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sz w:val="110"/>
          <w:szCs w:val="110"/>
        </w:rPr>
      </w:pPr>
      <w:r>
        <w:rPr>
          <w:rFonts w:hint="eastAsia"/>
        </w:rPr>
        <w:drawing>
          <wp:inline distT="0" distB="0" distL="0" distR="0">
            <wp:extent cx="2164080" cy="21272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隶书" w:hAnsi="宋体" w:eastAsia="隶书"/>
          <w:b/>
          <w:sz w:val="44"/>
          <w:szCs w:val="44"/>
        </w:rPr>
      </w:pPr>
      <w:r>
        <w:rPr>
          <w:rFonts w:hint="eastAsia" w:ascii="隶书" w:hAnsi="宋体" w:eastAsia="隶书"/>
          <w:b/>
          <w:sz w:val="44"/>
          <w:szCs w:val="44"/>
        </w:rPr>
        <w:t xml:space="preserve"> </w:t>
      </w:r>
    </w:p>
    <w:p>
      <w:pPr>
        <w:jc w:val="center"/>
        <w:rPr>
          <w:rFonts w:hint="eastAsia" w:ascii="隶书" w:hAnsi="宋体" w:eastAsia="隶书"/>
          <w:b/>
          <w:sz w:val="44"/>
          <w:szCs w:val="44"/>
        </w:rPr>
      </w:pPr>
      <w:r>
        <w:rPr>
          <w:rFonts w:hint="eastAsia" w:ascii="隶书" w:hAnsi="宋体" w:eastAsia="隶书"/>
          <w:b/>
          <w:sz w:val="44"/>
          <w:szCs w:val="44"/>
        </w:rPr>
        <w:t xml:space="preserve"> </w:t>
      </w:r>
    </w:p>
    <w:p>
      <w:pPr>
        <w:jc w:val="center"/>
        <w:rPr>
          <w:rFonts w:hint="eastAsia" w:ascii="隶书" w:hAnsi="宋体" w:eastAsia="隶书"/>
          <w:b/>
          <w:sz w:val="52"/>
          <w:szCs w:val="52"/>
        </w:rPr>
      </w:pPr>
      <w:r>
        <w:rPr>
          <w:rFonts w:hint="eastAsia" w:ascii="隶书" w:hAnsi="宋体" w:eastAsia="隶书"/>
          <w:b/>
          <w:sz w:val="52"/>
          <w:szCs w:val="52"/>
        </w:rPr>
        <w:t>QG中期考核详细报告书</w:t>
      </w:r>
    </w:p>
    <w:p>
      <w:pPr>
        <w:jc w:val="center"/>
        <w:rPr>
          <w:rFonts w:hint="eastAsia" w:ascii="隶书" w:hAnsi="宋体" w:eastAsia="隶书"/>
          <w:b/>
          <w:sz w:val="52"/>
          <w:szCs w:val="52"/>
        </w:rPr>
      </w:pPr>
      <w:r>
        <w:rPr>
          <w:rFonts w:hint="eastAsia" w:ascii="隶书" w:hAnsi="宋体" w:eastAsia="隶书"/>
          <w:b/>
          <w:sz w:val="52"/>
          <w:szCs w:val="52"/>
        </w:rPr>
        <w:t xml:space="preserve"> </w:t>
      </w:r>
    </w:p>
    <w:p>
      <w:pPr>
        <w:ind w:left="840" w:firstLine="964" w:firstLineChars="300"/>
        <w:rPr>
          <w:rFonts w:hint="eastAsia"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题    目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数据挖掘报告           </w:t>
      </w:r>
    </w:p>
    <w:p>
      <w:pPr>
        <w:ind w:left="840" w:firstLine="964" w:firstLineChars="300"/>
        <w:rPr>
          <w:rFonts w:hint="eastAsia"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学    院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自动化学院      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ind w:left="840" w:firstLine="964" w:firstLineChars="300"/>
        <w:rPr>
          <w:rFonts w:hint="eastAsia"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专    业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数据科学与大数据技术   </w:t>
      </w:r>
      <w:r>
        <w:rPr>
          <w:rFonts w:hint="eastAsia" w:ascii="宋体" w:hAnsi="宋体"/>
          <w:b/>
          <w:sz w:val="32"/>
          <w:szCs w:val="32"/>
        </w:rPr>
        <w:t xml:space="preserve">  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ind w:left="840" w:firstLine="964" w:firstLineChars="300"/>
        <w:rPr>
          <w:rFonts w:hint="eastAsia" w:ascii="宋体" w:hAnsi="宋体"/>
          <w:bCs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年级班别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20级2班               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ind w:left="840" w:firstLine="964" w:firstLineChars="300"/>
        <w:rPr>
          <w:rFonts w:hint="eastAsia" w:ascii="宋体" w:hAnsi="宋体"/>
          <w:bCs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学    号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3220001560   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Cs/>
          <w:sz w:val="32"/>
          <w:szCs w:val="32"/>
          <w:u w:val="single"/>
        </w:rPr>
        <w:t xml:space="preserve"> </w:t>
      </w:r>
    </w:p>
    <w:p>
      <w:pPr>
        <w:ind w:left="840" w:firstLine="964" w:firstLineChars="30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学生姓名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周雍圆        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      </w:t>
      </w:r>
    </w:p>
    <w:p>
      <w:pPr>
        <w:spacing w:line="400" w:lineRule="exact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</w:t>
      </w:r>
    </w:p>
    <w:p>
      <w:pPr>
        <w:spacing w:line="400" w:lineRule="exact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2021 年 4 月 15 日</w:t>
      </w: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6640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32"/>
              <w:szCs w:val="32"/>
            </w:rPr>
          </w:pPr>
          <w:r>
            <w:rPr>
              <w:rFonts w:hint="eastAsia" w:ascii="宋体" w:hAnsi="宋体" w:eastAsia="宋体" w:cs="宋体"/>
              <w:sz w:val="32"/>
              <w:szCs w:val="32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_Toc31159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题目分析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_Toc31159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_Toc28027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2.</w:t>
          </w:r>
          <w:r>
            <w:rPr>
              <w:rFonts w:hint="eastAsia" w:ascii="宋体" w:hAnsi="宋体"/>
              <w:bCs/>
              <w:sz w:val="32"/>
              <w:szCs w:val="32"/>
            </w:rPr>
            <w:t>数据分析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_Toc28027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_Toc13306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3.</w:t>
          </w:r>
          <w:r>
            <w:rPr>
              <w:rFonts w:hint="eastAsia" w:ascii="宋体" w:hAnsi="宋体"/>
              <w:bCs/>
              <w:sz w:val="32"/>
              <w:szCs w:val="32"/>
            </w:rPr>
            <w:t>数据清洗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_Toc13306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640" w:firstLineChars="200"/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_Toc12361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3.1</w:t>
          </w:r>
          <w:r>
            <w:rPr>
              <w:rFonts w:hint="eastAsia" w:ascii="宋体" w:hAnsi="宋体"/>
              <w:bCs/>
              <w:sz w:val="32"/>
              <w:szCs w:val="32"/>
            </w:rPr>
            <w:t>将非数字信息转化为数字信息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_Toc12361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640" w:firstLineChars="200"/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_Toc27748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3.</w:t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缺失值处理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_Toc939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.</w: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2.1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关于缺失较少特征</w:t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的处理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_Toc939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_Toc32510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3.2.2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关于age的处理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_Toc32510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_Toc7614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 xml:space="preserve">4. </w:t>
          </w:r>
          <w:r>
            <w:rPr>
              <w:rFonts w:hint="eastAsia" w:ascii="宋体" w:hAnsi="宋体"/>
              <w:bCs/>
              <w:sz w:val="32"/>
              <w:szCs w:val="32"/>
            </w:rPr>
            <w:t>特征工程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_Toc7614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40" w:firstLineChars="200"/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_Toc21184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4.1添加特征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_Toc21184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firstLine="640" w:firstLineChars="200"/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_Toc30119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4.2特征选择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_Toc30119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_Toc27737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</w:rPr>
            <w:t>5. 模型选择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_Toc27737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_Toc16573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 w:val="32"/>
              <w:szCs w:val="32"/>
            </w:rPr>
            <w:t xml:space="preserve">5.1 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KNN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_Toc16573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_Toc22981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 w:val="32"/>
              <w:szCs w:val="32"/>
            </w:rPr>
            <w:t xml:space="preserve">5.2 </w:t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线性回归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_Toc22981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_Toc20982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 w:val="32"/>
              <w:szCs w:val="32"/>
            </w:rPr>
            <w:t xml:space="preserve">5.3 </w:t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逻辑回归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_Toc20982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_Toc30972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 w:val="32"/>
              <w:szCs w:val="32"/>
            </w:rPr>
            <w:t xml:space="preserve">5.4 </w:t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随机森林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_Toc30972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_Toc2253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 w:val="32"/>
              <w:szCs w:val="32"/>
              <w:lang w:val="en-US" w:eastAsia="zh-CN"/>
            </w:rPr>
            <w:t>6.</w:t>
          </w:r>
          <w:r>
            <w:rPr>
              <w:rFonts w:hint="eastAsia" w:ascii="宋体" w:hAnsi="宋体"/>
              <w:bCs/>
              <w:sz w:val="32"/>
              <w:szCs w:val="32"/>
            </w:rPr>
            <w:t>模型评估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_Toc2253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_Toc28573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7.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学到了什么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_Toc28573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instrText xml:space="preserve"> HYPERLINK \l _Toc18836 </w:instrTex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bCs/>
              <w:sz w:val="32"/>
              <w:szCs w:val="32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sz w:val="32"/>
              <w:szCs w:val="32"/>
            </w:rPr>
            <w:t>个人感想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_Toc18836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spacing w:line="480" w:lineRule="auto"/>
            <w:ind w:leftChars="0"/>
            <w:outlineLvl w:val="9"/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</w:pPr>
          <w:r>
            <w:rPr>
              <w:rFonts w:hint="eastAsia" w:ascii="宋体" w:hAnsi="宋体" w:eastAsia="宋体" w:cs="宋体"/>
              <w:bCs/>
              <w:sz w:val="32"/>
              <w:szCs w:val="32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spacing w:line="480" w:lineRule="auto"/>
            <w:ind w:leftChars="0"/>
            <w:outlineLvl w:val="9"/>
            <w:rPr>
              <w:rFonts w:hint="eastAsia" w:ascii="宋体" w:hAnsi="宋体" w:eastAsia="宋体" w:cs="宋体"/>
              <w:bCs/>
              <w:kern w:val="2"/>
              <w:sz w:val="32"/>
              <w:szCs w:val="32"/>
              <w:lang w:val="en-US" w:eastAsia="zh-CN" w:bidi="ar-SA"/>
            </w:rPr>
          </w:pPr>
        </w:p>
        <w:p>
          <w:pPr>
            <w:numPr>
              <w:ilvl w:val="0"/>
              <w:numId w:val="0"/>
            </w:numPr>
            <w:spacing w:line="480" w:lineRule="auto"/>
            <w:ind w:leftChars="0"/>
            <w:outlineLvl w:val="9"/>
            <w:rPr>
              <w:rFonts w:hint="eastAsia" w:ascii="宋体" w:hAnsi="宋体" w:eastAsia="宋体" w:cs="宋体"/>
              <w:b/>
              <w:bCs/>
              <w:sz w:val="32"/>
              <w:szCs w:val="32"/>
              <w:lang w:val="en-US" w:eastAsia="zh-CN"/>
            </w:rPr>
          </w:pPr>
        </w:p>
      </w:sdtContent>
    </w:sdt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 w:ascii="宋体" w:hAnsi="宋体" w:eastAsia="宋体" w:cs="宋体"/>
          <w:b/>
          <w:bCs/>
          <w:sz w:val="36"/>
          <w:szCs w:val="36"/>
        </w:rPr>
      </w:pPr>
      <w:bookmarkStart w:id="0" w:name="_Toc31159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题目分析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此处引用中期考核数据集说明。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“在多个程序中，您将获得针对培训课程测试明智的学员绩效数据集。您的任务是根据人口统计信息和培训计划/测试详细信息来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预测此类测试的性能</w:t>
      </w:r>
      <w:r>
        <w:rPr>
          <w:rFonts w:hint="eastAsia" w:ascii="宋体" w:hAnsi="宋体" w:eastAsia="宋体" w:cs="宋体"/>
          <w:sz w:val="21"/>
          <w:szCs w:val="21"/>
        </w:rPr>
        <w:t>。通过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找出最重要的因素</w:t>
      </w:r>
      <w:r>
        <w:rPr>
          <w:rFonts w:hint="eastAsia" w:ascii="宋体" w:hAnsi="宋体" w:eastAsia="宋体" w:cs="宋体"/>
          <w:sz w:val="21"/>
          <w:szCs w:val="21"/>
        </w:rPr>
        <w:t>来提高受训者的参与度和表现，这将使您的客户加强其培训问题。”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由此可见，该次考核有两个任务：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找出提高受训者参与度和表现得最重要因素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预测受训者的表现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任务一将在特征工程里的特征选择里进行回答。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 w:ascii="宋体" w:hAnsi="宋体"/>
          <w:b/>
          <w:bCs/>
          <w:sz w:val="36"/>
          <w:szCs w:val="36"/>
        </w:rPr>
      </w:pPr>
      <w:bookmarkStart w:id="1" w:name="_Toc28027"/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2.</w:t>
      </w:r>
      <w:r>
        <w:rPr>
          <w:rFonts w:hint="eastAsia" w:ascii="宋体" w:hAnsi="宋体"/>
          <w:b/>
          <w:bCs/>
          <w:sz w:val="36"/>
          <w:szCs w:val="36"/>
        </w:rPr>
        <w:t>数据分析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该训练集给出了16个特征，分别是</w:t>
      </w:r>
      <w:r>
        <w:rPr>
          <w:rStyle w:val="12"/>
          <w:rFonts w:hint="eastAsia" w:ascii="宋体" w:hAnsi="宋体" w:eastAsia="宋体" w:cs="宋体"/>
          <w:sz w:val="21"/>
          <w:szCs w:val="21"/>
        </w:rPr>
        <w:t>id_num,program_id,program_type, program_duration,test_id</w:t>
      </w:r>
      <w:r>
        <w:rPr>
          <w:rFonts w:hint="eastAsia" w:ascii="宋体" w:hAnsi="宋体" w:eastAsia="宋体" w:cs="宋体"/>
          <w:sz w:val="21"/>
          <w:szCs w:val="21"/>
        </w:rPr>
        <w:t>,</w:t>
      </w:r>
      <w:r>
        <w:rPr>
          <w:rStyle w:val="12"/>
          <w:rFonts w:hint="eastAsia" w:ascii="宋体" w:hAnsi="宋体" w:eastAsia="宋体" w:cs="宋体"/>
          <w:sz w:val="21"/>
          <w:szCs w:val="21"/>
        </w:rPr>
        <w:t>test_type,difficulty_level,trainee_id,gender,education, city_tier,age,total_pr</w:t>
      </w:r>
      <w:r>
        <w:rPr>
          <w:rStyle w:val="12"/>
          <w:rFonts w:hint="eastAsia" w:ascii="宋体" w:hAnsi="宋体" w:cs="宋体"/>
          <w:sz w:val="21"/>
          <w:szCs w:val="21"/>
          <w:lang w:val="en-US" w:eastAsia="zh-CN"/>
        </w:rPr>
        <w:t>o</w:t>
      </w:r>
      <w:r>
        <w:rPr>
          <w:rStyle w:val="12"/>
          <w:rFonts w:hint="eastAsia" w:ascii="宋体" w:hAnsi="宋体" w:eastAsia="宋体" w:cs="宋体"/>
          <w:sz w:val="21"/>
          <w:szCs w:val="21"/>
        </w:rPr>
        <w:t>grams_enrolled, is_handicapped,</w:t>
      </w:r>
      <w:r>
        <w:rPr>
          <w:rFonts w:hint="eastAsia" w:ascii="宋体" w:hAnsi="宋体" w:eastAsia="宋体" w:cs="宋体"/>
          <w:sz w:val="21"/>
          <w:szCs w:val="21"/>
        </w:rPr>
        <w:t xml:space="preserve"> trainee_en</w:t>
      </w:r>
      <w:r>
        <w:rPr>
          <w:rFonts w:hint="eastAsia" w:ascii="宋体" w:hAnsi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agement_rating, is_pass.</w:t>
      </w:r>
      <w:r>
        <w:rPr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line="480" w:lineRule="auto"/>
        <w:ind w:leftChars="0"/>
        <w:rPr>
          <w:rFonts w:ascii="Helvetica" w:hAnsi="Helvetica" w:cs="Helvetica"/>
          <w:color w:val="B8BFC6"/>
        </w:rPr>
      </w:pPr>
      <w:r>
        <w:rPr>
          <w:sz w:val="32"/>
          <w:szCs w:val="32"/>
        </w:rPr>
        <w:t xml:space="preserve"> </w:t>
      </w:r>
      <w:r>
        <w:drawing>
          <wp:inline distT="0" distB="0" distL="0" distR="0">
            <wp:extent cx="5274310" cy="1872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4801870" cy="2369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214" cy="24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39695" cy="2545080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338" cy="27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用pandas自带的describe()和info()查看基本信息，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通过观察，</w:t>
      </w:r>
      <w:r>
        <w:rPr>
          <w:rFonts w:hint="eastAsia" w:ascii="宋体" w:hAnsi="宋体" w:eastAsia="宋体" w:cs="宋体"/>
          <w:sz w:val="21"/>
          <w:szCs w:val="21"/>
        </w:rPr>
        <w:t>发现数据有缺失值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暂时没有发现异常值。用missingno将数据可视化，可清洗看见哪个特征有缺失值。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用seaborn画出特征与’is_pass’的条状图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jc w:val="center"/>
      </w:pPr>
      <w:r>
        <w:rPr>
          <w:rFonts w:hint="eastAsia"/>
          <w:sz w:val="24"/>
          <w:szCs w:val="24"/>
        </w:rPr>
        <w:drawing>
          <wp:inline distT="0" distB="0" distL="0" distR="0">
            <wp:extent cx="2618105" cy="19672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67" cy="20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2654935" cy="19234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04" cy="20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7335" cy="2670175"/>
            <wp:effectExtent l="0" t="0" r="698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560320" cy="191643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32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2713355" cy="195961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05" cy="2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577590" cy="2205355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424430" cy="2047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42" cy="20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2771140" cy="208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95" cy="22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639695" cy="209867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55" cy="22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10485" cy="20440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3716" cy="21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这里没有选择id_num, program_id, test_id, trainee_id这四个特征。由图可以大致看出各个特征对应的通过率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其中比较明显的是，通过率随教育程度的增加而上升，随学员参与度的增加而上升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除了id外的特征我全部都选择了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即</w:t>
      </w:r>
      <w:r>
        <w:rPr>
          <w:rStyle w:val="12"/>
          <w:rFonts w:hint="eastAsia" w:ascii="宋体" w:hAnsi="宋体" w:eastAsia="宋体" w:cs="宋体"/>
          <w:sz w:val="21"/>
          <w:szCs w:val="21"/>
        </w:rPr>
        <w:t>program_type, program_duration,test_id</w:t>
      </w:r>
      <w:r>
        <w:rPr>
          <w:rFonts w:hint="eastAsia" w:ascii="宋体" w:hAnsi="宋体" w:eastAsia="宋体" w:cs="宋体"/>
          <w:sz w:val="21"/>
          <w:szCs w:val="21"/>
        </w:rPr>
        <w:t>,</w:t>
      </w:r>
      <w:r>
        <w:rPr>
          <w:rStyle w:val="12"/>
          <w:rFonts w:hint="eastAsia" w:ascii="宋体" w:hAnsi="宋体" w:eastAsia="宋体" w:cs="宋体"/>
          <w:sz w:val="21"/>
          <w:szCs w:val="21"/>
        </w:rPr>
        <w:t>test_type,difficulty_level,gender,education,city_tier,age,total_pr</w:t>
      </w:r>
      <w:r>
        <w:rPr>
          <w:rStyle w:val="12"/>
          <w:rFonts w:hint="eastAsia" w:ascii="宋体" w:hAnsi="宋体" w:cs="宋体"/>
          <w:sz w:val="21"/>
          <w:szCs w:val="21"/>
          <w:lang w:val="en-US" w:eastAsia="zh-CN"/>
        </w:rPr>
        <w:t>o</w:t>
      </w:r>
      <w:r>
        <w:rPr>
          <w:rStyle w:val="12"/>
          <w:rFonts w:hint="eastAsia" w:ascii="宋体" w:hAnsi="宋体" w:eastAsia="宋体" w:cs="宋体"/>
          <w:sz w:val="21"/>
          <w:szCs w:val="21"/>
        </w:rPr>
        <w:t>grams_enrolled, is_handicapped,</w:t>
      </w:r>
      <w:r>
        <w:rPr>
          <w:rFonts w:hint="eastAsia" w:ascii="宋体" w:hAnsi="宋体" w:eastAsia="宋体" w:cs="宋体"/>
          <w:sz w:val="21"/>
          <w:szCs w:val="21"/>
        </w:rPr>
        <w:t xml:space="preserve"> trainee_en</w:t>
      </w:r>
      <w:r>
        <w:rPr>
          <w:rFonts w:hint="eastAsia" w:ascii="宋体" w:hAnsi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agement_rating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outlineLvl w:val="0"/>
        <w:rPr>
          <w:b/>
          <w:bCs/>
          <w:sz w:val="36"/>
          <w:szCs w:val="36"/>
        </w:rPr>
      </w:pPr>
      <w:bookmarkStart w:id="2" w:name="_Toc13306"/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3.</w:t>
      </w:r>
      <w:r>
        <w:rPr>
          <w:rFonts w:hint="eastAsia" w:ascii="宋体" w:hAnsi="宋体"/>
          <w:b/>
          <w:bCs/>
          <w:sz w:val="36"/>
          <w:szCs w:val="36"/>
        </w:rPr>
        <w:t>数据清洗</w:t>
      </w:r>
      <w:bookmarkEnd w:id="2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uto"/>
        <w:ind w:leftChars="0"/>
        <w:textAlignment w:val="auto"/>
        <w:outlineLvl w:val="1"/>
        <w:rPr>
          <w:rFonts w:ascii="宋体" w:hAnsi="宋体"/>
          <w:sz w:val="28"/>
          <w:szCs w:val="28"/>
        </w:rPr>
      </w:pPr>
      <w:bookmarkStart w:id="3" w:name="_Toc12361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3.1</w:t>
      </w:r>
      <w:r>
        <w:rPr>
          <w:rFonts w:hint="eastAsia" w:ascii="宋体" w:hAnsi="宋体"/>
          <w:b/>
          <w:bCs/>
          <w:sz w:val="32"/>
          <w:szCs w:val="32"/>
        </w:rPr>
        <w:t>将非数字信息转化为数字信息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这里用的是独热编码（one-hot encording）。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</w:rPr>
        <w:t>一开始的时候我没有用连续编码，经继元师兄提醒后，将难度、教育程度都用连续编码了。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uto"/>
        <w:ind w:leftChars="0"/>
        <w:textAlignment w:val="auto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4" w:name="_Toc2774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2</w:t>
      </w:r>
      <w:bookmarkStart w:id="5" w:name="OLE_LINK2"/>
      <w:r>
        <w:rPr>
          <w:rFonts w:hint="eastAsia" w:ascii="宋体" w:hAnsi="宋体" w:eastAsia="宋体" w:cs="宋体"/>
          <w:b/>
          <w:bCs/>
          <w:sz w:val="32"/>
          <w:szCs w:val="32"/>
        </w:rPr>
        <w:t>缺失值处理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以下是我曾经做过的操作。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93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关于缺失较少特征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的处理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1)</w:t>
      </w:r>
      <w:r>
        <w:rPr>
          <w:rFonts w:hint="eastAsia" w:ascii="宋体" w:hAnsi="宋体" w:eastAsia="宋体" w:cs="宋体"/>
          <w:sz w:val="21"/>
          <w:szCs w:val="21"/>
        </w:rPr>
        <w:t>使用众数填充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2)</w:t>
      </w:r>
      <w:r>
        <w:rPr>
          <w:rFonts w:hint="eastAsia" w:ascii="宋体" w:hAnsi="宋体" w:eastAsia="宋体" w:cs="宋体"/>
          <w:sz w:val="21"/>
          <w:szCs w:val="21"/>
        </w:rPr>
        <w:t>将其删除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由测试知将其删除准确率较高，最终选择将其删除。</w:t>
      </w:r>
    </w:p>
    <w:p>
      <w:pPr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7" w:name="_Toc3251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3.2.2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关于age的处理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1)</w:t>
      </w:r>
      <w:r>
        <w:rPr>
          <w:rFonts w:hint="eastAsia" w:ascii="宋体" w:hAnsi="宋体"/>
          <w:sz w:val="21"/>
          <w:szCs w:val="21"/>
        </w:rPr>
        <w:t>使用平均值填充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2)</w:t>
      </w:r>
      <w:r>
        <w:rPr>
          <w:rFonts w:hint="eastAsia" w:ascii="宋体" w:hAnsi="宋体"/>
          <w:sz w:val="21"/>
          <w:szCs w:val="21"/>
        </w:rPr>
        <w:t>用线性回归模型拟合已知年龄，进行对未知年龄的预测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3)</w:t>
      </w:r>
      <w:r>
        <w:rPr>
          <w:rFonts w:hint="eastAsia" w:ascii="宋体" w:hAnsi="宋体"/>
          <w:sz w:val="21"/>
          <w:szCs w:val="21"/>
        </w:rPr>
        <w:t>用随机森林模型拟合已知年龄，进行对未知年龄的预测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由测试知随机森林模型拟合准确率较高，最终选择使用随机森林模型。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最开始的时候，我选择除id，age外的所有特征来预测年龄，利用了Q</w:t>
      </w:r>
      <w:r>
        <w:rPr>
          <w:rFonts w:ascii="宋体" w:hAnsi="宋体"/>
          <w:sz w:val="21"/>
          <w:szCs w:val="21"/>
        </w:rPr>
        <w:t>G</w:t>
      </w:r>
      <w:r>
        <w:rPr>
          <w:rFonts w:hint="eastAsia" w:ascii="宋体" w:hAnsi="宋体"/>
          <w:sz w:val="21"/>
          <w:szCs w:val="21"/>
        </w:rPr>
        <w:t>考核网站的检测准确率，每次删除一个模型，由此测试出用于预测年龄的最佳特征。这种方法不靠谱，个人认为随机程度较大。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最终选择了以下特征用于预测年龄：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"program_type","test_type","gender","city_tier","trainee_engagement_rating","program_duration"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numPr>
          <w:ilvl w:val="0"/>
          <w:numId w:val="2"/>
        </w:numPr>
        <w:spacing w:line="480" w:lineRule="auto"/>
        <w:ind w:leftChars="0"/>
        <w:outlineLvl w:val="0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8" w:name="_Toc7614"/>
      <w:r>
        <w:rPr>
          <w:rFonts w:hint="eastAsia" w:ascii="宋体" w:hAnsi="宋体"/>
          <w:b/>
          <w:bCs/>
          <w:sz w:val="36"/>
          <w:szCs w:val="36"/>
        </w:rPr>
        <w:t>特征工程</w:t>
      </w:r>
      <w:bookmarkEnd w:id="8"/>
    </w:p>
    <w:p>
      <w:pPr>
        <w:numPr>
          <w:ilvl w:val="0"/>
          <w:numId w:val="0"/>
        </w:numPr>
        <w:spacing w:line="480" w:lineRule="auto"/>
        <w:outlineLvl w:val="0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9" w:name="_Toc21184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4.1添加特征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想法：</w:t>
      </w:r>
      <w:r>
        <w:rPr>
          <w:rFonts w:hint="eastAsia"/>
          <w:sz w:val="21"/>
          <w:szCs w:val="21"/>
        </w:rPr>
        <w:t>将年龄离散化，比如分出几个年龄段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分出了三个年龄段，然后对此进行独热编码，瞎搞了一下。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5271135" cy="611505"/>
            <wp:effectExtent l="0" t="0" r="190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</w:pPr>
      <w:r>
        <w:drawing>
          <wp:inline distT="0" distB="0" distL="114300" distR="114300">
            <wp:extent cx="2849880" cy="290322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测试了一下，准确率略有微小提升，但可能是偶然。然后发现单独可以用，整体用会出BUG，故把它引了。</w:t>
      </w:r>
    </w:p>
    <w:p>
      <w:pPr>
        <w:numPr>
          <w:ilvl w:val="0"/>
          <w:numId w:val="0"/>
        </w:numPr>
        <w:spacing w:line="480" w:lineRule="auto"/>
        <w:outlineLvl w:val="0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10" w:name="_Toc30119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4.2特征选择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目前有想法但未实施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200"/>
        <w:textAlignment w:val="auto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用信息增益比筛选出对预测结果贡献最大的特征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5" w:lineRule="atLeast"/>
        <w:ind w:left="0" w:right="0" w:firstLine="420" w:firstLineChars="200"/>
        <w:textAlignment w:val="auto"/>
        <w:rPr>
          <w:rFonts w:hint="default" w:eastAsia="宋体"/>
          <w:b/>
          <w:bCs/>
          <w:sz w:val="21"/>
          <w:szCs w:val="21"/>
          <w:lang w:val="en-US" w:eastAsia="zh-CN"/>
        </w:rPr>
      </w:pPr>
      <w:bookmarkStart w:id="11" w:name="_Toc9760"/>
      <w:r>
        <w:rPr>
          <w:rFonts w:hint="eastAsia"/>
          <w:b w:val="0"/>
          <w:bCs w:val="0"/>
          <w:sz w:val="21"/>
          <w:szCs w:val="21"/>
          <w:lang w:val="en-US" w:eastAsia="zh-CN"/>
        </w:rPr>
        <w:t>下图是使用sklearn中的RFE(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Recursive feature elimination</w:t>
      </w:r>
      <w:r>
        <w:rPr>
          <w:rFonts w:hint="eastAsia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),即特征递归消除法，</w:t>
      </w:r>
      <w:bookmarkStart w:id="12" w:name="OLE_LINK6"/>
      <w:r>
        <w:rPr>
          <w:rFonts w:hint="eastAsia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以选用特征为x_train,‘is_pass'为y_train画图</w:t>
      </w:r>
      <w:bookmarkEnd w:id="12"/>
      <w:r>
        <w:rPr>
          <w:rFonts w:hint="eastAsia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。纵坐标是排名，特征越优秀排名数值越大。下图我们可以看到影响通过率的比较重要的因素有age, program_duration,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trainee_engagement_rating.由于年龄这个特征很大部分是使用填充的，因为在此不选它作为最重要的因素。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</w:pPr>
      <w:r>
        <w:drawing>
          <wp:inline distT="0" distB="0" distL="114300" distR="114300">
            <wp:extent cx="3696970" cy="3232785"/>
            <wp:effectExtent l="0" t="0" r="635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因为任务2)是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找出提高受训者参与度和表现的最重要因素，因此将除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trainee_engagement_rating外的选用特征作为x_train，trainee_engagement_rating作为y_train再画了一张图。同样，年龄特征因为大部分为填充所以不作选择。</w:t>
      </w:r>
      <w:bookmarkStart w:id="27" w:name="_GoBack"/>
      <w:bookmarkStart w:id="13" w:name="OLE_LINK7"/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结合两图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最终选择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program_duration作为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提高受训者参与度和表现的最重要因素。</w:t>
      </w:r>
      <w:bookmarkEnd w:id="13"/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3597275" cy="2971800"/>
            <wp:effectExtent l="0" t="0" r="1460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以上分析过程可能多少有点问题，做得还是相对粗糙。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因为这个是根据随机森林模型选出最贴合</w:t>
      </w:r>
      <w:r>
        <w:rPr>
          <w:rFonts w:hint="default" w:ascii="宋体" w:hAnsi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is_pass</w:t>
      </w:r>
      <w:r>
        <w:rPr>
          <w:rFonts w:hint="default" w:ascii="宋体" w:hAnsi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的特征。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CtrlC+V过继元师兄给的示范代码，画出来的图是这样的。</w:t>
      </w:r>
    </w:p>
    <w:p>
      <w:r>
        <w:drawing>
          <wp:inline distT="0" distB="0" distL="114300" distR="114300">
            <wp:extent cx="3870960" cy="368808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 xml:space="preserve"> 因为对模型原理不太熟悉，而却这个图看上去怪怪的，所以我没有采用这个方法。为什么说它怪怪的呢，因为在前面用seaborn画的图中</w:t>
      </w:r>
      <w:bookmarkStart w:id="14" w:name="OLE_LINK1"/>
      <w:r>
        <w:rPr>
          <w:rFonts w:hint="eastAsia" w:ascii="宋体" w:hAnsi="宋体" w:eastAsia="宋体" w:cs="宋体"/>
          <w:lang w:val="en-US" w:eastAsia="zh-CN"/>
        </w:rPr>
        <w:t>trainee_engagement_rating</w:t>
      </w:r>
      <w:bookmarkEnd w:id="14"/>
      <w:r>
        <w:rPr>
          <w:rFonts w:hint="eastAsia" w:ascii="宋体" w:hAnsi="宋体" w:eastAsia="宋体" w:cs="宋体"/>
          <w:lang w:val="en-US" w:eastAsia="zh-CN"/>
        </w:rPr>
        <w:t>明显是个重要的影响因素，然而在这张图中它的得分很低。也可能是我不清楚原理。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480" w:lineRule="auto"/>
        <w:ind w:leftChars="0"/>
        <w:outlineLvl w:val="0"/>
        <w:rPr>
          <w:rFonts w:hint="eastAsia" w:ascii="宋体" w:hAnsi="宋体"/>
          <w:b/>
          <w:bCs/>
          <w:sz w:val="36"/>
          <w:szCs w:val="36"/>
        </w:rPr>
      </w:pPr>
      <w:bookmarkStart w:id="15" w:name="_Toc27737"/>
      <w:r>
        <w:rPr>
          <w:rFonts w:hint="eastAsia" w:ascii="宋体" w:hAnsi="宋体"/>
          <w:b/>
          <w:bCs/>
          <w:sz w:val="36"/>
          <w:szCs w:val="36"/>
        </w:rPr>
        <w:t>模型选择</w:t>
      </w:r>
      <w:bookmarkEnd w:id="15"/>
    </w:p>
    <w:p>
      <w:pPr>
        <w:numPr>
          <w:ilvl w:val="0"/>
          <w:numId w:val="0"/>
        </w:numPr>
        <w:spacing w:line="480" w:lineRule="auto"/>
        <w:outlineLvl w:val="0"/>
        <w:rPr>
          <w:rFonts w:hint="default" w:ascii="宋体" w:hAnsi="宋体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 xml:space="preserve">    </w:t>
      </w:r>
      <w:bookmarkStart w:id="16" w:name="_Toc26932"/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以下是我曾经尝试过的模型。</w:t>
      </w:r>
      <w:bookmarkEnd w:id="16"/>
    </w:p>
    <w:p>
      <w:pPr>
        <w:numPr>
          <w:ilvl w:val="1"/>
          <w:numId w:val="3"/>
        </w:numPr>
        <w:spacing w:line="480" w:lineRule="auto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7" w:name="_Toc16573"/>
      <w:bookmarkStart w:id="18" w:name="OLE_LINK3"/>
      <w:r>
        <w:rPr>
          <w:rFonts w:hint="eastAsia" w:ascii="宋体" w:hAnsi="宋体" w:eastAsia="宋体" w:cs="宋体"/>
          <w:b/>
          <w:bCs/>
          <w:sz w:val="32"/>
          <w:szCs w:val="32"/>
        </w:rPr>
        <w:t>KNN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原理：如果一个样本在特征空间中的K个最相似（即特征空间中最邻近）的样本中的大多数属于某一个类别，则该样本也属于这个类别。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使用sklearn中的KNeighborsClassifier，输入训练集，然后进行预测。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该模型为准确率最低的一个，而且耗时较长。</w:t>
      </w:r>
    </w:p>
    <w:bookmarkEnd w:id="18"/>
    <w:p>
      <w:pPr>
        <w:numPr>
          <w:ilvl w:val="1"/>
          <w:numId w:val="3"/>
        </w:numPr>
        <w:spacing w:line="480" w:lineRule="auto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9" w:name="_Toc22981"/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线性回归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sklearn中的LinearRegression</w:t>
      </w:r>
      <w:r>
        <w:rPr>
          <w:rFonts w:hint="eastAsia" w:ascii="宋体" w:hAnsi="宋体" w:eastAsia="宋体" w:cs="宋体"/>
          <w:sz w:val="21"/>
          <w:szCs w:val="21"/>
        </w:rPr>
        <w:t>，用K折交叉验证调参。将预测值大于等于0.5的归为1，即为通过，小于0.5的归为0，即不通过。</w:t>
      </w:r>
    </w:p>
    <w:p>
      <w:pPr>
        <w:numPr>
          <w:ilvl w:val="1"/>
          <w:numId w:val="3"/>
        </w:numPr>
        <w:spacing w:line="480" w:lineRule="auto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20" w:name="_Toc20982"/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逻辑回归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使用逻辑回归之前做了一下标准化，要不然会提示无法收敛。用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sklearn中的LogisticRegression，输入训练集，然后进行预测。用交叉验证调参。</w:t>
      </w:r>
    </w:p>
    <w:p>
      <w:pPr>
        <w:numPr>
          <w:ilvl w:val="1"/>
          <w:numId w:val="3"/>
        </w:numPr>
        <w:spacing w:line="480" w:lineRule="auto"/>
        <w:outlineLvl w:val="1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21" w:name="_Toc30972"/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随机森林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使用随机森林的契机的看到了继元师兄的CSDN的例子，用的就是随机森林。没有太深究就import了，然后正确率就莫名提高了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害怕得我连夜回去学决策树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原理：多个决策树组成随机森林，通过随机有放回的抽样，做到数据随机，特征随机。然后民主投票选出最好的选择。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 w:val="21"/>
          <w:szCs w:val="21"/>
        </w:rPr>
        <w:t>用sklearn中的RandomForestClassifier，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  <w:t>输入训练集，然后进行预测，进行交叉验证。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b/>
          <w:bCs/>
          <w:sz w:val="36"/>
          <w:szCs w:val="36"/>
        </w:rPr>
      </w:pPr>
      <w:bookmarkStart w:id="22" w:name="_Toc2253"/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6.</w:t>
      </w:r>
      <w:r>
        <w:rPr>
          <w:rFonts w:hint="eastAsia" w:ascii="宋体" w:hAnsi="宋体"/>
          <w:b/>
          <w:bCs/>
          <w:sz w:val="36"/>
          <w:szCs w:val="36"/>
        </w:rPr>
        <w:t>模型评估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1）准确率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/>
        <w:textAlignment w:val="auto"/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显然所有的模型都用了准确率进行评估，即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分类正确的样本占总样个数的比例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此处由QG测试网站提供的服务。随机森林准确率最高，逻辑回归准确率第二，线性回归准确率第三，KNN准确率最低。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宋体" w:hAnsi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宋体" w:hAnsi="宋体" w:eastAsia="宋体" w:cs="宋体"/>
          <w:b/>
          <w:bCs/>
          <w:sz w:val="36"/>
          <w:szCs w:val="36"/>
        </w:rPr>
      </w:pPr>
      <w:bookmarkStart w:id="23" w:name="_Toc28573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学到了什么</w:t>
      </w:r>
      <w:bookmarkEnd w:id="23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</w:t>
      </w:r>
      <w:r>
        <w:rPr>
          <w:rFonts w:hint="eastAsia"/>
          <w:sz w:val="24"/>
          <w:szCs w:val="24"/>
        </w:rPr>
        <w:t>numpy的基本</w:t>
      </w:r>
      <w:r>
        <w:rPr>
          <w:rFonts w:hint="eastAsia"/>
          <w:sz w:val="24"/>
          <w:szCs w:val="24"/>
          <w:lang w:val="en-US" w:eastAsia="zh-CN"/>
        </w:rPr>
        <w:t>功能，</w:t>
      </w:r>
      <w:bookmarkStart w:id="24" w:name="OLE_LINK4"/>
      <w:r>
        <w:rPr>
          <w:rFonts w:hint="eastAsia"/>
          <w:sz w:val="24"/>
          <w:szCs w:val="24"/>
          <w:lang w:val="en-US" w:eastAsia="zh-CN"/>
        </w:rPr>
        <w:t>只有numpy部分看了书《数据科学手册》</w:t>
      </w:r>
      <w:bookmarkEnd w:id="24"/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</w:t>
      </w:r>
      <w:r>
        <w:rPr>
          <w:rFonts w:hint="eastAsia"/>
          <w:sz w:val="24"/>
          <w:szCs w:val="24"/>
        </w:rPr>
        <w:t>决策树原理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只看了ID3和C4.5，CART还没看）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3)</w:t>
      </w:r>
      <w:r>
        <w:rPr>
          <w:rFonts w:hint="eastAsia"/>
          <w:sz w:val="24"/>
          <w:szCs w:val="24"/>
        </w:rPr>
        <w:t>大致了解数据挖掘的流程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4)</w:t>
      </w:r>
      <w:r>
        <w:rPr>
          <w:rFonts w:hint="eastAsia"/>
          <w:sz w:val="24"/>
          <w:szCs w:val="24"/>
        </w:rPr>
        <w:t>一点点，细微的统计知识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大致知道了几个名词，例如方差分析、F检测、卡方检测、T检测。即使简单看了下b站介绍的视频，但我还是没懂。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5)缺失值的处理方法（</w:t>
      </w:r>
      <w:bookmarkStart w:id="25" w:name="OLE_LINK5"/>
      <w:r>
        <w:rPr>
          <w:rFonts w:hint="eastAsia"/>
          <w:sz w:val="24"/>
          <w:szCs w:val="24"/>
          <w:lang w:val="en-US" w:eastAsia="zh-CN"/>
        </w:rPr>
        <w:t>中位数填充、随机填充、向前/后填充、模型填充、删除</w:t>
      </w:r>
      <w:bookmarkEnd w:id="25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6）时间管理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36"/>
          <w:szCs w:val="36"/>
        </w:rPr>
      </w:pPr>
      <w:bookmarkStart w:id="26" w:name="_Toc18836"/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个人感想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作为一个零基础萌新，面对这种短期地爆发任务，压力还是很大的。首先是知识储备不足，三件套才飞速看了一点，机器学习方法也只学了3种，然后上路了，在实践中学习。我看了挺多CSDN，做了很多尝试，参考着别人的代码，照葫芦画瓢，跌跌撞撞地走到了这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我认为，我不是一个学得快的人。我学习比较需要时间，压缩时间飞快地看一遍的话，估计过段时间什么都记不住。这段考核时间段里，我对自己还是不太满意的。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首先是心态。排行榜这个东西确实有种无形的压力，看到自己的排名刷刷往下掉多少有点心态失衡，结果就是功利地套了随机森林的模型，准确率确实是提升了，但是自己没有收获什么，有段时间觉得自己是在为了冲榜而冲榜，不是在考核中学习，很麻木地在改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然后就是学习扎实度。迫于时间压力，我确实有点急于求成，很多原理理解得根本不够透彻，就开始运用。可能就是看几篇CSDN，看个短视频，大致了解了是用来干嘛的就开始用了，更深层的原理、公式基本一概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所以在昨天晚上，我停下来了，没有再去冲榜。我认真地看了一下《统计学习方法》里面决策树的部分，看了一些统计知识（虽然没有看懂），但是感觉好多了。把基础学扎实了确实比较重要。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最后，在做一样东西的时候，最开始不要总是想着要做到完美，主要是先做出来，然后再一个想法一个想法地试，再优化。接触新的东西确实很痛苦，同时也挺有趣，看着自己地准确率一次次的提升，偶尔也是会有成就感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DA232"/>
    <w:multiLevelType w:val="singleLevel"/>
    <w:tmpl w:val="BF3DA23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9266E3"/>
    <w:multiLevelType w:val="singleLevel"/>
    <w:tmpl w:val="059266E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6A7748"/>
    <w:multiLevelType w:val="multilevel"/>
    <w:tmpl w:val="276A774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6"/>
    <w:rsid w:val="001806EA"/>
    <w:rsid w:val="001E7D7A"/>
    <w:rsid w:val="002076BE"/>
    <w:rsid w:val="00207C46"/>
    <w:rsid w:val="00246498"/>
    <w:rsid w:val="00332B89"/>
    <w:rsid w:val="00593600"/>
    <w:rsid w:val="00644D89"/>
    <w:rsid w:val="006E5091"/>
    <w:rsid w:val="007C07EC"/>
    <w:rsid w:val="00856E8A"/>
    <w:rsid w:val="00873410"/>
    <w:rsid w:val="00A76B8A"/>
    <w:rsid w:val="00CF2EA4"/>
    <w:rsid w:val="00DC4A21"/>
    <w:rsid w:val="00FF12D6"/>
    <w:rsid w:val="056E1584"/>
    <w:rsid w:val="46C50703"/>
    <w:rsid w:val="55FF262C"/>
    <w:rsid w:val="5C202521"/>
    <w:rsid w:val="624E65CE"/>
    <w:rsid w:val="7267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4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7">
    <w:name w:val="Normal (Web)"/>
    <w:basedOn w:val="1"/>
    <w:unhideWhenUsed/>
    <w:qFormat/>
    <w:uiPriority w:val="99"/>
    <w:rPr>
      <w:sz w:val="24"/>
      <w:szCs w:val="24"/>
    </w:rPr>
  </w:style>
  <w:style w:type="character" w:customStyle="1" w:styleId="10">
    <w:name w:val="日期 字符"/>
    <w:basedOn w:val="9"/>
    <w:link w:val="4"/>
    <w:semiHidden/>
    <w:qFormat/>
    <w:uiPriority w:val="99"/>
    <w:rPr>
      <w:rFonts w:ascii="Times New Roman" w:hAnsi="Times New Roman" w:eastAsia="宋体" w:cs="Times New Roman"/>
      <w:szCs w:val="21"/>
    </w:rPr>
  </w:style>
  <w:style w:type="paragraph" w:customStyle="1" w:styleId="11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md-plain"/>
    <w:basedOn w:val="9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387</Words>
  <Characters>2210</Characters>
  <Lines>18</Lines>
  <Paragraphs>5</Paragraphs>
  <TotalTime>90</TotalTime>
  <ScaleCrop>false</ScaleCrop>
  <LinksUpToDate>false</LinksUpToDate>
  <CharactersWithSpaces>2592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2021-04-15T14:03:00Z</dcterms:created>
  <dc:creator>姬 姮娥</dc:creator>
  <cp:lastModifiedBy>圆神</cp:lastModifiedBy>
  <dcterms:modified xsi:type="dcterms:W3CDTF">2021-04-16T17:47:39Z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F91160DD3D424087A0561E100AED6909</vt:lpwstr>
  </property>
</Properties>
</file>