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887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401F4C" w:rsidTr="00414D3C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 w:rsidP="00414D3C">
            <w:pPr>
              <w:pStyle w:val="Ttulo1"/>
              <w:jc w:val="center"/>
            </w:pPr>
            <w:bookmarkStart w:id="0" w:name="_Toc4651986"/>
            <w:r>
              <w:t xml:space="preserve">Software </w:t>
            </w:r>
            <w:r w:rsidR="00414D3C">
              <w:t>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jc w:val="right"/>
              <w:rPr>
                <w:sz w:val="36"/>
                <w:szCs w:val="36"/>
              </w:rPr>
            </w:pPr>
          </w:p>
        </w:tc>
      </w:tr>
    </w:tbl>
    <w:p w:rsidR="00401F4C" w:rsidRDefault="00401F4C">
      <w:pPr>
        <w:jc w:val="both"/>
        <w:rPr>
          <w:sz w:val="36"/>
          <w:szCs w:val="36"/>
        </w:rPr>
      </w:pPr>
    </w:p>
    <w:p w:rsidR="00401F4C" w:rsidRDefault="00401F4C">
      <w:pPr>
        <w:jc w:val="both"/>
        <w:rPr>
          <w:sz w:val="36"/>
          <w:szCs w:val="36"/>
        </w:rPr>
      </w:pPr>
    </w:p>
    <w:p w:rsidR="00401F4C" w:rsidRDefault="00401F4C">
      <w:pPr>
        <w:jc w:val="both"/>
        <w:rPr>
          <w:sz w:val="36"/>
          <w:szCs w:val="36"/>
        </w:rPr>
      </w:pPr>
    </w:p>
    <w:p w:rsidR="00401F4C" w:rsidRPr="00852DFD" w:rsidRDefault="00414D3C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52DFD">
        <w:rPr>
          <w:rFonts w:ascii="Times New Roman" w:hAnsi="Times New Roman" w:cs="Times New Roman"/>
          <w:sz w:val="36"/>
          <w:szCs w:val="36"/>
        </w:rPr>
        <w:t>Specific</w:t>
      </w:r>
      <w:proofErr w:type="spellEnd"/>
      <w:r w:rsidR="002E28E5" w:rsidRPr="00852D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52DFD">
        <w:rPr>
          <w:rFonts w:ascii="Times New Roman" w:hAnsi="Times New Roman" w:cs="Times New Roman"/>
          <w:sz w:val="36"/>
          <w:szCs w:val="36"/>
        </w:rPr>
        <w:t>Requirement</w:t>
      </w:r>
      <w:proofErr w:type="spellEnd"/>
      <w:r w:rsidRPr="00852DFD">
        <w:rPr>
          <w:rFonts w:ascii="Times New Roman" w:hAnsi="Times New Roman" w:cs="Times New Roman"/>
          <w:sz w:val="36"/>
          <w:szCs w:val="36"/>
        </w:rPr>
        <w:t xml:space="preserve"> </w:t>
      </w:r>
      <w:r w:rsidR="002E28E5" w:rsidRPr="00852DFD">
        <w:rPr>
          <w:rFonts w:ascii="Times New Roman" w:hAnsi="Times New Roman" w:cs="Times New Roman"/>
          <w:sz w:val="36"/>
          <w:szCs w:val="36"/>
        </w:rPr>
        <w:t>Software v1.1</w:t>
      </w:r>
    </w:p>
    <w:p w:rsidR="00401F4C" w:rsidRPr="00852DFD" w:rsidRDefault="00414D3C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52DFD">
        <w:rPr>
          <w:rFonts w:ascii="Times New Roman" w:hAnsi="Times New Roman" w:cs="Times New Roman"/>
          <w:sz w:val="36"/>
          <w:szCs w:val="36"/>
        </w:rPr>
        <w:t>Compiler</w:t>
      </w:r>
      <w:proofErr w:type="spellEnd"/>
      <w:r w:rsidRPr="00852D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52DF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="002E28E5" w:rsidRPr="00852DFD">
        <w:rPr>
          <w:rFonts w:ascii="Times New Roman" w:hAnsi="Times New Roman" w:cs="Times New Roman"/>
          <w:sz w:val="36"/>
          <w:szCs w:val="36"/>
        </w:rPr>
        <w:t xml:space="preserve"> v1.0</w:t>
      </w:r>
    </w:p>
    <w:p w:rsidR="00401F4C" w:rsidRPr="00B22645" w:rsidRDefault="00414D3C">
      <w:pPr>
        <w:jc w:val="both"/>
        <w:rPr>
          <w:rFonts w:ascii="Times New Roman" w:hAnsi="Times New Roman" w:cs="Times New Roman"/>
          <w:lang w:val="en-US"/>
        </w:rPr>
      </w:pPr>
      <w:r w:rsidRPr="00B22645">
        <w:rPr>
          <w:rFonts w:ascii="Times New Roman" w:hAnsi="Times New Roman" w:cs="Times New Roman"/>
          <w:sz w:val="36"/>
          <w:szCs w:val="36"/>
          <w:lang w:val="en-US"/>
        </w:rPr>
        <w:t xml:space="preserve">Week 1 Integers </w:t>
      </w:r>
      <w:bookmarkStart w:id="1" w:name="_Hlk5047383"/>
      <w:r w:rsidR="00B22645" w:rsidRPr="00B22645">
        <w:rPr>
          <w:rFonts w:ascii="Times New Roman" w:hAnsi="Times New Roman" w:cs="Times New Roman"/>
          <w:sz w:val="36"/>
          <w:szCs w:val="36"/>
          <w:lang w:val="en-US"/>
        </w:rPr>
        <w:t>(</w:t>
      </w:r>
      <w:r w:rsidR="00B22645">
        <w:rPr>
          <w:rFonts w:ascii="Times New Roman" w:hAnsi="Times New Roman" w:cs="Times New Roman"/>
          <w:sz w:val="36"/>
          <w:szCs w:val="36"/>
          <w:lang w:val="en-US"/>
        </w:rPr>
        <w:t xml:space="preserve">First demo, </w:t>
      </w:r>
      <w:r w:rsidR="00B22645" w:rsidRPr="00B22645">
        <w:rPr>
          <w:rFonts w:ascii="Times New Roman" w:hAnsi="Times New Roman" w:cs="Times New Roman"/>
          <w:sz w:val="36"/>
          <w:szCs w:val="36"/>
          <w:lang w:val="en-US"/>
        </w:rPr>
        <w:t>April 4th, 6 weeks</w:t>
      </w:r>
      <w:r w:rsidR="00B22645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bookmarkEnd w:id="1"/>
    </w:p>
    <w:p w:rsidR="00401F4C" w:rsidRPr="00B22645" w:rsidRDefault="00401F4C">
      <w:pPr>
        <w:jc w:val="both"/>
        <w:rPr>
          <w:lang w:val="en-US"/>
        </w:rPr>
      </w:pPr>
    </w:p>
    <w:p w:rsidR="00401F4C" w:rsidRPr="00B22645" w:rsidRDefault="00401F4C">
      <w:pPr>
        <w:jc w:val="both"/>
        <w:rPr>
          <w:lang w:val="en-US"/>
        </w:rPr>
      </w:pPr>
    </w:p>
    <w:p w:rsidR="00401F4C" w:rsidRPr="00B22645" w:rsidRDefault="00401F4C">
      <w:pPr>
        <w:jc w:val="both"/>
        <w:rPr>
          <w:lang w:val="en-US"/>
        </w:rPr>
      </w:pPr>
    </w:p>
    <w:p w:rsidR="00401F4C" w:rsidRPr="00B22645" w:rsidRDefault="002E28E5">
      <w:pPr>
        <w:jc w:val="both"/>
        <w:rPr>
          <w:lang w:val="en-US"/>
        </w:rPr>
      </w:pPr>
      <w:r w:rsidRPr="00B22645">
        <w:rPr>
          <w:lang w:val="en-US"/>
        </w:rPr>
        <w:br w:type="page"/>
      </w:r>
    </w:p>
    <w:p w:rsidR="00401F4C" w:rsidRDefault="002E28E5">
      <w:pPr>
        <w:jc w:val="both"/>
      </w:pPr>
      <w:r>
        <w:lastRenderedPageBreak/>
        <w:t>Índice</w:t>
      </w:r>
    </w:p>
    <w:p w:rsidR="00401F4C" w:rsidRDefault="00401F4C">
      <w:pPr>
        <w:jc w:val="both"/>
      </w:pPr>
    </w:p>
    <w:sdt>
      <w:sdtPr>
        <w:id w:val="551199018"/>
        <w:docPartObj>
          <w:docPartGallery w:val="Table of Contents"/>
          <w:docPartUnique/>
        </w:docPartObj>
      </w:sdtPr>
      <w:sdtContent>
        <w:p w:rsidR="00FC0971" w:rsidRDefault="002E28E5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51986" w:history="1">
            <w:r w:rsidR="00FC0971" w:rsidRPr="00435322">
              <w:rPr>
                <w:rStyle w:val="Hipervnculo"/>
                <w:noProof/>
              </w:rPr>
              <w:t>Software Compis Company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_Toc4651986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0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87" w:history="1">
            <w:r w:rsidR="00FC0971" w:rsidRPr="00435322">
              <w:rPr>
                <w:rStyle w:val="Hipervnculo"/>
                <w:noProof/>
              </w:rPr>
              <w:t>1. Introducción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_Toc4651987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2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88" w:history="1">
            <w:r w:rsidR="00FC0971" w:rsidRPr="00435322">
              <w:rPr>
                <w:rStyle w:val="Hipervnculo"/>
                <w:noProof/>
              </w:rPr>
              <w:t>1.1 Propósito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_Toc4651988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2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89" w:history="1">
            <w:r w:rsidR="00FC0971" w:rsidRPr="00435322">
              <w:rPr>
                <w:rStyle w:val="Hipervnculo"/>
                <w:noProof/>
              </w:rPr>
              <w:t>1.2 Alcance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_Toc4651989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2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0" w:history="1">
            <w:r w:rsidR="00FC0971" w:rsidRPr="00435322">
              <w:rPr>
                <w:rStyle w:val="Hipervnculo"/>
                <w:noProof/>
                <w:highlight w:val="white"/>
              </w:rPr>
              <w:t>1.3 Definiciones, siglas, y abreviaciones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_Toc4651990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2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1" w:history="1">
            <w:r w:rsidR="00FC0971" w:rsidRPr="00435322">
              <w:rPr>
                <w:rStyle w:val="Hipervnculo"/>
                <w:noProof/>
              </w:rPr>
              <w:t>1.4 Referencias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_Toc4651991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2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2" w:history="1">
            <w:r w:rsidR="00FC0971" w:rsidRPr="00435322">
              <w:rPr>
                <w:rStyle w:val="Hipervnculo"/>
                <w:noProof/>
              </w:rPr>
              <w:t>1.5 Apreciación global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_Toc4651992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2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3" w:history="1">
            <w:r w:rsidR="00FC0971" w:rsidRPr="00435322">
              <w:rPr>
                <w:rStyle w:val="Hipervnculo"/>
                <w:noProof/>
              </w:rPr>
              <w:t>2. Descripción global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_Toc4651993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3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4" w:history="1">
            <w:r w:rsidR="00FC0971" w:rsidRPr="00435322">
              <w:rPr>
                <w:rStyle w:val="Hipervnculo"/>
                <w:noProof/>
                <w:highlight w:val="white"/>
              </w:rPr>
              <w:t>2.1 Perspectiva del producto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_Toc4651994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3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5" w:history="1">
            <w:r w:rsidR="00FC0971" w:rsidRPr="00435322">
              <w:rPr>
                <w:rStyle w:val="Hipervnculo"/>
                <w:noProof/>
                <w:highlight w:val="white"/>
              </w:rPr>
              <w:t xml:space="preserve">2.2 </w:t>
            </w:r>
            <w:r w:rsidR="00FC0971" w:rsidRPr="00435322">
              <w:rPr>
                <w:rStyle w:val="Hipervnculo"/>
                <w:noProof/>
              </w:rPr>
              <w:t>LISTA DE REQUERIMIENTOS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_Toc4651995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3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6" w:history="1">
            <w:r w:rsidR="00FC0971" w:rsidRPr="00435322">
              <w:rPr>
                <w:rStyle w:val="Hipervnculo"/>
                <w:noProof/>
                <w:highlight w:val="white"/>
              </w:rPr>
              <w:t>2.3 Características del usuario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_Toc4651996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5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7" w:history="1">
            <w:r w:rsidR="00FC0971" w:rsidRPr="00435322">
              <w:rPr>
                <w:rStyle w:val="Hipervnculo"/>
                <w:noProof/>
              </w:rPr>
              <w:t>2.4 Restricciones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_Toc4651997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5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8" w:history="1">
            <w:r w:rsidR="00FC0971" w:rsidRPr="00435322">
              <w:rPr>
                <w:rStyle w:val="Hipervnculo"/>
                <w:noProof/>
              </w:rPr>
              <w:t>2.5 Atención y dependencias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_Toc4651998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5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9" w:history="1">
            <w:r w:rsidR="00FC0971" w:rsidRPr="00435322">
              <w:rPr>
                <w:rStyle w:val="Hipervnculo"/>
                <w:noProof/>
              </w:rPr>
              <w:t>2.6 Prorratear los requisitos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_Toc4651999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5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0" w:history="1">
            <w:r w:rsidR="00FC0971" w:rsidRPr="00435322">
              <w:rPr>
                <w:rStyle w:val="Hipervnculo"/>
                <w:noProof/>
              </w:rPr>
              <w:t>3. Los requisitos específicos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_Toc4652000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6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1" w:history="1">
            <w:r w:rsidR="00FC0971" w:rsidRPr="00435322">
              <w:rPr>
                <w:rStyle w:val="Hipervnculo"/>
                <w:noProof/>
              </w:rPr>
              <w:t>3.1 Requerimientos funcionales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_Toc4652001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6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2" w:history="1">
            <w:r w:rsidR="00FC0971" w:rsidRPr="00435322">
              <w:rPr>
                <w:rStyle w:val="Hipervnculo"/>
                <w:noProof/>
              </w:rPr>
              <w:t>3.2 Requerimientos no funcionales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_Toc4652002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6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3" w:history="1">
            <w:r w:rsidR="00FC0971" w:rsidRPr="00435322">
              <w:rPr>
                <w:rStyle w:val="Hipervnculo"/>
                <w:noProof/>
              </w:rPr>
              <w:t>4 Anexos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_Toc4652003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6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852DFD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4" w:history="1">
            <w:r w:rsidR="00FC0971" w:rsidRPr="00435322">
              <w:rPr>
                <w:rStyle w:val="Hipervnculo"/>
                <w:noProof/>
              </w:rPr>
              <w:t>4.1 Directorio empresa San Pablito Farmacéuticas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_Toc4652004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6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401F4C" w:rsidRDefault="002E28E5">
          <w:pPr>
            <w:tabs>
              <w:tab w:val="right" w:pos="940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401F4C" w:rsidRDefault="002E28E5">
      <w:pPr>
        <w:jc w:val="both"/>
      </w:pPr>
      <w:r>
        <w:br w:type="page"/>
      </w:r>
    </w:p>
    <w:p w:rsidR="00401F4C" w:rsidRDefault="002E28E5" w:rsidP="009C40B4">
      <w:pPr>
        <w:pStyle w:val="Ttulo1"/>
        <w:jc w:val="both"/>
      </w:pPr>
      <w:bookmarkStart w:id="2" w:name="_Toc4651987"/>
      <w:r>
        <w:lastRenderedPageBreak/>
        <w:t>1. Introducción</w:t>
      </w:r>
      <w:bookmarkEnd w:id="2"/>
    </w:p>
    <w:p w:rsidR="00401F4C" w:rsidRDefault="002E28E5">
      <w:pPr>
        <w:jc w:val="both"/>
      </w:pPr>
      <w:r>
        <w:t>El presente documento tiene como intención presentar las características funcionales y no funcionales que se espera los productos finales deban de cumplir, así como el alcance, la identificación de requisitos, de alto nivel y bajo nivel, en la cual se basarán las sucesivas etapas del proyecto.</w:t>
      </w:r>
    </w:p>
    <w:p w:rsidR="00401F4C" w:rsidRDefault="002E28E5">
      <w:pPr>
        <w:pStyle w:val="Ttulo2"/>
        <w:jc w:val="both"/>
      </w:pPr>
      <w:bookmarkStart w:id="3" w:name="_Toc4651988"/>
      <w:r>
        <w:t>1.1 Propósito</w:t>
      </w:r>
      <w:bookmarkEnd w:id="3"/>
    </w:p>
    <w:p w:rsidR="00401F4C" w:rsidRDefault="002E28E5">
      <w:pPr>
        <w:jc w:val="both"/>
        <w:rPr>
          <w:highlight w:val="yellow"/>
        </w:rPr>
      </w:pPr>
      <w:r>
        <w:t xml:space="preserve">Como parte de la disciplina de análisis del proyecto, se recopilan aquí los requerimientos funcionales y no funcionales del Sistema </w:t>
      </w:r>
      <w:r w:rsidR="009C40B4">
        <w:t>Compilador</w:t>
      </w:r>
      <w:r>
        <w:t xml:space="preserve">, (en adelante referido como </w:t>
      </w:r>
      <w:r w:rsidR="009C40B4">
        <w:t>CS</w:t>
      </w:r>
      <w:r>
        <w:t xml:space="preserve">) y los sistemas que lo componen, con el fin de que los involucrados en el proyecto compartan el alcance y los detalles </w:t>
      </w:r>
      <w:r w:rsidR="00501766">
        <w:t>de este</w:t>
      </w:r>
      <w:r>
        <w:t>. Se describe además el ambiente de operación esperado y los supuestos considerados. El siguiente documento está dirigido a los administradores</w:t>
      </w:r>
      <w:r w:rsidR="009C40B4">
        <w:t xml:space="preserve"> cliente</w:t>
      </w:r>
      <w:r>
        <w:t xml:space="preserve"> </w:t>
      </w:r>
      <w:r w:rsidR="009C40B4">
        <w:t xml:space="preserve">del compilador </w:t>
      </w:r>
    </w:p>
    <w:p w:rsidR="00401F4C" w:rsidRDefault="002E28E5">
      <w:pPr>
        <w:pStyle w:val="Ttulo2"/>
        <w:jc w:val="both"/>
      </w:pPr>
      <w:bookmarkStart w:id="4" w:name="_Toc4651989"/>
      <w:r>
        <w:t>1.2 Alcance</w:t>
      </w:r>
      <w:bookmarkEnd w:id="4"/>
    </w:p>
    <w:p w:rsidR="00401F4C" w:rsidRDefault="002E28E5">
      <w:pPr>
        <w:jc w:val="both"/>
      </w:pPr>
      <w:r>
        <w:t xml:space="preserve">El presente documento describe los requerimientos de operación y funcionalidad los sistemas que componen el </w:t>
      </w:r>
      <w:r w:rsidR="00501766">
        <w:t>CS</w:t>
      </w:r>
      <w:r>
        <w:t xml:space="preserve"> enfocado a las necesidades d</w:t>
      </w:r>
      <w:r w:rsidR="00501766">
        <w:t>el compilador</w:t>
      </w:r>
      <w:r>
        <w:t>. Las actividades de administración de proyectos, contratos legales, análisis del negocio, y diseño de la solución queda fuera del alcance del presente documento.</w:t>
      </w:r>
    </w:p>
    <w:p w:rsidR="00401F4C" w:rsidRDefault="002E28E5">
      <w:pPr>
        <w:pStyle w:val="Ttulo2"/>
        <w:jc w:val="both"/>
        <w:rPr>
          <w:highlight w:val="white"/>
        </w:rPr>
      </w:pPr>
      <w:bookmarkStart w:id="5" w:name="_Toc4651990"/>
      <w:r>
        <w:rPr>
          <w:highlight w:val="white"/>
        </w:rPr>
        <w:t>1.3 Definiciones, siglas, y abreviaciones</w:t>
      </w:r>
      <w:bookmarkEnd w:id="5"/>
    </w:p>
    <w:p w:rsidR="00401F4C" w:rsidRPr="00501766" w:rsidRDefault="002E28E5">
      <w:pPr>
        <w:jc w:val="both"/>
        <w:rPr>
          <w:lang w:val="es-MX"/>
        </w:rPr>
      </w:pPr>
      <w:r w:rsidRPr="00501766">
        <w:rPr>
          <w:lang w:val="es-MX"/>
        </w:rPr>
        <w:t xml:space="preserve">Cliente: </w:t>
      </w:r>
      <w:r w:rsidR="00501766" w:rsidRPr="00501766">
        <w:rPr>
          <w:lang w:val="es-MX"/>
        </w:rPr>
        <w:t xml:space="preserve">Ing. Norberto </w:t>
      </w:r>
    </w:p>
    <w:p w:rsidR="00401F4C" w:rsidRPr="00501766" w:rsidRDefault="002E28E5">
      <w:pPr>
        <w:jc w:val="both"/>
        <w:rPr>
          <w:lang w:val="es-MX"/>
        </w:rPr>
      </w:pPr>
      <w:r w:rsidRPr="00501766">
        <w:rPr>
          <w:lang w:val="es-MX"/>
        </w:rPr>
        <w:t xml:space="preserve">Consultora: </w:t>
      </w:r>
      <w:r w:rsidR="00501766" w:rsidRPr="00501766">
        <w:rPr>
          <w:lang w:val="es-MX"/>
        </w:rPr>
        <w:t>So</w:t>
      </w:r>
      <w:r w:rsidR="00501766">
        <w:rPr>
          <w:lang w:val="es-MX"/>
        </w:rPr>
        <w:t>ftware Compis Company</w:t>
      </w:r>
    </w:p>
    <w:p w:rsidR="00401F4C" w:rsidRDefault="002E28E5">
      <w:pPr>
        <w:jc w:val="both"/>
      </w:pPr>
      <w:r>
        <w:t xml:space="preserve">SC: </w:t>
      </w:r>
      <w:r w:rsidR="00501766">
        <w:t>Sistema Compilador</w:t>
      </w:r>
    </w:p>
    <w:p w:rsidR="00401F4C" w:rsidRDefault="002E28E5">
      <w:pPr>
        <w:pStyle w:val="Ttulo2"/>
        <w:jc w:val="both"/>
      </w:pPr>
      <w:bookmarkStart w:id="6" w:name="_Toc4651991"/>
      <w:r>
        <w:t>1.4 Referencias</w:t>
      </w:r>
      <w:bookmarkEnd w:id="6"/>
    </w:p>
    <w:p w:rsidR="00401F4C" w:rsidRDefault="002E28E5">
      <w:pPr>
        <w:jc w:val="both"/>
      </w:pPr>
      <w:r>
        <w:t>Tabla 1 - Archivos de referencia solicitados al cliente</w:t>
      </w:r>
    </w:p>
    <w:tbl>
      <w:tblPr>
        <w:tblStyle w:val="a0"/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3135"/>
        <w:gridCol w:w="3135"/>
      </w:tblGrid>
      <w:tr w:rsidR="00401F4C" w:rsidTr="00B4641D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</w:tr>
      <w:tr w:rsidR="00401F4C" w:rsidTr="00B4641D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01F4C" w:rsidRDefault="00401F4C">
      <w:pPr>
        <w:jc w:val="both"/>
      </w:pPr>
    </w:p>
    <w:p w:rsidR="00401F4C" w:rsidRDefault="002E28E5">
      <w:pPr>
        <w:pStyle w:val="Ttulo2"/>
        <w:jc w:val="both"/>
      </w:pPr>
      <w:bookmarkStart w:id="7" w:name="_Toc4651992"/>
      <w:r>
        <w:t>1.5 Apreciación global</w:t>
      </w:r>
      <w:bookmarkEnd w:id="7"/>
    </w:p>
    <w:p w:rsidR="00401F4C" w:rsidRDefault="002E28E5">
      <w:pPr>
        <w:jc w:val="both"/>
      </w:pPr>
      <w:r>
        <w:t>El presente documento describe de manera general el problema actual, y las condiciones que se espera que tenga la solución de software a desarrollar. Se organiza de lo general a lo particular, describiendo en cada apartado las consideraciones funcionales y no funcionales que se deben de tomar en cuenta para el diseño y desarrollo del producto.</w:t>
      </w:r>
    </w:p>
    <w:p w:rsidR="00401F4C" w:rsidRDefault="002E28E5">
      <w:pPr>
        <w:pStyle w:val="Ttulo1"/>
        <w:jc w:val="both"/>
      </w:pPr>
      <w:bookmarkStart w:id="8" w:name="_Toc4651993"/>
      <w:r>
        <w:lastRenderedPageBreak/>
        <w:t>2. Descripción global</w:t>
      </w:r>
      <w:bookmarkEnd w:id="8"/>
    </w:p>
    <w:p w:rsidR="00B4641D" w:rsidRPr="00B4641D" w:rsidRDefault="00B4641D" w:rsidP="00B4641D">
      <w:r>
        <w:t>Actualmente …</w:t>
      </w:r>
    </w:p>
    <w:p w:rsidR="00401F4C" w:rsidRDefault="002E28E5">
      <w:pPr>
        <w:pStyle w:val="Ttulo2"/>
        <w:jc w:val="both"/>
        <w:rPr>
          <w:highlight w:val="white"/>
        </w:rPr>
      </w:pPr>
      <w:bookmarkStart w:id="9" w:name="_Toc4651994"/>
      <w:r>
        <w:rPr>
          <w:highlight w:val="white"/>
        </w:rPr>
        <w:t>2.1 Perspectiva del producto</w:t>
      </w:r>
      <w:bookmarkEnd w:id="9"/>
    </w:p>
    <w:p w:rsidR="00401F4C" w:rsidRDefault="002E28E5" w:rsidP="00B4641D">
      <w:pPr>
        <w:jc w:val="both"/>
      </w:pPr>
      <w:r>
        <w:t xml:space="preserve">El </w:t>
      </w:r>
      <w:r w:rsidR="00B4641D">
        <w:t>CS</w:t>
      </w:r>
      <w:r>
        <w:t xml:space="preserve"> será un nuevo producto que permitirá </w:t>
      </w:r>
      <w:r w:rsidR="00B4641D">
        <w:t>…</w:t>
      </w:r>
      <w:r w:rsidR="008903F3">
        <w:t xml:space="preserve"> INSERTAR DEFINICIÓN DE CÓDIGO</w:t>
      </w:r>
    </w:p>
    <w:p w:rsidR="008903F3" w:rsidRDefault="008903F3" w:rsidP="00B4641D">
      <w:pPr>
        <w:jc w:val="both"/>
      </w:pPr>
      <w:r>
        <w:t>Este primer demo únicamente contempla el retorno de un tipo de dato entero en el compilador.</w:t>
      </w:r>
    </w:p>
    <w:p w:rsidR="008903F3" w:rsidRDefault="008903F3" w:rsidP="00B4641D">
      <w:pPr>
        <w:jc w:val="both"/>
      </w:pPr>
      <w:r>
        <w:t>El sistema contempla el desarrollo de un Scanner, Parser y Generador de código</w:t>
      </w:r>
    </w:p>
    <w:p w:rsidR="008903F3" w:rsidRDefault="008903F3" w:rsidP="00B4641D">
      <w:pPr>
        <w:jc w:val="both"/>
      </w:pPr>
      <w:r>
        <w:t xml:space="preserve">Como requisito opcional y </w:t>
      </w:r>
      <w:r w:rsidR="00E40DFB">
        <w:t>pago monetario adicional, el sistema contempla un Optimizador</w:t>
      </w:r>
    </w:p>
    <w:p w:rsidR="00401F4C" w:rsidRDefault="00401F4C">
      <w:pPr>
        <w:jc w:val="both"/>
      </w:pPr>
    </w:p>
    <w:p w:rsidR="00401F4C" w:rsidRDefault="002E28E5">
      <w:pPr>
        <w:jc w:val="both"/>
      </w:pPr>
      <w:r>
        <w:t>El producto no contempla:</w:t>
      </w:r>
    </w:p>
    <w:p w:rsidR="00401F4C" w:rsidRDefault="002E28E5">
      <w:pPr>
        <w:numPr>
          <w:ilvl w:val="0"/>
          <w:numId w:val="1"/>
        </w:numPr>
        <w:contextualSpacing/>
        <w:jc w:val="both"/>
      </w:pPr>
      <w:r>
        <w:t>Cualquier otro requerimiento que no se especifique explícitamente en el presente documento.</w:t>
      </w:r>
    </w:p>
    <w:p w:rsidR="00401F4C" w:rsidRDefault="00401F4C">
      <w:pPr>
        <w:jc w:val="both"/>
      </w:pPr>
    </w:p>
    <w:p w:rsidR="00401F4C" w:rsidRDefault="002E28E5">
      <w:pPr>
        <w:pStyle w:val="Ttulo2"/>
        <w:jc w:val="both"/>
      </w:pPr>
      <w:bookmarkStart w:id="10" w:name="_Toc4651995"/>
      <w:r>
        <w:rPr>
          <w:highlight w:val="white"/>
        </w:rPr>
        <w:t xml:space="preserve">2.2 </w:t>
      </w:r>
      <w:r w:rsidR="00FC0971">
        <w:t>LI</w:t>
      </w:r>
      <w:r w:rsidR="00FC0971" w:rsidRPr="00FC0971">
        <w:t>STA DE REQUERIMIENTOS</w:t>
      </w:r>
      <w:bookmarkEnd w:id="10"/>
    </w:p>
    <w:tbl>
      <w:tblPr>
        <w:tblStyle w:val="a1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95"/>
        <w:gridCol w:w="5205"/>
      </w:tblGrid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</w:t>
            </w:r>
            <w:r w:rsidR="001156C9">
              <w:rPr>
                <w:sz w:val="20"/>
                <w:szCs w:val="20"/>
              </w:rPr>
              <w:t>CS1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Ejecutable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 en un</w:t>
            </w:r>
            <w:r w:rsidR="001156C9">
              <w:rPr>
                <w:sz w:val="20"/>
                <w:szCs w:val="20"/>
              </w:rPr>
              <w:t xml:space="preserve"> </w:t>
            </w:r>
            <w:r w:rsidR="001156C9" w:rsidRPr="001156C9">
              <w:rPr>
                <w:sz w:val="20"/>
                <w:szCs w:val="20"/>
              </w:rPr>
              <w:t xml:space="preserve">PROGRAMA QUE GENERE </w:t>
            </w:r>
            <w:r w:rsidR="001156C9">
              <w:rPr>
                <w:sz w:val="20"/>
                <w:szCs w:val="20"/>
              </w:rPr>
              <w:t xml:space="preserve">UN </w:t>
            </w:r>
            <w:r w:rsidR="001156C9" w:rsidRPr="001156C9">
              <w:rPr>
                <w:sz w:val="20"/>
                <w:szCs w:val="20"/>
              </w:rPr>
              <w:t xml:space="preserve">EJECUTABLE A PARTIR DE </w:t>
            </w:r>
            <w:r w:rsidR="001156C9">
              <w:rPr>
                <w:sz w:val="20"/>
                <w:szCs w:val="20"/>
              </w:rPr>
              <w:t xml:space="preserve">UN </w:t>
            </w:r>
            <w:r w:rsidR="001156C9" w:rsidRPr="001156C9">
              <w:rPr>
                <w:sz w:val="20"/>
                <w:szCs w:val="20"/>
              </w:rPr>
              <w:t>CÓDIGO FUENT</w:t>
            </w:r>
            <w:r w:rsidR="001156C9">
              <w:rPr>
                <w:sz w:val="20"/>
                <w:szCs w:val="20"/>
              </w:rPr>
              <w:t>E</w:t>
            </w:r>
          </w:p>
        </w:tc>
      </w:tr>
      <w:tr w:rsidR="00E40DF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Scanner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subsistema tomará los elementos llave de un archivo con extensión .c para guardarlos en una lista de tokens</w:t>
            </w:r>
          </w:p>
        </w:tc>
      </w:tr>
      <w:tr w:rsidR="00E40DF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40DF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Generador de código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40DF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Optimizador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DFB" w:rsidRDefault="00E40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1" w:name="_GoBack"/>
            <w:r>
              <w:rPr>
                <w:sz w:val="20"/>
                <w:szCs w:val="20"/>
              </w:rPr>
              <w:t>RF_</w:t>
            </w:r>
            <w:r w:rsidR="001156C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S2</w:t>
            </w:r>
            <w:bookmarkEnd w:id="11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7A2" w:rsidRDefault="0016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EJECUCIÓN MEDIANTE </w:t>
            </w:r>
            <w:r w:rsidR="00FC0971" w:rsidRPr="00FC0971">
              <w:rPr>
                <w:sz w:val="20"/>
                <w:szCs w:val="20"/>
              </w:rPr>
              <w:t>LINEA DE COMANDOS</w:t>
            </w:r>
          </w:p>
        </w:tc>
      </w:tr>
      <w:tr w:rsidR="001637A2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7A2" w:rsidRDefault="001637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7A2" w:rsidRDefault="0016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7A2" w:rsidRPr="00FC0971" w:rsidRDefault="00B7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INSTRUCCIONES EN</w:t>
            </w:r>
            <w:r w:rsidR="001637A2" w:rsidRPr="00FC0971">
              <w:rPr>
                <w:sz w:val="20"/>
                <w:szCs w:val="20"/>
              </w:rPr>
              <w:t xml:space="preserve"> ESTANDAR DE UNIX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</w:t>
            </w:r>
            <w:r w:rsidR="001156C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Bandera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VERSION 1 SOLO SOPORTA UNA BANDERA EN EL ARGUMENTO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</w:t>
            </w:r>
            <w:r w:rsidR="001156C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FC0971">
              <w:rPr>
                <w:sz w:val="20"/>
                <w:szCs w:val="20"/>
              </w:rPr>
              <w:t>ombre</w:t>
            </w:r>
            <w:r>
              <w:rPr>
                <w:sz w:val="20"/>
                <w:szCs w:val="20"/>
              </w:rPr>
              <w:t xml:space="preserve"> del </w:t>
            </w:r>
            <w:r w:rsidRPr="00FC0971">
              <w:rPr>
                <w:sz w:val="20"/>
                <w:szCs w:val="20"/>
              </w:rPr>
              <w:t>ejecutable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 xml:space="preserve">-o </w:t>
            </w:r>
            <w:r>
              <w:rPr>
                <w:sz w:val="20"/>
                <w:szCs w:val="20"/>
              </w:rPr>
              <w:t>será la bandera que e</w:t>
            </w:r>
            <w:r w:rsidRPr="00FC0971">
              <w:rPr>
                <w:sz w:val="20"/>
                <w:szCs w:val="20"/>
              </w:rPr>
              <w:t>ditar</w:t>
            </w:r>
            <w:r>
              <w:rPr>
                <w:sz w:val="20"/>
                <w:szCs w:val="20"/>
              </w:rPr>
              <w:t>á el n</w:t>
            </w:r>
            <w:r w:rsidRPr="00FC0971">
              <w:rPr>
                <w:sz w:val="20"/>
                <w:szCs w:val="20"/>
              </w:rPr>
              <w:t>ombre</w:t>
            </w:r>
            <w:r>
              <w:rPr>
                <w:sz w:val="20"/>
                <w:szCs w:val="20"/>
              </w:rPr>
              <w:t xml:space="preserve"> del </w:t>
            </w:r>
            <w:r w:rsidRPr="00FC0971">
              <w:rPr>
                <w:sz w:val="20"/>
                <w:szCs w:val="20"/>
              </w:rPr>
              <w:t>ejecutable</w:t>
            </w:r>
          </w:p>
        </w:tc>
      </w:tr>
      <w:tr w:rsidR="00FC0971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971" w:rsidRDefault="00FC0971" w:rsidP="00FC0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971" w:rsidRDefault="00FC0971" w:rsidP="00FC0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Ensamblador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971" w:rsidRDefault="00FC0971" w:rsidP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</w:t>
            </w:r>
            <w:r w:rsidRPr="00FC09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será la bandera que devolverá </w:t>
            </w:r>
            <w:r w:rsidR="0077181C">
              <w:rPr>
                <w:sz w:val="20"/>
                <w:szCs w:val="20"/>
              </w:rPr>
              <w:t xml:space="preserve">únicamente el </w:t>
            </w:r>
            <w:r>
              <w:rPr>
                <w:sz w:val="20"/>
                <w:szCs w:val="20"/>
              </w:rPr>
              <w:t>archivo</w:t>
            </w:r>
            <w:r w:rsidRPr="00FC0971">
              <w:rPr>
                <w:sz w:val="20"/>
                <w:szCs w:val="20"/>
              </w:rPr>
              <w:t xml:space="preserve"> Ensamblador</w:t>
            </w:r>
            <w:r>
              <w:rPr>
                <w:sz w:val="20"/>
                <w:szCs w:val="20"/>
              </w:rPr>
              <w:t xml:space="preserve"> del </w:t>
            </w:r>
            <w:r w:rsidRPr="00FC0971">
              <w:rPr>
                <w:sz w:val="20"/>
                <w:szCs w:val="20"/>
              </w:rPr>
              <w:t>ejecutable</w:t>
            </w:r>
            <w:r>
              <w:rPr>
                <w:sz w:val="20"/>
                <w:szCs w:val="20"/>
              </w:rPr>
              <w:t xml:space="preserve">. </w:t>
            </w:r>
            <w:r w:rsidRPr="00FC0971">
              <w:rPr>
                <w:sz w:val="20"/>
                <w:szCs w:val="20"/>
              </w:rPr>
              <w:t>NO HAY EJECUTABLE</w:t>
            </w:r>
          </w:p>
        </w:tc>
      </w:tr>
      <w:tr w:rsidR="0077181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64062C"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tokens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–tokens será la bandera que devolverá únicamente la lista de tokens del compilador mediante consola. </w:t>
            </w:r>
            <w:r w:rsidRPr="00FC0971">
              <w:rPr>
                <w:sz w:val="20"/>
                <w:szCs w:val="20"/>
              </w:rPr>
              <w:t>NO HAY EJECUTABLE</w:t>
            </w:r>
          </w:p>
        </w:tc>
      </w:tr>
      <w:tr w:rsidR="0077181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64062C"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AB7B2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</w:t>
            </w:r>
            <w:r w:rsidRPr="00AB7B2C">
              <w:rPr>
                <w:sz w:val="20"/>
                <w:szCs w:val="20"/>
              </w:rPr>
              <w:t xml:space="preserve"> </w:t>
            </w:r>
            <w:proofErr w:type="spellStart"/>
            <w:r w:rsidRPr="00AB7B2C">
              <w:rPr>
                <w:sz w:val="20"/>
                <w:szCs w:val="20"/>
              </w:rPr>
              <w:t>ó</w:t>
            </w:r>
            <w:proofErr w:type="spellEnd"/>
            <w:r w:rsidRPr="00AB7B2C">
              <w:rPr>
                <w:sz w:val="20"/>
                <w:szCs w:val="20"/>
              </w:rPr>
              <w:t xml:space="preserve"> –</w:t>
            </w:r>
            <w:proofErr w:type="spellStart"/>
            <w:r>
              <w:rPr>
                <w:sz w:val="20"/>
                <w:szCs w:val="20"/>
              </w:rPr>
              <w:t>ast</w:t>
            </w:r>
            <w:proofErr w:type="spellEnd"/>
            <w:r w:rsidRPr="00AB7B2C">
              <w:rPr>
                <w:sz w:val="20"/>
                <w:szCs w:val="20"/>
              </w:rPr>
              <w:t xml:space="preserve"> será la bandera que devolverá únicamente </w:t>
            </w:r>
            <w:proofErr w:type="spellStart"/>
            <w:r>
              <w:rPr>
                <w:sz w:val="20"/>
                <w:szCs w:val="20"/>
              </w:rPr>
              <w:t>ast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B7B2C">
              <w:rPr>
                <w:sz w:val="20"/>
                <w:szCs w:val="20"/>
              </w:rPr>
              <w:lastRenderedPageBreak/>
              <w:t>del compilador mediante consola. NO HAY EJECUTABLE</w:t>
            </w:r>
          </w:p>
        </w:tc>
      </w:tr>
      <w:tr w:rsidR="0077181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64062C">
              <w:rPr>
                <w:sz w:val="20"/>
                <w:szCs w:val="20"/>
              </w:rPr>
              <w:lastRenderedPageBreak/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Help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AB7B2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h</w:t>
            </w:r>
            <w:r w:rsidRPr="00AB7B2C">
              <w:rPr>
                <w:sz w:val="20"/>
                <w:szCs w:val="20"/>
              </w:rPr>
              <w:t xml:space="preserve"> </w:t>
            </w:r>
            <w:proofErr w:type="spellStart"/>
            <w:r w:rsidRPr="00AB7B2C">
              <w:rPr>
                <w:sz w:val="20"/>
                <w:szCs w:val="20"/>
              </w:rPr>
              <w:t>ó</w:t>
            </w:r>
            <w:proofErr w:type="spellEnd"/>
            <w:r w:rsidRPr="00AB7B2C">
              <w:rPr>
                <w:sz w:val="20"/>
                <w:szCs w:val="20"/>
              </w:rPr>
              <w:t xml:space="preserve"> –</w:t>
            </w:r>
            <w:proofErr w:type="spellStart"/>
            <w:r>
              <w:rPr>
                <w:sz w:val="20"/>
                <w:szCs w:val="20"/>
              </w:rPr>
              <w:t>help</w:t>
            </w:r>
            <w:proofErr w:type="spellEnd"/>
            <w:r w:rsidRPr="00AB7B2C">
              <w:rPr>
                <w:sz w:val="20"/>
                <w:szCs w:val="20"/>
              </w:rPr>
              <w:t xml:space="preserve"> será la bandera que devolverá </w:t>
            </w:r>
            <w:r>
              <w:rPr>
                <w:sz w:val="20"/>
                <w:szCs w:val="20"/>
              </w:rPr>
              <w:t>utilizar y ejecutar el</w:t>
            </w:r>
            <w:r w:rsidRPr="00AB7B2C">
              <w:rPr>
                <w:sz w:val="20"/>
                <w:szCs w:val="20"/>
              </w:rPr>
              <w:t xml:space="preserve"> compilador mediante consola. NO HAY EJECUTABLE</w:t>
            </w:r>
          </w:p>
        </w:tc>
      </w:tr>
    </w:tbl>
    <w:p w:rsidR="00401F4C" w:rsidRDefault="002E28E5">
      <w:pPr>
        <w:pStyle w:val="Ttulo2"/>
        <w:jc w:val="both"/>
        <w:rPr>
          <w:highlight w:val="white"/>
        </w:rPr>
      </w:pPr>
      <w:bookmarkStart w:id="12" w:name="_Toc4651996"/>
      <w:r>
        <w:rPr>
          <w:highlight w:val="white"/>
        </w:rPr>
        <w:t>2.3 Características del usuario</w:t>
      </w:r>
      <w:bookmarkEnd w:id="12"/>
    </w:p>
    <w:p w:rsidR="00401F4C" w:rsidRDefault="002E28E5">
      <w:pPr>
        <w:jc w:val="both"/>
      </w:pPr>
      <w:r>
        <w:t xml:space="preserve">Operadores (clientes): Usuarios familiarizados con el funcionamiento de </w:t>
      </w:r>
      <w:r w:rsidR="00B4641D">
        <w:t>compiladores</w:t>
      </w:r>
      <w:r w:rsidR="004428E4">
        <w:t xml:space="preserve"> que conocen</w:t>
      </w:r>
      <w:r>
        <w:t xml:space="preserve"> el proceso de negocio actual y</w:t>
      </w:r>
      <w:r w:rsidR="004428E4">
        <w:t xml:space="preserve"> tienen el </w:t>
      </w:r>
      <w:r>
        <w:t>perfil informático capacitado.</w:t>
      </w:r>
    </w:p>
    <w:p w:rsidR="00401F4C" w:rsidRDefault="002E28E5">
      <w:pPr>
        <w:pStyle w:val="Ttulo2"/>
        <w:jc w:val="both"/>
      </w:pPr>
      <w:bookmarkStart w:id="13" w:name="_Toc4651997"/>
      <w:r>
        <w:t>2.4 Restricciones</w:t>
      </w:r>
      <w:bookmarkEnd w:id="13"/>
    </w:p>
    <w:p w:rsidR="00401F4C" w:rsidRDefault="002E28E5">
      <w:pPr>
        <w:numPr>
          <w:ilvl w:val="0"/>
          <w:numId w:val="4"/>
        </w:numPr>
        <w:contextualSpacing/>
        <w:jc w:val="both"/>
      </w:pPr>
      <w:r>
        <w:t>La infraestructura y seguridad del S</w:t>
      </w:r>
      <w:r w:rsidR="004428E4">
        <w:t>C</w:t>
      </w:r>
      <w:r>
        <w:t xml:space="preserve"> deberá apegarse a las políticas establecidas por la</w:t>
      </w:r>
      <w:r w:rsidR="004428E4">
        <w:t xml:space="preserve"> documentación descrita en el blog de Nora Sandler</w:t>
      </w:r>
      <w:r>
        <w:t>.</w:t>
      </w:r>
    </w:p>
    <w:p w:rsidR="00401F4C" w:rsidRDefault="002E28E5">
      <w:pPr>
        <w:numPr>
          <w:ilvl w:val="0"/>
          <w:numId w:val="4"/>
        </w:numPr>
        <w:contextualSpacing/>
        <w:jc w:val="both"/>
      </w:pPr>
      <w:r>
        <w:t xml:space="preserve">El </w:t>
      </w:r>
      <w:r w:rsidR="004428E4">
        <w:t>SC</w:t>
      </w:r>
      <w:r>
        <w:t xml:space="preserve"> deberá ejecutarse en el sistema operativo </w:t>
      </w:r>
      <w:r w:rsidR="004428E4">
        <w:t>UNIX</w:t>
      </w:r>
    </w:p>
    <w:p w:rsidR="00401F4C" w:rsidRDefault="002E28E5">
      <w:pPr>
        <w:pStyle w:val="Ttulo2"/>
        <w:jc w:val="both"/>
      </w:pPr>
      <w:bookmarkStart w:id="14" w:name="_Toc4651998"/>
      <w:r>
        <w:t>2.5 Atención y dependencias</w:t>
      </w:r>
      <w:bookmarkEnd w:id="14"/>
    </w:p>
    <w:p w:rsidR="00401F4C" w:rsidRDefault="002E28E5">
      <w:pPr>
        <w:numPr>
          <w:ilvl w:val="0"/>
          <w:numId w:val="3"/>
        </w:numPr>
        <w:contextualSpacing/>
      </w:pPr>
      <w:r>
        <w:t xml:space="preserve">El cliente proporcionará </w:t>
      </w:r>
      <w:r w:rsidR="004428E4">
        <w:t>los</w:t>
      </w:r>
      <w:r>
        <w:t xml:space="preserve"> datos </w:t>
      </w:r>
      <w:r w:rsidR="004428E4">
        <w:t xml:space="preserve">y conocimientos de un compilador </w:t>
      </w:r>
      <w:r>
        <w:t xml:space="preserve">para construir </w:t>
      </w:r>
      <w:r w:rsidR="004428E4">
        <w:t>un</w:t>
      </w:r>
      <w:r>
        <w:t xml:space="preserve"> ambiente de desarrollo y realizar las pruebas correspondientes.</w:t>
      </w:r>
    </w:p>
    <w:p w:rsidR="00401F4C" w:rsidRDefault="002E28E5">
      <w:pPr>
        <w:pStyle w:val="Ttulo2"/>
        <w:jc w:val="both"/>
      </w:pPr>
      <w:bookmarkStart w:id="15" w:name="_Toc4651999"/>
      <w:r>
        <w:t>2.6 Prorratear los requisitos</w:t>
      </w:r>
      <w:bookmarkEnd w:id="15"/>
    </w:p>
    <w:p w:rsidR="00401F4C" w:rsidRDefault="002E28E5">
      <w:pPr>
        <w:jc w:val="both"/>
      </w:pPr>
      <w:r>
        <w:t>Dada la extensión y complejidad del S</w:t>
      </w:r>
      <w:r w:rsidR="004428E4">
        <w:t>C</w:t>
      </w:r>
      <w:r>
        <w:t xml:space="preserve"> se propuso su división en los sistemas</w:t>
      </w:r>
      <w:r w:rsidR="004428E4">
        <w:t xml:space="preserve"> ..</w:t>
      </w:r>
      <w:r>
        <w:t>. Para determinar cuáles de estos sistemas serán desarrollados y en qué orden de prioridad. Sin embargo, analizando los requerimientos y extensión de los sistemas propuestos se sugiere comenzar con el desarrollo del</w:t>
      </w:r>
      <w:r w:rsidR="004428E4">
        <w:t xml:space="preserve"> ..</w:t>
      </w:r>
      <w:r>
        <w:t>.</w:t>
      </w:r>
      <w:r w:rsidR="008903F3">
        <w:t xml:space="preserve"> … en este mismo orden.</w:t>
      </w:r>
    </w:p>
    <w:p w:rsidR="00401F4C" w:rsidRDefault="002E28E5">
      <w:pPr>
        <w:pStyle w:val="Ttulo1"/>
        <w:jc w:val="both"/>
      </w:pPr>
      <w:bookmarkStart w:id="16" w:name="_Toc4652000"/>
      <w:r>
        <w:lastRenderedPageBreak/>
        <w:t>3. Los requisitos específicos</w:t>
      </w:r>
      <w:bookmarkEnd w:id="16"/>
    </w:p>
    <w:p w:rsidR="00401F4C" w:rsidRDefault="002E28E5">
      <w:pPr>
        <w:pStyle w:val="Ttulo2"/>
        <w:jc w:val="both"/>
      </w:pPr>
      <w:bookmarkStart w:id="17" w:name="_Toc4652001"/>
      <w:r>
        <w:t>3.1 Requerimientos funcionales</w:t>
      </w:r>
      <w:bookmarkEnd w:id="17"/>
    </w:p>
    <w:p w:rsidR="00401F4C" w:rsidRDefault="002E28E5">
      <w:pPr>
        <w:pStyle w:val="Ttulo2"/>
        <w:jc w:val="both"/>
      </w:pPr>
      <w:bookmarkStart w:id="18" w:name="_Toc4652002"/>
      <w:r>
        <w:t>3.2 Requerimientos no funcionales</w:t>
      </w:r>
      <w:bookmarkEnd w:id="18"/>
    </w:p>
    <w:p w:rsidR="00401F4C" w:rsidRDefault="002E28E5">
      <w:pPr>
        <w:pStyle w:val="Ttulo1"/>
        <w:jc w:val="both"/>
      </w:pPr>
      <w:bookmarkStart w:id="19" w:name="_58erktpub3nz" w:colFirst="0" w:colLast="0"/>
      <w:bookmarkStart w:id="20" w:name="_Toc4652003"/>
      <w:bookmarkEnd w:id="19"/>
      <w:r>
        <w:t xml:space="preserve">4 </w:t>
      </w:r>
      <w:proofErr w:type="gramStart"/>
      <w:r w:rsidR="00506DEC">
        <w:t>Anexos</w:t>
      </w:r>
      <w:bookmarkEnd w:id="20"/>
      <w:proofErr w:type="gramEnd"/>
    </w:p>
    <w:p w:rsidR="00401F4C" w:rsidRDefault="002E28E5">
      <w:pPr>
        <w:pStyle w:val="Ttulo2"/>
        <w:jc w:val="both"/>
      </w:pPr>
      <w:bookmarkStart w:id="21" w:name="_Toc4652004"/>
      <w:r>
        <w:t xml:space="preserve">4.1 Directorio empresa </w:t>
      </w:r>
      <w:bookmarkEnd w:id="21"/>
      <w:r w:rsidR="009F5058">
        <w:t>Software Compis Company</w:t>
      </w:r>
    </w:p>
    <w:tbl>
      <w:tblPr>
        <w:tblStyle w:val="a2"/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780"/>
        <w:gridCol w:w="3166"/>
      </w:tblGrid>
      <w:tr w:rsidR="00401F4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Puesto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</w:pPr>
            <w:r>
              <w:t>Contacto (</w:t>
            </w:r>
            <w:proofErr w:type="spellStart"/>
            <w:r w:rsidR="00D84C1D">
              <w:t>Discord</w:t>
            </w:r>
            <w:proofErr w:type="spellEnd"/>
            <w:r>
              <w:t>)</w:t>
            </w:r>
          </w:p>
        </w:tc>
      </w:tr>
      <w:tr w:rsidR="00401F4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50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Ing</w:t>
            </w:r>
            <w:proofErr w:type="spellEnd"/>
            <w:r>
              <w:t xml:space="preserve"> Norberto</w:t>
            </w:r>
            <w:r w:rsidR="002350E8">
              <w:t xml:space="preserve"> Ortigoza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77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CEO </w:t>
            </w:r>
            <w:proofErr w:type="spellStart"/>
            <w:r>
              <w:t>Compilers</w:t>
            </w:r>
            <w:proofErr w:type="spellEnd"/>
            <w:r w:rsidR="00501766">
              <w:rPr>
                <w:i/>
              </w:rPr>
              <w:t xml:space="preserve"> </w:t>
            </w:r>
            <w:r w:rsidR="00D84C1D">
              <w:rPr>
                <w:i/>
              </w:rPr>
              <w:t>2019-2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5C63">
              <w:t>hiphoox#1865</w:t>
            </w:r>
          </w:p>
        </w:tc>
      </w:tr>
      <w:tr w:rsidR="00401F4C" w:rsidRPr="001637A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BUSTAMANTE HERNANDEZ LUIS FERNANDO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 w:rsidRPr="00D84C1D">
              <w:rPr>
                <w:lang w:val="en-US"/>
              </w:rPr>
              <w:t>Integrator</w:t>
            </w:r>
            <w:r w:rsidR="002E28E5" w:rsidRPr="00D84C1D">
              <w:rPr>
                <w:lang w:val="en-US"/>
              </w:rPr>
              <w:t xml:space="preserve"> </w:t>
            </w:r>
            <w:r w:rsidRPr="00D84C1D">
              <w:rPr>
                <w:lang w:val="en-US"/>
              </w:rPr>
              <w:t>of</w:t>
            </w:r>
            <w:r w:rsidR="002E28E5" w:rsidRPr="00D84C1D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C5C63">
              <w:rPr>
                <w:lang w:val="en-US"/>
              </w:rPr>
              <w:t>Luis Bustamante#6714</w:t>
            </w:r>
          </w:p>
        </w:tc>
      </w:tr>
      <w:tr w:rsidR="00401F4C" w:rsidRPr="001637A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MIRAMONTES SARABIA LUIS ENRIQUE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84C1D">
              <w:rPr>
                <w:lang w:val="en-US"/>
              </w:rPr>
              <w:t>Architect of</w:t>
            </w:r>
            <w:r w:rsidR="002E28E5" w:rsidRPr="00D84C1D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C5C63">
              <w:rPr>
                <w:lang w:val="en-US"/>
              </w:rPr>
              <w:t>lauermeer#5479</w:t>
            </w:r>
          </w:p>
        </w:tc>
      </w:tr>
      <w:tr w:rsidR="00401F4C" w:rsidRPr="001637A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LOPEZ GOMEZ NSERGIO ULISES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F5093" w:rsidRDefault="00D84C1D" w:rsidP="00D84C1D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lang w:val="en-US"/>
              </w:rPr>
              <w:t>Tester of</w:t>
            </w:r>
            <w:r w:rsidR="002E28E5" w:rsidRPr="00BF5093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C5C63">
              <w:rPr>
                <w:lang w:val="en-US"/>
              </w:rPr>
              <w:t>sergio#7167</w:t>
            </w:r>
          </w:p>
        </w:tc>
      </w:tr>
      <w:tr w:rsidR="00D84C1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Default="008903F3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MOLINA MEDINA MARCO ANTONIO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Pr="00BF5093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>
              <w:rPr>
                <w:lang w:val="en-US"/>
              </w:rPr>
              <w:t>Project Manager</w:t>
            </w:r>
            <w:r w:rsidRPr="00BF5093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BF5093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Default="00FC5C63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5C63">
              <w:t>Marco.Molina#0678</w:t>
            </w:r>
          </w:p>
        </w:tc>
      </w:tr>
    </w:tbl>
    <w:p w:rsidR="00401F4C" w:rsidRDefault="00401F4C"/>
    <w:sectPr w:rsidR="00401F4C">
      <w:headerReference w:type="default" r:id="rId7"/>
      <w:footerReference w:type="default" r:id="rId8"/>
      <w:headerReference w:type="first" r:id="rId9"/>
      <w:pgSz w:w="12240" w:h="15840"/>
      <w:pgMar w:top="1417" w:right="1417" w:bottom="1417" w:left="1417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09D" w:rsidRDefault="0080409D">
      <w:pPr>
        <w:spacing w:line="240" w:lineRule="auto"/>
      </w:pPr>
      <w:r>
        <w:separator/>
      </w:r>
    </w:p>
  </w:endnote>
  <w:endnote w:type="continuationSeparator" w:id="0">
    <w:p w:rsidR="0080409D" w:rsidRDefault="00804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DFD" w:rsidRDefault="00852DFD">
    <w:pPr>
      <w:jc w:val="both"/>
    </w:pPr>
  </w:p>
  <w:tbl>
    <w:tblPr>
      <w:tblStyle w:val="a4"/>
      <w:tblW w:w="9390" w:type="dxa"/>
      <w:tblInd w:w="0" w:type="dxa"/>
      <w:tblLayout w:type="fixed"/>
      <w:tblLook w:val="0600" w:firstRow="0" w:lastRow="0" w:firstColumn="0" w:lastColumn="0" w:noHBand="1" w:noVBand="1"/>
    </w:tblPr>
    <w:tblGrid>
      <w:gridCol w:w="6135"/>
      <w:gridCol w:w="3255"/>
    </w:tblGrid>
    <w:tr w:rsidR="00852DFD">
      <w:trPr>
        <w:trHeight w:val="200"/>
      </w:trPr>
      <w:tc>
        <w:tcPr>
          <w:tcW w:w="613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52DFD" w:rsidRDefault="00852DFD">
          <w:pPr>
            <w:jc w:val="both"/>
            <w:rPr>
              <w:sz w:val="20"/>
              <w:szCs w:val="20"/>
            </w:rPr>
          </w:pPr>
          <w:proofErr w:type="spellStart"/>
          <w:r w:rsidRPr="009C40B4">
            <w:rPr>
              <w:sz w:val="20"/>
              <w:szCs w:val="20"/>
            </w:rPr>
            <w:t>Specific</w:t>
          </w:r>
          <w:proofErr w:type="spellEnd"/>
          <w:r w:rsidRPr="009C40B4">
            <w:rPr>
              <w:sz w:val="20"/>
              <w:szCs w:val="20"/>
            </w:rPr>
            <w:t xml:space="preserve"> </w:t>
          </w:r>
          <w:proofErr w:type="spellStart"/>
          <w:r w:rsidRPr="009C40B4">
            <w:rPr>
              <w:sz w:val="20"/>
              <w:szCs w:val="20"/>
            </w:rPr>
            <w:t>Requirement</w:t>
          </w:r>
          <w:proofErr w:type="spellEnd"/>
          <w:r w:rsidRPr="009C40B4">
            <w:rPr>
              <w:sz w:val="20"/>
              <w:szCs w:val="20"/>
            </w:rPr>
            <w:t xml:space="preserve"> Software v1.1</w:t>
          </w:r>
        </w:p>
      </w:tc>
      <w:tc>
        <w:tcPr>
          <w:tcW w:w="325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52DFD" w:rsidRDefault="00852DFD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852DFD" w:rsidRDefault="00852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09D" w:rsidRDefault="0080409D">
      <w:pPr>
        <w:spacing w:line="240" w:lineRule="auto"/>
      </w:pPr>
      <w:r>
        <w:separator/>
      </w:r>
    </w:p>
  </w:footnote>
  <w:footnote w:type="continuationSeparator" w:id="0">
    <w:p w:rsidR="0080409D" w:rsidRDefault="00804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DFD" w:rsidRDefault="00852DFD">
    <w:pPr>
      <w:jc w:val="right"/>
    </w:pPr>
  </w:p>
  <w:tbl>
    <w:tblPr>
      <w:tblStyle w:val="a3"/>
      <w:tblW w:w="9390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6615"/>
      <w:gridCol w:w="2775"/>
    </w:tblGrid>
    <w:tr w:rsidR="00852DFD">
      <w:trPr>
        <w:trHeight w:val="360"/>
        <w:jc w:val="right"/>
      </w:trPr>
      <w:tc>
        <w:tcPr>
          <w:tcW w:w="66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52DFD" w:rsidRPr="00414D3C" w:rsidRDefault="00852DFD">
          <w:pPr>
            <w:rPr>
              <w:lang w:val="en-US"/>
            </w:rPr>
          </w:pPr>
          <w:r w:rsidRPr="00414D3C">
            <w:rPr>
              <w:lang w:val="en-US"/>
            </w:rPr>
            <w:t>Compiler System v1.0 [</w:t>
          </w:r>
          <w:r>
            <w:rPr>
              <w:lang w:val="en-US"/>
            </w:rPr>
            <w:t>CS</w:t>
          </w:r>
          <w:r w:rsidRPr="00414D3C">
            <w:rPr>
              <w:lang w:val="en-US"/>
            </w:rPr>
            <w:t>] v1.0</w:t>
          </w:r>
        </w:p>
      </w:tc>
      <w:tc>
        <w:tcPr>
          <w:tcW w:w="27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52DFD" w:rsidRDefault="00852DFD">
          <w:pPr>
            <w:jc w:val="right"/>
          </w:pPr>
          <w:proofErr w:type="spellStart"/>
          <w:r>
            <w:t>Compilers</w:t>
          </w:r>
          <w:proofErr w:type="spellEnd"/>
          <w:r>
            <w:t xml:space="preserve"> 2019-2</w:t>
          </w:r>
        </w:p>
      </w:tc>
    </w:tr>
  </w:tbl>
  <w:p w:rsidR="00852DFD" w:rsidRDefault="00852D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DFD" w:rsidRDefault="00852DF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913"/>
    <w:multiLevelType w:val="multilevel"/>
    <w:tmpl w:val="CBDC4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D5196"/>
    <w:multiLevelType w:val="multilevel"/>
    <w:tmpl w:val="53963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72779"/>
    <w:multiLevelType w:val="multilevel"/>
    <w:tmpl w:val="18D28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B7578"/>
    <w:multiLevelType w:val="multilevel"/>
    <w:tmpl w:val="B69C2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C73717"/>
    <w:multiLevelType w:val="multilevel"/>
    <w:tmpl w:val="48AA3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CD0F87"/>
    <w:multiLevelType w:val="multilevel"/>
    <w:tmpl w:val="D21E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AB101F"/>
    <w:multiLevelType w:val="multilevel"/>
    <w:tmpl w:val="4ECA2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2787D"/>
    <w:multiLevelType w:val="multilevel"/>
    <w:tmpl w:val="4D9E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78587A"/>
    <w:multiLevelType w:val="multilevel"/>
    <w:tmpl w:val="19B69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47AAA"/>
    <w:multiLevelType w:val="multilevel"/>
    <w:tmpl w:val="313E6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F4C"/>
    <w:rsid w:val="000E3449"/>
    <w:rsid w:val="001156C9"/>
    <w:rsid w:val="001637A2"/>
    <w:rsid w:val="002350E8"/>
    <w:rsid w:val="002E28E5"/>
    <w:rsid w:val="00401F4C"/>
    <w:rsid w:val="0040396A"/>
    <w:rsid w:val="00414D3C"/>
    <w:rsid w:val="004428E4"/>
    <w:rsid w:val="00445C47"/>
    <w:rsid w:val="00501766"/>
    <w:rsid w:val="00506DEC"/>
    <w:rsid w:val="0075248C"/>
    <w:rsid w:val="0077181C"/>
    <w:rsid w:val="007777B8"/>
    <w:rsid w:val="0078594D"/>
    <w:rsid w:val="0080409D"/>
    <w:rsid w:val="00835B84"/>
    <w:rsid w:val="00852DFD"/>
    <w:rsid w:val="00872A3A"/>
    <w:rsid w:val="00885732"/>
    <w:rsid w:val="008903F3"/>
    <w:rsid w:val="009A59ED"/>
    <w:rsid w:val="009C40B4"/>
    <w:rsid w:val="009F5058"/>
    <w:rsid w:val="00AC134F"/>
    <w:rsid w:val="00B22645"/>
    <w:rsid w:val="00B4641D"/>
    <w:rsid w:val="00B75087"/>
    <w:rsid w:val="00BF5093"/>
    <w:rsid w:val="00D84C1D"/>
    <w:rsid w:val="00DF378A"/>
    <w:rsid w:val="00E40DFB"/>
    <w:rsid w:val="00FC0971"/>
    <w:rsid w:val="00F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EAFAB"/>
  <w15:docId w15:val="{4923B12A-4F1A-4F4D-818A-FD1805E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4D3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D3C"/>
  </w:style>
  <w:style w:type="paragraph" w:styleId="Piedepgina">
    <w:name w:val="footer"/>
    <w:basedOn w:val="Normal"/>
    <w:link w:val="PiedepginaCar"/>
    <w:uiPriority w:val="99"/>
    <w:unhideWhenUsed/>
    <w:rsid w:val="00414D3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D3C"/>
  </w:style>
  <w:style w:type="character" w:styleId="Hipervnculo">
    <w:name w:val="Hyperlink"/>
    <w:basedOn w:val="Fuentedeprrafopredeter"/>
    <w:uiPriority w:val="99"/>
    <w:unhideWhenUsed/>
    <w:rsid w:val="00D84C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C1D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E34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4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14</cp:revision>
  <dcterms:created xsi:type="dcterms:W3CDTF">2019-03-28T03:39:00Z</dcterms:created>
  <dcterms:modified xsi:type="dcterms:W3CDTF">2019-04-02T04:12:00Z</dcterms:modified>
</cp:coreProperties>
</file>