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A2E" w:rsidRPr="00E83A2E" w:rsidRDefault="00E83A2E" w:rsidP="00E83A2E">
      <w:pPr>
        <w:rPr>
          <w:rFonts w:ascii="Arial" w:hAnsi="Arial"/>
          <w:sz w:val="96"/>
          <w:szCs w:val="96"/>
        </w:rPr>
      </w:pPr>
      <w:r w:rsidRPr="00E83A2E">
        <w:rPr>
          <w:rFonts w:ascii="Arial" w:hAnsi="Arial"/>
          <w:sz w:val="96"/>
          <w:szCs w:val="96"/>
        </w:rPr>
        <w:t xml:space="preserve">indkredse: pin </w:t>
      </w:r>
      <w:proofErr w:type="spellStart"/>
      <w:r w:rsidRPr="00E83A2E">
        <w:rPr>
          <w:rFonts w:ascii="Arial" w:hAnsi="Arial"/>
          <w:sz w:val="96"/>
          <w:szCs w:val="96"/>
        </w:rPr>
        <w:t>down</w:t>
      </w:r>
      <w:proofErr w:type="spellEnd"/>
      <w:r w:rsidRPr="00E83A2E">
        <w:rPr>
          <w:rFonts w:ascii="Arial" w:hAnsi="Arial"/>
          <w:sz w:val="96"/>
          <w:szCs w:val="96"/>
        </w:rPr>
        <w:t xml:space="preserve"> </w:t>
      </w:r>
    </w:p>
    <w:p w:rsidR="00E83A2E" w:rsidRPr="00E83A2E" w:rsidRDefault="00E83A2E" w:rsidP="00E83A2E">
      <w:pPr>
        <w:rPr>
          <w:rFonts w:ascii="Arial" w:hAnsi="Arial"/>
          <w:sz w:val="96"/>
          <w:szCs w:val="96"/>
        </w:rPr>
      </w:pPr>
      <w:r w:rsidRPr="00E83A2E">
        <w:rPr>
          <w:rFonts w:ascii="Arial" w:hAnsi="Arial"/>
          <w:sz w:val="96"/>
          <w:szCs w:val="96"/>
        </w:rPr>
        <w:t xml:space="preserve">indkredsning: </w:t>
      </w:r>
      <w:proofErr w:type="spellStart"/>
      <w:r w:rsidRPr="00E83A2E">
        <w:rPr>
          <w:rFonts w:ascii="Arial" w:hAnsi="Arial"/>
          <w:sz w:val="96"/>
          <w:szCs w:val="96"/>
        </w:rPr>
        <w:t>pinning</w:t>
      </w:r>
      <w:proofErr w:type="spellEnd"/>
      <w:r w:rsidRPr="00E83A2E">
        <w:rPr>
          <w:rFonts w:ascii="Arial" w:hAnsi="Arial"/>
          <w:sz w:val="96"/>
          <w:szCs w:val="96"/>
        </w:rPr>
        <w:t xml:space="preserve"> </w:t>
      </w:r>
      <w:proofErr w:type="spellStart"/>
      <w:r w:rsidRPr="00E83A2E">
        <w:rPr>
          <w:rFonts w:ascii="Arial" w:hAnsi="Arial"/>
          <w:sz w:val="96"/>
          <w:szCs w:val="96"/>
        </w:rPr>
        <w:t>down</w:t>
      </w:r>
      <w:proofErr w:type="spellEnd"/>
    </w:p>
    <w:p w:rsidR="00E83A2E" w:rsidRPr="00E83A2E" w:rsidRDefault="00E83A2E" w:rsidP="00E83A2E">
      <w:pPr>
        <w:rPr>
          <w:rFonts w:ascii="Arial" w:hAnsi="Arial"/>
          <w:sz w:val="96"/>
          <w:szCs w:val="96"/>
          <w:lang w:val="en-GB"/>
        </w:rPr>
      </w:pPr>
      <w:proofErr w:type="spellStart"/>
      <w:proofErr w:type="gramStart"/>
      <w:r w:rsidRPr="00E83A2E">
        <w:rPr>
          <w:rFonts w:ascii="Arial" w:hAnsi="Arial"/>
          <w:sz w:val="96"/>
          <w:szCs w:val="96"/>
          <w:lang w:val="en-GB"/>
        </w:rPr>
        <w:t>indledende</w:t>
      </w:r>
      <w:proofErr w:type="spellEnd"/>
      <w:proofErr w:type="gramEnd"/>
      <w:r w:rsidRPr="00E83A2E">
        <w:rPr>
          <w:rFonts w:ascii="Arial" w:hAnsi="Arial"/>
          <w:sz w:val="96"/>
          <w:szCs w:val="96"/>
          <w:lang w:val="en-GB"/>
        </w:rPr>
        <w:t>: introductory, opening; F ‘prefatory; inceptive; (</w:t>
      </w:r>
      <w:proofErr w:type="spellStart"/>
      <w:r w:rsidRPr="00E83A2E">
        <w:rPr>
          <w:rFonts w:ascii="Arial" w:hAnsi="Arial"/>
          <w:sz w:val="96"/>
          <w:szCs w:val="96"/>
          <w:lang w:val="en-GB"/>
        </w:rPr>
        <w:t>forberedende</w:t>
      </w:r>
      <w:proofErr w:type="spellEnd"/>
      <w:r w:rsidRPr="00E83A2E">
        <w:rPr>
          <w:rFonts w:ascii="Arial" w:hAnsi="Arial"/>
          <w:sz w:val="96"/>
          <w:szCs w:val="96"/>
          <w:lang w:val="en-GB"/>
        </w:rPr>
        <w:t>) preliminary</w:t>
      </w:r>
    </w:p>
    <w:p w:rsidR="00292B1E" w:rsidRDefault="00292B1E">
      <w:pPr>
        <w:rPr>
          <w:sz w:val="96"/>
          <w:szCs w:val="96"/>
          <w:lang w:val="en-GB"/>
        </w:rPr>
      </w:pPr>
    </w:p>
    <w:p w:rsidR="00E83A2E" w:rsidRPr="00E83A2E" w:rsidRDefault="00E83A2E">
      <w:pPr>
        <w:rPr>
          <w:color w:val="FF0000"/>
          <w:sz w:val="96"/>
          <w:szCs w:val="96"/>
          <w:lang w:val="en-GB"/>
        </w:rPr>
      </w:pPr>
      <w:r w:rsidRPr="00E83A2E">
        <w:rPr>
          <w:color w:val="FF0000"/>
          <w:sz w:val="96"/>
          <w:szCs w:val="96"/>
          <w:lang w:val="en-GB"/>
        </w:rPr>
        <w:t>an introductory problem pinning</w:t>
      </w:r>
      <w:r>
        <w:rPr>
          <w:color w:val="FF0000"/>
          <w:sz w:val="96"/>
          <w:szCs w:val="96"/>
          <w:lang w:val="en-GB"/>
        </w:rPr>
        <w:t>-</w:t>
      </w:r>
      <w:r w:rsidRPr="00E83A2E">
        <w:rPr>
          <w:color w:val="FF0000"/>
          <w:sz w:val="96"/>
          <w:szCs w:val="96"/>
          <w:lang w:val="en-GB"/>
        </w:rPr>
        <w:t>down</w:t>
      </w:r>
      <w:bookmarkStart w:id="0" w:name="_GoBack"/>
      <w:bookmarkEnd w:id="0"/>
    </w:p>
    <w:sectPr w:rsidR="00E83A2E" w:rsidRPr="00E83A2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A2E"/>
    <w:rsid w:val="00292B1E"/>
    <w:rsid w:val="00E8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0D53"/>
  <w15:chartTrackingRefBased/>
  <w15:docId w15:val="{BF08AC7D-99F3-44DD-9F41-DFA69123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A2E"/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1</cp:revision>
  <dcterms:created xsi:type="dcterms:W3CDTF">2021-11-15T10:26:00Z</dcterms:created>
  <dcterms:modified xsi:type="dcterms:W3CDTF">2021-11-15T10:30:00Z</dcterms:modified>
</cp:coreProperties>
</file>