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FB" w:rsidRDefault="000632FB" w:rsidP="00343BB7"/>
    <w:p w:rsidR="007B1878" w:rsidRPr="00A13861" w:rsidRDefault="00AB4777" w:rsidP="00343BB7">
      <w:pPr>
        <w:rPr>
          <w:b/>
          <w:sz w:val="36"/>
          <w:szCs w:val="36"/>
          <w:lang w:val="en-US"/>
        </w:rPr>
      </w:pPr>
      <w:r w:rsidRPr="00A13861">
        <w:rPr>
          <w:b/>
          <w:sz w:val="36"/>
          <w:szCs w:val="36"/>
          <w:lang w:val="en-US"/>
        </w:rPr>
        <w:t xml:space="preserve">Written exam – English </w:t>
      </w:r>
    </w:p>
    <w:p w:rsidR="0081482F" w:rsidRPr="00A13861" w:rsidRDefault="0081482F" w:rsidP="00343BB7">
      <w:pPr>
        <w:rPr>
          <w:lang w:val="en-US"/>
        </w:rPr>
      </w:pPr>
    </w:p>
    <w:p w:rsidR="0081482F" w:rsidRDefault="0081482F" w:rsidP="0081482F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highlight w:val="red"/>
          <w:lang w:val="en-US"/>
        </w:rPr>
        <w:t>Indledning</w:t>
      </w:r>
      <w:proofErr w:type="spellEnd"/>
      <w:r>
        <w:rPr>
          <w:rFonts w:ascii="Arial" w:hAnsi="Arial" w:cs="Arial"/>
          <w:b/>
          <w:bCs/>
          <w:highlight w:val="red"/>
          <w:lang w:val="en-US"/>
        </w:rPr>
        <w:t xml:space="preserve"> </w:t>
      </w:r>
      <w:r w:rsidRPr="002A34A2">
        <w:rPr>
          <w:rFonts w:ascii="Arial" w:hAnsi="Arial" w:cs="Arial"/>
          <w:b/>
          <w:bCs/>
          <w:lang w:val="en-US"/>
        </w:rPr>
        <w:t>(introduction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Cs/>
          <w:sz w:val="20"/>
          <w:szCs w:val="20"/>
          <w:lang w:val="en-US"/>
        </w:rPr>
        <w:t>e.g. including a motivation/reason for your choice of subject</w:t>
      </w:r>
      <w:r>
        <w:rPr>
          <w:rFonts w:ascii="Arial" w:hAnsi="Arial" w:cs="Arial"/>
          <w:b/>
          <w:bCs/>
          <w:lang w:val="en-US"/>
        </w:rPr>
        <w:t xml:space="preserve">) </w:t>
      </w:r>
    </w:p>
    <w:p w:rsidR="0081482F" w:rsidRDefault="0081482F" w:rsidP="0081482F">
      <w:pPr>
        <w:rPr>
          <w:rFonts w:ascii="Arial" w:hAnsi="Arial" w:cs="Arial"/>
          <w:b/>
          <w:bCs/>
          <w:lang w:val="en-US"/>
        </w:rPr>
      </w:pPr>
    </w:p>
    <w:p w:rsidR="0081482F" w:rsidRPr="002A34A2" w:rsidRDefault="0081482F" w:rsidP="0081482F">
      <w:pPr>
        <w:rPr>
          <w:rFonts w:ascii="Arial" w:hAnsi="Arial" w:cs="Arial"/>
          <w:b/>
          <w:bCs/>
          <w:lang w:val="en-US"/>
        </w:rPr>
      </w:pPr>
      <w:r w:rsidRPr="002A34A2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spellStart"/>
      <w:r w:rsidRPr="002A34A2">
        <w:rPr>
          <w:rFonts w:ascii="Arial" w:hAnsi="Arial" w:cs="Arial"/>
          <w:b/>
          <w:bCs/>
          <w:sz w:val="20"/>
          <w:szCs w:val="20"/>
          <w:lang w:val="en-US"/>
        </w:rPr>
        <w:t>Empirisk</w:t>
      </w:r>
      <w:proofErr w:type="spellEnd"/>
      <w:r w:rsidRPr="002A34A2">
        <w:rPr>
          <w:rFonts w:ascii="Arial" w:hAnsi="Arial" w:cs="Arial"/>
          <w:b/>
          <w:bCs/>
          <w:sz w:val="20"/>
          <w:szCs w:val="20"/>
          <w:lang w:val="en-US"/>
        </w:rPr>
        <w:t>)</w:t>
      </w:r>
      <w:r w:rsidRPr="002A34A2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2A34A2">
        <w:rPr>
          <w:rFonts w:ascii="Arial" w:hAnsi="Arial" w:cs="Arial"/>
          <w:b/>
          <w:bCs/>
          <w:highlight w:val="red"/>
          <w:lang w:val="en-US"/>
        </w:rPr>
        <w:t>Problemformulering</w:t>
      </w:r>
      <w:proofErr w:type="spellEnd"/>
      <w:r w:rsidRPr="002A34A2">
        <w:rPr>
          <w:rFonts w:ascii="Arial" w:hAnsi="Arial" w:cs="Arial"/>
          <w:b/>
          <w:bCs/>
          <w:lang w:val="en-US"/>
        </w:rPr>
        <w:t xml:space="preserve"> (empirical problem statement/research question) </w:t>
      </w:r>
      <w:r w:rsidRPr="002A34A2">
        <w:rPr>
          <w:rFonts w:ascii="Arial" w:hAnsi="Arial" w:cs="Arial"/>
          <w:sz w:val="20"/>
          <w:lang w:val="en-US"/>
        </w:rPr>
        <w:t xml:space="preserve">= </w:t>
      </w:r>
      <w:proofErr w:type="spellStart"/>
      <w:r w:rsidRPr="002A34A2">
        <w:rPr>
          <w:rFonts w:ascii="Arial" w:hAnsi="Arial" w:cs="Arial"/>
          <w:sz w:val="20"/>
          <w:lang w:val="en-US"/>
        </w:rPr>
        <w:t>hjertet</w:t>
      </w:r>
      <w:proofErr w:type="spellEnd"/>
      <w:r w:rsidR="00AB4777">
        <w:rPr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="00AB4777">
        <w:rPr>
          <w:rFonts w:ascii="Arial" w:hAnsi="Arial" w:cs="Arial"/>
          <w:sz w:val="20"/>
          <w:lang w:val="en-US"/>
        </w:rPr>
        <w:t>af</w:t>
      </w:r>
      <w:proofErr w:type="spellEnd"/>
      <w:proofErr w:type="gramEnd"/>
      <w:r w:rsidR="00AB4777">
        <w:rPr>
          <w:rFonts w:ascii="Arial" w:hAnsi="Arial" w:cs="Arial"/>
          <w:sz w:val="20"/>
          <w:lang w:val="en-US"/>
        </w:rPr>
        <w:t xml:space="preserve"> p</w:t>
      </w:r>
      <w:r w:rsidRPr="002A34A2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2A34A2">
        <w:rPr>
          <w:rFonts w:ascii="Arial" w:hAnsi="Arial" w:cs="Arial"/>
          <w:sz w:val="20"/>
          <w:lang w:val="en-US"/>
        </w:rPr>
        <w:t>som</w:t>
      </w:r>
      <w:proofErr w:type="spellEnd"/>
      <w:r w:rsidRPr="002A34A2">
        <w:rPr>
          <w:rFonts w:ascii="Arial" w:hAnsi="Arial" w:cs="Arial"/>
          <w:sz w:val="20"/>
          <w:lang w:val="en-US"/>
        </w:rPr>
        <w:t xml:space="preserve"> man, </w:t>
      </w:r>
      <w:proofErr w:type="spellStart"/>
      <w:r w:rsidRPr="002A34A2">
        <w:rPr>
          <w:rFonts w:ascii="Arial" w:hAnsi="Arial" w:cs="Arial"/>
          <w:sz w:val="20"/>
          <w:lang w:val="en-US"/>
        </w:rPr>
        <w:t>ideelt</w:t>
      </w:r>
      <w:proofErr w:type="spellEnd"/>
      <w:r w:rsidRPr="002A34A2">
        <w:rPr>
          <w:rFonts w:ascii="Arial" w:hAnsi="Arial" w:cs="Arial"/>
          <w:sz w:val="20"/>
          <w:lang w:val="en-US"/>
        </w:rPr>
        <w:t xml:space="preserve"> set, hele </w:t>
      </w:r>
      <w:proofErr w:type="spellStart"/>
      <w:r w:rsidRPr="002A34A2">
        <w:rPr>
          <w:rFonts w:ascii="Arial" w:hAnsi="Arial" w:cs="Arial"/>
          <w:sz w:val="20"/>
          <w:lang w:val="en-US"/>
        </w:rPr>
        <w:t>tiden</w:t>
      </w:r>
      <w:proofErr w:type="spellEnd"/>
      <w:r w:rsidRPr="002A34A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2A34A2">
        <w:rPr>
          <w:rFonts w:ascii="Arial" w:hAnsi="Arial" w:cs="Arial"/>
          <w:sz w:val="20"/>
          <w:lang w:val="en-US"/>
        </w:rPr>
        <w:t>skal</w:t>
      </w:r>
      <w:proofErr w:type="spellEnd"/>
      <w:r w:rsidRPr="002A34A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2A34A2">
        <w:rPr>
          <w:rFonts w:ascii="Arial" w:hAnsi="Arial" w:cs="Arial"/>
          <w:sz w:val="20"/>
          <w:lang w:val="en-US"/>
        </w:rPr>
        <w:t>bevare</w:t>
      </w:r>
      <w:proofErr w:type="spellEnd"/>
      <w:r w:rsidRPr="002A34A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2A34A2">
        <w:rPr>
          <w:rFonts w:ascii="Arial" w:hAnsi="Arial" w:cs="Arial"/>
          <w:sz w:val="20"/>
          <w:lang w:val="en-US"/>
        </w:rPr>
        <w:t>relationen</w:t>
      </w:r>
      <w:proofErr w:type="spellEnd"/>
      <w:r w:rsidRPr="002A34A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2A34A2">
        <w:rPr>
          <w:rFonts w:ascii="Arial" w:hAnsi="Arial" w:cs="Arial"/>
          <w:sz w:val="20"/>
          <w:lang w:val="en-US"/>
        </w:rPr>
        <w:t>til</w:t>
      </w:r>
      <w:proofErr w:type="spellEnd"/>
      <w:r w:rsidRPr="002A34A2">
        <w:rPr>
          <w:rFonts w:ascii="Arial" w:hAnsi="Arial" w:cs="Arial"/>
          <w:sz w:val="20"/>
          <w:lang w:val="en-US"/>
        </w:rPr>
        <w:t xml:space="preserve"> (do not depart from your problem formulation)</w:t>
      </w:r>
      <w:r w:rsidRPr="002A34A2">
        <w:rPr>
          <w:rFonts w:ascii="Arial" w:hAnsi="Arial" w:cs="Arial"/>
          <w:b/>
          <w:bCs/>
          <w:lang w:val="en-US"/>
        </w:rPr>
        <w:t xml:space="preserve"> – </w:t>
      </w:r>
      <w:r w:rsidRPr="002A34A2">
        <w:rPr>
          <w:rFonts w:ascii="Arial" w:hAnsi="Arial" w:cs="Arial"/>
          <w:sz w:val="20"/>
          <w:lang w:val="en-US"/>
        </w:rPr>
        <w:t xml:space="preserve">den </w:t>
      </w:r>
      <w:proofErr w:type="spellStart"/>
      <w:r w:rsidRPr="002A34A2">
        <w:rPr>
          <w:rFonts w:ascii="Arial" w:hAnsi="Arial" w:cs="Arial"/>
          <w:sz w:val="20"/>
          <w:lang w:val="en-US"/>
        </w:rPr>
        <w:t>røde</w:t>
      </w:r>
      <w:proofErr w:type="spellEnd"/>
      <w:r w:rsidRPr="002A34A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2A34A2">
        <w:rPr>
          <w:rFonts w:ascii="Arial" w:hAnsi="Arial" w:cs="Arial"/>
          <w:sz w:val="20"/>
          <w:lang w:val="en-US"/>
        </w:rPr>
        <w:t>tråd</w:t>
      </w:r>
      <w:proofErr w:type="spellEnd"/>
      <w:r w:rsidRPr="002A34A2">
        <w:rPr>
          <w:rFonts w:ascii="Arial" w:hAnsi="Arial" w:cs="Arial"/>
          <w:sz w:val="20"/>
          <w:lang w:val="en-US"/>
        </w:rPr>
        <w:t xml:space="preserve"> </w:t>
      </w:r>
      <w:r w:rsidR="00AB4777" w:rsidRPr="002A34A2">
        <w:rPr>
          <w:rFonts w:ascii="Arial" w:hAnsi="Arial" w:cs="Arial"/>
          <w:sz w:val="20"/>
          <w:lang w:val="en-US"/>
        </w:rPr>
        <w:t>/ the main thread</w:t>
      </w:r>
    </w:p>
    <w:p w:rsidR="0081482F" w:rsidRPr="002A34A2" w:rsidRDefault="0081482F" w:rsidP="0081482F">
      <w:pPr>
        <w:rPr>
          <w:rFonts w:ascii="Arial" w:hAnsi="Arial" w:cs="Arial"/>
          <w:b/>
          <w:bCs/>
          <w:lang w:val="en-US"/>
        </w:rPr>
      </w:pPr>
    </w:p>
    <w:p w:rsidR="0081482F" w:rsidRDefault="0081482F" w:rsidP="0081482F">
      <w:pPr>
        <w:rPr>
          <w:rFonts w:ascii="Arial" w:hAnsi="Arial" w:cs="Arial"/>
          <w:b/>
          <w:bCs/>
        </w:rPr>
      </w:pPr>
      <w:r w:rsidRPr="002A34A2">
        <w:rPr>
          <w:rFonts w:ascii="Arial" w:hAnsi="Arial" w:cs="Arial"/>
          <w:b/>
          <w:bCs/>
        </w:rPr>
        <w:t>Metodeafsnit (</w:t>
      </w:r>
      <w:proofErr w:type="spellStart"/>
      <w:r w:rsidRPr="002A34A2">
        <w:rPr>
          <w:rFonts w:ascii="Arial" w:hAnsi="Arial" w:cs="Arial"/>
          <w:b/>
          <w:bCs/>
        </w:rPr>
        <w:t>me</w:t>
      </w:r>
      <w:r>
        <w:rPr>
          <w:rFonts w:ascii="Arial" w:hAnsi="Arial" w:cs="Arial"/>
          <w:b/>
          <w:bCs/>
        </w:rPr>
        <w:t>thod</w:t>
      </w:r>
      <w:proofErr w:type="spellEnd"/>
      <w:r>
        <w:rPr>
          <w:rFonts w:ascii="Arial" w:hAnsi="Arial" w:cs="Arial"/>
          <w:b/>
          <w:bCs/>
        </w:rPr>
        <w:t xml:space="preserve"> and procedure passage / </w:t>
      </w:r>
      <w:proofErr w:type="spellStart"/>
      <w:r>
        <w:rPr>
          <w:rFonts w:ascii="Arial" w:hAnsi="Arial" w:cs="Arial"/>
          <w:b/>
          <w:bCs/>
        </w:rPr>
        <w:t>method</w:t>
      </w:r>
      <w:proofErr w:type="spellEnd"/>
      <w:r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  <w:sz w:val="20"/>
        </w:rPr>
        <w:t>(se fx EVA-rapporternes indholdsfortegnelser)</w:t>
      </w:r>
      <w:r>
        <w:rPr>
          <w:rFonts w:ascii="Arial" w:hAnsi="Arial" w:cs="Arial"/>
          <w:b/>
          <w:bCs/>
        </w:rPr>
        <w:t xml:space="preserve"> (fremgangsmåde (procedure)) (metode – læsevejledning (evt. kap. for kap.)) – Rationale (begrebsapparat): fremstilling af metoder og principper der er grundlag for en videnskabelig undersøgelse</w:t>
      </w:r>
    </w:p>
    <w:p w:rsidR="0081482F" w:rsidRDefault="0081482F" w:rsidP="0081482F">
      <w:pPr>
        <w:rPr>
          <w:rFonts w:ascii="Arial" w:hAnsi="Arial" w:cs="Arial"/>
          <w:b/>
          <w:bCs/>
        </w:rPr>
      </w:pPr>
    </w:p>
    <w:p w:rsidR="0081482F" w:rsidRDefault="0081482F" w:rsidP="008148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((Emne)afgrænsning og præmisser (</w:t>
      </w:r>
      <w:proofErr w:type="spellStart"/>
      <w:r>
        <w:rPr>
          <w:rFonts w:ascii="Arial" w:hAnsi="Arial" w:cs="Arial"/>
          <w:b/>
          <w:bCs/>
        </w:rPr>
        <w:t>demarcation</w:t>
      </w:r>
      <w:proofErr w:type="spellEnd"/>
      <w:r>
        <w:rPr>
          <w:rFonts w:ascii="Arial" w:hAnsi="Arial" w:cs="Arial"/>
          <w:b/>
          <w:bCs/>
        </w:rPr>
        <w:t xml:space="preserve"> and </w:t>
      </w:r>
      <w:proofErr w:type="spellStart"/>
      <w:r>
        <w:rPr>
          <w:rFonts w:ascii="Arial" w:hAnsi="Arial" w:cs="Arial"/>
          <w:b/>
          <w:bCs/>
        </w:rPr>
        <w:t>premises</w:t>
      </w:r>
      <w:proofErr w:type="spellEnd"/>
      <w:r>
        <w:rPr>
          <w:rFonts w:ascii="Arial" w:hAnsi="Arial" w:cs="Arial"/>
          <w:b/>
          <w:bCs/>
        </w:rPr>
        <w:t xml:space="preserve">)) </w:t>
      </w:r>
    </w:p>
    <w:p w:rsidR="0081482F" w:rsidRDefault="0081482F" w:rsidP="0081482F">
      <w:pPr>
        <w:rPr>
          <w:rFonts w:ascii="Arial" w:hAnsi="Arial" w:cs="Arial"/>
          <w:b/>
          <w:bCs/>
        </w:rPr>
      </w:pPr>
    </w:p>
    <w:p w:rsidR="0081482F" w:rsidRDefault="0081482F" w:rsidP="0081482F">
      <w:pPr>
        <w:rPr>
          <w:rFonts w:ascii="Arial" w:hAnsi="Arial" w:cs="Arial"/>
          <w:b/>
          <w:bCs/>
          <w:lang w:val="en-GB"/>
        </w:rPr>
      </w:pPr>
      <w:proofErr w:type="spellStart"/>
      <w:r>
        <w:rPr>
          <w:rFonts w:ascii="Arial" w:hAnsi="Arial" w:cs="Arial"/>
          <w:b/>
          <w:bCs/>
          <w:highlight w:val="red"/>
          <w:lang w:val="en-GB"/>
        </w:rPr>
        <w:t>Begrebsafklaringsafsnit</w:t>
      </w:r>
      <w:proofErr w:type="spellEnd"/>
      <w:r>
        <w:rPr>
          <w:rFonts w:ascii="Arial" w:hAnsi="Arial" w:cs="Arial"/>
          <w:b/>
          <w:bCs/>
          <w:lang w:val="en-GB"/>
        </w:rPr>
        <w:t xml:space="preserve"> (clarification of terminology passage / conceptual clarification / clarification of concepts) – </w:t>
      </w:r>
      <w:r>
        <w:rPr>
          <w:rFonts w:ascii="Arial" w:hAnsi="Arial" w:cs="Arial"/>
          <w:sz w:val="20"/>
          <w:lang w:val="en-GB"/>
        </w:rPr>
        <w:t>(</w:t>
      </w:r>
      <w:proofErr w:type="spellStart"/>
      <w:proofErr w:type="gramStart"/>
      <w:r>
        <w:rPr>
          <w:rFonts w:ascii="Arial" w:hAnsi="Arial" w:cs="Arial"/>
          <w:sz w:val="20"/>
          <w:lang w:val="en-GB"/>
        </w:rPr>
        <w:t>fx</w:t>
      </w:r>
      <w:proofErr w:type="spellEnd"/>
      <w:proofErr w:type="gramEnd"/>
      <w:r>
        <w:rPr>
          <w:rFonts w:ascii="Arial" w:hAnsi="Arial" w:cs="Arial"/>
          <w:sz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lang w:val="en-GB"/>
        </w:rPr>
        <w:t>læringsyn</w:t>
      </w:r>
      <w:proofErr w:type="spellEnd"/>
      <w:r>
        <w:rPr>
          <w:rFonts w:ascii="Arial" w:hAnsi="Arial" w:cs="Arial"/>
          <w:sz w:val="20"/>
          <w:lang w:val="en-GB"/>
        </w:rPr>
        <w:t xml:space="preserve"> og</w:t>
      </w:r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lang w:val="en-GB"/>
        </w:rPr>
        <w:t>sprogsyn</w:t>
      </w:r>
      <w:proofErr w:type="spellEnd"/>
      <w:r>
        <w:rPr>
          <w:rFonts w:ascii="Arial" w:hAnsi="Arial" w:cs="Arial"/>
          <w:sz w:val="20"/>
          <w:lang w:val="en-GB"/>
        </w:rPr>
        <w:t>)</w:t>
      </w:r>
      <w:r>
        <w:rPr>
          <w:rFonts w:ascii="Arial" w:hAnsi="Arial" w:cs="Arial"/>
          <w:b/>
          <w:bCs/>
          <w:lang w:val="en-GB"/>
        </w:rPr>
        <w:t xml:space="preserve"> </w:t>
      </w:r>
    </w:p>
    <w:p w:rsidR="0081482F" w:rsidRDefault="0081482F" w:rsidP="0081482F">
      <w:pPr>
        <w:rPr>
          <w:rFonts w:ascii="Arial" w:hAnsi="Arial" w:cs="Arial"/>
          <w:b/>
          <w:bCs/>
          <w:lang w:val="en-GB"/>
        </w:rPr>
      </w:pPr>
    </w:p>
    <w:p w:rsidR="0081482F" w:rsidRDefault="0081482F" w:rsidP="0081482F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/>
          <w:bCs/>
          <w:highlight w:val="red"/>
          <w:lang w:val="en-GB"/>
        </w:rPr>
        <w:t>Empiri</w:t>
      </w:r>
      <w:proofErr w:type="spellEnd"/>
      <w:r>
        <w:rPr>
          <w:rFonts w:ascii="Arial" w:hAnsi="Arial" w:cs="Arial"/>
          <w:b/>
          <w:bCs/>
          <w:lang w:val="en-GB"/>
        </w:rPr>
        <w:t xml:space="preserve"> = </w:t>
      </w:r>
      <w:proofErr w:type="spellStart"/>
      <w:r>
        <w:rPr>
          <w:rFonts w:ascii="Arial" w:hAnsi="Arial" w:cs="Arial"/>
          <w:b/>
          <w:bCs/>
          <w:lang w:val="en-GB"/>
        </w:rPr>
        <w:t>erfaring</w:t>
      </w:r>
      <w:proofErr w:type="spellEnd"/>
      <w:r>
        <w:rPr>
          <w:rFonts w:ascii="Arial" w:hAnsi="Arial" w:cs="Arial"/>
          <w:b/>
          <w:bCs/>
          <w:lang w:val="en-GB"/>
        </w:rPr>
        <w:t>(empiricism / empirical experiences / results / studies</w:t>
      </w:r>
      <w:r>
        <w:rPr>
          <w:rFonts w:ascii="Arial" w:hAnsi="Arial" w:cs="Arial"/>
          <w:lang w:val="en-GB"/>
        </w:rPr>
        <w:t>;</w:t>
      </w:r>
      <w:r>
        <w:rPr>
          <w:rFonts w:ascii="Arial" w:hAnsi="Arial" w:cs="Arial"/>
          <w:b/>
          <w:bCs/>
          <w:lang w:val="en-GB"/>
        </w:rPr>
        <w:t xml:space="preserve"> </w:t>
      </w:r>
      <w:r>
        <w:rPr>
          <w:rFonts w:ascii="Arial" w:hAnsi="Arial" w:cs="Arial"/>
          <w:lang w:val="en-GB"/>
        </w:rPr>
        <w:t>remember to account for your collection technique / investigation methods (</w:t>
      </w:r>
      <w:proofErr w:type="spellStart"/>
      <w:r>
        <w:rPr>
          <w:rFonts w:ascii="Arial" w:hAnsi="Arial" w:cs="Arial"/>
          <w:lang w:val="en-GB"/>
        </w:rPr>
        <w:t>empiriindsamling</w:t>
      </w:r>
      <w:proofErr w:type="spellEnd"/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sz w:val="20"/>
          <w:lang w:val="en-GB"/>
        </w:rPr>
        <w:t>(collection of empirical data/observations)</w:t>
      </w:r>
      <w:r>
        <w:rPr>
          <w:rFonts w:ascii="Arial" w:hAnsi="Arial" w:cs="Arial"/>
          <w:lang w:val="en-GB"/>
        </w:rPr>
        <w:t xml:space="preserve"> / </w:t>
      </w:r>
      <w:proofErr w:type="spellStart"/>
      <w:r>
        <w:rPr>
          <w:rFonts w:ascii="Arial" w:hAnsi="Arial" w:cs="Arial"/>
          <w:lang w:val="en-GB"/>
        </w:rPr>
        <w:t>undersøgelsesmetoder</w:t>
      </w:r>
      <w:proofErr w:type="spellEnd"/>
      <w:r>
        <w:rPr>
          <w:rStyle w:val="Fodnotehenvisning"/>
          <w:rFonts w:ascii="Arial" w:hAnsi="Arial" w:cs="Arial"/>
          <w:lang w:val="en-GB"/>
        </w:rPr>
        <w:footnoteReference w:id="1"/>
      </w:r>
      <w:r>
        <w:rPr>
          <w:rFonts w:ascii="Arial" w:hAnsi="Arial" w:cs="Arial"/>
          <w:lang w:val="en-GB"/>
        </w:rPr>
        <w:t>) so that your empirical studies/results can be qualified: e.g. observation / narrative / questionnaire / portfolio / case study / interview technique – which systematism / organisation form / systematic / organisational method is used? Systems specification – important to systematise it</w:t>
      </w:r>
      <w:r>
        <w:rPr>
          <w:rFonts w:ascii="Arial" w:hAnsi="Arial" w:cs="Arial"/>
          <w:b/>
          <w:bCs/>
          <w:lang w:val="en-GB"/>
        </w:rPr>
        <w:t xml:space="preserve">) – </w:t>
      </w:r>
      <w:r>
        <w:rPr>
          <w:rFonts w:ascii="Arial" w:hAnsi="Arial" w:cs="Arial"/>
          <w:lang w:val="en-GB"/>
        </w:rPr>
        <w:t>quantitative / qualitative empiricism / methods / data</w:t>
      </w:r>
    </w:p>
    <w:p w:rsidR="0081482F" w:rsidRDefault="0081482F" w:rsidP="0081482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qualified designer level (investigation design) is needed: account for and give reasons for investigation method used </w:t>
      </w:r>
      <w:proofErr w:type="gramStart"/>
      <w:r>
        <w:rPr>
          <w:rFonts w:ascii="Arial" w:hAnsi="Arial" w:cs="Arial"/>
          <w:lang w:val="en-GB"/>
        </w:rPr>
        <w:t>e.g.</w:t>
      </w:r>
      <w:proofErr w:type="gramEnd"/>
      <w:r>
        <w:rPr>
          <w:rFonts w:ascii="Arial" w:hAnsi="Arial" w:cs="Arial"/>
          <w:lang w:val="en-GB"/>
        </w:rPr>
        <w:t xml:space="preserve"> a written investigation method is more permanent than a narrative method or systematic observations </w:t>
      </w:r>
    </w:p>
    <w:p w:rsidR="0081482F" w:rsidRDefault="0081482F" w:rsidP="0081482F">
      <w:pPr>
        <w:pStyle w:val="Overskrift6"/>
        <w:autoSpaceDE/>
        <w:adjustRightInd/>
        <w:rPr>
          <w:b w:val="0"/>
          <w:bCs w:val="0"/>
        </w:rPr>
      </w:pPr>
      <w:r>
        <w:t xml:space="preserve">Data / empirical collection strategy </w:t>
      </w:r>
      <w:r>
        <w:rPr>
          <w:b w:val="0"/>
          <w:bCs w:val="0"/>
        </w:rPr>
        <w:t>(e.g. (systematic) observation and / or interview + schedules with reflections and dates, a systematic data collection / investigation – how did I register data)</w:t>
      </w:r>
    </w:p>
    <w:p w:rsidR="0081482F" w:rsidRDefault="0081482F" w:rsidP="0081482F">
      <w:r>
        <w:rPr>
          <w:b/>
        </w:rPr>
        <w:t xml:space="preserve">Undersøgelsesteknikker: </w:t>
      </w:r>
      <w:r>
        <w:t>fx spørgeskema, interview og observation</w:t>
      </w:r>
    </w:p>
    <w:p w:rsidR="0081482F" w:rsidRPr="00A13861" w:rsidRDefault="0081482F" w:rsidP="0081482F">
      <w:pPr>
        <w:rPr>
          <w:lang w:val="en-US"/>
        </w:rPr>
      </w:pPr>
      <w:r>
        <w:rPr>
          <w:b/>
        </w:rPr>
        <w:t>Undersøgelsesdesign</w:t>
      </w:r>
      <w:r>
        <w:t xml:space="preserve">: </w:t>
      </w:r>
      <w:r>
        <w:rPr>
          <w:i/>
        </w:rPr>
        <w:t xml:space="preserve">systematisk og begrundet udvælgelse af </w:t>
      </w:r>
      <w:r>
        <w:rPr>
          <w:i/>
          <w:u w:val="single"/>
        </w:rPr>
        <w:t>undersøgelsesmetoder</w:t>
      </w:r>
      <w:r>
        <w:rPr>
          <w:i/>
        </w:rPr>
        <w:t xml:space="preserve"> </w:t>
      </w:r>
      <w:r>
        <w:rPr>
          <w:sz w:val="20"/>
          <w:szCs w:val="20"/>
        </w:rPr>
        <w:t xml:space="preserve">(fx en dialektisk metode, interview- og eller </w:t>
      </w:r>
      <w:proofErr w:type="spellStart"/>
      <w:r>
        <w:rPr>
          <w:sz w:val="20"/>
          <w:szCs w:val="20"/>
        </w:rPr>
        <w:t>observatinsteknik</w:t>
      </w:r>
      <w:proofErr w:type="spellEnd"/>
      <w:r>
        <w:rPr>
          <w:sz w:val="20"/>
          <w:szCs w:val="20"/>
        </w:rPr>
        <w:t>)</w:t>
      </w:r>
      <w:r>
        <w:rPr>
          <w:i/>
        </w:rPr>
        <w:t xml:space="preserve"> på grundlag af metodisk teori. Der skal indgå metodologiske overvejelser og begrundelser. Designet skal tage udgangspunkt i et praksisfelt og pege frem mod professionsbachelorprojektet</w:t>
      </w:r>
      <w:r>
        <w:t xml:space="preserve">.  </w:t>
      </w:r>
      <w:r w:rsidRPr="00A13861">
        <w:rPr>
          <w:lang w:val="en-US"/>
        </w:rPr>
        <w:t>(</w:t>
      </w:r>
      <w:proofErr w:type="spellStart"/>
      <w:proofErr w:type="gramStart"/>
      <w:r w:rsidRPr="00A13861">
        <w:rPr>
          <w:lang w:val="en-US"/>
        </w:rPr>
        <w:t>kilde</w:t>
      </w:r>
      <w:proofErr w:type="spellEnd"/>
      <w:proofErr w:type="gramEnd"/>
      <w:r w:rsidRPr="00A13861">
        <w:rPr>
          <w:lang w:val="en-US"/>
        </w:rPr>
        <w:t>: UCC)</w:t>
      </w:r>
    </w:p>
    <w:p w:rsidR="0081482F" w:rsidRPr="00A13861" w:rsidRDefault="0081482F" w:rsidP="0081482F">
      <w:pPr>
        <w:rPr>
          <w:rFonts w:ascii="Arial" w:hAnsi="Arial" w:cs="Arial"/>
          <w:b/>
          <w:bCs/>
          <w:lang w:val="en-US"/>
        </w:rPr>
      </w:pPr>
    </w:p>
    <w:p w:rsidR="0081482F" w:rsidRDefault="0081482F" w:rsidP="0081482F">
      <w:pPr>
        <w:rPr>
          <w:rFonts w:ascii="Arial" w:hAnsi="Arial" w:cs="Arial"/>
          <w:bCs/>
          <w:sz w:val="20"/>
          <w:szCs w:val="20"/>
          <w:lang w:val="en-GB"/>
        </w:rPr>
      </w:pPr>
      <w:proofErr w:type="spellStart"/>
      <w:r w:rsidRPr="0081482F">
        <w:rPr>
          <w:rFonts w:ascii="Arial" w:hAnsi="Arial" w:cs="Arial"/>
          <w:b/>
          <w:bCs/>
          <w:highlight w:val="red"/>
          <w:lang w:val="en-US"/>
        </w:rPr>
        <w:t>Brødtekst</w:t>
      </w:r>
      <w:proofErr w:type="spellEnd"/>
      <w:r w:rsidRPr="0081482F">
        <w:rPr>
          <w:rFonts w:ascii="Arial" w:hAnsi="Arial" w:cs="Arial"/>
          <w:b/>
          <w:bCs/>
          <w:lang w:val="en-US"/>
        </w:rPr>
        <w:t xml:space="preserve"> (body text (i.e. the bulk of / the biggest part / the </w:t>
      </w:r>
      <w:r>
        <w:rPr>
          <w:rFonts w:ascii="Arial" w:hAnsi="Arial" w:cs="Arial"/>
          <w:b/>
          <w:bCs/>
          <w:lang w:val="en-US"/>
        </w:rPr>
        <w:t xml:space="preserve">main part of </w:t>
      </w:r>
      <w:proofErr w:type="spellStart"/>
      <w:r>
        <w:rPr>
          <w:rFonts w:ascii="Arial" w:hAnsi="Arial" w:cs="Arial"/>
          <w:b/>
          <w:bCs/>
          <w:lang w:val="en-US"/>
        </w:rPr>
        <w:t>th</w:t>
      </w:r>
      <w:proofErr w:type="spellEnd"/>
      <w:r>
        <w:rPr>
          <w:rFonts w:ascii="Arial" w:hAnsi="Arial" w:cs="Arial"/>
          <w:b/>
          <w:bCs/>
          <w:lang w:val="en-GB"/>
        </w:rPr>
        <w:t xml:space="preserve">e profession bachelor project) containing observations, data descriptions, </w:t>
      </w:r>
      <w:r>
        <w:rPr>
          <w:rFonts w:ascii="Arial" w:hAnsi="Arial" w:cs="Arial"/>
          <w:b/>
          <w:bCs/>
          <w:u w:val="single"/>
          <w:lang w:val="en-GB"/>
        </w:rPr>
        <w:t>analysis, discussion, evaluation and intermediate conclusions (not a summary and no new knowledge is included)</w:t>
      </w:r>
      <w:r>
        <w:rPr>
          <w:rFonts w:ascii="Arial" w:hAnsi="Arial" w:cs="Arial"/>
          <w:b/>
          <w:bCs/>
          <w:lang w:val="en-GB"/>
        </w:rPr>
        <w:t xml:space="preserve">) – </w:t>
      </w:r>
      <w:r>
        <w:rPr>
          <w:rFonts w:ascii="Arial" w:hAnsi="Arial" w:cs="Arial"/>
          <w:bCs/>
          <w:sz w:val="20"/>
          <w:szCs w:val="20"/>
          <w:lang w:val="en-GB"/>
        </w:rPr>
        <w:t xml:space="preserve">(analysis and discussion are the most important parts) </w:t>
      </w:r>
    </w:p>
    <w:p w:rsidR="0081482F" w:rsidRDefault="0081482F" w:rsidP="0081482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:rsidR="0081482F" w:rsidRDefault="0081482F" w:rsidP="008148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red"/>
        </w:rPr>
        <w:t>Konklusion (og perspektivering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– evt. handleperspektiv/handlemåde(r)</w:t>
      </w:r>
      <w:r>
        <w:rPr>
          <w:rFonts w:ascii="Arial" w:hAnsi="Arial" w:cs="Arial"/>
          <w:b/>
          <w:bCs/>
        </w:rPr>
        <w:t>) (</w:t>
      </w:r>
      <w:proofErr w:type="spellStart"/>
      <w:r>
        <w:rPr>
          <w:rFonts w:ascii="Arial" w:hAnsi="Arial" w:cs="Arial"/>
          <w:b/>
          <w:bCs/>
        </w:rPr>
        <w:t>conclusion</w:t>
      </w:r>
      <w:proofErr w:type="spellEnd"/>
      <w:r>
        <w:rPr>
          <w:rFonts w:ascii="Arial" w:hAnsi="Arial" w:cs="Arial"/>
          <w:b/>
          <w:bCs/>
        </w:rPr>
        <w:t xml:space="preserve"> (and </w:t>
      </w:r>
      <w:proofErr w:type="spellStart"/>
      <w:r>
        <w:rPr>
          <w:rFonts w:ascii="Arial" w:hAnsi="Arial" w:cs="Arial"/>
          <w:b/>
          <w:bCs/>
        </w:rPr>
        <w:t>perspectives</w:t>
      </w:r>
      <w:proofErr w:type="spellEnd"/>
      <w:r>
        <w:rPr>
          <w:rFonts w:ascii="Arial" w:hAnsi="Arial" w:cs="Arial"/>
          <w:b/>
          <w:bCs/>
        </w:rPr>
        <w:t xml:space="preserve">)) – </w:t>
      </w:r>
      <w:r>
        <w:rPr>
          <w:rFonts w:ascii="Arial" w:hAnsi="Arial" w:cs="Arial"/>
          <w:sz w:val="20"/>
        </w:rPr>
        <w:t>(evt. delkonklusioner)</w:t>
      </w:r>
      <w:r>
        <w:rPr>
          <w:rFonts w:ascii="Arial" w:hAnsi="Arial" w:cs="Arial"/>
          <w:b/>
          <w:bCs/>
        </w:rPr>
        <w:t xml:space="preserve"> </w:t>
      </w:r>
    </w:p>
    <w:p w:rsidR="0081482F" w:rsidRDefault="0081482F" w:rsidP="0081482F">
      <w:pPr>
        <w:rPr>
          <w:rFonts w:ascii="Arial" w:hAnsi="Arial" w:cs="Arial"/>
          <w:b/>
          <w:bCs/>
        </w:rPr>
      </w:pPr>
    </w:p>
    <w:p w:rsidR="0081482F" w:rsidRDefault="0081482F" w:rsidP="0081482F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highlight w:val="red"/>
          <w:lang w:val="en-US"/>
        </w:rPr>
        <w:t>Bibliografi</w:t>
      </w:r>
      <w:proofErr w:type="spellEnd"/>
      <w:r>
        <w:rPr>
          <w:rFonts w:ascii="Arial" w:hAnsi="Arial" w:cs="Arial"/>
          <w:b/>
          <w:bCs/>
          <w:lang w:val="en-US"/>
        </w:rPr>
        <w:t xml:space="preserve"> (bibliography/literature list) </w:t>
      </w:r>
    </w:p>
    <w:p w:rsidR="0081482F" w:rsidRDefault="0081482F" w:rsidP="0081482F">
      <w:pPr>
        <w:rPr>
          <w:rFonts w:ascii="Arial" w:hAnsi="Arial" w:cs="Arial"/>
          <w:b/>
          <w:bCs/>
          <w:lang w:val="en-US"/>
        </w:rPr>
      </w:pPr>
    </w:p>
    <w:p w:rsidR="0081482F" w:rsidRDefault="0081482F" w:rsidP="0081482F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highlight w:val="red"/>
          <w:lang w:val="en-GB"/>
        </w:rPr>
        <w:t>Appendix</w:t>
      </w:r>
      <w:r>
        <w:rPr>
          <w:rFonts w:ascii="Arial" w:hAnsi="Arial" w:cs="Arial"/>
          <w:b/>
          <w:bCs/>
          <w:lang w:val="en-GB"/>
        </w:rPr>
        <w:t xml:space="preserve"> (appendix/appendices)</w:t>
      </w:r>
    </w:p>
    <w:p w:rsidR="0081482F" w:rsidRPr="00E90D08" w:rsidRDefault="0081482F" w:rsidP="00343BB7">
      <w:pPr>
        <w:rPr>
          <w:lang w:val="en-US"/>
        </w:rPr>
      </w:pPr>
    </w:p>
    <w:p w:rsidR="002A34A2" w:rsidRPr="00A13861" w:rsidRDefault="002A34A2" w:rsidP="00343BB7">
      <w:pPr>
        <w:rPr>
          <w:sz w:val="56"/>
          <w:szCs w:val="56"/>
          <w:highlight w:val="green"/>
          <w:lang w:val="en-US"/>
        </w:rPr>
      </w:pPr>
      <w:r w:rsidRPr="00A13861">
        <w:rPr>
          <w:sz w:val="56"/>
          <w:szCs w:val="56"/>
          <w:highlight w:val="green"/>
          <w:lang w:val="en-US"/>
        </w:rPr>
        <w:lastRenderedPageBreak/>
        <w:t>Introduction</w:t>
      </w:r>
    </w:p>
    <w:p w:rsidR="002A34A2" w:rsidRPr="00A13861" w:rsidRDefault="002A34A2" w:rsidP="00343BB7">
      <w:pPr>
        <w:rPr>
          <w:sz w:val="56"/>
          <w:szCs w:val="56"/>
          <w:highlight w:val="green"/>
          <w:lang w:val="en-US"/>
        </w:rPr>
      </w:pPr>
    </w:p>
    <w:p w:rsidR="002A34A2" w:rsidRDefault="002A34A2" w:rsidP="00343BB7">
      <w:pPr>
        <w:rPr>
          <w:sz w:val="56"/>
          <w:szCs w:val="56"/>
          <w:highlight w:val="green"/>
          <w:lang w:val="en-US"/>
        </w:rPr>
      </w:pPr>
      <w:r w:rsidRPr="00A13861">
        <w:rPr>
          <w:sz w:val="56"/>
          <w:szCs w:val="56"/>
          <w:highlight w:val="green"/>
          <w:lang w:val="en-US"/>
        </w:rPr>
        <w:t>Problem statement</w:t>
      </w:r>
    </w:p>
    <w:p w:rsidR="003C10B2" w:rsidRPr="00A13861" w:rsidRDefault="003C10B2" w:rsidP="00343BB7">
      <w:pPr>
        <w:rPr>
          <w:sz w:val="56"/>
          <w:szCs w:val="56"/>
          <w:highlight w:val="green"/>
          <w:lang w:val="en-US"/>
        </w:rPr>
      </w:pPr>
    </w:p>
    <w:p w:rsidR="003C10B2" w:rsidRPr="00A13861" w:rsidRDefault="003C10B2" w:rsidP="003C10B2">
      <w:pPr>
        <w:rPr>
          <w:sz w:val="56"/>
          <w:szCs w:val="56"/>
          <w:highlight w:val="green"/>
          <w:lang w:val="en-US"/>
        </w:rPr>
      </w:pPr>
      <w:r>
        <w:rPr>
          <w:sz w:val="56"/>
          <w:szCs w:val="56"/>
          <w:highlight w:val="green"/>
          <w:lang w:val="en-US"/>
        </w:rPr>
        <w:t>(</w:t>
      </w:r>
      <w:r w:rsidRPr="00A13861">
        <w:rPr>
          <w:sz w:val="56"/>
          <w:szCs w:val="56"/>
          <w:highlight w:val="green"/>
          <w:lang w:val="en-US"/>
        </w:rPr>
        <w:t>Theory</w:t>
      </w:r>
      <w:r>
        <w:rPr>
          <w:sz w:val="56"/>
          <w:szCs w:val="56"/>
          <w:highlight w:val="green"/>
          <w:lang w:val="en-US"/>
        </w:rPr>
        <w:t xml:space="preserve"> – presentation of theory)</w:t>
      </w:r>
    </w:p>
    <w:p w:rsidR="003C10B2" w:rsidRPr="00A13861" w:rsidRDefault="003C10B2" w:rsidP="003C10B2">
      <w:pPr>
        <w:rPr>
          <w:sz w:val="56"/>
          <w:szCs w:val="56"/>
          <w:highlight w:val="green"/>
          <w:lang w:val="en-US"/>
        </w:rPr>
      </w:pPr>
    </w:p>
    <w:p w:rsidR="003C10B2" w:rsidRPr="00A13861" w:rsidRDefault="003C10B2" w:rsidP="003C10B2">
      <w:pPr>
        <w:rPr>
          <w:sz w:val="56"/>
          <w:szCs w:val="56"/>
          <w:highlight w:val="green"/>
          <w:lang w:val="en-US"/>
        </w:rPr>
      </w:pPr>
      <w:r>
        <w:rPr>
          <w:sz w:val="56"/>
          <w:szCs w:val="56"/>
          <w:highlight w:val="green"/>
          <w:lang w:val="en-US"/>
        </w:rPr>
        <w:t>(</w:t>
      </w:r>
      <w:r w:rsidRPr="00A13861">
        <w:rPr>
          <w:sz w:val="56"/>
          <w:szCs w:val="56"/>
          <w:highlight w:val="green"/>
          <w:lang w:val="en-US"/>
        </w:rPr>
        <w:t>Practice</w:t>
      </w:r>
      <w:r>
        <w:rPr>
          <w:sz w:val="56"/>
          <w:szCs w:val="56"/>
          <w:highlight w:val="green"/>
          <w:lang w:val="en-US"/>
        </w:rPr>
        <w:t xml:space="preserve"> – presentation of practice element)</w:t>
      </w:r>
    </w:p>
    <w:p w:rsidR="002A34A2" w:rsidRPr="00A13861" w:rsidRDefault="002A34A2" w:rsidP="00343BB7">
      <w:pPr>
        <w:rPr>
          <w:sz w:val="56"/>
          <w:szCs w:val="56"/>
          <w:highlight w:val="green"/>
          <w:lang w:val="en-US"/>
        </w:rPr>
      </w:pPr>
    </w:p>
    <w:p w:rsidR="002A34A2" w:rsidRPr="00A13861" w:rsidRDefault="002A34A2" w:rsidP="00343BB7">
      <w:pPr>
        <w:rPr>
          <w:sz w:val="56"/>
          <w:szCs w:val="56"/>
          <w:highlight w:val="green"/>
          <w:lang w:val="en-US"/>
        </w:rPr>
      </w:pPr>
      <w:r w:rsidRPr="00A13861">
        <w:rPr>
          <w:sz w:val="56"/>
          <w:szCs w:val="56"/>
          <w:highlight w:val="green"/>
          <w:lang w:val="en-US"/>
        </w:rPr>
        <w:t>Analysis – discussion – evaluation</w:t>
      </w:r>
      <w:r w:rsidR="00A13861" w:rsidRPr="00A13861">
        <w:rPr>
          <w:sz w:val="56"/>
          <w:szCs w:val="56"/>
          <w:highlight w:val="green"/>
          <w:lang w:val="en-US"/>
        </w:rPr>
        <w:t xml:space="preserve"> – theory – practice</w:t>
      </w:r>
    </w:p>
    <w:p w:rsidR="002A34A2" w:rsidRPr="00A13861" w:rsidRDefault="002A34A2" w:rsidP="00343BB7">
      <w:pPr>
        <w:rPr>
          <w:sz w:val="56"/>
          <w:szCs w:val="56"/>
          <w:highlight w:val="green"/>
          <w:lang w:val="en-US"/>
        </w:rPr>
      </w:pPr>
    </w:p>
    <w:p w:rsidR="002A34A2" w:rsidRPr="00E90D08" w:rsidRDefault="002A34A2" w:rsidP="00343BB7">
      <w:pPr>
        <w:rPr>
          <w:sz w:val="56"/>
          <w:szCs w:val="56"/>
          <w:highlight w:val="green"/>
          <w:lang w:val="en-US"/>
        </w:rPr>
      </w:pPr>
      <w:r w:rsidRPr="00E90D08">
        <w:rPr>
          <w:sz w:val="56"/>
          <w:szCs w:val="56"/>
          <w:highlight w:val="green"/>
          <w:lang w:val="en-US"/>
        </w:rPr>
        <w:t>Conclusion</w:t>
      </w:r>
    </w:p>
    <w:p w:rsidR="002A34A2" w:rsidRPr="00E90D08" w:rsidRDefault="002A34A2" w:rsidP="00343BB7">
      <w:pPr>
        <w:rPr>
          <w:sz w:val="56"/>
          <w:szCs w:val="56"/>
          <w:highlight w:val="green"/>
          <w:lang w:val="en-US"/>
        </w:rPr>
      </w:pPr>
    </w:p>
    <w:p w:rsidR="002A34A2" w:rsidRPr="00E90D08" w:rsidRDefault="00B5619F" w:rsidP="00343BB7">
      <w:pPr>
        <w:rPr>
          <w:sz w:val="56"/>
          <w:szCs w:val="56"/>
          <w:highlight w:val="green"/>
          <w:lang w:val="en-US"/>
        </w:rPr>
      </w:pPr>
      <w:r w:rsidRPr="00E90D08">
        <w:rPr>
          <w:sz w:val="56"/>
          <w:szCs w:val="56"/>
          <w:highlight w:val="green"/>
          <w:lang w:val="en-US"/>
        </w:rPr>
        <w:t>(Perspectives)</w:t>
      </w:r>
    </w:p>
    <w:p w:rsidR="00B5619F" w:rsidRPr="00E90D08" w:rsidRDefault="00B5619F" w:rsidP="00343BB7">
      <w:pPr>
        <w:rPr>
          <w:sz w:val="56"/>
          <w:szCs w:val="56"/>
          <w:highlight w:val="green"/>
          <w:lang w:val="en-US"/>
        </w:rPr>
      </w:pPr>
    </w:p>
    <w:p w:rsidR="00B5619F" w:rsidRPr="00E90D08" w:rsidRDefault="00B5619F" w:rsidP="00343BB7">
      <w:pPr>
        <w:rPr>
          <w:sz w:val="56"/>
          <w:szCs w:val="56"/>
          <w:highlight w:val="green"/>
          <w:lang w:val="en-US"/>
        </w:rPr>
      </w:pPr>
      <w:r w:rsidRPr="00E90D08">
        <w:rPr>
          <w:sz w:val="56"/>
          <w:szCs w:val="56"/>
          <w:highlight w:val="green"/>
          <w:lang w:val="en-US"/>
        </w:rPr>
        <w:t>Bibliography</w:t>
      </w:r>
    </w:p>
    <w:p w:rsidR="00B5619F" w:rsidRPr="00E90D08" w:rsidRDefault="00B5619F" w:rsidP="00343BB7">
      <w:pPr>
        <w:rPr>
          <w:sz w:val="56"/>
          <w:szCs w:val="56"/>
          <w:highlight w:val="green"/>
          <w:lang w:val="en-US"/>
        </w:rPr>
      </w:pPr>
    </w:p>
    <w:p w:rsidR="00B5619F" w:rsidRPr="00E90D08" w:rsidRDefault="00B5619F" w:rsidP="00343BB7">
      <w:pPr>
        <w:rPr>
          <w:sz w:val="56"/>
          <w:szCs w:val="56"/>
          <w:lang w:val="en-US"/>
        </w:rPr>
      </w:pPr>
      <w:r w:rsidRPr="00E90D08">
        <w:rPr>
          <w:sz w:val="56"/>
          <w:szCs w:val="56"/>
          <w:highlight w:val="green"/>
          <w:lang w:val="en-US"/>
        </w:rPr>
        <w:t>Appendices</w:t>
      </w:r>
      <w:r w:rsidRPr="00E90D08">
        <w:rPr>
          <w:sz w:val="56"/>
          <w:szCs w:val="56"/>
          <w:lang w:val="en-US"/>
        </w:rPr>
        <w:t xml:space="preserve"> </w:t>
      </w:r>
    </w:p>
    <w:p w:rsidR="00E90D08" w:rsidRPr="00E90D08" w:rsidRDefault="00E90D08" w:rsidP="00E90D08">
      <w:pPr>
        <w:rPr>
          <w:rFonts w:ascii="Arial" w:eastAsia="Times New Roman" w:hAnsi="Arial" w:cs="Arial"/>
          <w:sz w:val="32"/>
          <w:szCs w:val="32"/>
          <w:lang w:val="en-US" w:eastAsia="da-DK"/>
        </w:rPr>
      </w:pPr>
      <w:r w:rsidRPr="00E90D08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  <w:lastRenderedPageBreak/>
        <w:t>Test</w:t>
      </w:r>
      <w:r w:rsidRPr="00E90D08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  <w:t>/Exam</w:t>
      </w:r>
      <w:r w:rsidRPr="00E90D08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  <w:t xml:space="preserve"> Introduction-outline including an introduction, a problem statement, a practice element, an interlanguage sampl</w:t>
      </w:r>
      <w:r w:rsidRPr="00E90D08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  <w:t>e and a bibliography</w:t>
      </w:r>
    </w:p>
    <w:p w:rsidR="00E90D08" w:rsidRPr="00E90D08" w:rsidRDefault="00E90D08" w:rsidP="00E90D08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da-DK"/>
        </w:rPr>
      </w:pPr>
    </w:p>
    <w:p w:rsidR="00E90D08" w:rsidRPr="00E90D08" w:rsidRDefault="00E90D08" w:rsidP="00E90D08">
      <w:pPr>
        <w:spacing w:before="100" w:beforeAutospacing="1" w:after="100" w:afterAutospacing="1"/>
        <w:rPr>
          <w:rFonts w:ascii="Arial" w:eastAsia="Times New Roman" w:hAnsi="Arial" w:cs="Arial"/>
          <w:b/>
          <w:sz w:val="44"/>
          <w:szCs w:val="44"/>
          <w:lang w:val="en-US" w:eastAsia="da-DK"/>
        </w:rPr>
      </w:pPr>
      <w:r w:rsidRPr="00E90D08">
        <w:rPr>
          <w:rFonts w:ascii="Arial" w:eastAsia="Times New Roman" w:hAnsi="Arial" w:cs="Arial"/>
          <w:b/>
          <w:color w:val="2E74B5"/>
          <w:sz w:val="44"/>
          <w:szCs w:val="44"/>
          <w:lang w:val="en-US" w:eastAsia="da-DK"/>
        </w:rPr>
        <w:t xml:space="preserve">Introduction / Pinning down of the problem </w:t>
      </w:r>
    </w:p>
    <w:p w:rsidR="00E90D08" w:rsidRPr="00E90D08" w:rsidRDefault="00E90D08" w:rsidP="00E90D08">
      <w:pPr>
        <w:spacing w:before="100" w:beforeAutospacing="1" w:after="100" w:afterAutospacing="1"/>
        <w:rPr>
          <w:rFonts w:ascii="Arial" w:eastAsia="Times New Roman" w:hAnsi="Arial" w:cs="Arial"/>
          <w:b/>
          <w:sz w:val="44"/>
          <w:szCs w:val="44"/>
          <w:lang w:val="en-US" w:eastAsia="da-DK"/>
        </w:rPr>
      </w:pPr>
      <w:r w:rsidRPr="00E90D08">
        <w:rPr>
          <w:rFonts w:ascii="Arial" w:eastAsia="Times New Roman" w:hAnsi="Arial" w:cs="Arial"/>
          <w:b/>
          <w:color w:val="2E74B5"/>
          <w:sz w:val="44"/>
          <w:szCs w:val="44"/>
          <w:lang w:val="en-US" w:eastAsia="da-DK"/>
        </w:rPr>
        <w:t>Problem Statement</w:t>
      </w:r>
    </w:p>
    <w:p w:rsidR="00E90D08" w:rsidRPr="00E90D08" w:rsidRDefault="00E90D08" w:rsidP="00E90D08">
      <w:pPr>
        <w:spacing w:before="100" w:beforeAutospacing="1" w:after="100" w:afterAutospacing="1"/>
        <w:rPr>
          <w:rFonts w:ascii="Arial" w:eastAsia="Times New Roman" w:hAnsi="Arial" w:cs="Arial"/>
          <w:b/>
          <w:sz w:val="44"/>
          <w:szCs w:val="44"/>
          <w:lang w:val="en-US" w:eastAsia="da-DK"/>
        </w:rPr>
      </w:pPr>
      <w:r w:rsidRPr="00E90D08">
        <w:rPr>
          <w:rFonts w:ascii="Arial" w:eastAsia="Times New Roman" w:hAnsi="Arial" w:cs="Arial"/>
          <w:b/>
          <w:color w:val="2E74B5"/>
          <w:sz w:val="44"/>
          <w:szCs w:val="44"/>
          <w:lang w:val="en-US" w:eastAsia="da-DK"/>
        </w:rPr>
        <w:t xml:space="preserve">Presentation, discussion and analysis of </w:t>
      </w:r>
      <w:bookmarkStart w:id="0" w:name="_GoBack"/>
      <w:bookmarkEnd w:id="0"/>
      <w:r w:rsidRPr="00E90D08">
        <w:rPr>
          <w:rFonts w:ascii="Arial" w:eastAsia="Times New Roman" w:hAnsi="Arial" w:cs="Arial"/>
          <w:b/>
          <w:color w:val="2E74B5"/>
          <w:sz w:val="44"/>
          <w:szCs w:val="44"/>
          <w:lang w:val="en-US" w:eastAsia="da-DK"/>
        </w:rPr>
        <w:t>theory and practice in relation to problem statement</w:t>
      </w:r>
    </w:p>
    <w:p w:rsidR="00E90D08" w:rsidRPr="00E90D08" w:rsidRDefault="00E90D08" w:rsidP="00E90D08">
      <w:pPr>
        <w:spacing w:before="100" w:beforeAutospacing="1" w:after="100" w:afterAutospacing="1"/>
        <w:rPr>
          <w:rFonts w:ascii="Arial" w:eastAsia="Times New Roman" w:hAnsi="Arial" w:cs="Arial"/>
          <w:b/>
          <w:sz w:val="44"/>
          <w:szCs w:val="44"/>
          <w:lang w:val="en-US" w:eastAsia="da-DK"/>
        </w:rPr>
      </w:pPr>
      <w:r w:rsidRPr="00E90D08">
        <w:rPr>
          <w:rFonts w:ascii="Arial" w:eastAsia="Times New Roman" w:hAnsi="Arial" w:cs="Arial"/>
          <w:b/>
          <w:color w:val="2E74B5"/>
          <w:sz w:val="44"/>
          <w:szCs w:val="44"/>
          <w:lang w:val="en-US" w:eastAsia="da-DK"/>
        </w:rPr>
        <w:t>Practice Element</w:t>
      </w:r>
    </w:p>
    <w:p w:rsidR="00E90D08" w:rsidRPr="00E90D08" w:rsidRDefault="00E90D08" w:rsidP="00E90D08">
      <w:pPr>
        <w:spacing w:before="100" w:beforeAutospacing="1" w:after="100" w:afterAutospacing="1"/>
        <w:rPr>
          <w:rFonts w:ascii="Arial" w:eastAsia="Times New Roman" w:hAnsi="Arial" w:cs="Arial"/>
          <w:b/>
          <w:sz w:val="44"/>
          <w:szCs w:val="44"/>
          <w:lang w:val="en-US" w:eastAsia="da-DK"/>
        </w:rPr>
      </w:pPr>
      <w:r w:rsidRPr="00E90D08">
        <w:rPr>
          <w:rFonts w:ascii="Arial" w:eastAsia="Times New Roman" w:hAnsi="Arial" w:cs="Arial"/>
          <w:b/>
          <w:color w:val="2E74B5"/>
          <w:sz w:val="44"/>
          <w:szCs w:val="44"/>
          <w:lang w:val="en-US" w:eastAsia="da-DK"/>
        </w:rPr>
        <w:t>Interlanguage analysis</w:t>
      </w:r>
    </w:p>
    <w:p w:rsidR="00E90D08" w:rsidRPr="00E90D08" w:rsidRDefault="00E90D08" w:rsidP="00E90D08">
      <w:pPr>
        <w:spacing w:before="100" w:beforeAutospacing="1" w:after="100" w:afterAutospacing="1"/>
        <w:rPr>
          <w:rFonts w:ascii="Arial" w:eastAsia="Times New Roman" w:hAnsi="Arial" w:cs="Arial"/>
          <w:b/>
          <w:sz w:val="44"/>
          <w:szCs w:val="44"/>
          <w:lang w:val="en-US" w:eastAsia="da-DK"/>
        </w:rPr>
      </w:pPr>
      <w:r w:rsidRPr="00E90D08">
        <w:rPr>
          <w:rFonts w:ascii="Arial" w:eastAsia="Times New Roman" w:hAnsi="Arial" w:cs="Arial"/>
          <w:b/>
          <w:color w:val="2E74B5"/>
          <w:sz w:val="44"/>
          <w:szCs w:val="44"/>
          <w:lang w:val="en-US" w:eastAsia="da-DK"/>
        </w:rPr>
        <w:t>List of references</w:t>
      </w:r>
    </w:p>
    <w:p w:rsidR="00E90D08" w:rsidRPr="00E90D08" w:rsidRDefault="00E90D08" w:rsidP="00E90D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44"/>
          <w:szCs w:val="44"/>
          <w:lang w:val="en-US" w:eastAsia="da-DK"/>
        </w:rPr>
      </w:pPr>
      <w:r w:rsidRPr="00E90D08">
        <w:rPr>
          <w:rFonts w:ascii="Arial" w:eastAsia="Times New Roman" w:hAnsi="Arial" w:cs="Arial"/>
          <w:b/>
          <w:bCs/>
          <w:color w:val="000000"/>
          <w:sz w:val="44"/>
          <w:szCs w:val="44"/>
          <w:lang w:val="en-US" w:eastAsia="da-DK"/>
        </w:rPr>
        <w:t xml:space="preserve">- - - - - - - - - - - - - - - - - - </w:t>
      </w:r>
    </w:p>
    <w:p w:rsidR="00E90D08" w:rsidRPr="00E90D08" w:rsidRDefault="00E90D08" w:rsidP="00E90D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44"/>
          <w:szCs w:val="44"/>
          <w:lang w:val="en-US" w:eastAsia="da-DK"/>
        </w:rPr>
      </w:pPr>
    </w:p>
    <w:sectPr w:rsidR="00E90D08" w:rsidRPr="00E90D08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0BD" w:rsidRDefault="00B700BD" w:rsidP="007D7128">
      <w:r>
        <w:separator/>
      </w:r>
    </w:p>
  </w:endnote>
  <w:endnote w:type="continuationSeparator" w:id="0">
    <w:p w:rsidR="00B700BD" w:rsidRDefault="00B700BD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0BD" w:rsidRDefault="00B700BD" w:rsidP="007D7128">
      <w:r>
        <w:separator/>
      </w:r>
    </w:p>
  </w:footnote>
  <w:footnote w:type="continuationSeparator" w:id="0">
    <w:p w:rsidR="00B700BD" w:rsidRDefault="00B700BD" w:rsidP="007D7128">
      <w:r>
        <w:continuationSeparator/>
      </w:r>
    </w:p>
  </w:footnote>
  <w:footnote w:id="1">
    <w:p w:rsidR="0081482F" w:rsidRDefault="0081482F" w:rsidP="0081482F">
      <w:pPr>
        <w:pStyle w:val="Fodnotetekst"/>
        <w:rPr>
          <w:rFonts w:ascii="Arial" w:hAnsi="Arial" w:cs="Arial"/>
        </w:rPr>
      </w:pPr>
      <w:r>
        <w:rPr>
          <w:rStyle w:val="Fodnotehenvisning"/>
          <w:rFonts w:ascii="Arial" w:hAnsi="Arial" w:cs="Arial"/>
        </w:rPr>
        <w:footnoteRef/>
      </w:r>
      <w:r>
        <w:rPr>
          <w:rFonts w:ascii="Arial" w:hAnsi="Arial" w:cs="Arial"/>
        </w:rPr>
        <w:t xml:space="preserve"> Fx samtaleinterview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423716"/>
      <w:docPartObj>
        <w:docPartGallery w:val="Page Numbers (Top of Page)"/>
        <w:docPartUnique/>
      </w:docPartObj>
    </w:sdtPr>
    <w:sdtContent>
      <w:p w:rsidR="00E90D08" w:rsidRDefault="00E90D08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90D08" w:rsidRDefault="00E90D0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26414"/>
    <w:rsid w:val="00026449"/>
    <w:rsid w:val="00027ED7"/>
    <w:rsid w:val="000632FB"/>
    <w:rsid w:val="000932FA"/>
    <w:rsid w:val="00093C87"/>
    <w:rsid w:val="00097396"/>
    <w:rsid w:val="000A3650"/>
    <w:rsid w:val="000B2235"/>
    <w:rsid w:val="000D211E"/>
    <w:rsid w:val="000D476E"/>
    <w:rsid w:val="000E16B5"/>
    <w:rsid w:val="000F382F"/>
    <w:rsid w:val="000F6340"/>
    <w:rsid w:val="00100903"/>
    <w:rsid w:val="001011C8"/>
    <w:rsid w:val="00124A35"/>
    <w:rsid w:val="00125B10"/>
    <w:rsid w:val="00145144"/>
    <w:rsid w:val="001479AB"/>
    <w:rsid w:val="00156348"/>
    <w:rsid w:val="001717E8"/>
    <w:rsid w:val="00191D9E"/>
    <w:rsid w:val="001C248D"/>
    <w:rsid w:val="001F3BA9"/>
    <w:rsid w:val="001F7EE2"/>
    <w:rsid w:val="00215595"/>
    <w:rsid w:val="002161D7"/>
    <w:rsid w:val="00223722"/>
    <w:rsid w:val="00225E75"/>
    <w:rsid w:val="00226DDD"/>
    <w:rsid w:val="0022726D"/>
    <w:rsid w:val="0023282D"/>
    <w:rsid w:val="0024337C"/>
    <w:rsid w:val="00243E49"/>
    <w:rsid w:val="00244AFD"/>
    <w:rsid w:val="00246AC4"/>
    <w:rsid w:val="002510EC"/>
    <w:rsid w:val="002523AC"/>
    <w:rsid w:val="0025594D"/>
    <w:rsid w:val="0026003F"/>
    <w:rsid w:val="00275B05"/>
    <w:rsid w:val="002857D3"/>
    <w:rsid w:val="002962C4"/>
    <w:rsid w:val="002A1665"/>
    <w:rsid w:val="002A34A2"/>
    <w:rsid w:val="002B06BA"/>
    <w:rsid w:val="002B7E17"/>
    <w:rsid w:val="002C25F5"/>
    <w:rsid w:val="002C4D5C"/>
    <w:rsid w:val="002E7B2B"/>
    <w:rsid w:val="002F00F1"/>
    <w:rsid w:val="00300FCE"/>
    <w:rsid w:val="003049C0"/>
    <w:rsid w:val="00316486"/>
    <w:rsid w:val="00316C38"/>
    <w:rsid w:val="003325FE"/>
    <w:rsid w:val="00333B0F"/>
    <w:rsid w:val="003358F5"/>
    <w:rsid w:val="00336AAF"/>
    <w:rsid w:val="00343BB7"/>
    <w:rsid w:val="00343C8E"/>
    <w:rsid w:val="0034420E"/>
    <w:rsid w:val="003560E3"/>
    <w:rsid w:val="003577C5"/>
    <w:rsid w:val="00360BA4"/>
    <w:rsid w:val="00362B9E"/>
    <w:rsid w:val="00377E18"/>
    <w:rsid w:val="0038238A"/>
    <w:rsid w:val="00386E76"/>
    <w:rsid w:val="00395742"/>
    <w:rsid w:val="003A27E1"/>
    <w:rsid w:val="003A5005"/>
    <w:rsid w:val="003B68B8"/>
    <w:rsid w:val="003C10B2"/>
    <w:rsid w:val="003E1B10"/>
    <w:rsid w:val="003E4492"/>
    <w:rsid w:val="003E57F6"/>
    <w:rsid w:val="003F01CC"/>
    <w:rsid w:val="003F0C15"/>
    <w:rsid w:val="003F6501"/>
    <w:rsid w:val="00404D7E"/>
    <w:rsid w:val="004061D9"/>
    <w:rsid w:val="004102D9"/>
    <w:rsid w:val="00411EB4"/>
    <w:rsid w:val="00416FB7"/>
    <w:rsid w:val="00420346"/>
    <w:rsid w:val="00421254"/>
    <w:rsid w:val="00422BB3"/>
    <w:rsid w:val="00425A32"/>
    <w:rsid w:val="00434B3B"/>
    <w:rsid w:val="004370AD"/>
    <w:rsid w:val="004427E0"/>
    <w:rsid w:val="004511CB"/>
    <w:rsid w:val="00452365"/>
    <w:rsid w:val="004612BD"/>
    <w:rsid w:val="004677F3"/>
    <w:rsid w:val="00467F75"/>
    <w:rsid w:val="00470E05"/>
    <w:rsid w:val="00485491"/>
    <w:rsid w:val="00485E2C"/>
    <w:rsid w:val="004866EC"/>
    <w:rsid w:val="00487F18"/>
    <w:rsid w:val="00492EA9"/>
    <w:rsid w:val="004A25A8"/>
    <w:rsid w:val="004B4D1B"/>
    <w:rsid w:val="004B7017"/>
    <w:rsid w:val="004C5801"/>
    <w:rsid w:val="004D59EF"/>
    <w:rsid w:val="004E09C0"/>
    <w:rsid w:val="004F4679"/>
    <w:rsid w:val="00507A36"/>
    <w:rsid w:val="005106F3"/>
    <w:rsid w:val="00510BE6"/>
    <w:rsid w:val="00512559"/>
    <w:rsid w:val="0051509A"/>
    <w:rsid w:val="0053394B"/>
    <w:rsid w:val="0053655A"/>
    <w:rsid w:val="005457EE"/>
    <w:rsid w:val="00552151"/>
    <w:rsid w:val="00552ECA"/>
    <w:rsid w:val="0056310D"/>
    <w:rsid w:val="005854FE"/>
    <w:rsid w:val="005910FA"/>
    <w:rsid w:val="005A3312"/>
    <w:rsid w:val="005A7A55"/>
    <w:rsid w:val="005B5BE9"/>
    <w:rsid w:val="005B75A2"/>
    <w:rsid w:val="005D001B"/>
    <w:rsid w:val="005D33FE"/>
    <w:rsid w:val="005D7470"/>
    <w:rsid w:val="005E7646"/>
    <w:rsid w:val="005F15F9"/>
    <w:rsid w:val="005F5CAB"/>
    <w:rsid w:val="006005F5"/>
    <w:rsid w:val="006027B0"/>
    <w:rsid w:val="00604AB6"/>
    <w:rsid w:val="00604B0A"/>
    <w:rsid w:val="00624A9C"/>
    <w:rsid w:val="00630D29"/>
    <w:rsid w:val="00642988"/>
    <w:rsid w:val="006501A6"/>
    <w:rsid w:val="00650511"/>
    <w:rsid w:val="00674175"/>
    <w:rsid w:val="00685248"/>
    <w:rsid w:val="00692886"/>
    <w:rsid w:val="006949FE"/>
    <w:rsid w:val="00697E73"/>
    <w:rsid w:val="006A0344"/>
    <w:rsid w:val="006A55C6"/>
    <w:rsid w:val="006A7406"/>
    <w:rsid w:val="006B7E79"/>
    <w:rsid w:val="006D22C3"/>
    <w:rsid w:val="006D3E8E"/>
    <w:rsid w:val="006E1680"/>
    <w:rsid w:val="006E4475"/>
    <w:rsid w:val="006F61DA"/>
    <w:rsid w:val="00706781"/>
    <w:rsid w:val="00710AB7"/>
    <w:rsid w:val="00724D8D"/>
    <w:rsid w:val="00747466"/>
    <w:rsid w:val="00747A07"/>
    <w:rsid w:val="007517A7"/>
    <w:rsid w:val="007530C7"/>
    <w:rsid w:val="0076743B"/>
    <w:rsid w:val="007758A9"/>
    <w:rsid w:val="00782B4D"/>
    <w:rsid w:val="00791522"/>
    <w:rsid w:val="0079516C"/>
    <w:rsid w:val="007B1878"/>
    <w:rsid w:val="007C4614"/>
    <w:rsid w:val="007D7128"/>
    <w:rsid w:val="007F0501"/>
    <w:rsid w:val="007F42C8"/>
    <w:rsid w:val="007F437F"/>
    <w:rsid w:val="007F6E8C"/>
    <w:rsid w:val="007F7A05"/>
    <w:rsid w:val="0080798D"/>
    <w:rsid w:val="00810F4D"/>
    <w:rsid w:val="008116F6"/>
    <w:rsid w:val="0081482F"/>
    <w:rsid w:val="008205BB"/>
    <w:rsid w:val="008231CD"/>
    <w:rsid w:val="00824DAD"/>
    <w:rsid w:val="00834756"/>
    <w:rsid w:val="00835A55"/>
    <w:rsid w:val="008365E9"/>
    <w:rsid w:val="008544F3"/>
    <w:rsid w:val="00857D38"/>
    <w:rsid w:val="00865FE3"/>
    <w:rsid w:val="008A07DF"/>
    <w:rsid w:val="008C29BB"/>
    <w:rsid w:val="008C33C8"/>
    <w:rsid w:val="008C343D"/>
    <w:rsid w:val="008D01C3"/>
    <w:rsid w:val="008D7F60"/>
    <w:rsid w:val="008E4BFB"/>
    <w:rsid w:val="008E6391"/>
    <w:rsid w:val="008F0964"/>
    <w:rsid w:val="008F20D9"/>
    <w:rsid w:val="008F220D"/>
    <w:rsid w:val="008F2A39"/>
    <w:rsid w:val="009031BE"/>
    <w:rsid w:val="00911706"/>
    <w:rsid w:val="0094190C"/>
    <w:rsid w:val="00946F45"/>
    <w:rsid w:val="0096737C"/>
    <w:rsid w:val="00981796"/>
    <w:rsid w:val="009853B5"/>
    <w:rsid w:val="00994F67"/>
    <w:rsid w:val="00995A3E"/>
    <w:rsid w:val="009965AF"/>
    <w:rsid w:val="009A0A24"/>
    <w:rsid w:val="009A29B2"/>
    <w:rsid w:val="009C2672"/>
    <w:rsid w:val="009C6BEC"/>
    <w:rsid w:val="009E0664"/>
    <w:rsid w:val="009E3F15"/>
    <w:rsid w:val="009E6C37"/>
    <w:rsid w:val="00A07398"/>
    <w:rsid w:val="00A116D8"/>
    <w:rsid w:val="00A13861"/>
    <w:rsid w:val="00A23F83"/>
    <w:rsid w:val="00A321B5"/>
    <w:rsid w:val="00A419D1"/>
    <w:rsid w:val="00A45290"/>
    <w:rsid w:val="00A55662"/>
    <w:rsid w:val="00A5595D"/>
    <w:rsid w:val="00A6574F"/>
    <w:rsid w:val="00A66528"/>
    <w:rsid w:val="00A72145"/>
    <w:rsid w:val="00A83B31"/>
    <w:rsid w:val="00A85EC1"/>
    <w:rsid w:val="00A90B77"/>
    <w:rsid w:val="00A9524E"/>
    <w:rsid w:val="00AB309E"/>
    <w:rsid w:val="00AB4777"/>
    <w:rsid w:val="00AC0663"/>
    <w:rsid w:val="00AD2D11"/>
    <w:rsid w:val="00AD4252"/>
    <w:rsid w:val="00AD4FC6"/>
    <w:rsid w:val="00AE15F8"/>
    <w:rsid w:val="00AE3B03"/>
    <w:rsid w:val="00AE58A7"/>
    <w:rsid w:val="00AE6E32"/>
    <w:rsid w:val="00AF729C"/>
    <w:rsid w:val="00B01768"/>
    <w:rsid w:val="00B03C8C"/>
    <w:rsid w:val="00B12058"/>
    <w:rsid w:val="00B13FB6"/>
    <w:rsid w:val="00B206D9"/>
    <w:rsid w:val="00B405B3"/>
    <w:rsid w:val="00B5619F"/>
    <w:rsid w:val="00B57F9D"/>
    <w:rsid w:val="00B604FC"/>
    <w:rsid w:val="00B700BD"/>
    <w:rsid w:val="00B73975"/>
    <w:rsid w:val="00B8058A"/>
    <w:rsid w:val="00B80590"/>
    <w:rsid w:val="00BA39AA"/>
    <w:rsid w:val="00BA5461"/>
    <w:rsid w:val="00BB3D08"/>
    <w:rsid w:val="00BB6CFC"/>
    <w:rsid w:val="00BC261E"/>
    <w:rsid w:val="00BC6741"/>
    <w:rsid w:val="00BD220B"/>
    <w:rsid w:val="00BE62B7"/>
    <w:rsid w:val="00BE7071"/>
    <w:rsid w:val="00C15703"/>
    <w:rsid w:val="00C2240A"/>
    <w:rsid w:val="00C36BAB"/>
    <w:rsid w:val="00C4690B"/>
    <w:rsid w:val="00C50285"/>
    <w:rsid w:val="00C51970"/>
    <w:rsid w:val="00C51BA9"/>
    <w:rsid w:val="00C65930"/>
    <w:rsid w:val="00C75821"/>
    <w:rsid w:val="00C84C7C"/>
    <w:rsid w:val="00C87620"/>
    <w:rsid w:val="00C93009"/>
    <w:rsid w:val="00CA27D5"/>
    <w:rsid w:val="00CA5269"/>
    <w:rsid w:val="00CA60E7"/>
    <w:rsid w:val="00CB03C4"/>
    <w:rsid w:val="00CB797E"/>
    <w:rsid w:val="00CC1877"/>
    <w:rsid w:val="00CC6F60"/>
    <w:rsid w:val="00CD21C3"/>
    <w:rsid w:val="00CD45E1"/>
    <w:rsid w:val="00CE607A"/>
    <w:rsid w:val="00CE62F3"/>
    <w:rsid w:val="00CF16CC"/>
    <w:rsid w:val="00D0611B"/>
    <w:rsid w:val="00D06787"/>
    <w:rsid w:val="00D179CD"/>
    <w:rsid w:val="00D25F21"/>
    <w:rsid w:val="00D308A0"/>
    <w:rsid w:val="00D51F1D"/>
    <w:rsid w:val="00D638DE"/>
    <w:rsid w:val="00D67E0B"/>
    <w:rsid w:val="00D750EC"/>
    <w:rsid w:val="00D82615"/>
    <w:rsid w:val="00D952C8"/>
    <w:rsid w:val="00D97C3F"/>
    <w:rsid w:val="00DA7162"/>
    <w:rsid w:val="00DB0DEF"/>
    <w:rsid w:val="00DB7A68"/>
    <w:rsid w:val="00DC130A"/>
    <w:rsid w:val="00DD7C9A"/>
    <w:rsid w:val="00DF7416"/>
    <w:rsid w:val="00E203FA"/>
    <w:rsid w:val="00E2208C"/>
    <w:rsid w:val="00E25CAD"/>
    <w:rsid w:val="00E36F32"/>
    <w:rsid w:val="00E4115F"/>
    <w:rsid w:val="00E42C44"/>
    <w:rsid w:val="00E439B0"/>
    <w:rsid w:val="00E54D53"/>
    <w:rsid w:val="00E571D6"/>
    <w:rsid w:val="00E84089"/>
    <w:rsid w:val="00E9061B"/>
    <w:rsid w:val="00E90D08"/>
    <w:rsid w:val="00EB7801"/>
    <w:rsid w:val="00EC4DD9"/>
    <w:rsid w:val="00ED09B3"/>
    <w:rsid w:val="00EE4F16"/>
    <w:rsid w:val="00F00B2F"/>
    <w:rsid w:val="00F014FD"/>
    <w:rsid w:val="00F14929"/>
    <w:rsid w:val="00F15EE5"/>
    <w:rsid w:val="00F203AD"/>
    <w:rsid w:val="00F3329F"/>
    <w:rsid w:val="00F3465F"/>
    <w:rsid w:val="00F34B7F"/>
    <w:rsid w:val="00F52EB6"/>
    <w:rsid w:val="00F5367D"/>
    <w:rsid w:val="00F55303"/>
    <w:rsid w:val="00F63150"/>
    <w:rsid w:val="00F641DF"/>
    <w:rsid w:val="00F73409"/>
    <w:rsid w:val="00F91D97"/>
    <w:rsid w:val="00FA073A"/>
    <w:rsid w:val="00FA1ED0"/>
    <w:rsid w:val="00FC007C"/>
    <w:rsid w:val="00FE7176"/>
    <w:rsid w:val="00FF2FE2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8BD2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81482F"/>
    <w:pPr>
      <w:keepNext/>
      <w:autoSpaceDE w:val="0"/>
      <w:autoSpaceDN w:val="0"/>
      <w:adjustRightInd w:val="0"/>
      <w:outlineLvl w:val="5"/>
    </w:pPr>
    <w:rPr>
      <w:rFonts w:ascii="Arial" w:eastAsia="Times New Roman" w:hAnsi="Arial" w:cs="Arial"/>
      <w:b/>
      <w:bCs/>
      <w:sz w:val="24"/>
      <w:szCs w:val="24"/>
      <w:lang w:val="en-GB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  <w:style w:type="character" w:customStyle="1" w:styleId="Overskrift6Tegn">
    <w:name w:val="Overskrift 6 Tegn"/>
    <w:basedOn w:val="Standardskrifttypeiafsnit"/>
    <w:link w:val="Overskrift6"/>
    <w:semiHidden/>
    <w:rsid w:val="0081482F"/>
    <w:rPr>
      <w:rFonts w:ascii="Arial" w:eastAsia="Times New Roman" w:hAnsi="Arial" w:cs="Arial"/>
      <w:b/>
      <w:bCs/>
      <w:sz w:val="24"/>
      <w:szCs w:val="24"/>
      <w:lang w:val="en-GB"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1482F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1482F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styleId="Fodnotehenvisning">
    <w:name w:val="footnote reference"/>
    <w:uiPriority w:val="99"/>
    <w:semiHidden/>
    <w:unhideWhenUsed/>
    <w:rsid w:val="008148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482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9</cp:revision>
  <cp:lastPrinted>2022-02-21T12:05:00Z</cp:lastPrinted>
  <dcterms:created xsi:type="dcterms:W3CDTF">2024-05-25T00:45:00Z</dcterms:created>
  <dcterms:modified xsi:type="dcterms:W3CDTF">2024-05-25T01:33:00Z</dcterms:modified>
</cp:coreProperties>
</file>