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45E" w:rsidRPr="0064345E" w:rsidRDefault="0064345E" w:rsidP="000070A3">
      <w:pPr>
        <w:rPr>
          <w:b/>
          <w:sz w:val="36"/>
          <w:szCs w:val="36"/>
          <w:lang w:val="en-US"/>
        </w:rPr>
      </w:pPr>
      <w:r w:rsidRPr="0064345E">
        <w:rPr>
          <w:b/>
          <w:sz w:val="36"/>
          <w:szCs w:val="36"/>
          <w:lang w:val="en-US"/>
        </w:rPr>
        <w:t>The Input Hypothesis Model of L2 Learning and Production</w:t>
      </w:r>
    </w:p>
    <w:p w:rsidR="0064345E" w:rsidRDefault="0064345E" w:rsidP="000070A3">
      <w:pPr>
        <w:rPr>
          <w:lang w:val="en-US"/>
        </w:rPr>
      </w:pPr>
    </w:p>
    <w:p w:rsidR="0064345E" w:rsidRDefault="0064345E" w:rsidP="000070A3">
      <w:pPr>
        <w:rPr>
          <w:lang w:val="en-US"/>
        </w:rPr>
      </w:pPr>
    </w:p>
    <w:p w:rsidR="0064345E" w:rsidRDefault="0064345E" w:rsidP="000070A3">
      <w:pPr>
        <w:rPr>
          <w:lang w:val="en-US"/>
        </w:rPr>
      </w:pPr>
    </w:p>
    <w:p w:rsidR="0064345E" w:rsidRPr="0064345E" w:rsidRDefault="0064345E" w:rsidP="000070A3">
      <w:pPr>
        <w:rPr>
          <w:lang w:val="en-US"/>
        </w:rPr>
      </w:pPr>
    </w:p>
    <w:p w:rsidR="0064345E" w:rsidRDefault="0064345E" w:rsidP="000070A3">
      <w:r>
        <w:rPr>
          <w:noProof/>
          <w:lang w:eastAsia="da-DK"/>
        </w:rPr>
        <w:drawing>
          <wp:inline distT="0" distB="0" distL="0" distR="0" wp14:anchorId="27C30EBB" wp14:editId="31D9A4E3">
            <wp:extent cx="6690360" cy="3200341"/>
            <wp:effectExtent l="0" t="0" r="0" b="635"/>
            <wp:docPr id="3" name="Billede 2" descr="https://www.researchgate.net/publication/256846345/figure/fig1/AS:392779332112386@1470657298256/The-Input-Hypothesis-Model-of-L2-Learning-and-Production-Krashen-1982-p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researchgate.net/publication/256846345/figure/fig1/AS:392779332112386@1470657298256/The-Input-Hypothesis-Model-of-L2-Learning-and-Production-Krashen-1982-p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892" cy="323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45E" w:rsidRDefault="0064345E" w:rsidP="000070A3"/>
    <w:p w:rsidR="0064345E" w:rsidRDefault="0064345E" w:rsidP="000070A3"/>
    <w:p w:rsidR="0064345E" w:rsidRDefault="0064345E" w:rsidP="000070A3"/>
    <w:p w:rsidR="0064345E" w:rsidRDefault="0064345E" w:rsidP="000070A3"/>
    <w:p w:rsidR="0064345E" w:rsidRDefault="0064345E" w:rsidP="000070A3"/>
    <w:p w:rsidR="0064345E" w:rsidRPr="00116972" w:rsidRDefault="00116972" w:rsidP="000070A3">
      <w:pPr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116972">
        <w:rPr>
          <w:rFonts w:ascii="Arial" w:eastAsia="Times New Roman" w:hAnsi="Arial" w:cs="Arial"/>
          <w:sz w:val="24"/>
          <w:szCs w:val="24"/>
          <w:lang w:val="en-US" w:eastAsia="da-DK"/>
        </w:rPr>
        <w:t xml:space="preserve">- - - - - - - - - - - - - - - - - - - - - - - - - - - - - - - - - - - - - - - - - - - - - - - - - - - - - - - - - - - - - - - - - - </w:t>
      </w:r>
      <w:bookmarkStart w:id="0" w:name="_GoBack"/>
      <w:bookmarkEnd w:id="0"/>
    </w:p>
    <w:p w:rsidR="0064345E" w:rsidRDefault="0064345E" w:rsidP="000070A3"/>
    <w:p w:rsidR="0064345E" w:rsidRDefault="0064345E" w:rsidP="000070A3"/>
    <w:p w:rsidR="0064345E" w:rsidRDefault="0064345E" w:rsidP="000070A3"/>
    <w:p w:rsidR="0064345E" w:rsidRDefault="00116972" w:rsidP="000070A3">
      <w:r>
        <w:rPr>
          <w:noProof/>
          <w:lang w:eastAsia="da-DK"/>
        </w:rPr>
        <w:drawing>
          <wp:inline distT="0" distB="0" distL="0" distR="0" wp14:anchorId="1474FD18" wp14:editId="42423493">
            <wp:extent cx="6120130" cy="1982415"/>
            <wp:effectExtent l="0" t="0" r="0" b="0"/>
            <wp:docPr id="4" name="Billede 3" descr="https://www.researchgate.net/publication/256846345/figure/fig1/AS:392779332112386@1470657298256/The-Input-Hypothesis-Model-of-L2-Learning-and-Production-Krashen-1982-p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researchgate.net/publication/256846345/figure/fig1/AS:392779332112386@1470657298256/The-Input-Hypothesis-Model-of-L2-Learning-and-Production-Krashen-1982-p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722" w:rsidRDefault="0064345E" w:rsidP="000070A3">
      <w:r>
        <w:rPr>
          <w:noProof/>
          <w:lang w:eastAsia="da-DK"/>
        </w:rPr>
        <w:lastRenderedPageBreak/>
        <w:drawing>
          <wp:inline distT="0" distB="0" distL="0" distR="0" wp14:anchorId="75503E12" wp14:editId="180988BA">
            <wp:extent cx="6120130" cy="3442335"/>
            <wp:effectExtent l="0" t="0" r="0" b="571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45E" w:rsidRDefault="0064345E" w:rsidP="000070A3"/>
    <w:p w:rsidR="0064345E" w:rsidRDefault="0064345E" w:rsidP="000070A3"/>
    <w:sectPr w:rsidR="0064345E">
      <w:head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B4F" w:rsidRDefault="00777B4F" w:rsidP="007D7128">
      <w:r>
        <w:separator/>
      </w:r>
    </w:p>
  </w:endnote>
  <w:endnote w:type="continuationSeparator" w:id="0">
    <w:p w:rsidR="00777B4F" w:rsidRDefault="00777B4F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B4F" w:rsidRDefault="00777B4F" w:rsidP="007D7128">
      <w:r>
        <w:separator/>
      </w:r>
    </w:p>
  </w:footnote>
  <w:footnote w:type="continuationSeparator" w:id="0">
    <w:p w:rsidR="00777B4F" w:rsidRDefault="00777B4F" w:rsidP="007D7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7280454"/>
      <w:docPartObj>
        <w:docPartGallery w:val="Page Numbers (Top of Page)"/>
        <w:docPartUnique/>
      </w:docPartObj>
    </w:sdtPr>
    <w:sdtContent>
      <w:p w:rsidR="00C91683" w:rsidRDefault="00C91683">
        <w:pPr>
          <w:pStyle w:val="Sidehove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C91683" w:rsidRDefault="00C91683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F7ED4"/>
    <w:multiLevelType w:val="multilevel"/>
    <w:tmpl w:val="DA5A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070A3"/>
    <w:rsid w:val="00097396"/>
    <w:rsid w:val="000A3650"/>
    <w:rsid w:val="000B2235"/>
    <w:rsid w:val="000D211E"/>
    <w:rsid w:val="000F382F"/>
    <w:rsid w:val="00100903"/>
    <w:rsid w:val="001011C8"/>
    <w:rsid w:val="00116972"/>
    <w:rsid w:val="001C248D"/>
    <w:rsid w:val="001F7EE2"/>
    <w:rsid w:val="00215595"/>
    <w:rsid w:val="002161D7"/>
    <w:rsid w:val="00223722"/>
    <w:rsid w:val="00226DDD"/>
    <w:rsid w:val="00246AC4"/>
    <w:rsid w:val="0025594D"/>
    <w:rsid w:val="002F00F1"/>
    <w:rsid w:val="00300FCE"/>
    <w:rsid w:val="003049C0"/>
    <w:rsid w:val="00333B0F"/>
    <w:rsid w:val="003358F5"/>
    <w:rsid w:val="003560E3"/>
    <w:rsid w:val="00360BA4"/>
    <w:rsid w:val="003E4492"/>
    <w:rsid w:val="003F01CC"/>
    <w:rsid w:val="003F0C15"/>
    <w:rsid w:val="003F6501"/>
    <w:rsid w:val="00411EB4"/>
    <w:rsid w:val="00416FB7"/>
    <w:rsid w:val="00420346"/>
    <w:rsid w:val="00425A32"/>
    <w:rsid w:val="00434B3B"/>
    <w:rsid w:val="00467F75"/>
    <w:rsid w:val="00485491"/>
    <w:rsid w:val="00485E2C"/>
    <w:rsid w:val="004C5801"/>
    <w:rsid w:val="004F4679"/>
    <w:rsid w:val="00510BE6"/>
    <w:rsid w:val="0051509A"/>
    <w:rsid w:val="0053394B"/>
    <w:rsid w:val="0053655A"/>
    <w:rsid w:val="005457EE"/>
    <w:rsid w:val="005B5BE9"/>
    <w:rsid w:val="005D001B"/>
    <w:rsid w:val="005D7470"/>
    <w:rsid w:val="005F15F9"/>
    <w:rsid w:val="005F5CAB"/>
    <w:rsid w:val="006005F5"/>
    <w:rsid w:val="00604AB6"/>
    <w:rsid w:val="00604B0A"/>
    <w:rsid w:val="00642988"/>
    <w:rsid w:val="0064345E"/>
    <w:rsid w:val="00650511"/>
    <w:rsid w:val="00692886"/>
    <w:rsid w:val="00697E73"/>
    <w:rsid w:val="006B7E79"/>
    <w:rsid w:val="006E1680"/>
    <w:rsid w:val="006E4475"/>
    <w:rsid w:val="00706781"/>
    <w:rsid w:val="007517A7"/>
    <w:rsid w:val="00777B4F"/>
    <w:rsid w:val="007D7128"/>
    <w:rsid w:val="007F0501"/>
    <w:rsid w:val="007F6E8C"/>
    <w:rsid w:val="007F7A05"/>
    <w:rsid w:val="008116F6"/>
    <w:rsid w:val="008205BB"/>
    <w:rsid w:val="00824DAD"/>
    <w:rsid w:val="00835A55"/>
    <w:rsid w:val="008365E9"/>
    <w:rsid w:val="00865FE3"/>
    <w:rsid w:val="008C343D"/>
    <w:rsid w:val="008D01C3"/>
    <w:rsid w:val="00946F45"/>
    <w:rsid w:val="0096737C"/>
    <w:rsid w:val="00995A3E"/>
    <w:rsid w:val="009C6BEC"/>
    <w:rsid w:val="00A23F83"/>
    <w:rsid w:val="00A321B5"/>
    <w:rsid w:val="00A419D1"/>
    <w:rsid w:val="00A55662"/>
    <w:rsid w:val="00A5595D"/>
    <w:rsid w:val="00A66528"/>
    <w:rsid w:val="00A85EC1"/>
    <w:rsid w:val="00A90B77"/>
    <w:rsid w:val="00AD2D11"/>
    <w:rsid w:val="00AE58A7"/>
    <w:rsid w:val="00B01768"/>
    <w:rsid w:val="00B12058"/>
    <w:rsid w:val="00B13FB6"/>
    <w:rsid w:val="00B73975"/>
    <w:rsid w:val="00B80590"/>
    <w:rsid w:val="00BD220B"/>
    <w:rsid w:val="00C15703"/>
    <w:rsid w:val="00C51970"/>
    <w:rsid w:val="00C51BA9"/>
    <w:rsid w:val="00C75821"/>
    <w:rsid w:val="00C91683"/>
    <w:rsid w:val="00C93009"/>
    <w:rsid w:val="00CC1877"/>
    <w:rsid w:val="00CC6F60"/>
    <w:rsid w:val="00CD45E1"/>
    <w:rsid w:val="00D750EC"/>
    <w:rsid w:val="00E203FA"/>
    <w:rsid w:val="00E2208C"/>
    <w:rsid w:val="00E36F32"/>
    <w:rsid w:val="00E439B0"/>
    <w:rsid w:val="00E571D6"/>
    <w:rsid w:val="00EC4DD9"/>
    <w:rsid w:val="00F00B2F"/>
    <w:rsid w:val="00F5367D"/>
    <w:rsid w:val="00F73409"/>
    <w:rsid w:val="00FA073A"/>
    <w:rsid w:val="00FE7176"/>
    <w:rsid w:val="00F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EFAD2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2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163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3992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1919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9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5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23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397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4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72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73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22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5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04305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9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16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05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24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48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41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4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96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52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61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3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47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708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84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19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389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464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41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779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113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717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263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547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10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07707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2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2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63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8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85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41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6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53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5</cp:revision>
  <cp:lastPrinted>2022-02-21T12:05:00Z</cp:lastPrinted>
  <dcterms:created xsi:type="dcterms:W3CDTF">2023-05-01T07:28:00Z</dcterms:created>
  <dcterms:modified xsi:type="dcterms:W3CDTF">2023-05-01T07:31:00Z</dcterms:modified>
</cp:coreProperties>
</file>