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D2D8B" w:rsidR="00B1053C" w:rsidP="00B1053C" w:rsidRDefault="00B1053C" w14:paraId="75BAB1B2" wp14:textId="2123B87E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217CC648" w:rsidR="217CC648">
        <w:rPr>
          <w:rFonts w:ascii="Arial" w:hAnsi="Arial" w:cs="Arial"/>
          <w:sz w:val="28"/>
          <w:szCs w:val="28"/>
          <w:u w:val="single"/>
          <w:lang w:val="en-US"/>
        </w:rPr>
        <w:t xml:space="preserve"> Ellis, Rod: </w:t>
      </w:r>
      <w:r w:rsidRPr="217CC648" w:rsidR="217CC648">
        <w:rPr>
          <w:rFonts w:ascii="Arial" w:hAnsi="Arial" w:cs="Arial"/>
          <w:i w:val="1"/>
          <w:iCs w:val="1"/>
          <w:sz w:val="28"/>
          <w:szCs w:val="28"/>
          <w:u w:val="single"/>
          <w:lang w:val="en-US"/>
        </w:rPr>
        <w:t>Second Language Acquisition</w:t>
      </w:r>
      <w:r w:rsidRPr="217CC648" w:rsidR="217CC648">
        <w:rPr>
          <w:rFonts w:ascii="Arial" w:hAnsi="Arial" w:cs="Arial"/>
          <w:sz w:val="28"/>
          <w:szCs w:val="28"/>
          <w:u w:val="single"/>
          <w:lang w:val="en-US"/>
        </w:rPr>
        <w:t>, Oxford: Oxford University Press, 2015</w:t>
      </w:r>
    </w:p>
    <w:p xmlns:wp14="http://schemas.microsoft.com/office/word/2010/wordml" w:rsidR="00B1053C" w:rsidP="00B1053C" w:rsidRDefault="00B1053C" w14:paraId="672A6659" wp14:textId="77777777">
      <w:pPr>
        <w:rPr>
          <w:rFonts w:ascii="Arial" w:hAnsi="Arial" w:cs="Arial"/>
          <w:u w:val="single"/>
          <w:lang w:val="en-US"/>
        </w:rPr>
      </w:pPr>
    </w:p>
    <w:p xmlns:wp14="http://schemas.microsoft.com/office/word/2010/wordml" w:rsidR="00B1053C" w:rsidP="00B1053C" w:rsidRDefault="00B1053C" w14:paraId="0A37501D" wp14:textId="77777777">
      <w:pPr>
        <w:rPr>
          <w:rFonts w:ascii="Arial" w:hAnsi="Arial" w:cs="Arial"/>
          <w:u w:val="single"/>
          <w:lang w:val="en-US"/>
        </w:rPr>
      </w:pPr>
    </w:p>
    <w:p xmlns:wp14="http://schemas.microsoft.com/office/word/2010/wordml" w:rsidR="00B1053C" w:rsidP="00B1053C" w:rsidRDefault="00B1053C" w14:paraId="5DAB6C7B" wp14:textId="77777777">
      <w:pPr>
        <w:rPr>
          <w:rFonts w:ascii="Arial" w:hAnsi="Arial" w:cs="Arial"/>
          <w:u w:val="single"/>
          <w:lang w:val="en-US"/>
        </w:rPr>
      </w:pPr>
    </w:p>
    <w:p xmlns:wp14="http://schemas.microsoft.com/office/word/2010/wordml" w:rsidR="00B1053C" w:rsidP="00B1053C" w:rsidRDefault="00B1053C" w14:paraId="4D27C966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Ch. 1: Introduction: describing and explaining L2 acquisition</w:t>
      </w:r>
    </w:p>
    <w:p xmlns:wp14="http://schemas.microsoft.com/office/word/2010/wordml" w:rsidR="00B1053C" w:rsidP="00B1053C" w:rsidRDefault="00B1053C" w14:paraId="39095813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2: The nature of learner language </w:t>
      </w:r>
    </w:p>
    <w:p xmlns:wp14="http://schemas.microsoft.com/office/word/2010/wordml" w:rsidR="00B1053C" w:rsidP="00B1053C" w:rsidRDefault="00B1053C" w14:paraId="690271DB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3: Interlanguage </w:t>
      </w:r>
    </w:p>
    <w:p xmlns:wp14="http://schemas.microsoft.com/office/word/2010/wordml" w:rsidR="00B1053C" w:rsidP="00B1053C" w:rsidRDefault="00B1053C" w14:paraId="699B6DC1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Ch. 4: Social aspects of interlanguage</w:t>
      </w:r>
      <w:bookmarkStart w:name="_GoBack" w:id="0"/>
      <w:bookmarkEnd w:id="0"/>
    </w:p>
    <w:p xmlns:wp14="http://schemas.microsoft.com/office/word/2010/wordml" w:rsidR="00B1053C" w:rsidP="00B1053C" w:rsidRDefault="00B1053C" w14:paraId="77459E78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5: Discourse aspects of interlanguage </w:t>
      </w:r>
    </w:p>
    <w:p xmlns:wp14="http://schemas.microsoft.com/office/word/2010/wordml" w:rsidR="00B1053C" w:rsidP="00B1053C" w:rsidRDefault="00B1053C" w14:paraId="0C402A24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Ch. 6: Psycholinguistic aspects of interlanguage</w:t>
      </w:r>
    </w:p>
    <w:p xmlns:wp14="http://schemas.microsoft.com/office/word/2010/wordml" w:rsidR="00B1053C" w:rsidP="00B1053C" w:rsidRDefault="00B1053C" w14:paraId="3F0A2904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7: Linguistic aspects of interlanguage </w:t>
      </w:r>
    </w:p>
    <w:p xmlns:wp14="http://schemas.microsoft.com/office/word/2010/wordml" w:rsidR="00B1053C" w:rsidP="00B1053C" w:rsidRDefault="00B1053C" w14:paraId="738BD077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8: Individual differences in L2 acquisition </w:t>
      </w:r>
    </w:p>
    <w:p xmlns:wp14="http://schemas.microsoft.com/office/word/2010/wordml" w:rsidR="00B1053C" w:rsidP="00B1053C" w:rsidRDefault="00B1053C" w14:paraId="3881694B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Ch. 9: Instruction and L2 acquisition </w:t>
      </w:r>
    </w:p>
    <w:p xmlns:wp14="http://schemas.microsoft.com/office/word/2010/wordml" w:rsidR="00B1053C" w:rsidP="00B1053C" w:rsidRDefault="00B1053C" w14:paraId="0E908216" wp14:textId="77777777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Ch. 10: Conclusion: multiple perspectives in SLA</w:t>
      </w:r>
    </w:p>
    <w:p xmlns:wp14="http://schemas.microsoft.com/office/word/2010/wordml" w:rsidR="00B1053C" w:rsidP="00B1053C" w:rsidRDefault="00B1053C" w14:paraId="02EB378F" wp14:textId="77777777">
      <w:pPr>
        <w:rPr>
          <w:rFonts w:ascii="Arial" w:hAnsi="Arial" w:cs="Arial"/>
          <w:sz w:val="24"/>
          <w:szCs w:val="24"/>
          <w:u w:val="single"/>
          <w:lang w:val="en-US"/>
        </w:rPr>
      </w:pPr>
    </w:p>
    <w:p xmlns:wp14="http://schemas.microsoft.com/office/word/2010/wordml" w:rsidRPr="00B1053C" w:rsidR="002161D7" w:rsidP="000070A3" w:rsidRDefault="002161D7" w14:paraId="6A05A809" wp14:textId="77777777">
      <w:pPr>
        <w:rPr>
          <w:lang w:val="en-US"/>
        </w:rPr>
      </w:pPr>
    </w:p>
    <w:sectPr w:rsidRPr="00B1053C" w:rsidR="002161D7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A083B" w:rsidP="007D7128" w:rsidRDefault="00BA083B" w14:paraId="5A39BBE3" wp14:textId="77777777">
      <w:r>
        <w:separator/>
      </w:r>
    </w:p>
  </w:endnote>
  <w:endnote w:type="continuationSeparator" w:id="0">
    <w:p xmlns:wp14="http://schemas.microsoft.com/office/word/2010/wordml" w:rsidR="00BA083B" w:rsidP="007D7128" w:rsidRDefault="00BA083B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A083B" w:rsidP="007D7128" w:rsidRDefault="00BA083B" w14:paraId="72A3D3EC" wp14:textId="77777777">
      <w:r>
        <w:separator/>
      </w:r>
    </w:p>
  </w:footnote>
  <w:footnote w:type="continuationSeparator" w:id="0">
    <w:p xmlns:wp14="http://schemas.microsoft.com/office/word/2010/wordml" w:rsidR="00BA083B" w:rsidP="007D7128" w:rsidRDefault="00BA083B" w14:paraId="0D0B940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100903"/>
    <w:rsid w:val="001011C8"/>
    <w:rsid w:val="001F7EE2"/>
    <w:rsid w:val="002161D7"/>
    <w:rsid w:val="00226DDD"/>
    <w:rsid w:val="0025594D"/>
    <w:rsid w:val="002F00F1"/>
    <w:rsid w:val="003049C0"/>
    <w:rsid w:val="00333B0F"/>
    <w:rsid w:val="003358F5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655A"/>
    <w:rsid w:val="005457EE"/>
    <w:rsid w:val="005B5BE9"/>
    <w:rsid w:val="005D001B"/>
    <w:rsid w:val="005D7470"/>
    <w:rsid w:val="005F15F9"/>
    <w:rsid w:val="005F5CAB"/>
    <w:rsid w:val="006005F5"/>
    <w:rsid w:val="00604B0A"/>
    <w:rsid w:val="00642988"/>
    <w:rsid w:val="00650511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205BB"/>
    <w:rsid w:val="00835A55"/>
    <w:rsid w:val="008365E9"/>
    <w:rsid w:val="00865FE3"/>
    <w:rsid w:val="008D01C3"/>
    <w:rsid w:val="00946F45"/>
    <w:rsid w:val="0096737C"/>
    <w:rsid w:val="00995A3E"/>
    <w:rsid w:val="009C6BEC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053C"/>
    <w:rsid w:val="00B12058"/>
    <w:rsid w:val="00B13FB6"/>
    <w:rsid w:val="00B73975"/>
    <w:rsid w:val="00B80590"/>
    <w:rsid w:val="00BA083B"/>
    <w:rsid w:val="00BD220B"/>
    <w:rsid w:val="00C51970"/>
    <w:rsid w:val="00C51BA9"/>
    <w:rsid w:val="00C75821"/>
    <w:rsid w:val="00C93009"/>
    <w:rsid w:val="00CC1877"/>
    <w:rsid w:val="00CC6F60"/>
    <w:rsid w:val="00CD45E1"/>
    <w:rsid w:val="00D750EC"/>
    <w:rsid w:val="00DD2D8B"/>
    <w:rsid w:val="00E203FA"/>
    <w:rsid w:val="00E2208C"/>
    <w:rsid w:val="00E36F32"/>
    <w:rsid w:val="00E439B0"/>
    <w:rsid w:val="00E571D6"/>
    <w:rsid w:val="00EC4DD9"/>
    <w:rsid w:val="00F5367D"/>
    <w:rsid w:val="00F73409"/>
    <w:rsid w:val="00FA073A"/>
    <w:rsid w:val="00FE7176"/>
    <w:rsid w:val="00FF2FE2"/>
    <w:rsid w:val="217C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8415"/>
  <w15:chartTrackingRefBased/>
  <w15:docId w15:val="{101A32A6-9716-454D-BD94-1F7EF47DD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hovedTegn" w:customStyle="1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fodTegn" w:customStyle="1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Finn Peter Aarup (fpa)</dc:creator>
  <keywords/>
  <dc:description/>
  <lastModifiedBy>Finn Peter Aarup (fpa)</lastModifiedBy>
  <revision>4</revision>
  <lastPrinted>2022-02-21T12:05:00.0000000Z</lastPrinted>
  <dcterms:created xsi:type="dcterms:W3CDTF">2023-02-22T09:12:00.0000000Z</dcterms:created>
  <dcterms:modified xsi:type="dcterms:W3CDTF">2025-02-26T11:40:39.5861875Z</dcterms:modified>
</coreProperties>
</file>