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538" w:rsidRDefault="000F46D0">
      <w:hyperlink r:id="rId4" w:history="1">
        <w:r w:rsidR="00206665" w:rsidRPr="0037376D">
          <w:rPr>
            <w:rStyle w:val="Hyperlink"/>
          </w:rPr>
          <w:t>https://www.youtube.com/watch?v=1Mk6RRf4kKs</w:t>
        </w:r>
      </w:hyperlink>
      <w:r w:rsidR="00206665">
        <w:t xml:space="preserve"> </w:t>
      </w:r>
    </w:p>
    <w:p w:rsidR="000F46D0" w:rsidRDefault="000F46D0"/>
    <w:bookmarkStart w:id="0" w:name="_GoBack"/>
    <w:bookmarkEnd w:id="0"/>
    <w:p w:rsidR="000F46D0" w:rsidRDefault="000F46D0">
      <w:r>
        <w:fldChar w:fldCharType="begin"/>
      </w:r>
      <w:r>
        <w:instrText xml:space="preserve"> HYPERLINK "</w:instrText>
      </w:r>
      <w:r w:rsidRPr="000F46D0">
        <w:instrText>https://www.youtube.com/watch?v=bkMQXFOqyQA</w:instrText>
      </w:r>
      <w:r>
        <w:instrText xml:space="preserve">" </w:instrText>
      </w:r>
      <w:r>
        <w:fldChar w:fldCharType="separate"/>
      </w:r>
      <w:r w:rsidRPr="00974EF8">
        <w:rPr>
          <w:rStyle w:val="Hyperlink"/>
        </w:rPr>
        <w:t>https://www.youtube.com/watch?v=bkMQXFOqyQA</w:t>
      </w:r>
      <w:r>
        <w:fldChar w:fldCharType="end"/>
      </w:r>
      <w:r>
        <w:t xml:space="preserve"> </w:t>
      </w:r>
    </w:p>
    <w:sectPr w:rsidR="000F46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65"/>
    <w:rsid w:val="000F46D0"/>
    <w:rsid w:val="00167538"/>
    <w:rsid w:val="0020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DBEE"/>
  <w15:chartTrackingRefBased/>
  <w15:docId w15:val="{FE1748C4-D38F-4EE5-B955-694C68D6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2066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1Mk6RRf4kKs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dcterms:created xsi:type="dcterms:W3CDTF">2018-01-08T06:07:00Z</dcterms:created>
  <dcterms:modified xsi:type="dcterms:W3CDTF">2018-01-08T06:09:00Z</dcterms:modified>
</cp:coreProperties>
</file>