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7F640" w14:textId="6898324B" w:rsidR="000A041B" w:rsidRPr="00431D87" w:rsidRDefault="002A6353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>
        <w:rPr>
          <w:rFonts w:ascii="Consolas" w:hAnsi="Consolas" w:cs="Consolas"/>
          <w:b/>
          <w:noProof/>
          <w:sz w:val="24"/>
          <w:szCs w:val="20"/>
          <w:highlight w:val="magenta"/>
        </w:rPr>
        <w:drawing>
          <wp:inline distT="0" distB="0" distL="0" distR="0" wp14:anchorId="2BF4FD33" wp14:editId="5B4E5ED0">
            <wp:extent cx="1981200" cy="1014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D87"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="00431D87" w:rsidRPr="00431D87">
        <w:rPr>
          <w:rFonts w:ascii="Consolas" w:hAnsi="Consolas" w:cs="Consolas"/>
          <w:b/>
          <w:sz w:val="24"/>
          <w:szCs w:val="20"/>
        </w:rPr>
        <w:t xml:space="preserve"> </w:t>
      </w:r>
      <w:r w:rsidR="00A8250A">
        <w:rPr>
          <w:rFonts w:ascii="Consolas" w:hAnsi="Consolas" w:cs="Consolas"/>
          <w:b/>
          <w:sz w:val="24"/>
          <w:szCs w:val="20"/>
        </w:rPr>
        <w:t>12/11</w:t>
      </w:r>
      <w:r w:rsidR="00BC3D81">
        <w:rPr>
          <w:rFonts w:ascii="Consolas" w:hAnsi="Consolas" w:cs="Consolas"/>
          <w:b/>
          <w:sz w:val="24"/>
          <w:szCs w:val="20"/>
        </w:rPr>
        <w:t>/2019</w:t>
      </w:r>
    </w:p>
    <w:p w14:paraId="006463DE" w14:textId="77777777" w:rsidR="00D32270" w:rsidRDefault="00D32270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657EF47" w14:textId="6E34DB3D" w:rsidR="00D32270" w:rsidRDefault="0020484B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 tasks 4+, I only took screenshots of things I changed since the </w:t>
      </w:r>
      <w:r w:rsidR="00D03223">
        <w:rPr>
          <w:rFonts w:ascii="Consolas" w:hAnsi="Consolas" w:cs="Consolas"/>
          <w:color w:val="000000"/>
          <w:sz w:val="20"/>
          <w:szCs w:val="20"/>
        </w:rPr>
        <w:t xml:space="preserve">code </w:t>
      </w:r>
      <w:r>
        <w:rPr>
          <w:rFonts w:ascii="Consolas" w:hAnsi="Consolas" w:cs="Consolas"/>
          <w:color w:val="000000"/>
          <w:sz w:val="20"/>
          <w:szCs w:val="20"/>
        </w:rPr>
        <w:t>files are too big to paste into doc.</w:t>
      </w:r>
    </w:p>
    <w:p w14:paraId="1683300B" w14:textId="77777777" w:rsidR="00D32270" w:rsidRPr="00431D87" w:rsidRDefault="00431D87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41D6CF2B" w14:textId="77777777" w:rsidR="000A041B" w:rsidRDefault="000A041B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19A139" w14:textId="0F4AF1CF" w:rsidR="003005F1" w:rsidRPr="00431D87" w:rsidRDefault="00D32270">
      <w:pPr>
        <w:rPr>
          <w:b/>
          <w:sz w:val="28"/>
        </w:rPr>
      </w:pPr>
      <w:r w:rsidRPr="00431D87">
        <w:rPr>
          <w:b/>
          <w:sz w:val="28"/>
          <w:highlight w:val="yellow"/>
        </w:rPr>
        <w:t>Task 01:</w:t>
      </w:r>
      <w:r w:rsidRPr="00431D87">
        <w:rPr>
          <w:b/>
          <w:sz w:val="28"/>
        </w:rPr>
        <w:t xml:space="preserve"> </w:t>
      </w:r>
    </w:p>
    <w:p w14:paraId="05658192" w14:textId="492B4D78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Youtube Link: </w:t>
      </w:r>
      <w:r w:rsidR="003D71AB">
        <w:rPr>
          <w:rFonts w:ascii="Consolas" w:hAnsi="Consolas" w:cs="Consolas"/>
          <w:color w:val="3F7F5F"/>
          <w:sz w:val="20"/>
          <w:szCs w:val="20"/>
        </w:rPr>
        <w:t>No link required since we are just setting up project.</w:t>
      </w:r>
    </w:p>
    <w:p w14:paraId="1D47C212" w14:textId="730C5510" w:rsidR="003005F1" w:rsidRDefault="003005F1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3B284A50" wp14:editId="31808157">
            <wp:extent cx="5943600" cy="4147820"/>
            <wp:effectExtent l="0" t="0" r="0" b="508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8DF40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BD85" w14:textId="77777777" w:rsidR="00D32270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34154B9E" w14:textId="4C83161F" w:rsidR="00431D87" w:rsidRPr="00431D87" w:rsidRDefault="00431D87" w:rsidP="00431D87">
      <w:pPr>
        <w:rPr>
          <w:b/>
          <w:sz w:val="28"/>
          <w:highlight w:val="yellow"/>
        </w:rPr>
      </w:pPr>
      <w:r w:rsidRPr="00431D87">
        <w:rPr>
          <w:b/>
          <w:sz w:val="28"/>
          <w:highlight w:val="yellow"/>
        </w:rPr>
        <w:t>Task 0</w:t>
      </w:r>
      <w:r w:rsidR="00E22156">
        <w:rPr>
          <w:b/>
          <w:sz w:val="28"/>
          <w:highlight w:val="yellow"/>
        </w:rPr>
        <w:t>2</w:t>
      </w:r>
      <w:r w:rsidRPr="00431D87">
        <w:rPr>
          <w:b/>
          <w:sz w:val="28"/>
          <w:highlight w:val="yellow"/>
        </w:rPr>
        <w:t xml:space="preserve">: </w:t>
      </w:r>
    </w:p>
    <w:p w14:paraId="5080DCCF" w14:textId="430992BC" w:rsidR="003D71AB" w:rsidRDefault="003D71AB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Youtube Link: No link required since we are just setting up project.</w:t>
      </w:r>
    </w:p>
    <w:p w14:paraId="614F177A" w14:textId="77777777" w:rsidR="003D71AB" w:rsidRPr="003D71AB" w:rsidRDefault="003D71AB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002BDFF" w14:textId="5BF4918E" w:rsidR="00431D87" w:rsidRDefault="00BC3D81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Project was able to build:</w:t>
      </w:r>
      <w:r>
        <w:rPr>
          <w:rFonts w:ascii="Consolas" w:hAnsi="Consolas" w:cs="Consolas"/>
          <w:noProof/>
          <w:color w:val="3F7F5F"/>
          <w:sz w:val="20"/>
          <w:szCs w:val="20"/>
        </w:rPr>
        <w:drawing>
          <wp:inline distT="0" distB="0" distL="0" distR="0" wp14:anchorId="6399FA1A" wp14:editId="0F1C11B6">
            <wp:extent cx="5943600" cy="482473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90B62F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D87"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14:paraId="0E08BFE3" w14:textId="77777777" w:rsidR="001F4AEE" w:rsidRDefault="001F4AEE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EBBCD3D" w14:textId="62FA65B4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F2F3C53" w14:textId="77E6350A" w:rsidR="00431D87" w:rsidRDefault="00431D87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558DC6E7" w14:textId="77777777" w:rsidR="001F4AEE" w:rsidRPr="001F4AEE" w:rsidRDefault="001F4AEE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229EF1A" w14:textId="77777777" w:rsidR="009107F0" w:rsidRPr="00431D87" w:rsidRDefault="009107F0">
      <w:pPr>
        <w:rPr>
          <w:b/>
          <w:sz w:val="28"/>
          <w:highlight w:val="yellow"/>
        </w:rPr>
      </w:pPr>
      <w:r w:rsidRPr="00431D87">
        <w:rPr>
          <w:b/>
          <w:sz w:val="28"/>
          <w:highlight w:val="yellow"/>
        </w:rPr>
        <w:t>Task 0</w:t>
      </w:r>
      <w:r w:rsidR="00431D87">
        <w:rPr>
          <w:b/>
          <w:sz w:val="28"/>
          <w:highlight w:val="yellow"/>
        </w:rPr>
        <w:t>3</w:t>
      </w:r>
      <w:r w:rsidRPr="00431D87">
        <w:rPr>
          <w:b/>
          <w:sz w:val="28"/>
          <w:highlight w:val="yellow"/>
        </w:rPr>
        <w:t xml:space="preserve">: </w:t>
      </w:r>
    </w:p>
    <w:p w14:paraId="4DC6A611" w14:textId="77777777" w:rsidR="00A3461D" w:rsidRDefault="00A3461D" w:rsidP="00A34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DDAA20" w14:textId="48B0EEC8" w:rsid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Youtube Link: </w:t>
      </w:r>
      <w:hyperlink r:id="rId9" w:history="1">
        <w:r w:rsidR="003005F1" w:rsidRPr="00582330">
          <w:rPr>
            <w:rStyle w:val="Hyperlink"/>
            <w:rFonts w:ascii="Consolas" w:hAnsi="Consolas" w:cs="Consolas"/>
            <w:sz w:val="20"/>
            <w:szCs w:val="20"/>
          </w:rPr>
          <w:t>https://youtu.be/3SvWIaa7oHg</w:t>
        </w:r>
      </w:hyperlink>
    </w:p>
    <w:p w14:paraId="6CB9AE17" w14:textId="01890492" w:rsidR="003005F1" w:rsidRDefault="003005F1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noProof/>
          <w:color w:val="3F7F5F"/>
          <w:sz w:val="20"/>
          <w:szCs w:val="20"/>
        </w:rPr>
        <w:lastRenderedPageBreak/>
        <w:drawing>
          <wp:inline distT="0" distB="0" distL="0" distR="0" wp14:anchorId="619D5778" wp14:editId="34E648F1">
            <wp:extent cx="5943600" cy="3961130"/>
            <wp:effectExtent l="0" t="0" r="0" b="127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84B5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FF4E" w14:textId="77777777" w:rsidR="003005F1" w:rsidRDefault="003005F1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009803F7" w14:textId="29EEB5A8" w:rsidR="00431D87" w:rsidRDefault="0020484B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7C6815F3" wp14:editId="593EBAE1">
            <wp:extent cx="5886493" cy="547692"/>
            <wp:effectExtent l="0" t="0" r="0" b="508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90AE2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93" cy="54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B9B5" w14:textId="389F6FC6" w:rsidR="003005F1" w:rsidRDefault="003005F1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287424A2" wp14:editId="3A17DFD5">
            <wp:extent cx="1747850" cy="1485911"/>
            <wp:effectExtent l="0" t="0" r="508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28E7F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850" cy="14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353">
        <w:rPr>
          <w:noProof/>
        </w:rPr>
        <w:drawing>
          <wp:inline distT="0" distB="0" distL="0" distR="0" wp14:anchorId="578FE02F" wp14:editId="4598626F">
            <wp:extent cx="1981200" cy="1014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DCBD7F" w14:textId="77777777" w:rsidR="00431D87" w:rsidRPr="00431D87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722C614B" w14:textId="1160CE15" w:rsidR="001F4AEE" w:rsidRPr="00431D87" w:rsidRDefault="001F4AEE" w:rsidP="001F4AEE">
      <w:pPr>
        <w:rPr>
          <w:b/>
          <w:sz w:val="28"/>
          <w:highlight w:val="yellow"/>
        </w:rPr>
      </w:pPr>
      <w:r w:rsidRPr="00431D87">
        <w:rPr>
          <w:b/>
          <w:sz w:val="28"/>
          <w:highlight w:val="yellow"/>
        </w:rPr>
        <w:t>Task 0</w:t>
      </w:r>
      <w:r>
        <w:rPr>
          <w:b/>
          <w:sz w:val="28"/>
          <w:highlight w:val="yellow"/>
        </w:rPr>
        <w:t>4</w:t>
      </w:r>
      <w:r w:rsidRPr="00431D87">
        <w:rPr>
          <w:b/>
          <w:sz w:val="28"/>
          <w:highlight w:val="yellow"/>
        </w:rPr>
        <w:t xml:space="preserve">: </w:t>
      </w:r>
    </w:p>
    <w:p w14:paraId="2B9D8145" w14:textId="03A2694C" w:rsidR="001F4AEE" w:rsidRDefault="001F4AEE" w:rsidP="001F4AEE">
      <w:pPr>
        <w:tabs>
          <w:tab w:val="left" w:pos="77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14:paraId="495E95C4" w14:textId="5AAD9F81" w:rsidR="00431D87" w:rsidRDefault="001F4AEE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Youtube Link: </w:t>
      </w:r>
      <w:r w:rsidR="00361F77" w:rsidRPr="00361F77">
        <w:rPr>
          <w:rFonts w:ascii="Consolas" w:hAnsi="Consolas" w:cs="Consolas"/>
          <w:color w:val="3F7F5F"/>
          <w:sz w:val="20"/>
          <w:szCs w:val="20"/>
        </w:rPr>
        <w:t>https://youtu.be/nFhr_M2Zb1w</w:t>
      </w:r>
    </w:p>
    <w:p w14:paraId="27993CDC" w14:textId="55D7D261" w:rsidR="001F4AEE" w:rsidRDefault="0020484B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 wp14:anchorId="23896C45" wp14:editId="1C5DCEEB">
            <wp:extent cx="3119460" cy="247652"/>
            <wp:effectExtent l="0" t="0" r="508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9077F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460" cy="24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B83E" w14:textId="03723049" w:rsidR="0020484B" w:rsidRDefault="0020484B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 wp14:anchorId="54D6A583" wp14:editId="4E596419">
            <wp:extent cx="2486043" cy="20478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9077B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43" cy="20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13D8" w14:textId="77777777" w:rsidR="009416B8" w:rsidRDefault="009416B8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14:paraId="22DA460E" w14:textId="2CAC5450" w:rsidR="009416B8" w:rsidRDefault="009416B8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 xml:space="preserve">Sensor </w:t>
      </w:r>
      <w:r w:rsidR="004F7650">
        <w:rPr>
          <w:b/>
        </w:rPr>
        <w:t xml:space="preserve">code </w:t>
      </w:r>
      <w:r>
        <w:rPr>
          <w:b/>
        </w:rPr>
        <w:t>successfully compiled:</w:t>
      </w:r>
    </w:p>
    <w:p w14:paraId="717F7FD3" w14:textId="40F2B93C" w:rsidR="009416B8" w:rsidRDefault="009416B8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E7FFF48" wp14:editId="61ECEA98">
            <wp:extent cx="5943600" cy="5024755"/>
            <wp:effectExtent l="0" t="0" r="0" b="444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90F3C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F7E2" w14:textId="25623244" w:rsidR="003005F1" w:rsidRDefault="0088256E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EE7B330" wp14:editId="746D6FAD">
            <wp:simplePos x="914400" y="5943600"/>
            <wp:positionH relativeFrom="column">
              <wp:align>left</wp:align>
            </wp:positionH>
            <wp:positionV relativeFrom="paragraph">
              <wp:align>top</wp:align>
            </wp:positionV>
            <wp:extent cx="1928827" cy="2143141"/>
            <wp:effectExtent l="0" t="0" r="0" b="0"/>
            <wp:wrapSquare wrapText="bothSides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28344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827" cy="2143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4326">
        <w:rPr>
          <w:b/>
        </w:rPr>
        <w:br w:type="textWrapping" w:clear="all"/>
      </w:r>
    </w:p>
    <w:p w14:paraId="70F63623" w14:textId="521F11C2" w:rsidR="00E22156" w:rsidRDefault="00E22156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DF1D4A1" wp14:editId="1AC3519F">
            <wp:extent cx="1562111" cy="3533801"/>
            <wp:effectExtent l="0" t="0" r="0" b="9525"/>
            <wp:docPr id="7" name="Picture 7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90447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11" cy="353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26E2" w14:textId="31550811" w:rsidR="00E22156" w:rsidRDefault="00E22156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Sensor terminal</w:t>
      </w:r>
    </w:p>
    <w:p w14:paraId="43E8FD1C" w14:textId="77777777" w:rsidR="001F4AEE" w:rsidRPr="00431D87" w:rsidRDefault="001F4AEE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5C42ED38" w14:textId="46676A39" w:rsidR="001F4AEE" w:rsidRPr="00431D87" w:rsidRDefault="001F4AEE" w:rsidP="001F4AEE">
      <w:pPr>
        <w:rPr>
          <w:b/>
          <w:sz w:val="28"/>
          <w:highlight w:val="yellow"/>
        </w:rPr>
      </w:pPr>
      <w:r w:rsidRPr="00431D87">
        <w:rPr>
          <w:b/>
          <w:sz w:val="28"/>
          <w:highlight w:val="yellow"/>
        </w:rPr>
        <w:t>Task 0</w:t>
      </w:r>
      <w:r w:rsidR="008318B2">
        <w:rPr>
          <w:b/>
          <w:sz w:val="28"/>
          <w:highlight w:val="yellow"/>
        </w:rPr>
        <w:t>1 Part 2</w:t>
      </w:r>
      <w:r w:rsidRPr="00431D87">
        <w:rPr>
          <w:b/>
          <w:sz w:val="28"/>
          <w:highlight w:val="yellow"/>
        </w:rPr>
        <w:t xml:space="preserve">: </w:t>
      </w:r>
    </w:p>
    <w:p w14:paraId="0E935337" w14:textId="77777777" w:rsidR="001F4AEE" w:rsidRDefault="001F4AEE" w:rsidP="001F4AEE">
      <w:pPr>
        <w:tabs>
          <w:tab w:val="left" w:pos="778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14:paraId="404EEA36" w14:textId="405D0F5E" w:rsidR="004F21A2" w:rsidRPr="004F21A2" w:rsidRDefault="001F4AEE" w:rsidP="004F21A2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Youtube Link: </w:t>
      </w:r>
      <w:r w:rsidR="002D4787" w:rsidRPr="002D4787">
        <w:rPr>
          <w:rFonts w:ascii="Consolas" w:hAnsi="Consolas" w:cs="Consolas"/>
          <w:color w:val="3F7F5F"/>
          <w:sz w:val="20"/>
          <w:szCs w:val="20"/>
        </w:rPr>
        <w:t>https://youtu.be/F0ucW7RY0Z8</w:t>
      </w:r>
    </w:p>
    <w:p w14:paraId="2E7BE0BA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1691882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temperature.c ========</w:t>
      </w:r>
    </w:p>
    <w:p w14:paraId="17DE245F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0260EA1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&lt;stdint.h&gt;</w:t>
      </w:r>
    </w:p>
    <w:p w14:paraId="0F0C0039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&lt;stddef.h&gt;</w:t>
      </w:r>
    </w:p>
    <w:p w14:paraId="43E47456" w14:textId="1C59FACE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&lt;unistd.h&gt;</w:t>
      </w:r>
    </w:p>
    <w:p w14:paraId="2E4FD1A6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21A2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#include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</w:t>
      </w:r>
      <w:r w:rsidRPr="004F21A2">
        <w:rPr>
          <w:rFonts w:ascii="Consolas" w:hAnsi="Consolas" w:cs="Consolas"/>
          <w:color w:val="2A00FF"/>
          <w:sz w:val="20"/>
          <w:szCs w:val="20"/>
          <w:highlight w:val="yellow"/>
        </w:rPr>
        <w:t>&lt;ti/display/Display.h&gt;</w:t>
      </w:r>
    </w:p>
    <w:p w14:paraId="472A8EF1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BA91E3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POSIX Header files */</w:t>
      </w:r>
    </w:p>
    <w:p w14:paraId="7E7B7F3D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&lt;pthread.h&gt;</w:t>
      </w:r>
    </w:p>
    <w:p w14:paraId="62CD35D4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&lt;semaphore.h&gt;</w:t>
      </w:r>
    </w:p>
    <w:p w14:paraId="7596EACB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&lt;signal.h&gt;</w:t>
      </w:r>
    </w:p>
    <w:p w14:paraId="39BA5359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&lt;time.h&gt;</w:t>
      </w:r>
    </w:p>
    <w:p w14:paraId="3C1C62DC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09707C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Driver Header files */</w:t>
      </w:r>
    </w:p>
    <w:p w14:paraId="0D2D015E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&lt;ti/drivers/GPIO.h&gt;</w:t>
      </w:r>
    </w:p>
    <w:p w14:paraId="129A2F18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&lt;ti/drivers/I2C.h&gt;</w:t>
      </w:r>
    </w:p>
    <w:p w14:paraId="400D6B2F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D5BE24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Example/Board Header files */</w:t>
      </w:r>
    </w:p>
    <w:p w14:paraId="6BEC63A3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"Board.h"</w:t>
      </w:r>
    </w:p>
    <w:p w14:paraId="021CD8BA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218B9F54" w14:textId="095AF95B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#define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Si7021_TMP_REG 0xE3</w:t>
      </w:r>
    </w:p>
    <w:p w14:paraId="046C0CD8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#define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Si7021_HUM_REG 0xE5</w:t>
      </w:r>
    </w:p>
    <w:p w14:paraId="40357E34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21A2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#define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Si7021_ADDR 0x40</w:t>
      </w:r>
    </w:p>
    <w:p w14:paraId="5F377285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314C27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/*</w:t>
      </w:r>
    </w:p>
    <w:p w14:paraId="17436D54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HIGH_TEMP ========</w:t>
      </w:r>
    </w:p>
    <w:p w14:paraId="10C5FE6B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Send alert when this temperature (in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Celsius</w:t>
      </w:r>
      <w:r>
        <w:rPr>
          <w:rFonts w:ascii="Consolas" w:hAnsi="Consolas" w:cs="Consolas"/>
          <w:color w:val="3F7F5F"/>
          <w:sz w:val="20"/>
          <w:szCs w:val="20"/>
        </w:rPr>
        <w:t>) is exceeded</w:t>
      </w:r>
    </w:p>
    <w:p w14:paraId="16BE0C9D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13F6B04A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HIGH_TEMP 30</w:t>
      </w:r>
    </w:p>
    <w:p w14:paraId="79D5C4C5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EABB1F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001949FD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TMP Registers ========</w:t>
      </w:r>
    </w:p>
    <w:p w14:paraId="65382B73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6E7D1FE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TMP006_REG          0x0001  </w:t>
      </w:r>
      <w:r>
        <w:rPr>
          <w:rFonts w:ascii="Consolas" w:hAnsi="Consolas" w:cs="Consolas"/>
          <w:color w:val="3F7F5F"/>
          <w:sz w:val="20"/>
          <w:szCs w:val="20"/>
        </w:rPr>
        <w:t xml:space="preserve">/* Die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Temp</w:t>
      </w:r>
      <w:r>
        <w:rPr>
          <w:rFonts w:ascii="Consolas" w:hAnsi="Consolas" w:cs="Consolas"/>
          <w:color w:val="3F7F5F"/>
          <w:sz w:val="20"/>
          <w:szCs w:val="20"/>
        </w:rPr>
        <w:t xml:space="preserve"> Result Register for TMP006 */</w:t>
      </w:r>
    </w:p>
    <w:p w14:paraId="766FBE02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TMP116_REG          0x0000  </w:t>
      </w:r>
      <w:r>
        <w:rPr>
          <w:rFonts w:ascii="Consolas" w:hAnsi="Consolas" w:cs="Consolas"/>
          <w:color w:val="3F7F5F"/>
          <w:sz w:val="20"/>
          <w:szCs w:val="20"/>
        </w:rPr>
        <w:t xml:space="preserve">/* Die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Temp</w:t>
      </w:r>
      <w:r>
        <w:rPr>
          <w:rFonts w:ascii="Consolas" w:hAnsi="Consolas" w:cs="Consolas"/>
          <w:color w:val="3F7F5F"/>
          <w:sz w:val="20"/>
          <w:szCs w:val="20"/>
        </w:rPr>
        <w:t xml:space="preserve"> Result Register for TMP116 */</w:t>
      </w:r>
    </w:p>
    <w:p w14:paraId="37D95088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F34A59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5E78031C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The CC32XX LaunchPads come with an on-board TMP006 or TMP116 temperature</w:t>
      </w:r>
    </w:p>
    <w:p w14:paraId="3D1C2DA7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sensor depending on the revision. Newer revisions come with the TMP116.</w:t>
      </w:r>
    </w:p>
    <w:p w14:paraId="7D102965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The Build Automation Sensors (BOOSTXL-BASSENSORS) BoosterPack</w:t>
      </w:r>
    </w:p>
    <w:p w14:paraId="7010FDB3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contains a TMP116.</w:t>
      </w:r>
    </w:p>
    <w:p w14:paraId="56E1BF87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2D7D6F7E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We are using the DIE temperature because it's cool!</w:t>
      </w:r>
    </w:p>
    <w:p w14:paraId="402AF942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4BA93391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Additionally: no calibration is being done on the TMPxxx device to simplify</w:t>
      </w:r>
    </w:p>
    <w:p w14:paraId="352C0C4E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the example code.</w:t>
      </w:r>
    </w:p>
    <w:p w14:paraId="75E0E2E0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4F6CA3B6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TMP006_ADDR         0x41;</w:t>
      </w:r>
    </w:p>
    <w:p w14:paraId="15D14C2B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TMP116_BP_ADDR      0x48;</w:t>
      </w:r>
    </w:p>
    <w:p w14:paraId="1963D94D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TMP116_LP_ADDR      0x49;</w:t>
      </w:r>
    </w:p>
    <w:p w14:paraId="269423FC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353930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Temperature written by the temperature thread and read by console thread */</w:t>
      </w:r>
    </w:p>
    <w:p w14:paraId="40DFBA95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temperatureC;</w:t>
      </w:r>
    </w:p>
    <w:p w14:paraId="6205BF4B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temperatureF;</w:t>
      </w:r>
    </w:p>
    <w:p w14:paraId="11887FEF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temperaturef;</w:t>
      </w:r>
    </w:p>
    <w:p w14:paraId="3CA0A594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temperature;</w:t>
      </w:r>
    </w:p>
    <w:p w14:paraId="79FCE99E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temp;</w:t>
      </w:r>
    </w:p>
    <w:p w14:paraId="769B3DD8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sample;</w:t>
      </w:r>
    </w:p>
    <w:p w14:paraId="3CA07397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7F45E3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Display_Handle</w:t>
      </w:r>
      <w:r>
        <w:rPr>
          <w:rFonts w:ascii="Consolas" w:hAnsi="Consolas" w:cs="Consolas"/>
          <w:color w:val="000000"/>
          <w:sz w:val="20"/>
          <w:szCs w:val="20"/>
        </w:rPr>
        <w:t xml:space="preserve"> display;</w:t>
      </w:r>
    </w:p>
    <w:p w14:paraId="17A91419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74B5A8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/*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Mutex</w:t>
      </w:r>
      <w:r>
        <w:rPr>
          <w:rFonts w:ascii="Consolas" w:hAnsi="Consolas" w:cs="Consolas"/>
          <w:color w:val="3F7F5F"/>
          <w:sz w:val="20"/>
          <w:szCs w:val="20"/>
        </w:rPr>
        <w:t xml:space="preserve"> to protect the reading/writing of the temperature variables */</w:t>
      </w:r>
    </w:p>
    <w:p w14:paraId="3469DF2D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extern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pthread_mutex_t</w:t>
      </w:r>
      <w:r>
        <w:rPr>
          <w:rFonts w:ascii="Consolas" w:hAnsi="Consolas" w:cs="Consolas"/>
          <w:color w:val="000000"/>
          <w:sz w:val="20"/>
          <w:szCs w:val="20"/>
        </w:rPr>
        <w:t xml:space="preserve"> temperatureMutex;</w:t>
      </w:r>
    </w:p>
    <w:p w14:paraId="00B52EF5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D7147E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7339F50C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postSem ========</w:t>
      </w:r>
    </w:p>
    <w:p w14:paraId="117AB969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Function called when the timer (created in setupTimer) expires.</w:t>
      </w:r>
    </w:p>
    <w:p w14:paraId="2C27A1ED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077BBE18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postSem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union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sigval</w:t>
      </w:r>
      <w:r>
        <w:rPr>
          <w:rFonts w:ascii="Consolas" w:hAnsi="Consolas" w:cs="Consolas"/>
          <w:color w:val="000000"/>
          <w:sz w:val="20"/>
          <w:szCs w:val="20"/>
        </w:rPr>
        <w:t xml:space="preserve"> val)</w:t>
      </w:r>
    </w:p>
    <w:p w14:paraId="31384CA7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57E16368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</w:rPr>
        <w:t>sem_t</w:t>
      </w:r>
      <w:r>
        <w:rPr>
          <w:rFonts w:ascii="Consolas" w:hAnsi="Consolas" w:cs="Consolas"/>
          <w:color w:val="000000"/>
          <w:sz w:val="20"/>
          <w:szCs w:val="20"/>
        </w:rPr>
        <w:t xml:space="preserve"> *sem = (</w:t>
      </w:r>
      <w:r>
        <w:rPr>
          <w:rFonts w:ascii="Consolas" w:hAnsi="Consolas" w:cs="Consolas"/>
          <w:color w:val="005032"/>
          <w:sz w:val="20"/>
          <w:szCs w:val="20"/>
        </w:rPr>
        <w:t>sem_t</w:t>
      </w:r>
      <w:r>
        <w:rPr>
          <w:rFonts w:ascii="Consolas" w:hAnsi="Consolas" w:cs="Consolas"/>
          <w:color w:val="000000"/>
          <w:sz w:val="20"/>
          <w:szCs w:val="20"/>
        </w:rPr>
        <w:t>*)(val.</w:t>
      </w:r>
      <w:r>
        <w:rPr>
          <w:rFonts w:ascii="Consolas" w:hAnsi="Consolas" w:cs="Consolas"/>
          <w:color w:val="0000C0"/>
          <w:sz w:val="20"/>
          <w:szCs w:val="20"/>
        </w:rPr>
        <w:t>sival_ptr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AF6438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A4B792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sem_post</w:t>
      </w:r>
      <w:r>
        <w:rPr>
          <w:rFonts w:ascii="Consolas" w:hAnsi="Consolas" w:cs="Consolas"/>
          <w:color w:val="000000"/>
          <w:sz w:val="20"/>
          <w:szCs w:val="20"/>
        </w:rPr>
        <w:t>(sem);</w:t>
      </w:r>
    </w:p>
    <w:p w14:paraId="1D23465D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D4F2E08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A5D75B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224367A5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setupTimer ========</w:t>
      </w:r>
    </w:p>
    <w:p w14:paraId="0EEBF784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Create a timer that will expire at the period specified by the</w:t>
      </w:r>
    </w:p>
    <w:p w14:paraId="0D833CE0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time arguments. When the timer expires, the passed in semaphore</w:t>
      </w:r>
    </w:p>
    <w:p w14:paraId="7EC32082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 xml:space="preserve"> *  will be posted by the postSem function.</w:t>
      </w:r>
    </w:p>
    <w:p w14:paraId="1EC311D7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</w:t>
      </w:r>
    </w:p>
    <w:p w14:paraId="3C902D43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A non-zero return indicates a failure.</w:t>
      </w:r>
    </w:p>
    <w:p w14:paraId="02253A1C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693304AF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setupTimer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sem_t</w:t>
      </w:r>
      <w:r>
        <w:rPr>
          <w:rFonts w:ascii="Consolas" w:hAnsi="Consolas" w:cs="Consolas"/>
          <w:color w:val="000000"/>
          <w:sz w:val="20"/>
          <w:szCs w:val="20"/>
        </w:rPr>
        <w:t xml:space="preserve"> *sem, </w:t>
      </w:r>
      <w:r>
        <w:rPr>
          <w:rFonts w:ascii="Consolas" w:hAnsi="Consolas" w:cs="Consolas"/>
          <w:color w:val="005032"/>
          <w:sz w:val="20"/>
          <w:szCs w:val="20"/>
        </w:rPr>
        <w:t>timer_t</w:t>
      </w:r>
      <w:r>
        <w:rPr>
          <w:rFonts w:ascii="Consolas" w:hAnsi="Consolas" w:cs="Consolas"/>
          <w:color w:val="000000"/>
          <w:sz w:val="20"/>
          <w:szCs w:val="20"/>
        </w:rPr>
        <w:t xml:space="preserve"> *timerid, </w:t>
      </w:r>
      <w:r>
        <w:rPr>
          <w:rFonts w:ascii="Consolas" w:hAnsi="Consolas" w:cs="Consolas"/>
          <w:color w:val="005032"/>
          <w:sz w:val="20"/>
          <w:szCs w:val="20"/>
        </w:rPr>
        <w:t>time_t</w:t>
      </w:r>
      <w:r>
        <w:rPr>
          <w:rFonts w:ascii="Consolas" w:hAnsi="Consolas" w:cs="Consolas"/>
          <w:color w:val="000000"/>
          <w:sz w:val="20"/>
          <w:szCs w:val="20"/>
        </w:rPr>
        <w:t xml:space="preserve"> sec,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nsec)</w:t>
      </w:r>
    </w:p>
    <w:p w14:paraId="65479679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6649C31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struct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sigevent</w:t>
      </w:r>
      <w:r>
        <w:rPr>
          <w:rFonts w:ascii="Consolas" w:hAnsi="Consolas" w:cs="Consolas"/>
          <w:color w:val="000000"/>
          <w:sz w:val="20"/>
          <w:szCs w:val="20"/>
        </w:rPr>
        <w:t xml:space="preserve">   sev;</w:t>
      </w:r>
    </w:p>
    <w:p w14:paraId="5CC8BD6B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struct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itimerspec</w:t>
      </w:r>
      <w:r>
        <w:rPr>
          <w:rFonts w:ascii="Consolas" w:hAnsi="Consolas" w:cs="Consolas"/>
          <w:color w:val="000000"/>
          <w:sz w:val="20"/>
          <w:szCs w:val="20"/>
        </w:rPr>
        <w:t xml:space="preserve"> its;</w:t>
      </w:r>
    </w:p>
    <w:p w14:paraId="1C17A5DD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      retc;</w:t>
      </w:r>
    </w:p>
    <w:p w14:paraId="5242C9A7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3EF89D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retc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sem_init</w:t>
      </w:r>
      <w:r>
        <w:rPr>
          <w:rFonts w:ascii="Consolas" w:hAnsi="Consolas" w:cs="Consolas"/>
          <w:color w:val="000000"/>
          <w:sz w:val="20"/>
          <w:szCs w:val="20"/>
        </w:rPr>
        <w:t>(sem, 0, 0);</w:t>
      </w:r>
    </w:p>
    <w:p w14:paraId="75D47CEB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(retc != 0) {</w:t>
      </w:r>
    </w:p>
    <w:p w14:paraId="73C9340F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(retc);</w:t>
      </w:r>
    </w:p>
    <w:p w14:paraId="08DF2AD9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47B82FF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5D6B5F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/* Create the timer that wakes up the thread that will pend on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sem</w:t>
      </w:r>
      <w:r>
        <w:rPr>
          <w:rFonts w:ascii="Consolas" w:hAnsi="Consolas" w:cs="Consolas"/>
          <w:color w:val="3F7F5F"/>
          <w:sz w:val="20"/>
          <w:szCs w:val="20"/>
        </w:rPr>
        <w:t>. */</w:t>
      </w:r>
    </w:p>
    <w:p w14:paraId="37ECE35E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sev.</w:t>
      </w:r>
      <w:r>
        <w:rPr>
          <w:rFonts w:ascii="Consolas" w:hAnsi="Consolas" w:cs="Consolas"/>
          <w:color w:val="0000C0"/>
          <w:sz w:val="20"/>
          <w:szCs w:val="20"/>
        </w:rPr>
        <w:t>sigev_notify</w:t>
      </w:r>
      <w:r>
        <w:rPr>
          <w:rFonts w:ascii="Consolas" w:hAnsi="Consolas" w:cs="Consolas"/>
          <w:color w:val="000000"/>
          <w:sz w:val="20"/>
          <w:szCs w:val="20"/>
        </w:rPr>
        <w:t xml:space="preserve"> = SIGEV_SIGNAL;</w:t>
      </w:r>
    </w:p>
    <w:p w14:paraId="15DB6E69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sev.</w:t>
      </w:r>
      <w:r>
        <w:rPr>
          <w:rFonts w:ascii="Consolas" w:hAnsi="Consolas" w:cs="Consolas"/>
          <w:color w:val="0000C0"/>
          <w:sz w:val="20"/>
          <w:szCs w:val="20"/>
        </w:rPr>
        <w:t>sigev_value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sival_ptr</w:t>
      </w:r>
      <w:r>
        <w:rPr>
          <w:rFonts w:ascii="Consolas" w:hAnsi="Consolas" w:cs="Consolas"/>
          <w:color w:val="000000"/>
          <w:sz w:val="20"/>
          <w:szCs w:val="20"/>
        </w:rPr>
        <w:t xml:space="preserve"> = sem;</w:t>
      </w:r>
    </w:p>
    <w:p w14:paraId="1E275CC8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sev.</w:t>
      </w:r>
      <w:r>
        <w:rPr>
          <w:rFonts w:ascii="Consolas" w:hAnsi="Consolas" w:cs="Consolas"/>
          <w:color w:val="0000C0"/>
          <w:sz w:val="20"/>
          <w:szCs w:val="20"/>
        </w:rPr>
        <w:t>sigev_notify_function</w:t>
      </w:r>
      <w:r>
        <w:rPr>
          <w:rFonts w:ascii="Consolas" w:hAnsi="Consolas" w:cs="Consolas"/>
          <w:color w:val="000000"/>
          <w:sz w:val="20"/>
          <w:szCs w:val="20"/>
        </w:rPr>
        <w:t xml:space="preserve"> = &amp;postSem;</w:t>
      </w:r>
    </w:p>
    <w:p w14:paraId="671F25B1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sev.</w:t>
      </w:r>
      <w:r>
        <w:rPr>
          <w:rFonts w:ascii="Consolas" w:hAnsi="Consolas" w:cs="Consolas"/>
          <w:color w:val="0000C0"/>
          <w:sz w:val="20"/>
          <w:szCs w:val="20"/>
        </w:rPr>
        <w:t>sigev_notify_attributes</w:t>
      </w:r>
      <w:r>
        <w:rPr>
          <w:rFonts w:ascii="Consolas" w:hAnsi="Consolas" w:cs="Consolas"/>
          <w:color w:val="000000"/>
          <w:sz w:val="20"/>
          <w:szCs w:val="20"/>
        </w:rPr>
        <w:t xml:space="preserve"> = NULL;</w:t>
      </w:r>
    </w:p>
    <w:p w14:paraId="30F5EA9E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retc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timer_create</w:t>
      </w:r>
      <w:r>
        <w:rPr>
          <w:rFonts w:ascii="Consolas" w:hAnsi="Consolas" w:cs="Consolas"/>
          <w:color w:val="000000"/>
          <w:sz w:val="20"/>
          <w:szCs w:val="20"/>
        </w:rPr>
        <w:t>(CLOCK_MONOTONIC, &amp;sev, timerid);</w:t>
      </w:r>
    </w:p>
    <w:p w14:paraId="653677C7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(retc != 0) {</w:t>
      </w:r>
    </w:p>
    <w:p w14:paraId="759DF8F6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(retc);</w:t>
      </w:r>
    </w:p>
    <w:p w14:paraId="4864F63E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447928C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CDDF86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Set the timer to go off at the specified period */</w:t>
      </w:r>
    </w:p>
    <w:p w14:paraId="7D04E946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its.</w:t>
      </w:r>
      <w:r>
        <w:rPr>
          <w:rFonts w:ascii="Consolas" w:hAnsi="Consolas" w:cs="Consolas"/>
          <w:color w:val="0000C0"/>
          <w:sz w:val="20"/>
          <w:szCs w:val="20"/>
        </w:rPr>
        <w:t>it_interval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tv_sec</w:t>
      </w:r>
      <w:r>
        <w:rPr>
          <w:rFonts w:ascii="Consolas" w:hAnsi="Consolas" w:cs="Consolas"/>
          <w:color w:val="000000"/>
          <w:sz w:val="20"/>
          <w:szCs w:val="20"/>
        </w:rPr>
        <w:t xml:space="preserve"> = sec;</w:t>
      </w:r>
    </w:p>
    <w:p w14:paraId="40761B37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its.</w:t>
      </w:r>
      <w:r>
        <w:rPr>
          <w:rFonts w:ascii="Consolas" w:hAnsi="Consolas" w:cs="Consolas"/>
          <w:color w:val="0000C0"/>
          <w:sz w:val="20"/>
          <w:szCs w:val="20"/>
        </w:rPr>
        <w:t>it_interval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tv_nsec</w:t>
      </w:r>
      <w:r>
        <w:rPr>
          <w:rFonts w:ascii="Consolas" w:hAnsi="Consolas" w:cs="Consolas"/>
          <w:color w:val="000000"/>
          <w:sz w:val="20"/>
          <w:szCs w:val="20"/>
        </w:rPr>
        <w:t xml:space="preserve"> = nsec;</w:t>
      </w:r>
    </w:p>
    <w:p w14:paraId="0DFEDF54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its.</w:t>
      </w:r>
      <w:r>
        <w:rPr>
          <w:rFonts w:ascii="Consolas" w:hAnsi="Consolas" w:cs="Consolas"/>
          <w:color w:val="0000C0"/>
          <w:sz w:val="20"/>
          <w:szCs w:val="20"/>
        </w:rPr>
        <w:t>it_value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tv_sec</w:t>
      </w:r>
      <w:r>
        <w:rPr>
          <w:rFonts w:ascii="Consolas" w:hAnsi="Consolas" w:cs="Consolas"/>
          <w:color w:val="000000"/>
          <w:sz w:val="20"/>
          <w:szCs w:val="20"/>
        </w:rPr>
        <w:t xml:space="preserve"> = sec;</w:t>
      </w:r>
    </w:p>
    <w:p w14:paraId="05CA64E6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its.</w:t>
      </w:r>
      <w:r>
        <w:rPr>
          <w:rFonts w:ascii="Consolas" w:hAnsi="Consolas" w:cs="Consolas"/>
          <w:color w:val="0000C0"/>
          <w:sz w:val="20"/>
          <w:szCs w:val="20"/>
        </w:rPr>
        <w:t>it_value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tv_nsec</w:t>
      </w:r>
      <w:r>
        <w:rPr>
          <w:rFonts w:ascii="Consolas" w:hAnsi="Consolas" w:cs="Consolas"/>
          <w:color w:val="000000"/>
          <w:sz w:val="20"/>
          <w:szCs w:val="20"/>
        </w:rPr>
        <w:t xml:space="preserve"> = nsec;</w:t>
      </w:r>
    </w:p>
    <w:p w14:paraId="408D74B1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retc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timer_settime</w:t>
      </w:r>
      <w:r>
        <w:rPr>
          <w:rFonts w:ascii="Consolas" w:hAnsi="Consolas" w:cs="Consolas"/>
          <w:color w:val="000000"/>
          <w:sz w:val="20"/>
          <w:szCs w:val="20"/>
        </w:rPr>
        <w:t>(*timerid, 0, &amp;its, NULL);</w:t>
      </w:r>
    </w:p>
    <w:p w14:paraId="0DC2796E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(retc != 0) {</w:t>
      </w:r>
    </w:p>
    <w:p w14:paraId="78B91D3E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timer_delete</w:t>
      </w:r>
      <w:r>
        <w:rPr>
          <w:rFonts w:ascii="Consolas" w:hAnsi="Consolas" w:cs="Consolas"/>
          <w:color w:val="000000"/>
          <w:sz w:val="20"/>
          <w:szCs w:val="20"/>
        </w:rPr>
        <w:t>(*timerid);</w:t>
      </w:r>
    </w:p>
    <w:p w14:paraId="70A3BAC6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(retc);</w:t>
      </w:r>
    </w:p>
    <w:p w14:paraId="54412375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1FA1E23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630E5D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(0);</w:t>
      </w:r>
    </w:p>
    <w:p w14:paraId="1A2AE3F9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A78874B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EB3F27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67E2C58F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======== temperatureThread ========</w:t>
      </w:r>
    </w:p>
    <w:p w14:paraId="01C1EBAD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This thread reads the temperature every second via I2C and sends an</w:t>
      </w:r>
    </w:p>
    <w:p w14:paraId="077AEE78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 alert if it goes above HIGH_TEMP.</w:t>
      </w:r>
    </w:p>
    <w:p w14:paraId="121B21EE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*/</w:t>
      </w:r>
    </w:p>
    <w:p w14:paraId="35F151A3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*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temperatureThread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*arg0)</w:t>
      </w:r>
    </w:p>
    <w:p w14:paraId="05D5AEED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71A467A7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txBuffer[1];</w:t>
      </w:r>
    </w:p>
    <w:p w14:paraId="4B295C4A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rxBuffer[2];</w:t>
      </w:r>
    </w:p>
    <w:p w14:paraId="0CC66F02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</w:rPr>
        <w:t>I2C_Handle</w:t>
      </w:r>
      <w:r>
        <w:rPr>
          <w:rFonts w:ascii="Consolas" w:hAnsi="Consolas" w:cs="Consolas"/>
          <w:color w:val="000000"/>
          <w:sz w:val="20"/>
          <w:szCs w:val="20"/>
        </w:rPr>
        <w:t xml:space="preserve">      i2c;</w:t>
      </w:r>
    </w:p>
    <w:p w14:paraId="339D5753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</w:rPr>
        <w:t>I2C_Params</w:t>
      </w:r>
      <w:r>
        <w:rPr>
          <w:rFonts w:ascii="Consolas" w:hAnsi="Consolas" w:cs="Consolas"/>
          <w:color w:val="000000"/>
          <w:sz w:val="20"/>
          <w:szCs w:val="20"/>
        </w:rPr>
        <w:t xml:space="preserve">      i2cParams;</w:t>
      </w:r>
    </w:p>
    <w:p w14:paraId="362BDC73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</w:rPr>
        <w:t>I2C_Transaction</w:t>
      </w:r>
      <w:r>
        <w:rPr>
          <w:rFonts w:ascii="Consolas" w:hAnsi="Consolas" w:cs="Consolas"/>
          <w:color w:val="000000"/>
          <w:sz w:val="20"/>
          <w:szCs w:val="20"/>
        </w:rPr>
        <w:t xml:space="preserve"> i2cTransaction;</w:t>
      </w:r>
    </w:p>
    <w:p w14:paraId="5D4D6D72" w14:textId="42F7820F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5032"/>
          <w:sz w:val="20"/>
          <w:szCs w:val="20"/>
        </w:rPr>
        <w:t>sem_t</w:t>
      </w:r>
      <w:r>
        <w:rPr>
          <w:rFonts w:ascii="Consolas" w:hAnsi="Consolas" w:cs="Consolas"/>
          <w:color w:val="000000"/>
          <w:sz w:val="20"/>
          <w:szCs w:val="20"/>
        </w:rPr>
        <w:t xml:space="preserve">           semTimer;</w:t>
      </w:r>
    </w:p>
    <w:p w14:paraId="7E6C8C25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497090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Configure the LED and if applicable, the TMP116_EN pin */</w:t>
      </w:r>
    </w:p>
    <w:p w14:paraId="0D700760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GPIO_setConfig</w:t>
      </w:r>
      <w:r>
        <w:rPr>
          <w:rFonts w:ascii="Consolas" w:hAnsi="Consolas" w:cs="Consolas"/>
          <w:color w:val="000000"/>
          <w:sz w:val="20"/>
          <w:szCs w:val="20"/>
        </w:rPr>
        <w:t>(Board_GPIO_LED0, GPIO_CFG_OUT_STD | GPIO_CFG_OUT_LOW);</w:t>
      </w:r>
    </w:p>
    <w:p w14:paraId="1DD7B728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#ifdef</w:t>
      </w:r>
      <w:r>
        <w:rPr>
          <w:rFonts w:ascii="Consolas" w:hAnsi="Consolas" w:cs="Consolas"/>
          <w:color w:val="000000"/>
          <w:sz w:val="20"/>
          <w:szCs w:val="20"/>
        </w:rPr>
        <w:t xml:space="preserve"> Board_GPIO_TMP116_EN</w:t>
      </w:r>
    </w:p>
    <w:p w14:paraId="779A45BB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GPIO_setConfig</w:t>
      </w:r>
      <w:r>
        <w:rPr>
          <w:rFonts w:ascii="Consolas" w:hAnsi="Consolas" w:cs="Consolas"/>
          <w:color w:val="000000"/>
          <w:sz w:val="20"/>
          <w:szCs w:val="20"/>
        </w:rPr>
        <w:t>(Board_GPIO_TMP116_EN, GPIO_CFG_OUT_STD | GPIO_CFG_OUT_HIGH);</w:t>
      </w:r>
    </w:p>
    <w:p w14:paraId="74720CB8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/* 1.5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ms</w:t>
      </w:r>
      <w:r>
        <w:rPr>
          <w:rFonts w:ascii="Consolas" w:hAnsi="Consolas" w:cs="Consolas"/>
          <w:color w:val="3F7F5F"/>
          <w:sz w:val="20"/>
          <w:szCs w:val="20"/>
        </w:rPr>
        <w:t xml:space="preserve"> reset time for the TMP116 */</w:t>
      </w:r>
    </w:p>
    <w:p w14:paraId="565EDD5D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sleep</w:t>
      </w:r>
      <w:r>
        <w:rPr>
          <w:rFonts w:ascii="Consolas" w:hAnsi="Consolas" w:cs="Consolas"/>
          <w:color w:val="000000"/>
          <w:sz w:val="20"/>
          <w:szCs w:val="20"/>
        </w:rPr>
        <w:t>(1);</w:t>
      </w:r>
    </w:p>
    <w:p w14:paraId="105F0FA1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#endif</w:t>
      </w:r>
    </w:p>
    <w:p w14:paraId="29E75AF9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99C0E0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4489109D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  Create/Open the I2C that talks to the TMP sensor</w:t>
      </w:r>
    </w:p>
    <w:p w14:paraId="594F3C90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*/</w:t>
      </w:r>
    </w:p>
    <w:p w14:paraId="4FD33EDF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I2C_init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61FD3B0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Display_init();</w:t>
      </w:r>
    </w:p>
    <w:p w14:paraId="3E090F9B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A89322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I2C_Params_init</w:t>
      </w:r>
      <w:r>
        <w:rPr>
          <w:rFonts w:ascii="Consolas" w:hAnsi="Consolas" w:cs="Consolas"/>
          <w:color w:val="000000"/>
          <w:sz w:val="20"/>
          <w:szCs w:val="20"/>
        </w:rPr>
        <w:t>(&amp;i2cParams);</w:t>
      </w:r>
    </w:p>
    <w:p w14:paraId="6A2179C8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i2cParams.</w:t>
      </w:r>
      <w:r>
        <w:rPr>
          <w:rFonts w:ascii="Consolas" w:hAnsi="Consolas" w:cs="Consolas"/>
          <w:color w:val="0000C0"/>
          <w:sz w:val="20"/>
          <w:szCs w:val="20"/>
        </w:rPr>
        <w:t>bitRate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I2C_400kHz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149E65E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i2c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I2C_open</w:t>
      </w:r>
      <w:r>
        <w:rPr>
          <w:rFonts w:ascii="Consolas" w:hAnsi="Consolas" w:cs="Consolas"/>
          <w:color w:val="000000"/>
          <w:sz w:val="20"/>
          <w:szCs w:val="20"/>
        </w:rPr>
        <w:t>(Board_I2C_TMP, &amp;i2cParams);</w:t>
      </w:r>
    </w:p>
    <w:p w14:paraId="2B176F87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(i2c == NULL) {</w:t>
      </w:r>
    </w:p>
    <w:p w14:paraId="3D1E5D8B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(1);</w:t>
      </w:r>
    </w:p>
    <w:p w14:paraId="50F76C9F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F0EE268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109708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/* Common I2C transaction setup */</w:t>
      </w:r>
    </w:p>
    <w:p w14:paraId="4C7EF349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>i2cTransaction.</w:t>
      </w:r>
      <w:r w:rsidRPr="004F21A2">
        <w:rPr>
          <w:rFonts w:ascii="Consolas" w:hAnsi="Consolas" w:cs="Consolas"/>
          <w:color w:val="0000C0"/>
          <w:sz w:val="20"/>
          <w:szCs w:val="20"/>
          <w:highlight w:val="yellow"/>
        </w:rPr>
        <w:t>writeBuf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= txBuffer;</w:t>
      </w:r>
    </w:p>
    <w:p w14:paraId="3D480825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i2cTransaction.</w:t>
      </w:r>
      <w:r w:rsidRPr="004F21A2">
        <w:rPr>
          <w:rFonts w:ascii="Consolas" w:hAnsi="Consolas" w:cs="Consolas"/>
          <w:color w:val="0000C0"/>
          <w:sz w:val="20"/>
          <w:szCs w:val="20"/>
          <w:highlight w:val="yellow"/>
        </w:rPr>
        <w:t>writeCount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1;</w:t>
      </w:r>
    </w:p>
    <w:p w14:paraId="0F6D3801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i2cTransaction.</w:t>
      </w:r>
      <w:r w:rsidRPr="004F21A2">
        <w:rPr>
          <w:rFonts w:ascii="Consolas" w:hAnsi="Consolas" w:cs="Consolas"/>
          <w:color w:val="0000C0"/>
          <w:sz w:val="20"/>
          <w:szCs w:val="20"/>
          <w:highlight w:val="yellow"/>
        </w:rPr>
        <w:t>readBuf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= rxBuffer;</w:t>
      </w:r>
    </w:p>
    <w:p w14:paraId="6C0A398E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i2cTransaction.</w:t>
      </w:r>
      <w:r w:rsidRPr="004F21A2">
        <w:rPr>
          <w:rFonts w:ascii="Consolas" w:hAnsi="Consolas" w:cs="Consolas"/>
          <w:color w:val="0000C0"/>
          <w:sz w:val="20"/>
          <w:szCs w:val="20"/>
          <w:highlight w:val="yellow"/>
        </w:rPr>
        <w:t>readCount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= 2;</w:t>
      </w:r>
    </w:p>
    <w:p w14:paraId="5F4EE975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86C1B3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Try Si7021</w:t>
      </w:r>
    </w:p>
    <w:p w14:paraId="48C1B782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>txBuffer[0] = Si7021_TMP_REG;</w:t>
      </w:r>
    </w:p>
    <w:p w14:paraId="4AA9DB01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i2cTransaction.</w:t>
      </w:r>
      <w:r w:rsidRPr="004F21A2">
        <w:rPr>
          <w:rFonts w:ascii="Consolas" w:hAnsi="Consolas" w:cs="Consolas"/>
          <w:color w:val="0000C0"/>
          <w:sz w:val="20"/>
          <w:szCs w:val="20"/>
          <w:highlight w:val="yellow"/>
        </w:rPr>
        <w:t>slaveAddress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= Si7021_ADDR;</w:t>
      </w:r>
    </w:p>
    <w:p w14:paraId="71439AF7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</w:t>
      </w:r>
      <w:r w:rsidRPr="004F21A2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if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(!</w:t>
      </w:r>
      <w:r w:rsidRPr="004F21A2">
        <w:rPr>
          <w:rFonts w:ascii="Consolas" w:hAnsi="Consolas" w:cs="Consolas"/>
          <w:b/>
          <w:bCs/>
          <w:color w:val="642880"/>
          <w:sz w:val="20"/>
          <w:szCs w:val="20"/>
          <w:highlight w:val="yellow"/>
        </w:rPr>
        <w:t>I2C_transfer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>(i2c, &amp;i2cTransaction))</w:t>
      </w:r>
    </w:p>
    <w:p w14:paraId="499CDB42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{</w:t>
      </w:r>
    </w:p>
    <w:p w14:paraId="2194519D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</w:t>
      </w:r>
      <w:r w:rsidRPr="004F21A2">
        <w:rPr>
          <w:rFonts w:ascii="Consolas" w:hAnsi="Consolas" w:cs="Consolas"/>
          <w:color w:val="3F7F5F"/>
          <w:sz w:val="20"/>
          <w:szCs w:val="20"/>
          <w:highlight w:val="yellow"/>
        </w:rPr>
        <w:t>// Could not resolve a sensor, error</w:t>
      </w:r>
    </w:p>
    <w:p w14:paraId="520BB752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Display_printf(display, 0, 0, </w:t>
      </w:r>
      <w:r w:rsidRPr="004F21A2">
        <w:rPr>
          <w:rFonts w:ascii="Consolas" w:hAnsi="Consolas" w:cs="Consolas"/>
          <w:color w:val="2A00FF"/>
          <w:sz w:val="20"/>
          <w:szCs w:val="20"/>
          <w:highlight w:val="yellow"/>
        </w:rPr>
        <w:t>"Error. No TMP sensor found!"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14:paraId="2684A2FA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</w:t>
      </w:r>
      <w:r w:rsidRPr="004F21A2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while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>(1);</w:t>
      </w:r>
    </w:p>
    <w:p w14:paraId="3CAF4881" w14:textId="7E81471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}</w:t>
      </w:r>
    </w:p>
    <w:p w14:paraId="2B7D62B1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</w:t>
      </w:r>
      <w:r w:rsidRPr="004F21A2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else</w:t>
      </w:r>
    </w:p>
    <w:p w14:paraId="043FF460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{</w:t>
      </w:r>
    </w:p>
    <w:p w14:paraId="248EB2B6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Display_printf(display, 0, 0, </w:t>
      </w:r>
      <w:r w:rsidRPr="004F21A2">
        <w:rPr>
          <w:rFonts w:ascii="Consolas" w:hAnsi="Consolas" w:cs="Consolas"/>
          <w:color w:val="2A00FF"/>
          <w:sz w:val="20"/>
          <w:szCs w:val="20"/>
          <w:highlight w:val="yellow"/>
        </w:rPr>
        <w:t>"Detected Si7021 sensor."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14:paraId="116AAD90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}</w:t>
      </w:r>
    </w:p>
    <w:p w14:paraId="44911EB1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533AAE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Take 20 samples and print them out onto the console</w:t>
      </w:r>
    </w:p>
    <w:p w14:paraId="29FED88A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F21A2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for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(sample = 0; sample &lt; 100; sample++)</w:t>
      </w:r>
    </w:p>
    <w:p w14:paraId="30C5E9DF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{</w:t>
      </w:r>
    </w:p>
    <w:p w14:paraId="33A9CB48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</w:t>
      </w:r>
      <w:r w:rsidRPr="004F21A2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if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(</w:t>
      </w:r>
      <w:r w:rsidRPr="004F21A2">
        <w:rPr>
          <w:rFonts w:ascii="Consolas" w:hAnsi="Consolas" w:cs="Consolas"/>
          <w:b/>
          <w:bCs/>
          <w:color w:val="642880"/>
          <w:sz w:val="20"/>
          <w:szCs w:val="20"/>
          <w:highlight w:val="yellow"/>
        </w:rPr>
        <w:t>I2C_transfer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>(i2c, &amp;i2cTransaction))</w:t>
      </w:r>
    </w:p>
    <w:p w14:paraId="13E856A3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{</w:t>
      </w:r>
    </w:p>
    <w:p w14:paraId="535057A5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</w:t>
      </w:r>
      <w:r w:rsidRPr="004F21A2">
        <w:rPr>
          <w:rFonts w:ascii="Consolas" w:hAnsi="Consolas" w:cs="Consolas"/>
          <w:color w:val="3F7F5F"/>
          <w:sz w:val="20"/>
          <w:szCs w:val="20"/>
          <w:highlight w:val="yellow"/>
        </w:rPr>
        <w:t>//</w:t>
      </w:r>
    </w:p>
    <w:p w14:paraId="4C3F4A21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</w:t>
      </w:r>
      <w:r w:rsidRPr="004F21A2">
        <w:rPr>
          <w:rFonts w:ascii="Consolas" w:hAnsi="Consolas" w:cs="Consolas"/>
          <w:color w:val="3F7F5F"/>
          <w:sz w:val="20"/>
          <w:szCs w:val="20"/>
          <w:highlight w:val="yellow"/>
        </w:rPr>
        <w:t>// Extract degrees C from the received data;</w:t>
      </w:r>
    </w:p>
    <w:p w14:paraId="330BB120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</w:t>
      </w:r>
      <w:r w:rsidRPr="004F21A2">
        <w:rPr>
          <w:rFonts w:ascii="Consolas" w:hAnsi="Consolas" w:cs="Consolas"/>
          <w:color w:val="3F7F5F"/>
          <w:sz w:val="20"/>
          <w:szCs w:val="20"/>
          <w:highlight w:val="yellow"/>
        </w:rPr>
        <w:t xml:space="preserve">// see Si7021 </w:t>
      </w:r>
      <w:r w:rsidRPr="004F21A2">
        <w:rPr>
          <w:rFonts w:ascii="Consolas" w:hAnsi="Consolas" w:cs="Consolas"/>
          <w:color w:val="3F7F5F"/>
          <w:sz w:val="20"/>
          <w:szCs w:val="20"/>
          <w:highlight w:val="yellow"/>
          <w:u w:val="single"/>
        </w:rPr>
        <w:t>datasheet</w:t>
      </w:r>
    </w:p>
    <w:p w14:paraId="6296E9FF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</w:t>
      </w:r>
      <w:r w:rsidRPr="004F21A2">
        <w:rPr>
          <w:rFonts w:ascii="Consolas" w:hAnsi="Consolas" w:cs="Consolas"/>
          <w:color w:val="3F7F5F"/>
          <w:sz w:val="20"/>
          <w:szCs w:val="20"/>
          <w:highlight w:val="yellow"/>
        </w:rPr>
        <w:t>//</w:t>
      </w:r>
    </w:p>
    <w:p w14:paraId="529BBF84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temp = (rxBuffer[0] &lt;&lt; 8) | (rxBuffer[1]);</w:t>
      </w:r>
    </w:p>
    <w:p w14:paraId="3C0F09AA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temperature = (((175.72 * temp)/ 65536) - 46.85); </w:t>
      </w:r>
      <w:r w:rsidRPr="004F21A2">
        <w:rPr>
          <w:rFonts w:ascii="Consolas" w:hAnsi="Consolas" w:cs="Consolas"/>
          <w:color w:val="3F7F5F"/>
          <w:sz w:val="20"/>
          <w:szCs w:val="20"/>
          <w:highlight w:val="yellow"/>
        </w:rPr>
        <w:t xml:space="preserve">// </w:t>
      </w:r>
      <w:r w:rsidRPr="004F21A2">
        <w:rPr>
          <w:rFonts w:ascii="Consolas" w:hAnsi="Consolas" w:cs="Consolas"/>
          <w:color w:val="3F7F5F"/>
          <w:sz w:val="20"/>
          <w:szCs w:val="20"/>
          <w:highlight w:val="yellow"/>
          <w:u w:val="single"/>
        </w:rPr>
        <w:t>celsius</w:t>
      </w:r>
    </w:p>
    <w:p w14:paraId="27F28903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temperaturef = (temperature * (1.8)) + 32; </w:t>
      </w:r>
      <w:r w:rsidRPr="004F21A2">
        <w:rPr>
          <w:rFonts w:ascii="Consolas" w:hAnsi="Consolas" w:cs="Consolas"/>
          <w:color w:val="3F7F5F"/>
          <w:sz w:val="20"/>
          <w:szCs w:val="20"/>
          <w:highlight w:val="yellow"/>
        </w:rPr>
        <w:t>//</w:t>
      </w:r>
      <w:r w:rsidRPr="004F21A2">
        <w:rPr>
          <w:rFonts w:ascii="Consolas" w:hAnsi="Consolas" w:cs="Consolas"/>
          <w:color w:val="3F7F5F"/>
          <w:sz w:val="20"/>
          <w:szCs w:val="20"/>
          <w:highlight w:val="yellow"/>
          <w:u w:val="single"/>
        </w:rPr>
        <w:t>farenheit</w:t>
      </w:r>
    </w:p>
    <w:p w14:paraId="1E7F1228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Display_printf(display, 0, 0, </w:t>
      </w:r>
      <w:r w:rsidRPr="004F21A2">
        <w:rPr>
          <w:rFonts w:ascii="Consolas" w:hAnsi="Consolas" w:cs="Consolas"/>
          <w:color w:val="2A00FF"/>
          <w:sz w:val="20"/>
          <w:szCs w:val="20"/>
          <w:highlight w:val="yellow"/>
        </w:rPr>
        <w:t>"Sample %u: %d (C)"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>, sample, temperaturef);</w:t>
      </w:r>
    </w:p>
    <w:p w14:paraId="0BE848C0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}</w:t>
      </w:r>
    </w:p>
    <w:p w14:paraId="693B9469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</w:p>
    <w:p w14:paraId="2DB975DC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</w:t>
      </w:r>
      <w:r w:rsidRPr="004F21A2">
        <w:rPr>
          <w:rFonts w:ascii="Consolas" w:hAnsi="Consolas" w:cs="Consolas"/>
          <w:b/>
          <w:bCs/>
          <w:color w:val="7F0055"/>
          <w:sz w:val="20"/>
          <w:szCs w:val="20"/>
          <w:highlight w:val="yellow"/>
        </w:rPr>
        <w:t>else</w:t>
      </w:r>
    </w:p>
    <w:p w14:paraId="3EEB3A1C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lastRenderedPageBreak/>
        <w:t xml:space="preserve">        {</w:t>
      </w:r>
    </w:p>
    <w:p w14:paraId="61211F0F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    Display_printf(display, 0, 0, </w:t>
      </w:r>
      <w:r w:rsidRPr="004F21A2">
        <w:rPr>
          <w:rFonts w:ascii="Consolas" w:hAnsi="Consolas" w:cs="Consolas"/>
          <w:color w:val="2A00FF"/>
          <w:sz w:val="20"/>
          <w:szCs w:val="20"/>
          <w:highlight w:val="yellow"/>
        </w:rPr>
        <w:t>"I2C Bus fault."</w:t>
      </w: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>);</w:t>
      </w:r>
    </w:p>
    <w:p w14:paraId="4EB168F3" w14:textId="77777777" w:rsidR="004F21A2" w:rsidRP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highlight w:val="yellow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    }</w:t>
      </w:r>
    </w:p>
    <w:p w14:paraId="07141EB4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F21A2">
        <w:rPr>
          <w:rFonts w:ascii="Consolas" w:hAnsi="Consolas" w:cs="Consolas"/>
          <w:color w:val="000000"/>
          <w:sz w:val="20"/>
          <w:szCs w:val="20"/>
          <w:highlight w:val="yellow"/>
        </w:rPr>
        <w:t xml:space="preserve">    }</w:t>
      </w:r>
    </w:p>
    <w:p w14:paraId="29EA8C80" w14:textId="77777777" w:rsidR="004F21A2" w:rsidRDefault="004F21A2" w:rsidP="004F21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D0E651" w14:textId="376B24EB" w:rsidR="001F4AEE" w:rsidRPr="002D4787" w:rsidRDefault="004F21A2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4787">
        <w:rPr>
          <w:rFonts w:ascii="Consolas" w:hAnsi="Consolas" w:cs="Consolas"/>
          <w:sz w:val="20"/>
          <w:szCs w:val="20"/>
        </w:rPr>
        <w:t>}</w:t>
      </w:r>
    </w:p>
    <w:p w14:paraId="24742D01" w14:textId="17EF4CD8" w:rsidR="002D4787" w:rsidRDefault="002D4787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14:paraId="5263A6E7" w14:textId="4E82EABE" w:rsidR="002D4787" w:rsidRPr="002D4787" w:rsidRDefault="002D4787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4787">
        <w:rPr>
          <w:rFonts w:ascii="Consolas" w:hAnsi="Consolas" w:cs="Consolas"/>
          <w:sz w:val="20"/>
          <w:szCs w:val="20"/>
        </w:rPr>
        <w:t>For console.c:</w:t>
      </w:r>
    </w:p>
    <w:p w14:paraId="30CC1EDC" w14:textId="7E6324AC" w:rsidR="00F33450" w:rsidRDefault="002D4787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D4787">
        <w:rPr>
          <w:rFonts w:ascii="Consolas" w:hAnsi="Consolas" w:cs="Consolas"/>
          <w:sz w:val="20"/>
          <w:szCs w:val="20"/>
        </w:rPr>
        <w:t>I</w:t>
      </w:r>
      <w:r>
        <w:rPr>
          <w:rFonts w:ascii="Consolas" w:hAnsi="Consolas" w:cs="Consolas"/>
          <w:sz w:val="20"/>
          <w:szCs w:val="20"/>
        </w:rPr>
        <w:t xml:space="preserve"> just changed this portion: </w:t>
      </w: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7C96E1D0" wp14:editId="1B5439BF">
            <wp:extent cx="2543194" cy="1571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646A9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94" cy="15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sz w:val="20"/>
          <w:szCs w:val="20"/>
        </w:rPr>
        <w:t xml:space="preserve">to a lowercase </w:t>
      </w:r>
      <w:r w:rsidR="00F33450">
        <w:rPr>
          <w:rFonts w:ascii="Consolas" w:hAnsi="Consolas" w:cs="Consolas"/>
          <w:sz w:val="20"/>
          <w:szCs w:val="20"/>
        </w:rPr>
        <w:t>temperaturef</w:t>
      </w:r>
    </w:p>
    <w:p w14:paraId="3C82D91D" w14:textId="699D94B4" w:rsidR="00F33450" w:rsidRDefault="00C7165B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Help commands</w:t>
      </w:r>
      <w:r>
        <w:rPr>
          <w:rFonts w:ascii="Consolas" w:hAnsi="Consolas" w:cs="Consolas"/>
          <w:sz w:val="20"/>
          <w:szCs w:val="20"/>
        </w:rPr>
        <w:tab/>
        <w:t xml:space="preserve"> pressing h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current temperature pressing t</w:t>
      </w:r>
    </w:p>
    <w:p w14:paraId="0195411A" w14:textId="497B8C3E" w:rsidR="00F33450" w:rsidRDefault="00F33450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48DD0D83" wp14:editId="65EF13A1">
            <wp:extent cx="2333642" cy="2728932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644D2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42" cy="27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65B"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23C015DE" wp14:editId="7D3B993F">
            <wp:extent cx="2166953" cy="2757508"/>
            <wp:effectExtent l="0" t="0" r="5080" b="508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6481D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953" cy="27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95B8" w14:textId="77777777" w:rsidR="002D4787" w:rsidRPr="002D4787" w:rsidRDefault="002D4787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7A4ED2" w14:textId="77777777" w:rsidR="00013306" w:rsidRPr="00431D87" w:rsidRDefault="00013306" w:rsidP="00013306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5E2EA3AB" w14:textId="2AA8A216" w:rsidR="00013306" w:rsidRPr="00431D87" w:rsidRDefault="00013306" w:rsidP="00013306">
      <w:pPr>
        <w:rPr>
          <w:b/>
          <w:sz w:val="28"/>
          <w:highlight w:val="yellow"/>
        </w:rPr>
      </w:pPr>
      <w:r w:rsidRPr="00431D87">
        <w:rPr>
          <w:b/>
          <w:sz w:val="28"/>
          <w:highlight w:val="yellow"/>
        </w:rPr>
        <w:t>Task 0</w:t>
      </w:r>
      <w:r>
        <w:rPr>
          <w:b/>
          <w:sz w:val="28"/>
          <w:highlight w:val="yellow"/>
        </w:rPr>
        <w:t>2 Part 2</w:t>
      </w:r>
      <w:r w:rsidRPr="00431D87">
        <w:rPr>
          <w:b/>
          <w:sz w:val="28"/>
          <w:highlight w:val="yellow"/>
        </w:rPr>
        <w:t xml:space="preserve">: </w:t>
      </w:r>
    </w:p>
    <w:p w14:paraId="1B7ACA8A" w14:textId="1DE05235" w:rsidR="00013306" w:rsidRDefault="00013306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Youtube Video:</w:t>
      </w:r>
      <w:r w:rsidRPr="00013306">
        <w:t xml:space="preserve"> </w:t>
      </w:r>
      <w:r w:rsidRPr="00013306">
        <w:rPr>
          <w:rFonts w:ascii="Consolas" w:hAnsi="Consolas" w:cs="Consolas"/>
          <w:sz w:val="20"/>
          <w:szCs w:val="20"/>
        </w:rPr>
        <w:t>https://youtu.be/9v2Z12C3djA</w:t>
      </w:r>
    </w:p>
    <w:p w14:paraId="5C72E78B" w14:textId="464605CD" w:rsidR="002D4787" w:rsidRDefault="00013306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Terminal output:</w:t>
      </w: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6FA7EFDB" wp14:editId="6A4AD6EC">
            <wp:extent cx="2586056" cy="2724170"/>
            <wp:effectExtent l="0" t="0" r="508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648106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056" cy="27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F56"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79AFB28E" wp14:editId="3E0E50FE">
            <wp:extent cx="1709750" cy="1390660"/>
            <wp:effectExtent l="0" t="0" r="508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643524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750" cy="1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6809" w14:textId="0BF8DD97" w:rsidR="006B5F56" w:rsidRDefault="006B5F56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DBA260" w14:textId="77777777" w:rsidR="007E618F" w:rsidRPr="00431D87" w:rsidRDefault="007E618F" w:rsidP="007E618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lastRenderedPageBreak/>
        <w:t>------------------------------------------------------------------------------------</w:t>
      </w:r>
    </w:p>
    <w:p w14:paraId="20181CDB" w14:textId="707EF853" w:rsidR="002D7A68" w:rsidRPr="00431D87" w:rsidRDefault="007E618F" w:rsidP="007E618F">
      <w:pPr>
        <w:rPr>
          <w:b/>
          <w:sz w:val="28"/>
          <w:highlight w:val="yellow"/>
        </w:rPr>
      </w:pPr>
      <w:r w:rsidRPr="00431D87">
        <w:rPr>
          <w:b/>
          <w:sz w:val="28"/>
          <w:highlight w:val="yellow"/>
        </w:rPr>
        <w:t>Task 0</w:t>
      </w:r>
      <w:r>
        <w:rPr>
          <w:b/>
          <w:sz w:val="28"/>
          <w:highlight w:val="yellow"/>
        </w:rPr>
        <w:t>3 Part 2</w:t>
      </w:r>
      <w:r w:rsidRPr="00431D87">
        <w:rPr>
          <w:b/>
          <w:sz w:val="28"/>
          <w:highlight w:val="yellow"/>
        </w:rPr>
        <w:t xml:space="preserve">: </w:t>
      </w:r>
    </w:p>
    <w:p w14:paraId="4EBEED2E" w14:textId="1104640D" w:rsidR="00FC416C" w:rsidRDefault="00FC416C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Youtube link: </w:t>
      </w:r>
      <w:r w:rsidRPr="00FC416C">
        <w:rPr>
          <w:rFonts w:ascii="Consolas" w:hAnsi="Consolas" w:cs="Consolas"/>
          <w:sz w:val="20"/>
          <w:szCs w:val="20"/>
        </w:rPr>
        <w:t>https://youtu.be/jo0EB3dm71s</w:t>
      </w:r>
    </w:p>
    <w:p w14:paraId="5CAF0D50" w14:textId="005B6F06" w:rsidR="002D7A68" w:rsidRDefault="002D7A68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SENSOR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COLLECTOR</w:t>
      </w:r>
    </w:p>
    <w:p w14:paraId="6559A5CC" w14:textId="4D1C95E3" w:rsidR="006B5F56" w:rsidRDefault="002D7A68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4476C95" wp14:editId="478CDA15">
            <wp:extent cx="6544952" cy="148590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2564" cy="148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D827" w14:textId="05B80167" w:rsidR="00013306" w:rsidRDefault="00013306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1A78FF" w14:textId="3974F278" w:rsidR="00FC416C" w:rsidRPr="00013306" w:rsidRDefault="00FC416C" w:rsidP="001F4AEE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In the video, the sensor screen is on the left and the collector screen is on the right. When I press ‘t’, the collector will receive the temperature. I added the changes the lab document told us about</w:t>
      </w:r>
      <w:r w:rsidR="009E0F35">
        <w:rPr>
          <w:rFonts w:ascii="Consolas" w:hAnsi="Consolas" w:cs="Consolas"/>
          <w:sz w:val="20"/>
          <w:szCs w:val="20"/>
        </w:rPr>
        <w:t xml:space="preserve"> so I don’t think I need to reiterate the changes here.</w:t>
      </w:r>
    </w:p>
    <w:sectPr w:rsidR="00FC416C" w:rsidRPr="00013306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2C6866" w14:textId="77777777" w:rsidR="00D021A2" w:rsidRDefault="00D021A2" w:rsidP="00E15329">
      <w:pPr>
        <w:spacing w:after="0" w:line="240" w:lineRule="auto"/>
      </w:pPr>
      <w:r>
        <w:separator/>
      </w:r>
    </w:p>
  </w:endnote>
  <w:endnote w:type="continuationSeparator" w:id="0">
    <w:p w14:paraId="2B211696" w14:textId="77777777" w:rsidR="00D021A2" w:rsidRDefault="00D021A2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812397" w14:textId="77777777" w:rsidR="00D021A2" w:rsidRDefault="00D021A2" w:rsidP="00E15329">
      <w:pPr>
        <w:spacing w:after="0" w:line="240" w:lineRule="auto"/>
      </w:pPr>
      <w:r>
        <w:separator/>
      </w:r>
    </w:p>
  </w:footnote>
  <w:footnote w:type="continuationSeparator" w:id="0">
    <w:p w14:paraId="516451BB" w14:textId="77777777" w:rsidR="00D021A2" w:rsidRDefault="00D021A2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C8971" w14:textId="5FF0366C" w:rsidR="00E15329" w:rsidRDefault="001F4AEE" w:rsidP="00E15329">
    <w:pPr>
      <w:pStyle w:val="Header"/>
      <w:jc w:val="right"/>
    </w:pPr>
    <w:r>
      <w:t>Tenniel Takenaka-Fuller</w:t>
    </w:r>
  </w:p>
  <w:p w14:paraId="1C21AD83" w14:textId="55BC90EB" w:rsidR="00E15329" w:rsidRDefault="00431D87" w:rsidP="00E15329">
    <w:pPr>
      <w:pStyle w:val="Header"/>
      <w:jc w:val="right"/>
    </w:pPr>
    <w:r>
      <w:t xml:space="preserve">Github root directory: </w:t>
    </w:r>
    <w:r w:rsidR="008B6DCF" w:rsidRPr="008B6DCF">
      <w:t>https://github.com/TennielTakenaka/sturdy-carnival/tree/master/Lab%20</w:t>
    </w:r>
    <w:r w:rsidR="008B6DCF">
      <w:t>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329"/>
    <w:rsid w:val="00013306"/>
    <w:rsid w:val="000323C2"/>
    <w:rsid w:val="00082153"/>
    <w:rsid w:val="000A041B"/>
    <w:rsid w:val="000C49E4"/>
    <w:rsid w:val="000E065F"/>
    <w:rsid w:val="000E5F6B"/>
    <w:rsid w:val="00102069"/>
    <w:rsid w:val="001274B2"/>
    <w:rsid w:val="00167881"/>
    <w:rsid w:val="001F4AEE"/>
    <w:rsid w:val="0020484B"/>
    <w:rsid w:val="002812FD"/>
    <w:rsid w:val="002A6353"/>
    <w:rsid w:val="002D4787"/>
    <w:rsid w:val="002D7A68"/>
    <w:rsid w:val="003005F1"/>
    <w:rsid w:val="00361F77"/>
    <w:rsid w:val="003B3E43"/>
    <w:rsid w:val="003D71AB"/>
    <w:rsid w:val="003F39EB"/>
    <w:rsid w:val="00431D87"/>
    <w:rsid w:val="004A71F7"/>
    <w:rsid w:val="004F21A2"/>
    <w:rsid w:val="004F7650"/>
    <w:rsid w:val="005C7988"/>
    <w:rsid w:val="006B5F56"/>
    <w:rsid w:val="00711619"/>
    <w:rsid w:val="007E618F"/>
    <w:rsid w:val="008220D6"/>
    <w:rsid w:val="008318B2"/>
    <w:rsid w:val="00851F13"/>
    <w:rsid w:val="008619DC"/>
    <w:rsid w:val="0088256E"/>
    <w:rsid w:val="008B4326"/>
    <w:rsid w:val="008B6DCF"/>
    <w:rsid w:val="008E69C6"/>
    <w:rsid w:val="009107F0"/>
    <w:rsid w:val="009416B8"/>
    <w:rsid w:val="009565FB"/>
    <w:rsid w:val="009E0F35"/>
    <w:rsid w:val="00A20AE7"/>
    <w:rsid w:val="00A3461D"/>
    <w:rsid w:val="00A56843"/>
    <w:rsid w:val="00A8250A"/>
    <w:rsid w:val="00A94B3E"/>
    <w:rsid w:val="00B33B93"/>
    <w:rsid w:val="00B57D4B"/>
    <w:rsid w:val="00B6251D"/>
    <w:rsid w:val="00B73657"/>
    <w:rsid w:val="00B903F1"/>
    <w:rsid w:val="00BC3D81"/>
    <w:rsid w:val="00BC3FB2"/>
    <w:rsid w:val="00BE70D6"/>
    <w:rsid w:val="00C07A3C"/>
    <w:rsid w:val="00C7165B"/>
    <w:rsid w:val="00C771AA"/>
    <w:rsid w:val="00CA5C9B"/>
    <w:rsid w:val="00CA71A1"/>
    <w:rsid w:val="00CB3281"/>
    <w:rsid w:val="00D021A2"/>
    <w:rsid w:val="00D03223"/>
    <w:rsid w:val="00D32270"/>
    <w:rsid w:val="00DF7756"/>
    <w:rsid w:val="00E15329"/>
    <w:rsid w:val="00E22156"/>
    <w:rsid w:val="00F33450"/>
    <w:rsid w:val="00F8219F"/>
    <w:rsid w:val="00FC416C"/>
    <w:rsid w:val="00FC45E4"/>
    <w:rsid w:val="00FC6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2E78F"/>
  <w15:chartTrackingRefBased/>
  <w15:docId w15:val="{4ADF7161-A3E7-434F-8E9A-A40556E12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  <w:style w:type="character" w:styleId="Hyperlink">
    <w:name w:val="Hyperlink"/>
    <w:basedOn w:val="DefaultParagraphFont"/>
    <w:uiPriority w:val="99"/>
    <w:unhideWhenUsed/>
    <w:rsid w:val="001F4A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F4AE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4A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4AEE"/>
    <w:rPr>
      <w:rFonts w:ascii="Courier New" w:eastAsia="Times New Roman" w:hAnsi="Courier New" w:cs="Courier New"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77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2968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77097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6007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670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4487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56145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4141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2785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4154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7845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18791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4062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8394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39248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3334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49973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8883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09062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4106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2799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6255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5065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34867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3262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6442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7706">
          <w:marLeft w:val="0"/>
          <w:marRight w:val="-114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tmp"/><Relationship Id="rId7" Type="http://schemas.openxmlformats.org/officeDocument/2006/relationships/image" Target="media/image2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tmp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tmp"/><Relationship Id="rId23" Type="http://schemas.openxmlformats.org/officeDocument/2006/relationships/image" Target="media/image17.png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footnotes" Target="footnotes.xml"/><Relationship Id="rId9" Type="http://schemas.openxmlformats.org/officeDocument/2006/relationships/hyperlink" Target="https://youtu.be/3SvWIaa7oHg" TargetMode="External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1808</TotalTime>
  <Pages>10</Pages>
  <Words>1056</Words>
  <Characters>6021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Tenniel Takenaka</cp:lastModifiedBy>
  <cp:revision>13</cp:revision>
  <cp:lastPrinted>2019-11-18T02:02:00Z</cp:lastPrinted>
  <dcterms:created xsi:type="dcterms:W3CDTF">2017-10-12T18:09:00Z</dcterms:created>
  <dcterms:modified xsi:type="dcterms:W3CDTF">2019-12-12T06:21:00Z</dcterms:modified>
</cp:coreProperties>
</file>