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A9DF1" w14:textId="29524F66" w:rsidR="00874991" w:rsidRPr="00E94A0C" w:rsidRDefault="00E94A0C">
      <w:pPr>
        <w:rPr>
          <w:b/>
          <w:bCs/>
          <w:sz w:val="24"/>
          <w:szCs w:val="24"/>
        </w:rPr>
      </w:pPr>
      <w:r w:rsidRPr="00E94A0C">
        <w:rPr>
          <w:b/>
          <w:bCs/>
          <w:sz w:val="24"/>
          <w:szCs w:val="24"/>
        </w:rPr>
        <w:t xml:space="preserve">Machine Learning – 5 </w:t>
      </w:r>
    </w:p>
    <w:p w14:paraId="35658A8E" w14:textId="77777777" w:rsidR="00E94A0C" w:rsidRDefault="00E94A0C">
      <w:pPr>
        <w:rPr>
          <w:b/>
          <w:bCs/>
          <w:sz w:val="24"/>
          <w:szCs w:val="24"/>
        </w:rPr>
      </w:pPr>
      <w:r w:rsidRPr="00E94A0C">
        <w:rPr>
          <w:b/>
          <w:bCs/>
          <w:sz w:val="24"/>
          <w:szCs w:val="24"/>
        </w:rPr>
        <w:t>Lokashwar Nallagatla</w:t>
      </w:r>
    </w:p>
    <w:p w14:paraId="5D7DE6E0" w14:textId="77777777" w:rsidR="00E94A0C" w:rsidRDefault="00E94A0C">
      <w:pPr>
        <w:rPr>
          <w:b/>
          <w:bCs/>
          <w:sz w:val="24"/>
          <w:szCs w:val="24"/>
        </w:rPr>
      </w:pPr>
    </w:p>
    <w:p w14:paraId="0001BAD7" w14:textId="77777777" w:rsidR="00E94A0C" w:rsidRPr="00246463" w:rsidRDefault="00E94A0C" w:rsidP="00E94A0C">
      <w:pPr>
        <w:rPr>
          <w:sz w:val="24"/>
          <w:szCs w:val="24"/>
        </w:rPr>
      </w:pPr>
      <w:r w:rsidRPr="00246463">
        <w:rPr>
          <w:sz w:val="24"/>
          <w:szCs w:val="24"/>
        </w:rPr>
        <w:t>1. What are the key tasks that machine learning entails? What does data pre-processing imply?</w:t>
      </w:r>
    </w:p>
    <w:p w14:paraId="5D6988D2" w14:textId="77777777" w:rsidR="00E94A0C" w:rsidRPr="00246463" w:rsidRDefault="00E94A0C" w:rsidP="00E94A0C">
      <w:pPr>
        <w:rPr>
          <w:sz w:val="24"/>
          <w:szCs w:val="24"/>
        </w:rPr>
      </w:pPr>
      <w:r w:rsidRPr="00246463">
        <w:rPr>
          <w:sz w:val="24"/>
          <w:szCs w:val="24"/>
        </w:rPr>
        <w:t xml:space="preserve">Machine learning involves tasks such as data collection, data cleaning, feature engineering, model selection, training, and evaluation. Data pre-processing refers to preparing raw data for </w:t>
      </w:r>
      <w:proofErr w:type="spellStart"/>
      <w:r w:rsidRPr="00246463">
        <w:rPr>
          <w:sz w:val="24"/>
          <w:szCs w:val="24"/>
        </w:rPr>
        <w:t>modeling</w:t>
      </w:r>
      <w:proofErr w:type="spellEnd"/>
      <w:r w:rsidRPr="00246463">
        <w:rPr>
          <w:sz w:val="24"/>
          <w:szCs w:val="24"/>
        </w:rPr>
        <w:t xml:space="preserve"> by cleaning, transforming, and encoding it into a suitable format, including handling missing values, outliers, and normalization.</w:t>
      </w:r>
    </w:p>
    <w:p w14:paraId="34B2BB67" w14:textId="77777777" w:rsidR="00E94A0C" w:rsidRPr="00246463" w:rsidRDefault="00E94A0C" w:rsidP="00E94A0C">
      <w:pPr>
        <w:rPr>
          <w:sz w:val="24"/>
          <w:szCs w:val="24"/>
        </w:rPr>
      </w:pPr>
    </w:p>
    <w:p w14:paraId="47CC4153" w14:textId="77777777" w:rsidR="00E94A0C" w:rsidRPr="00246463" w:rsidRDefault="00E94A0C" w:rsidP="00E94A0C">
      <w:pPr>
        <w:rPr>
          <w:sz w:val="24"/>
          <w:szCs w:val="24"/>
        </w:rPr>
      </w:pPr>
      <w:r w:rsidRPr="00246463">
        <w:rPr>
          <w:sz w:val="24"/>
          <w:szCs w:val="24"/>
        </w:rPr>
        <w:t>2. Describe quantitative and qualitative data in depth. Make a distinction between the two.</w:t>
      </w:r>
    </w:p>
    <w:p w14:paraId="01F2DE01" w14:textId="77777777" w:rsidR="00E94A0C" w:rsidRPr="00246463" w:rsidRDefault="00E94A0C" w:rsidP="00E94A0C">
      <w:pPr>
        <w:rPr>
          <w:sz w:val="24"/>
          <w:szCs w:val="24"/>
        </w:rPr>
      </w:pPr>
      <w:r w:rsidRPr="00246463">
        <w:rPr>
          <w:sz w:val="24"/>
          <w:szCs w:val="24"/>
        </w:rPr>
        <w:t>Quantitative data consists of numeric values that can be measured and are used for calculations. Examples include age, income, or temperature.</w:t>
      </w:r>
    </w:p>
    <w:p w14:paraId="5D3B7F77" w14:textId="77777777" w:rsidR="00E94A0C" w:rsidRPr="00246463" w:rsidRDefault="00E94A0C" w:rsidP="00E94A0C">
      <w:pPr>
        <w:rPr>
          <w:sz w:val="24"/>
          <w:szCs w:val="24"/>
        </w:rPr>
      </w:pPr>
      <w:r w:rsidRPr="00246463">
        <w:rPr>
          <w:sz w:val="24"/>
          <w:szCs w:val="24"/>
        </w:rPr>
        <w:t>Qualitative data (also called categorical data) describes attributes or characteristics and cannot be measured numerically. Examples include gender, city of residence, or product type.</w:t>
      </w:r>
    </w:p>
    <w:p w14:paraId="4B52C5F0" w14:textId="3FA81C18" w:rsidR="00E94A0C" w:rsidRPr="00246463" w:rsidRDefault="00E94A0C" w:rsidP="00E94A0C">
      <w:pPr>
        <w:rPr>
          <w:sz w:val="24"/>
          <w:szCs w:val="24"/>
        </w:rPr>
      </w:pPr>
      <w:r w:rsidRPr="00246463">
        <w:rPr>
          <w:sz w:val="24"/>
          <w:szCs w:val="24"/>
        </w:rPr>
        <w:t>3. Create a basic data collection that includes some sample records. Have at least one attribute from each of the machine learning data types.</w:t>
      </w:r>
    </w:p>
    <w:p w14:paraId="41806E04" w14:textId="77777777" w:rsidR="00E94A0C" w:rsidRPr="00246463" w:rsidRDefault="00E94A0C" w:rsidP="00E94A0C">
      <w:pPr>
        <w:rPr>
          <w:sz w:val="24"/>
          <w:szCs w:val="24"/>
        </w:rPr>
      </w:pPr>
      <w:r w:rsidRPr="00246463">
        <w:rPr>
          <w:sz w:val="24"/>
          <w:szCs w:val="24"/>
        </w:rPr>
        <w:t>data = [</w:t>
      </w:r>
    </w:p>
    <w:p w14:paraId="77096385" w14:textId="77777777" w:rsidR="00E94A0C" w:rsidRPr="00246463" w:rsidRDefault="00E94A0C" w:rsidP="00E94A0C">
      <w:pPr>
        <w:rPr>
          <w:sz w:val="24"/>
          <w:szCs w:val="24"/>
        </w:rPr>
      </w:pPr>
      <w:r w:rsidRPr="00246463">
        <w:rPr>
          <w:sz w:val="24"/>
          <w:szCs w:val="24"/>
        </w:rPr>
        <w:t xml:space="preserve">    {</w:t>
      </w:r>
    </w:p>
    <w:p w14:paraId="3E3BDDE0" w14:textId="77777777" w:rsidR="00E94A0C" w:rsidRPr="00246463" w:rsidRDefault="00E94A0C" w:rsidP="00E94A0C">
      <w:pPr>
        <w:rPr>
          <w:sz w:val="24"/>
          <w:szCs w:val="24"/>
        </w:rPr>
      </w:pPr>
      <w:r w:rsidRPr="00246463">
        <w:rPr>
          <w:sz w:val="24"/>
          <w:szCs w:val="24"/>
        </w:rPr>
        <w:t xml:space="preserve">        'id': 1,</w:t>
      </w:r>
    </w:p>
    <w:p w14:paraId="19BBBE42" w14:textId="77777777" w:rsidR="00E94A0C" w:rsidRPr="00246463" w:rsidRDefault="00E94A0C" w:rsidP="00E94A0C">
      <w:pPr>
        <w:rPr>
          <w:sz w:val="24"/>
          <w:szCs w:val="24"/>
        </w:rPr>
      </w:pPr>
      <w:r w:rsidRPr="00246463">
        <w:rPr>
          <w:sz w:val="24"/>
          <w:szCs w:val="24"/>
        </w:rPr>
        <w:t xml:space="preserve">        'age': </w:t>
      </w:r>
      <w:proofErr w:type="gramStart"/>
      <w:r w:rsidRPr="00246463">
        <w:rPr>
          <w:sz w:val="24"/>
          <w:szCs w:val="24"/>
        </w:rPr>
        <w:t>25,  #</w:t>
      </w:r>
      <w:proofErr w:type="gramEnd"/>
      <w:r w:rsidRPr="00246463">
        <w:rPr>
          <w:sz w:val="24"/>
          <w:szCs w:val="24"/>
        </w:rPr>
        <w:t xml:space="preserve"> Numerical (integer)</w:t>
      </w:r>
    </w:p>
    <w:p w14:paraId="527EA252" w14:textId="77777777" w:rsidR="00E94A0C" w:rsidRPr="00246463" w:rsidRDefault="00E94A0C" w:rsidP="00E94A0C">
      <w:pPr>
        <w:rPr>
          <w:sz w:val="24"/>
          <w:szCs w:val="24"/>
        </w:rPr>
      </w:pPr>
      <w:r w:rsidRPr="00246463">
        <w:rPr>
          <w:sz w:val="24"/>
          <w:szCs w:val="24"/>
        </w:rPr>
        <w:t xml:space="preserve">        'salary': 55000.50</w:t>
      </w:r>
      <w:proofErr w:type="gramStart"/>
      <w:r w:rsidRPr="00246463">
        <w:rPr>
          <w:sz w:val="24"/>
          <w:szCs w:val="24"/>
        </w:rPr>
        <w:t>,  #</w:t>
      </w:r>
      <w:proofErr w:type="gramEnd"/>
      <w:r w:rsidRPr="00246463">
        <w:rPr>
          <w:sz w:val="24"/>
          <w:szCs w:val="24"/>
        </w:rPr>
        <w:t xml:space="preserve"> Numerical (float)</w:t>
      </w:r>
    </w:p>
    <w:p w14:paraId="1303E651" w14:textId="77777777" w:rsidR="00E94A0C" w:rsidRPr="00246463" w:rsidRDefault="00E94A0C" w:rsidP="00E94A0C">
      <w:pPr>
        <w:rPr>
          <w:sz w:val="24"/>
          <w:szCs w:val="24"/>
        </w:rPr>
      </w:pPr>
      <w:r w:rsidRPr="00246463">
        <w:rPr>
          <w:sz w:val="24"/>
          <w:szCs w:val="24"/>
        </w:rPr>
        <w:t xml:space="preserve">    },</w:t>
      </w:r>
    </w:p>
    <w:p w14:paraId="17A7729E" w14:textId="77777777" w:rsidR="00E94A0C" w:rsidRPr="00246463" w:rsidRDefault="00E94A0C" w:rsidP="00E94A0C">
      <w:pPr>
        <w:rPr>
          <w:sz w:val="24"/>
          <w:szCs w:val="24"/>
        </w:rPr>
      </w:pPr>
      <w:r w:rsidRPr="00246463">
        <w:rPr>
          <w:sz w:val="24"/>
          <w:szCs w:val="24"/>
        </w:rPr>
        <w:t xml:space="preserve">    {</w:t>
      </w:r>
    </w:p>
    <w:p w14:paraId="0DE4CBED" w14:textId="77777777" w:rsidR="00E94A0C" w:rsidRPr="00246463" w:rsidRDefault="00E94A0C" w:rsidP="00E94A0C">
      <w:pPr>
        <w:rPr>
          <w:sz w:val="24"/>
          <w:szCs w:val="24"/>
        </w:rPr>
      </w:pPr>
      <w:r w:rsidRPr="00246463">
        <w:rPr>
          <w:sz w:val="24"/>
          <w:szCs w:val="24"/>
        </w:rPr>
        <w:t xml:space="preserve">        'id': 2,</w:t>
      </w:r>
    </w:p>
    <w:p w14:paraId="1D70033D" w14:textId="77777777" w:rsidR="00E94A0C" w:rsidRPr="00246463" w:rsidRDefault="00E94A0C" w:rsidP="00E94A0C">
      <w:pPr>
        <w:rPr>
          <w:sz w:val="24"/>
          <w:szCs w:val="24"/>
        </w:rPr>
      </w:pPr>
      <w:r w:rsidRPr="00246463">
        <w:rPr>
          <w:sz w:val="24"/>
          <w:szCs w:val="24"/>
        </w:rPr>
        <w:t xml:space="preserve">        'age': 30,</w:t>
      </w:r>
    </w:p>
    <w:p w14:paraId="3250A171" w14:textId="77777777" w:rsidR="00E94A0C" w:rsidRPr="00246463" w:rsidRDefault="00E94A0C" w:rsidP="00E94A0C">
      <w:pPr>
        <w:rPr>
          <w:sz w:val="24"/>
          <w:szCs w:val="24"/>
        </w:rPr>
      </w:pPr>
      <w:r w:rsidRPr="00246463">
        <w:rPr>
          <w:sz w:val="24"/>
          <w:szCs w:val="24"/>
        </w:rPr>
        <w:t xml:space="preserve">        'salary': 72000.75,</w:t>
      </w:r>
    </w:p>
    <w:p w14:paraId="09C40730" w14:textId="4ADA4332" w:rsidR="00E94A0C" w:rsidRPr="00246463" w:rsidRDefault="00E94A0C" w:rsidP="00E94A0C">
      <w:pPr>
        <w:rPr>
          <w:sz w:val="24"/>
          <w:szCs w:val="24"/>
        </w:rPr>
      </w:pPr>
      <w:r w:rsidRPr="00246463">
        <w:rPr>
          <w:sz w:val="24"/>
          <w:szCs w:val="24"/>
        </w:rPr>
        <w:t xml:space="preserve">    },</w:t>
      </w:r>
    </w:p>
    <w:p w14:paraId="40547B14" w14:textId="77777777" w:rsidR="00E94A0C" w:rsidRPr="00246463" w:rsidRDefault="00E94A0C" w:rsidP="00E94A0C">
      <w:pPr>
        <w:rPr>
          <w:sz w:val="24"/>
          <w:szCs w:val="24"/>
        </w:rPr>
      </w:pPr>
      <w:r w:rsidRPr="00246463">
        <w:rPr>
          <w:sz w:val="24"/>
          <w:szCs w:val="24"/>
        </w:rPr>
        <w:t xml:space="preserve">    {</w:t>
      </w:r>
    </w:p>
    <w:p w14:paraId="0402826A" w14:textId="77777777" w:rsidR="00E94A0C" w:rsidRPr="00246463" w:rsidRDefault="00E94A0C" w:rsidP="00E94A0C">
      <w:pPr>
        <w:rPr>
          <w:sz w:val="24"/>
          <w:szCs w:val="24"/>
        </w:rPr>
      </w:pPr>
      <w:r w:rsidRPr="00246463">
        <w:rPr>
          <w:sz w:val="24"/>
          <w:szCs w:val="24"/>
        </w:rPr>
        <w:t xml:space="preserve">        'id': 3,</w:t>
      </w:r>
    </w:p>
    <w:p w14:paraId="6F51CF4E" w14:textId="77777777" w:rsidR="00E94A0C" w:rsidRPr="00246463" w:rsidRDefault="00E94A0C" w:rsidP="00E94A0C">
      <w:pPr>
        <w:rPr>
          <w:sz w:val="24"/>
          <w:szCs w:val="24"/>
        </w:rPr>
      </w:pPr>
      <w:r w:rsidRPr="00246463">
        <w:rPr>
          <w:sz w:val="24"/>
          <w:szCs w:val="24"/>
        </w:rPr>
        <w:lastRenderedPageBreak/>
        <w:t xml:space="preserve">        'age': 28,</w:t>
      </w:r>
    </w:p>
    <w:p w14:paraId="308AE962" w14:textId="77777777" w:rsidR="00E94A0C" w:rsidRPr="00246463" w:rsidRDefault="00E94A0C" w:rsidP="00E94A0C">
      <w:pPr>
        <w:rPr>
          <w:sz w:val="24"/>
          <w:szCs w:val="24"/>
        </w:rPr>
      </w:pPr>
      <w:r w:rsidRPr="00246463">
        <w:rPr>
          <w:sz w:val="24"/>
          <w:szCs w:val="24"/>
        </w:rPr>
        <w:t xml:space="preserve">        'salary': 80000.00,</w:t>
      </w:r>
    </w:p>
    <w:p w14:paraId="149F2DD6" w14:textId="77777777" w:rsidR="00E94A0C" w:rsidRPr="00246463" w:rsidRDefault="00E94A0C" w:rsidP="00E94A0C">
      <w:pPr>
        <w:rPr>
          <w:sz w:val="24"/>
          <w:szCs w:val="24"/>
        </w:rPr>
      </w:pPr>
      <w:r w:rsidRPr="00246463">
        <w:rPr>
          <w:sz w:val="24"/>
          <w:szCs w:val="24"/>
        </w:rPr>
        <w:t xml:space="preserve">    },</w:t>
      </w:r>
    </w:p>
    <w:p w14:paraId="39AE2FAD" w14:textId="77777777" w:rsidR="00E94A0C" w:rsidRPr="00246463" w:rsidRDefault="00E94A0C" w:rsidP="00E94A0C">
      <w:pPr>
        <w:rPr>
          <w:sz w:val="24"/>
          <w:szCs w:val="24"/>
        </w:rPr>
      </w:pPr>
      <w:r w:rsidRPr="00246463">
        <w:rPr>
          <w:sz w:val="24"/>
          <w:szCs w:val="24"/>
        </w:rPr>
        <w:t xml:space="preserve">    {</w:t>
      </w:r>
    </w:p>
    <w:p w14:paraId="6A67DDE1" w14:textId="77777777" w:rsidR="00E94A0C" w:rsidRPr="00246463" w:rsidRDefault="00E94A0C" w:rsidP="00E94A0C">
      <w:pPr>
        <w:rPr>
          <w:sz w:val="24"/>
          <w:szCs w:val="24"/>
        </w:rPr>
      </w:pPr>
      <w:r w:rsidRPr="00246463">
        <w:rPr>
          <w:sz w:val="24"/>
          <w:szCs w:val="24"/>
        </w:rPr>
        <w:t xml:space="preserve">        'id': 4,</w:t>
      </w:r>
    </w:p>
    <w:p w14:paraId="2DB7FF5E" w14:textId="77777777" w:rsidR="00E94A0C" w:rsidRPr="00246463" w:rsidRDefault="00E94A0C" w:rsidP="00E94A0C">
      <w:pPr>
        <w:rPr>
          <w:sz w:val="24"/>
          <w:szCs w:val="24"/>
        </w:rPr>
      </w:pPr>
      <w:r w:rsidRPr="00246463">
        <w:rPr>
          <w:sz w:val="24"/>
          <w:szCs w:val="24"/>
        </w:rPr>
        <w:t xml:space="preserve">        'age': 35,</w:t>
      </w:r>
    </w:p>
    <w:p w14:paraId="06CC91F1" w14:textId="77777777" w:rsidR="00E94A0C" w:rsidRPr="00246463" w:rsidRDefault="00E94A0C" w:rsidP="00E94A0C">
      <w:pPr>
        <w:rPr>
          <w:sz w:val="24"/>
          <w:szCs w:val="24"/>
        </w:rPr>
      </w:pPr>
      <w:r w:rsidRPr="00246463">
        <w:rPr>
          <w:sz w:val="24"/>
          <w:szCs w:val="24"/>
        </w:rPr>
        <w:t xml:space="preserve">        'salary': 95000.25,</w:t>
      </w:r>
    </w:p>
    <w:p w14:paraId="0256966F" w14:textId="77777777" w:rsidR="00E94A0C" w:rsidRPr="00246463" w:rsidRDefault="00E94A0C" w:rsidP="00E94A0C">
      <w:pPr>
        <w:rPr>
          <w:sz w:val="24"/>
          <w:szCs w:val="24"/>
        </w:rPr>
      </w:pPr>
      <w:r w:rsidRPr="00246463">
        <w:rPr>
          <w:sz w:val="24"/>
          <w:szCs w:val="24"/>
        </w:rPr>
        <w:t xml:space="preserve">    }</w:t>
      </w:r>
    </w:p>
    <w:p w14:paraId="00FF7648" w14:textId="1008FF43" w:rsidR="00E94A0C" w:rsidRPr="00246463" w:rsidRDefault="00E94A0C" w:rsidP="00E94A0C">
      <w:pPr>
        <w:rPr>
          <w:sz w:val="24"/>
          <w:szCs w:val="24"/>
        </w:rPr>
      </w:pPr>
      <w:r w:rsidRPr="00246463">
        <w:rPr>
          <w:sz w:val="24"/>
          <w:szCs w:val="24"/>
        </w:rPr>
        <w:t>]</w:t>
      </w:r>
    </w:p>
    <w:p w14:paraId="63695C14" w14:textId="77777777" w:rsidR="00E94A0C" w:rsidRPr="00246463" w:rsidRDefault="00E94A0C" w:rsidP="00E94A0C">
      <w:pPr>
        <w:rPr>
          <w:sz w:val="24"/>
          <w:szCs w:val="24"/>
        </w:rPr>
      </w:pPr>
      <w:r w:rsidRPr="00246463">
        <w:rPr>
          <w:sz w:val="24"/>
          <w:szCs w:val="24"/>
        </w:rPr>
        <w:t>for record in data:</w:t>
      </w:r>
    </w:p>
    <w:p w14:paraId="354E1913" w14:textId="5BFE66BF" w:rsidR="00E94A0C" w:rsidRPr="00246463" w:rsidRDefault="00E94A0C" w:rsidP="00E94A0C">
      <w:pPr>
        <w:rPr>
          <w:sz w:val="24"/>
          <w:szCs w:val="24"/>
        </w:rPr>
      </w:pPr>
      <w:r w:rsidRPr="00246463">
        <w:rPr>
          <w:sz w:val="24"/>
          <w:szCs w:val="24"/>
        </w:rPr>
        <w:t xml:space="preserve">    print(record)</w:t>
      </w:r>
    </w:p>
    <w:p w14:paraId="68AEB9C0" w14:textId="6ADCD7C2" w:rsidR="00E94A0C" w:rsidRPr="00246463" w:rsidRDefault="00E94A0C" w:rsidP="00E94A0C">
      <w:pPr>
        <w:rPr>
          <w:sz w:val="24"/>
          <w:szCs w:val="24"/>
        </w:rPr>
      </w:pPr>
      <w:r w:rsidRPr="00246463">
        <w:rPr>
          <w:sz w:val="24"/>
          <w:szCs w:val="24"/>
        </w:rPr>
        <w:t>4. What are the various causes of machine learning data issues? What are the ramifications?</w:t>
      </w:r>
    </w:p>
    <w:p w14:paraId="1218DEB5" w14:textId="77777777" w:rsidR="00E94A0C" w:rsidRPr="00246463" w:rsidRDefault="00E94A0C" w:rsidP="00E94A0C">
      <w:pPr>
        <w:rPr>
          <w:sz w:val="24"/>
          <w:szCs w:val="24"/>
        </w:rPr>
      </w:pPr>
      <w:r w:rsidRPr="00246463">
        <w:rPr>
          <w:sz w:val="24"/>
          <w:szCs w:val="24"/>
        </w:rPr>
        <w:t>Data issues arise from missing values, outliers, duplicate entries, and inconsistent formatting. These issues can lead to biased models, inaccurate predictions, and overfitting. Incomplete or incorrect data reduces the model’s ability to generalize and perform well on unseen data.</w:t>
      </w:r>
    </w:p>
    <w:p w14:paraId="5F248511" w14:textId="77777777" w:rsidR="00E94A0C" w:rsidRPr="00246463" w:rsidRDefault="00E94A0C" w:rsidP="00E94A0C">
      <w:pPr>
        <w:rPr>
          <w:sz w:val="24"/>
          <w:szCs w:val="24"/>
        </w:rPr>
      </w:pPr>
    </w:p>
    <w:p w14:paraId="1711C9AD" w14:textId="77777777" w:rsidR="00E94A0C" w:rsidRPr="00246463" w:rsidRDefault="00E94A0C" w:rsidP="00E94A0C">
      <w:pPr>
        <w:rPr>
          <w:sz w:val="24"/>
          <w:szCs w:val="24"/>
        </w:rPr>
      </w:pPr>
      <w:r w:rsidRPr="00246463">
        <w:rPr>
          <w:sz w:val="24"/>
          <w:szCs w:val="24"/>
        </w:rPr>
        <w:t>5. Demonstrate various approaches to categorical data exploration with appropriate examples.</w:t>
      </w:r>
    </w:p>
    <w:p w14:paraId="2072A5ED" w14:textId="77777777" w:rsidR="00E94A0C" w:rsidRPr="00246463" w:rsidRDefault="00E94A0C" w:rsidP="00E94A0C">
      <w:pPr>
        <w:rPr>
          <w:sz w:val="24"/>
          <w:szCs w:val="24"/>
        </w:rPr>
      </w:pPr>
      <w:r w:rsidRPr="00246463">
        <w:rPr>
          <w:sz w:val="24"/>
          <w:szCs w:val="24"/>
        </w:rPr>
        <w:t>Frequency counts: Count how often each category appears. Example: The number of customers from each country.</w:t>
      </w:r>
    </w:p>
    <w:p w14:paraId="695431CA" w14:textId="77777777" w:rsidR="00E94A0C" w:rsidRPr="00246463" w:rsidRDefault="00E94A0C" w:rsidP="00E94A0C">
      <w:pPr>
        <w:rPr>
          <w:sz w:val="24"/>
          <w:szCs w:val="24"/>
        </w:rPr>
      </w:pPr>
      <w:r w:rsidRPr="00246463">
        <w:rPr>
          <w:sz w:val="24"/>
          <w:szCs w:val="24"/>
        </w:rPr>
        <w:t>Bar charts: Visualize the frequency distribution of categories. Example: A bar chart showing the count of different product types sold.</w:t>
      </w:r>
    </w:p>
    <w:p w14:paraId="5E06F12A" w14:textId="77777777" w:rsidR="00E94A0C" w:rsidRPr="00246463" w:rsidRDefault="00E94A0C" w:rsidP="00E94A0C">
      <w:pPr>
        <w:rPr>
          <w:sz w:val="24"/>
          <w:szCs w:val="24"/>
        </w:rPr>
      </w:pPr>
      <w:r w:rsidRPr="00246463">
        <w:rPr>
          <w:sz w:val="24"/>
          <w:szCs w:val="24"/>
        </w:rPr>
        <w:t xml:space="preserve">Chi-squared tests: Assess the relationship between two categorical variables. Example: </w:t>
      </w:r>
      <w:proofErr w:type="spellStart"/>
      <w:r w:rsidRPr="00246463">
        <w:rPr>
          <w:sz w:val="24"/>
          <w:szCs w:val="24"/>
        </w:rPr>
        <w:t>Analyzing</w:t>
      </w:r>
      <w:proofErr w:type="spellEnd"/>
      <w:r w:rsidRPr="00246463">
        <w:rPr>
          <w:sz w:val="24"/>
          <w:szCs w:val="24"/>
        </w:rPr>
        <w:t xml:space="preserve"> if gender is related to purchasing </w:t>
      </w:r>
      <w:proofErr w:type="spellStart"/>
      <w:r w:rsidRPr="00246463">
        <w:rPr>
          <w:sz w:val="24"/>
          <w:szCs w:val="24"/>
        </w:rPr>
        <w:t>behavior</w:t>
      </w:r>
      <w:proofErr w:type="spellEnd"/>
      <w:r w:rsidRPr="00246463">
        <w:rPr>
          <w:sz w:val="24"/>
          <w:szCs w:val="24"/>
        </w:rPr>
        <w:t>.</w:t>
      </w:r>
    </w:p>
    <w:p w14:paraId="4B5ECFD8" w14:textId="77777777" w:rsidR="00E94A0C" w:rsidRPr="00246463" w:rsidRDefault="00E94A0C" w:rsidP="00E94A0C">
      <w:pPr>
        <w:rPr>
          <w:sz w:val="24"/>
          <w:szCs w:val="24"/>
        </w:rPr>
      </w:pPr>
      <w:r w:rsidRPr="00246463">
        <w:rPr>
          <w:sz w:val="24"/>
          <w:szCs w:val="24"/>
        </w:rPr>
        <w:t>6. How would the learning activity be affected if certain variables have missing values? Having said that, what can be done about it?</w:t>
      </w:r>
    </w:p>
    <w:p w14:paraId="0F58676A" w14:textId="77777777" w:rsidR="00E94A0C" w:rsidRPr="00246463" w:rsidRDefault="00E94A0C" w:rsidP="00E94A0C">
      <w:pPr>
        <w:rPr>
          <w:sz w:val="24"/>
          <w:szCs w:val="24"/>
        </w:rPr>
      </w:pPr>
      <w:r w:rsidRPr="00246463">
        <w:rPr>
          <w:sz w:val="24"/>
          <w:szCs w:val="24"/>
        </w:rPr>
        <w:t>Missing values can bias the model, reduce its accuracy, or cause the model to ignore important features. Solutions include imputation (replacing missing values with mean, median, or mode), using algorithms that handle missing data, or removing records with missing values.</w:t>
      </w:r>
    </w:p>
    <w:p w14:paraId="4D840E18" w14:textId="77777777" w:rsidR="00E94A0C" w:rsidRPr="00246463" w:rsidRDefault="00E94A0C" w:rsidP="00E94A0C">
      <w:pPr>
        <w:rPr>
          <w:sz w:val="24"/>
          <w:szCs w:val="24"/>
        </w:rPr>
      </w:pPr>
    </w:p>
    <w:p w14:paraId="5E1D9E96" w14:textId="77777777" w:rsidR="00E94A0C" w:rsidRPr="00246463" w:rsidRDefault="00E94A0C" w:rsidP="00E94A0C">
      <w:pPr>
        <w:rPr>
          <w:sz w:val="24"/>
          <w:szCs w:val="24"/>
        </w:rPr>
      </w:pPr>
      <w:r w:rsidRPr="00246463">
        <w:rPr>
          <w:sz w:val="24"/>
          <w:szCs w:val="24"/>
        </w:rPr>
        <w:lastRenderedPageBreak/>
        <w:t>7. Describe the various methods for dealing with missing data values in depth.</w:t>
      </w:r>
    </w:p>
    <w:p w14:paraId="3159C19A" w14:textId="77777777" w:rsidR="00E94A0C" w:rsidRPr="00246463" w:rsidRDefault="00E94A0C" w:rsidP="00E94A0C">
      <w:pPr>
        <w:rPr>
          <w:sz w:val="24"/>
          <w:szCs w:val="24"/>
        </w:rPr>
      </w:pPr>
      <w:r w:rsidRPr="00246463">
        <w:rPr>
          <w:sz w:val="24"/>
          <w:szCs w:val="24"/>
        </w:rPr>
        <w:t>Imputation: Replace missing values with the mean, median, or mode of the column.</w:t>
      </w:r>
    </w:p>
    <w:p w14:paraId="5B64F401" w14:textId="77777777" w:rsidR="00E94A0C" w:rsidRPr="00246463" w:rsidRDefault="00E94A0C" w:rsidP="00E94A0C">
      <w:pPr>
        <w:rPr>
          <w:sz w:val="24"/>
          <w:szCs w:val="24"/>
        </w:rPr>
      </w:pPr>
      <w:r w:rsidRPr="00246463">
        <w:rPr>
          <w:sz w:val="24"/>
          <w:szCs w:val="24"/>
        </w:rPr>
        <w:t>Deletion: Remove records with missing values, but this can lead to loss of information.</w:t>
      </w:r>
    </w:p>
    <w:p w14:paraId="4AF1BA02" w14:textId="77777777" w:rsidR="00E94A0C" w:rsidRPr="00246463" w:rsidRDefault="00E94A0C" w:rsidP="00E94A0C">
      <w:pPr>
        <w:rPr>
          <w:sz w:val="24"/>
          <w:szCs w:val="24"/>
        </w:rPr>
      </w:pPr>
      <w:r w:rsidRPr="00246463">
        <w:rPr>
          <w:sz w:val="24"/>
          <w:szCs w:val="24"/>
        </w:rPr>
        <w:t>Prediction: Use other variables to predict and fill in the missing values (e.g., using regression or k-NN).</w:t>
      </w:r>
    </w:p>
    <w:p w14:paraId="3679AAEE" w14:textId="77777777" w:rsidR="00E94A0C" w:rsidRPr="00246463" w:rsidRDefault="00E94A0C" w:rsidP="00E94A0C">
      <w:pPr>
        <w:rPr>
          <w:sz w:val="24"/>
          <w:szCs w:val="24"/>
        </w:rPr>
      </w:pPr>
      <w:r w:rsidRPr="00246463">
        <w:rPr>
          <w:sz w:val="24"/>
          <w:szCs w:val="24"/>
        </w:rPr>
        <w:t>Use algorithms that handle missing data: Some algorithms, like decision trees, can handle missing values without imputation.</w:t>
      </w:r>
    </w:p>
    <w:p w14:paraId="749F3BE2" w14:textId="77777777" w:rsidR="00E94A0C" w:rsidRPr="00246463" w:rsidRDefault="00E94A0C" w:rsidP="00E94A0C">
      <w:pPr>
        <w:rPr>
          <w:sz w:val="24"/>
          <w:szCs w:val="24"/>
        </w:rPr>
      </w:pPr>
      <w:r w:rsidRPr="00246463">
        <w:rPr>
          <w:sz w:val="24"/>
          <w:szCs w:val="24"/>
        </w:rPr>
        <w:t>8. What are the various data pre-processing techniques? Explain dimensionality reduction and function selection in a few words.</w:t>
      </w:r>
    </w:p>
    <w:p w14:paraId="1BC93BA0" w14:textId="77777777" w:rsidR="00E94A0C" w:rsidRPr="00246463" w:rsidRDefault="00E94A0C" w:rsidP="00E94A0C">
      <w:pPr>
        <w:rPr>
          <w:sz w:val="24"/>
          <w:szCs w:val="24"/>
        </w:rPr>
      </w:pPr>
      <w:r w:rsidRPr="00246463">
        <w:rPr>
          <w:sz w:val="24"/>
          <w:szCs w:val="24"/>
        </w:rPr>
        <w:t>Normalization/Standardization: Scaling features to a standard range or distribution.</w:t>
      </w:r>
    </w:p>
    <w:p w14:paraId="1201199B" w14:textId="77777777" w:rsidR="00E94A0C" w:rsidRPr="00246463" w:rsidRDefault="00E94A0C" w:rsidP="00E94A0C">
      <w:pPr>
        <w:rPr>
          <w:sz w:val="24"/>
          <w:szCs w:val="24"/>
        </w:rPr>
      </w:pPr>
      <w:r w:rsidRPr="00246463">
        <w:rPr>
          <w:sz w:val="24"/>
          <w:szCs w:val="24"/>
        </w:rPr>
        <w:t>Encoding: Converting categorical data into numerical form (e.g., one-hot encoding).</w:t>
      </w:r>
    </w:p>
    <w:p w14:paraId="4F4016CA" w14:textId="77777777" w:rsidR="00E94A0C" w:rsidRPr="00246463" w:rsidRDefault="00E94A0C" w:rsidP="00E94A0C">
      <w:pPr>
        <w:rPr>
          <w:sz w:val="24"/>
          <w:szCs w:val="24"/>
        </w:rPr>
      </w:pPr>
      <w:r w:rsidRPr="00246463">
        <w:rPr>
          <w:sz w:val="24"/>
          <w:szCs w:val="24"/>
        </w:rPr>
        <w:t>Dimensionality reduction: Reducing the number of features while preserving essential patterns, e.g., using PCA.</w:t>
      </w:r>
    </w:p>
    <w:p w14:paraId="68B72829" w14:textId="77777777" w:rsidR="00E94A0C" w:rsidRPr="00246463" w:rsidRDefault="00E94A0C" w:rsidP="00E94A0C">
      <w:pPr>
        <w:rPr>
          <w:sz w:val="24"/>
          <w:szCs w:val="24"/>
        </w:rPr>
      </w:pPr>
      <w:r w:rsidRPr="00246463">
        <w:rPr>
          <w:sz w:val="24"/>
          <w:szCs w:val="24"/>
        </w:rPr>
        <w:t>Feature selection: Identifying and selecting the most important features to improve model performance and reduce overfitting.</w:t>
      </w:r>
    </w:p>
    <w:p w14:paraId="558C927F" w14:textId="77777777" w:rsidR="00E94A0C" w:rsidRPr="00246463" w:rsidRDefault="00E94A0C" w:rsidP="00E94A0C">
      <w:pPr>
        <w:rPr>
          <w:sz w:val="24"/>
          <w:szCs w:val="24"/>
        </w:rPr>
      </w:pPr>
      <w:r w:rsidRPr="00246463">
        <w:rPr>
          <w:sz w:val="24"/>
          <w:szCs w:val="24"/>
        </w:rPr>
        <w:t xml:space="preserve">9. </w:t>
      </w:r>
      <w:proofErr w:type="spellStart"/>
      <w:r w:rsidRPr="00246463">
        <w:rPr>
          <w:sz w:val="24"/>
          <w:szCs w:val="24"/>
        </w:rPr>
        <w:t>i</w:t>
      </w:r>
      <w:proofErr w:type="spellEnd"/>
      <w:r w:rsidRPr="00246463">
        <w:rPr>
          <w:sz w:val="24"/>
          <w:szCs w:val="24"/>
        </w:rPr>
        <w:t>. What is the IQR? What criteria are used to assess it?</w:t>
      </w:r>
    </w:p>
    <w:p w14:paraId="0CDCF7AB" w14:textId="77777777" w:rsidR="00E94A0C" w:rsidRPr="00246463" w:rsidRDefault="00E94A0C" w:rsidP="00E94A0C">
      <w:pPr>
        <w:rPr>
          <w:sz w:val="24"/>
          <w:szCs w:val="24"/>
        </w:rPr>
      </w:pPr>
      <w:r w:rsidRPr="00246463">
        <w:rPr>
          <w:sz w:val="24"/>
          <w:szCs w:val="24"/>
        </w:rPr>
        <w:t>IQR (Interquartile Range) is the difference between the 75th (Q3) and 25th (Q1) percentiles, showing the middle 50% of the data. It is used to assess the spread of the central data points and to detect outliers (values outside 1.5 * IQR above Q3 or below Q1).</w:t>
      </w:r>
    </w:p>
    <w:p w14:paraId="14161352" w14:textId="77777777" w:rsidR="00E94A0C" w:rsidRPr="00246463" w:rsidRDefault="00E94A0C" w:rsidP="00E94A0C">
      <w:pPr>
        <w:rPr>
          <w:sz w:val="24"/>
          <w:szCs w:val="24"/>
        </w:rPr>
      </w:pPr>
    </w:p>
    <w:p w14:paraId="2DEFED1C" w14:textId="77777777" w:rsidR="00E94A0C" w:rsidRPr="00246463" w:rsidRDefault="00E94A0C" w:rsidP="00E94A0C">
      <w:pPr>
        <w:rPr>
          <w:sz w:val="24"/>
          <w:szCs w:val="24"/>
        </w:rPr>
      </w:pPr>
      <w:r w:rsidRPr="00246463">
        <w:rPr>
          <w:sz w:val="24"/>
          <w:szCs w:val="24"/>
        </w:rPr>
        <w:t>ii. Describe the various components of a box plot in detail? When will the lower whisker surpass the upper whisker in length? How can box plots be used to identify outliers?</w:t>
      </w:r>
    </w:p>
    <w:p w14:paraId="6868071D" w14:textId="77777777" w:rsidR="00E94A0C" w:rsidRPr="00246463" w:rsidRDefault="00E94A0C" w:rsidP="00E94A0C">
      <w:pPr>
        <w:rPr>
          <w:sz w:val="24"/>
          <w:szCs w:val="24"/>
        </w:rPr>
      </w:pPr>
    </w:p>
    <w:p w14:paraId="79E5C95C" w14:textId="77777777" w:rsidR="00E94A0C" w:rsidRPr="00246463" w:rsidRDefault="00E94A0C" w:rsidP="00E94A0C">
      <w:pPr>
        <w:rPr>
          <w:sz w:val="24"/>
          <w:szCs w:val="24"/>
        </w:rPr>
      </w:pPr>
      <w:r w:rsidRPr="00246463">
        <w:rPr>
          <w:sz w:val="24"/>
          <w:szCs w:val="24"/>
        </w:rPr>
        <w:t>A box plot displays:</w:t>
      </w:r>
    </w:p>
    <w:p w14:paraId="7F6AC8DA" w14:textId="77777777" w:rsidR="00E94A0C" w:rsidRPr="00246463" w:rsidRDefault="00E94A0C" w:rsidP="00E94A0C">
      <w:pPr>
        <w:rPr>
          <w:sz w:val="24"/>
          <w:szCs w:val="24"/>
        </w:rPr>
      </w:pPr>
    </w:p>
    <w:p w14:paraId="3EA84BE8" w14:textId="77777777" w:rsidR="00E94A0C" w:rsidRPr="00246463" w:rsidRDefault="00E94A0C" w:rsidP="00E94A0C">
      <w:pPr>
        <w:rPr>
          <w:sz w:val="24"/>
          <w:szCs w:val="24"/>
        </w:rPr>
      </w:pPr>
      <w:r w:rsidRPr="00246463">
        <w:rPr>
          <w:sz w:val="24"/>
          <w:szCs w:val="24"/>
        </w:rPr>
        <w:t>Box: Represents the IQR (Q1 to Q3).</w:t>
      </w:r>
    </w:p>
    <w:p w14:paraId="5974CEBC" w14:textId="77777777" w:rsidR="00E94A0C" w:rsidRPr="00246463" w:rsidRDefault="00E94A0C" w:rsidP="00E94A0C">
      <w:pPr>
        <w:rPr>
          <w:sz w:val="24"/>
          <w:szCs w:val="24"/>
        </w:rPr>
      </w:pPr>
      <w:r w:rsidRPr="00246463">
        <w:rPr>
          <w:sz w:val="24"/>
          <w:szCs w:val="24"/>
        </w:rPr>
        <w:t>Median line: Shows the middle value (Q2).</w:t>
      </w:r>
    </w:p>
    <w:p w14:paraId="712BD8C3" w14:textId="77777777" w:rsidR="00E94A0C" w:rsidRPr="00246463" w:rsidRDefault="00E94A0C" w:rsidP="00E94A0C">
      <w:pPr>
        <w:rPr>
          <w:sz w:val="24"/>
          <w:szCs w:val="24"/>
        </w:rPr>
      </w:pPr>
      <w:r w:rsidRPr="00246463">
        <w:rPr>
          <w:sz w:val="24"/>
          <w:szCs w:val="24"/>
        </w:rPr>
        <w:t>Whiskers: Extend to the maximum and minimum values within 1.5 * IQR from Q1 and Q3.</w:t>
      </w:r>
    </w:p>
    <w:p w14:paraId="3A27A235" w14:textId="77777777" w:rsidR="00E94A0C" w:rsidRPr="00246463" w:rsidRDefault="00E94A0C" w:rsidP="00E94A0C">
      <w:pPr>
        <w:rPr>
          <w:sz w:val="24"/>
          <w:szCs w:val="24"/>
        </w:rPr>
      </w:pPr>
      <w:r w:rsidRPr="00246463">
        <w:rPr>
          <w:sz w:val="24"/>
          <w:szCs w:val="24"/>
        </w:rPr>
        <w:t>Outliers: Points outside the whiskers are considered outliers. The lower whisker surpasses the upper whisker when the distribution is skewed to the left. Outliers appear as points beyond the whiskers.</w:t>
      </w:r>
    </w:p>
    <w:p w14:paraId="1D869E5A" w14:textId="77777777" w:rsidR="00E94A0C" w:rsidRPr="00246463" w:rsidRDefault="00E94A0C" w:rsidP="00E94A0C">
      <w:pPr>
        <w:rPr>
          <w:sz w:val="24"/>
          <w:szCs w:val="24"/>
        </w:rPr>
      </w:pPr>
      <w:r w:rsidRPr="00246463">
        <w:rPr>
          <w:sz w:val="24"/>
          <w:szCs w:val="24"/>
        </w:rPr>
        <w:lastRenderedPageBreak/>
        <w:t>10. Make brief notes on any two of the following:</w:t>
      </w:r>
    </w:p>
    <w:p w14:paraId="5075A707" w14:textId="77777777" w:rsidR="00E94A0C" w:rsidRPr="00246463" w:rsidRDefault="00E94A0C" w:rsidP="00E94A0C">
      <w:pPr>
        <w:rPr>
          <w:sz w:val="24"/>
          <w:szCs w:val="24"/>
        </w:rPr>
      </w:pPr>
      <w:r w:rsidRPr="00246463">
        <w:rPr>
          <w:sz w:val="24"/>
          <w:szCs w:val="24"/>
        </w:rPr>
        <w:t>1. Data collected at regular intervals</w:t>
      </w:r>
    </w:p>
    <w:p w14:paraId="4C95AA8F" w14:textId="77777777" w:rsidR="00E94A0C" w:rsidRPr="00246463" w:rsidRDefault="00E94A0C" w:rsidP="00E94A0C">
      <w:pPr>
        <w:rPr>
          <w:sz w:val="24"/>
          <w:szCs w:val="24"/>
        </w:rPr>
      </w:pPr>
      <w:r w:rsidRPr="00246463">
        <w:rPr>
          <w:sz w:val="24"/>
          <w:szCs w:val="24"/>
        </w:rPr>
        <w:t>This is time-series data, where observations are recorded at consistent time intervals, such as daily stock prices or monthly sales data. This data type is used for trend analysis, forecasting, and anomaly detection.</w:t>
      </w:r>
    </w:p>
    <w:p w14:paraId="24BD02D2" w14:textId="77777777" w:rsidR="00E94A0C" w:rsidRPr="00246463" w:rsidRDefault="00E94A0C" w:rsidP="00E94A0C">
      <w:pPr>
        <w:rPr>
          <w:sz w:val="24"/>
          <w:szCs w:val="24"/>
        </w:rPr>
      </w:pPr>
    </w:p>
    <w:p w14:paraId="02220816" w14:textId="77777777" w:rsidR="00E94A0C" w:rsidRPr="00246463" w:rsidRDefault="00E94A0C" w:rsidP="00E94A0C">
      <w:pPr>
        <w:rPr>
          <w:sz w:val="24"/>
          <w:szCs w:val="24"/>
        </w:rPr>
      </w:pPr>
      <w:r w:rsidRPr="00246463">
        <w:rPr>
          <w:sz w:val="24"/>
          <w:szCs w:val="24"/>
        </w:rPr>
        <w:t>2. The gap between the quartiles</w:t>
      </w:r>
    </w:p>
    <w:p w14:paraId="6E9CE6A4" w14:textId="77777777" w:rsidR="00E94A0C" w:rsidRPr="00246463" w:rsidRDefault="00E94A0C" w:rsidP="00E94A0C">
      <w:pPr>
        <w:rPr>
          <w:sz w:val="24"/>
          <w:szCs w:val="24"/>
        </w:rPr>
      </w:pPr>
      <w:r w:rsidRPr="00246463">
        <w:rPr>
          <w:sz w:val="24"/>
          <w:szCs w:val="24"/>
        </w:rPr>
        <w:t>The gap between quartiles refers to the Interquartile Range (IQR), which measures the spread of the middle 50% of the data. A larger IQR indicates a wider spread of data, and a smaller IQR indicates less variability.</w:t>
      </w:r>
    </w:p>
    <w:p w14:paraId="144919B2" w14:textId="77777777" w:rsidR="00E94A0C" w:rsidRPr="00246463" w:rsidRDefault="00E94A0C" w:rsidP="00E94A0C">
      <w:pPr>
        <w:rPr>
          <w:sz w:val="24"/>
          <w:szCs w:val="24"/>
        </w:rPr>
      </w:pPr>
    </w:p>
    <w:p w14:paraId="536B6C4C" w14:textId="77777777" w:rsidR="00E94A0C" w:rsidRPr="00246463" w:rsidRDefault="00E94A0C" w:rsidP="00E94A0C">
      <w:pPr>
        <w:rPr>
          <w:sz w:val="24"/>
          <w:szCs w:val="24"/>
        </w:rPr>
      </w:pPr>
      <w:r w:rsidRPr="00246463">
        <w:rPr>
          <w:sz w:val="24"/>
          <w:szCs w:val="24"/>
        </w:rPr>
        <w:t>11. Make a comparison between:</w:t>
      </w:r>
    </w:p>
    <w:p w14:paraId="5B268702" w14:textId="77777777" w:rsidR="00E94A0C" w:rsidRPr="00246463" w:rsidRDefault="00E94A0C" w:rsidP="00E94A0C">
      <w:pPr>
        <w:rPr>
          <w:sz w:val="24"/>
          <w:szCs w:val="24"/>
        </w:rPr>
      </w:pPr>
      <w:r w:rsidRPr="00246463">
        <w:rPr>
          <w:sz w:val="24"/>
          <w:szCs w:val="24"/>
        </w:rPr>
        <w:t>1. Data with nominal and ordinal values</w:t>
      </w:r>
    </w:p>
    <w:p w14:paraId="70164B0A" w14:textId="77777777" w:rsidR="00E94A0C" w:rsidRPr="00246463" w:rsidRDefault="00E94A0C" w:rsidP="00E94A0C">
      <w:pPr>
        <w:rPr>
          <w:sz w:val="24"/>
          <w:szCs w:val="24"/>
        </w:rPr>
      </w:pPr>
    </w:p>
    <w:p w14:paraId="2249AD61" w14:textId="77777777" w:rsidR="00E94A0C" w:rsidRPr="00246463" w:rsidRDefault="00E94A0C" w:rsidP="00E94A0C">
      <w:pPr>
        <w:rPr>
          <w:sz w:val="24"/>
          <w:szCs w:val="24"/>
        </w:rPr>
      </w:pPr>
      <w:r w:rsidRPr="00246463">
        <w:rPr>
          <w:sz w:val="24"/>
          <w:szCs w:val="24"/>
        </w:rPr>
        <w:t xml:space="preserve">Nominal data is categorical without any order (e.g., </w:t>
      </w:r>
      <w:proofErr w:type="spellStart"/>
      <w:r w:rsidRPr="00246463">
        <w:rPr>
          <w:sz w:val="24"/>
          <w:szCs w:val="24"/>
        </w:rPr>
        <w:t>color</w:t>
      </w:r>
      <w:proofErr w:type="spellEnd"/>
      <w:r w:rsidRPr="00246463">
        <w:rPr>
          <w:sz w:val="24"/>
          <w:szCs w:val="24"/>
        </w:rPr>
        <w:t>, gender).</w:t>
      </w:r>
    </w:p>
    <w:p w14:paraId="7F8D27B1" w14:textId="77777777" w:rsidR="00E94A0C" w:rsidRPr="00246463" w:rsidRDefault="00E94A0C" w:rsidP="00E94A0C">
      <w:pPr>
        <w:rPr>
          <w:sz w:val="24"/>
          <w:szCs w:val="24"/>
        </w:rPr>
      </w:pPr>
      <w:r w:rsidRPr="00246463">
        <w:rPr>
          <w:sz w:val="24"/>
          <w:szCs w:val="24"/>
        </w:rPr>
        <w:t>Ordinal data has a meaningful order but not a consistent difference between categories (e.g., education level: high school, bachelor’s, master’s).</w:t>
      </w:r>
    </w:p>
    <w:p w14:paraId="6538C01D" w14:textId="77777777" w:rsidR="00E94A0C" w:rsidRPr="00246463" w:rsidRDefault="00E94A0C" w:rsidP="00E94A0C">
      <w:pPr>
        <w:rPr>
          <w:sz w:val="24"/>
          <w:szCs w:val="24"/>
        </w:rPr>
      </w:pPr>
      <w:r w:rsidRPr="00246463">
        <w:rPr>
          <w:sz w:val="24"/>
          <w:szCs w:val="24"/>
        </w:rPr>
        <w:t>2. Histogram and box plot</w:t>
      </w:r>
    </w:p>
    <w:p w14:paraId="4D2EFA77" w14:textId="77777777" w:rsidR="00E94A0C" w:rsidRPr="00246463" w:rsidRDefault="00E94A0C" w:rsidP="00E94A0C">
      <w:pPr>
        <w:rPr>
          <w:sz w:val="24"/>
          <w:szCs w:val="24"/>
        </w:rPr>
      </w:pPr>
    </w:p>
    <w:p w14:paraId="1E4B9095" w14:textId="77777777" w:rsidR="00E94A0C" w:rsidRPr="00246463" w:rsidRDefault="00E94A0C" w:rsidP="00E94A0C">
      <w:pPr>
        <w:rPr>
          <w:sz w:val="24"/>
          <w:szCs w:val="24"/>
        </w:rPr>
      </w:pPr>
      <w:r w:rsidRPr="00246463">
        <w:rPr>
          <w:sz w:val="24"/>
          <w:szCs w:val="24"/>
        </w:rPr>
        <w:t>Histogram displays the distribution of a dataset with frequency counts in bins.</w:t>
      </w:r>
    </w:p>
    <w:p w14:paraId="53F66671" w14:textId="77777777" w:rsidR="00E94A0C" w:rsidRPr="00246463" w:rsidRDefault="00E94A0C" w:rsidP="00E94A0C">
      <w:pPr>
        <w:rPr>
          <w:sz w:val="24"/>
          <w:szCs w:val="24"/>
        </w:rPr>
      </w:pPr>
      <w:r w:rsidRPr="00246463">
        <w:rPr>
          <w:sz w:val="24"/>
          <w:szCs w:val="24"/>
        </w:rPr>
        <w:t>Box plot shows the spread, quartiles, and outliers in the data.</w:t>
      </w:r>
    </w:p>
    <w:p w14:paraId="2EC4CD60" w14:textId="77777777" w:rsidR="00E94A0C" w:rsidRPr="00246463" w:rsidRDefault="00E94A0C" w:rsidP="00E94A0C">
      <w:pPr>
        <w:rPr>
          <w:sz w:val="24"/>
          <w:szCs w:val="24"/>
        </w:rPr>
      </w:pPr>
      <w:r w:rsidRPr="00246463">
        <w:rPr>
          <w:sz w:val="24"/>
          <w:szCs w:val="24"/>
        </w:rPr>
        <w:t>3. The average and median</w:t>
      </w:r>
    </w:p>
    <w:p w14:paraId="4F07AAEC" w14:textId="77777777" w:rsidR="00E94A0C" w:rsidRPr="00246463" w:rsidRDefault="00E94A0C" w:rsidP="00E94A0C">
      <w:pPr>
        <w:rPr>
          <w:sz w:val="24"/>
          <w:szCs w:val="24"/>
        </w:rPr>
      </w:pPr>
    </w:p>
    <w:p w14:paraId="743511C6" w14:textId="77777777" w:rsidR="00E94A0C" w:rsidRPr="00246463" w:rsidRDefault="00E94A0C" w:rsidP="00E94A0C">
      <w:pPr>
        <w:rPr>
          <w:sz w:val="24"/>
          <w:szCs w:val="24"/>
        </w:rPr>
      </w:pPr>
      <w:r w:rsidRPr="00246463">
        <w:rPr>
          <w:sz w:val="24"/>
          <w:szCs w:val="24"/>
        </w:rPr>
        <w:t>Average (mean) is the sum of all values divided by the number of values and is sensitive to outliers.</w:t>
      </w:r>
    </w:p>
    <w:p w14:paraId="4691F8F1" w14:textId="32F7C44E" w:rsidR="00E94A0C" w:rsidRPr="00246463" w:rsidRDefault="00E94A0C" w:rsidP="00E94A0C">
      <w:pPr>
        <w:rPr>
          <w:sz w:val="24"/>
          <w:szCs w:val="24"/>
        </w:rPr>
      </w:pPr>
      <w:r w:rsidRPr="00246463">
        <w:rPr>
          <w:sz w:val="24"/>
          <w:szCs w:val="24"/>
        </w:rPr>
        <w:t>Median is the middle value when data is sorted and is less affected by extreme values, providing a better measure of central tendency for skewed data.</w:t>
      </w:r>
      <w:r w:rsidRPr="00246463">
        <w:rPr>
          <w:sz w:val="24"/>
          <w:szCs w:val="24"/>
        </w:rPr>
        <w:t xml:space="preserve"> </w:t>
      </w:r>
    </w:p>
    <w:sectPr w:rsidR="00E94A0C" w:rsidRPr="00246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268B"/>
    <w:multiLevelType w:val="multilevel"/>
    <w:tmpl w:val="99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6F54"/>
    <w:multiLevelType w:val="multilevel"/>
    <w:tmpl w:val="51A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0BE8"/>
    <w:multiLevelType w:val="multilevel"/>
    <w:tmpl w:val="FC2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E6331"/>
    <w:multiLevelType w:val="multilevel"/>
    <w:tmpl w:val="342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34DC4"/>
    <w:multiLevelType w:val="multilevel"/>
    <w:tmpl w:val="26F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F1E79"/>
    <w:multiLevelType w:val="multilevel"/>
    <w:tmpl w:val="7BB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241E7"/>
    <w:multiLevelType w:val="multilevel"/>
    <w:tmpl w:val="F7B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739C4"/>
    <w:multiLevelType w:val="multilevel"/>
    <w:tmpl w:val="C19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61424">
    <w:abstractNumId w:val="6"/>
  </w:num>
  <w:num w:numId="2" w16cid:durableId="2118406696">
    <w:abstractNumId w:val="3"/>
  </w:num>
  <w:num w:numId="3" w16cid:durableId="831725704">
    <w:abstractNumId w:val="1"/>
  </w:num>
  <w:num w:numId="4" w16cid:durableId="135074389">
    <w:abstractNumId w:val="4"/>
  </w:num>
  <w:num w:numId="5" w16cid:durableId="222448010">
    <w:abstractNumId w:val="0"/>
  </w:num>
  <w:num w:numId="6" w16cid:durableId="879705540">
    <w:abstractNumId w:val="7"/>
  </w:num>
  <w:num w:numId="7" w16cid:durableId="347832275">
    <w:abstractNumId w:val="5"/>
  </w:num>
  <w:num w:numId="8" w16cid:durableId="89551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0C"/>
    <w:rsid w:val="00246463"/>
    <w:rsid w:val="003F7BBD"/>
    <w:rsid w:val="00874991"/>
    <w:rsid w:val="009E0DBB"/>
    <w:rsid w:val="00E94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9249"/>
  <w15:chartTrackingRefBased/>
  <w15:docId w15:val="{7DA7C951-9C91-48A6-A188-BA0AC68B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A0C"/>
    <w:rPr>
      <w:rFonts w:eastAsiaTheme="majorEastAsia" w:cstheme="majorBidi"/>
      <w:color w:val="272727" w:themeColor="text1" w:themeTint="D8"/>
    </w:rPr>
  </w:style>
  <w:style w:type="paragraph" w:styleId="Title">
    <w:name w:val="Title"/>
    <w:basedOn w:val="Normal"/>
    <w:next w:val="Normal"/>
    <w:link w:val="TitleChar"/>
    <w:uiPriority w:val="10"/>
    <w:qFormat/>
    <w:rsid w:val="00E94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A0C"/>
    <w:pPr>
      <w:spacing w:before="160"/>
      <w:jc w:val="center"/>
    </w:pPr>
    <w:rPr>
      <w:i/>
      <w:iCs/>
      <w:color w:val="404040" w:themeColor="text1" w:themeTint="BF"/>
    </w:rPr>
  </w:style>
  <w:style w:type="character" w:customStyle="1" w:styleId="QuoteChar">
    <w:name w:val="Quote Char"/>
    <w:basedOn w:val="DefaultParagraphFont"/>
    <w:link w:val="Quote"/>
    <w:uiPriority w:val="29"/>
    <w:rsid w:val="00E94A0C"/>
    <w:rPr>
      <w:i/>
      <w:iCs/>
      <w:color w:val="404040" w:themeColor="text1" w:themeTint="BF"/>
    </w:rPr>
  </w:style>
  <w:style w:type="paragraph" w:styleId="ListParagraph">
    <w:name w:val="List Paragraph"/>
    <w:basedOn w:val="Normal"/>
    <w:uiPriority w:val="34"/>
    <w:qFormat/>
    <w:rsid w:val="00E94A0C"/>
    <w:pPr>
      <w:ind w:left="720"/>
      <w:contextualSpacing/>
    </w:pPr>
  </w:style>
  <w:style w:type="character" w:styleId="IntenseEmphasis">
    <w:name w:val="Intense Emphasis"/>
    <w:basedOn w:val="DefaultParagraphFont"/>
    <w:uiPriority w:val="21"/>
    <w:qFormat/>
    <w:rsid w:val="00E94A0C"/>
    <w:rPr>
      <w:i/>
      <w:iCs/>
      <w:color w:val="0F4761" w:themeColor="accent1" w:themeShade="BF"/>
    </w:rPr>
  </w:style>
  <w:style w:type="paragraph" w:styleId="IntenseQuote">
    <w:name w:val="Intense Quote"/>
    <w:basedOn w:val="Normal"/>
    <w:next w:val="Normal"/>
    <w:link w:val="IntenseQuoteChar"/>
    <w:uiPriority w:val="30"/>
    <w:qFormat/>
    <w:rsid w:val="00E94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A0C"/>
    <w:rPr>
      <w:i/>
      <w:iCs/>
      <w:color w:val="0F4761" w:themeColor="accent1" w:themeShade="BF"/>
    </w:rPr>
  </w:style>
  <w:style w:type="character" w:styleId="IntenseReference">
    <w:name w:val="Intense Reference"/>
    <w:basedOn w:val="DefaultParagraphFont"/>
    <w:uiPriority w:val="32"/>
    <w:qFormat/>
    <w:rsid w:val="00E94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61449">
      <w:bodyDiv w:val="1"/>
      <w:marLeft w:val="0"/>
      <w:marRight w:val="0"/>
      <w:marTop w:val="0"/>
      <w:marBottom w:val="0"/>
      <w:divBdr>
        <w:top w:val="none" w:sz="0" w:space="0" w:color="auto"/>
        <w:left w:val="none" w:sz="0" w:space="0" w:color="auto"/>
        <w:bottom w:val="none" w:sz="0" w:space="0" w:color="auto"/>
        <w:right w:val="none" w:sz="0" w:space="0" w:color="auto"/>
      </w:divBdr>
    </w:div>
    <w:div w:id="1325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3</cp:revision>
  <dcterms:created xsi:type="dcterms:W3CDTF">2024-11-09T08:40:00Z</dcterms:created>
  <dcterms:modified xsi:type="dcterms:W3CDTF">2024-11-09T08:41:00Z</dcterms:modified>
</cp:coreProperties>
</file>