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80"/>
      </w:pPr>
      <w:r>
        <w:rPr>
          <w:rFonts w:ascii="Calibri" w:hAnsi="Calibri"/>
          <w:b/>
          <w:color w:val="0F172A"/>
          <w:sz w:val="44"/>
        </w:rPr>
        <w:t>GitHub Publishing Task Record</w:t>
      </w:r>
    </w:p>
    <w:p>
      <w:pPr>
        <w:spacing w:before="40" w:after="80"/>
      </w:pPr>
      <w:r/>
      <w:r>
        <w:rPr>
          <w:b/>
        </w:rPr>
        <w:t>Date:</w:t>
      </w:r>
      <w:r>
        <w:t xml:space="preserve"> October 4, 2026</w:t>
      </w:r>
    </w:p>
    <w:p>
      <w:pPr>
        <w:spacing w:before="40" w:after="80"/>
      </w:pPr>
      <w:r/>
      <w:r>
        <w:rPr>
          <w:b/>
        </w:rPr>
        <w:t>Project:</w:t>
      </w:r>
      <w:r>
        <w:t xml:space="preserve"> B2B-3PL-Invoice-Settlement-Platform</w:t>
      </w:r>
    </w:p>
    <w:p>
      <w:pPr>
        <w:spacing w:before="40" w:after="80"/>
      </w:pPr>
      <w:r/>
      <w:r>
        <w:rPr>
          <w:b/>
        </w:rPr>
        <w:t>Status:</w:t>
      </w:r>
      <w:r>
        <w:t xml:space="preserve"> Completed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Objective</w:t>
      </w:r>
    </w:p>
    <w:p>
      <w:pPr>
        <w:spacing w:before="40" w:after="80"/>
      </w:pPr>
      <w:r>
        <w:t>Publish the current B2B 3PL Invoice Settlement Platform project to the requested GitHub repository.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Destination</w:t>
      </w:r>
    </w:p>
    <w:p>
      <w:pPr>
        <w:pStyle w:val="ListBullet"/>
        <w:spacing w:before="20" w:after="40"/>
      </w:pPr>
      <w:r/>
      <w:r>
        <w:rPr>
          <w:b/>
        </w:rPr>
        <w:t>Repository:</w:t>
      </w:r>
      <w:r>
        <w:t xml:space="preserve"> https://github.com/Tensenuziiii/B2B-3PL-Invoice-Settlement-Platform</w:t>
      </w:r>
    </w:p>
    <w:p>
      <w:pPr>
        <w:pStyle w:val="ListBullet"/>
        <w:spacing w:before="20" w:after="40"/>
      </w:pPr>
      <w:r/>
      <w:r>
        <w:rPr>
          <w:b/>
        </w:rPr>
        <w:t>Branch:</w:t>
      </w:r>
      <w:r>
        <w:t xml:space="preserve"> `main`</w:t>
      </w:r>
    </w:p>
    <w:p>
      <w:pPr>
        <w:pStyle w:val="ListBullet"/>
        <w:spacing w:before="20" w:after="40"/>
      </w:pPr>
      <w:r/>
      <w:r>
        <w:rPr>
          <w:b/>
        </w:rPr>
        <w:t>Commit:</w:t>
      </w:r>
      <w:r>
        <w:t xml:space="preserve"> `5eaf8053a75497050aaf7dd3653a24e4b5275cb9`</w:t>
      </w:r>
    </w:p>
    <w:p>
      <w:pPr>
        <w:pStyle w:val="ListBullet"/>
        <w:spacing w:before="20" w:after="40"/>
      </w:pPr>
      <w:r/>
      <w:r>
        <w:rPr>
          <w:b/>
        </w:rPr>
        <w:t>Commit message:</w:t>
      </w:r>
      <w:r>
        <w:t xml:space="preserve"> `Publish B2B logistics settlement platform`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Work Completed</w:t>
      </w:r>
    </w:p>
    <w:p>
      <w:pPr>
        <w:pStyle w:val="ListBullet"/>
        <w:spacing w:before="20" w:after="40"/>
      </w:pPr>
      <w:r>
        <w:t>Identified the application directory as the project Git repository.</w:t>
      </w:r>
    </w:p>
    <w:p>
      <w:pPr>
        <w:pStyle w:val="ListBullet"/>
        <w:spacing w:before="20" w:after="40"/>
      </w:pPr>
      <w:r>
        <w:t>Added the requested GitHub repository as the `tensenuzi` remote and kept the pre-existing `origin` remote unchanged.</w:t>
      </w:r>
    </w:p>
    <w:p>
      <w:pPr>
        <w:pStyle w:val="ListBullet"/>
        <w:spacing w:before="20" w:after="40"/>
      </w:pPr>
      <w:r>
        <w:t>Published the frontend, backend source, project configuration, documentation, and public asset in one commit.</w:t>
      </w:r>
    </w:p>
    <w:p>
      <w:pPr>
        <w:pStyle w:val="ListBullet"/>
        <w:spacing w:before="20" w:after="40"/>
      </w:pPr>
      <w:r>
        <w:t>Included backend source files in the project commit rather than publishing the backend's empty local Git metadata as a submodule.</w:t>
      </w:r>
    </w:p>
    <w:p>
      <w:pPr>
        <w:pStyle w:val="ListBullet"/>
        <w:spacing w:before="20" w:after="40"/>
      </w:pPr>
      <w:r>
        <w:t>Kept local secrets and generated files out of the commit. In particular, `backend/.env`, dependency directories, build output, and TypeScript build caches remain ignored.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Verification</w:t>
      </w:r>
    </w:p>
    <w:p>
      <w:pPr>
        <w:spacing w:before="40" w:after="80"/>
      </w:pPr>
      <w:r>
        <w:t>The push completed successfully. The remote `main` branch resolves to commit `5eaf8053a75497050aaf7dd3653a24e4b5275cb9`, and the local `main` branch tracks `tensenuzi/main` with a clean working tree.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Push Future Updates</w:t>
      </w:r>
    </w:p>
    <w:p>
      <w:pPr>
        <w:spacing w:before="40" w:after="80"/>
      </w:pPr>
      <w:r>
        <w:t>From the application repository directory, stage and commit the desired changes, then push them to the configured destination remote: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git add &lt;files&gt;</w:t>
        <w:br/>
        <w:t>git commit -m "Describe the change"</w:t>
        <w:br/>
        <w:t>git push tensenuzi main</w:t>
        <w:br/>
      </w:r>
    </w:p>
    <w:p>
      <w:pPr>
        <w:spacing w:before="40" w:after="80"/>
      </w:pPr>
      <w:r>
        <w:t>The existing `origin` remote still points to its previously configured repository; use `tensenuzi` when pushing to the destination listed above.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