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9B49" w14:textId="77777777" w:rsidR="00684287" w:rsidRDefault="00684287">
      <w:pPr>
        <w:pStyle w:val="a3"/>
        <w:wordWrap/>
        <w:jc w:val="center"/>
        <w:rPr>
          <w:rFonts w:ascii="HCI Poppy" w:eastAsia="휴먼명조"/>
          <w:b/>
          <w:bCs/>
          <w:sz w:val="8"/>
          <w:u w:val="single" w:color="000000"/>
        </w:rPr>
      </w:pPr>
    </w:p>
    <w:p w14:paraId="6903C2C5" w14:textId="374876DE" w:rsidR="00684287" w:rsidRPr="004D2531" w:rsidRDefault="008C7B78" w:rsidP="004D2531">
      <w:pPr>
        <w:pStyle w:val="a3"/>
        <w:wordWrap/>
        <w:jc w:val="center"/>
        <w:rPr>
          <w:rFonts w:asciiTheme="majorHAnsi" w:eastAsiaTheme="majorHAnsi" w:hAnsiTheme="majorHAnsi"/>
        </w:rPr>
      </w:pPr>
      <w:r w:rsidRPr="004D2531">
        <w:rPr>
          <w:rFonts w:asciiTheme="majorHAnsi" w:eastAsiaTheme="majorHAnsi" w:hAnsiTheme="majorHAnsi"/>
          <w:b/>
          <w:bCs/>
          <w:sz w:val="40"/>
          <w:u w:val="single" w:color="000000"/>
        </w:rPr>
        <w:t>프 로 젝 트 수 행 계 획 서</w:t>
      </w:r>
      <w:r w:rsidRPr="004D2531">
        <w:rPr>
          <w:rFonts w:asciiTheme="majorHAnsi" w:eastAsiaTheme="majorHAnsi" w:hAnsiTheme="majorHAnsi"/>
        </w:rPr>
        <w:t xml:space="preserve">      </w:t>
      </w:r>
    </w:p>
    <w:tbl>
      <w:tblPr>
        <w:tblW w:w="977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7"/>
        <w:gridCol w:w="7513"/>
      </w:tblGrid>
      <w:tr w:rsidR="00684287" w:rsidRPr="004D2531" w14:paraId="4BDDADD0" w14:textId="77777777" w:rsidTr="003617C2">
        <w:trPr>
          <w:cantSplit/>
          <w:trHeight w:val="687"/>
          <w:jc w:val="center"/>
        </w:trPr>
        <w:tc>
          <w:tcPr>
            <w:tcW w:w="22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3FCD9" w14:textId="77777777" w:rsidR="00684287" w:rsidRPr="004D2531" w:rsidRDefault="008C7B7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4D2531">
              <w:rPr>
                <w:rFonts w:asciiTheme="majorHAnsi" w:eastAsiaTheme="majorHAnsi" w:hAnsiTheme="majorHAnsi"/>
                <w:b/>
                <w:bCs/>
                <w:sz w:val="24"/>
              </w:rPr>
              <w:t>팀명</w:t>
            </w:r>
          </w:p>
        </w:tc>
        <w:tc>
          <w:tcPr>
            <w:tcW w:w="751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117DF48" w14:textId="03379244" w:rsidR="00684287" w:rsidRPr="004D2531" w:rsidRDefault="00F76706">
            <w:pPr>
              <w:pStyle w:val="a3"/>
              <w:rPr>
                <w:rFonts w:asciiTheme="majorHAnsi" w:eastAsiaTheme="majorHAnsi" w:hAnsiTheme="majorHAnsi"/>
                <w:sz w:val="24"/>
              </w:rPr>
            </w:pPr>
            <w:r>
              <w:rPr>
                <w:rFonts w:asciiTheme="majorHAnsi" w:eastAsiaTheme="majorHAnsi" w:hAnsiTheme="majorHAnsi" w:hint="eastAsia"/>
                <w:sz w:val="24"/>
              </w:rPr>
              <w:t>1조</w:t>
            </w:r>
          </w:p>
        </w:tc>
      </w:tr>
      <w:tr w:rsidR="00684287" w:rsidRPr="004D2531" w14:paraId="40463908" w14:textId="77777777" w:rsidTr="003617C2">
        <w:trPr>
          <w:cantSplit/>
          <w:trHeight w:val="687"/>
          <w:jc w:val="center"/>
        </w:trPr>
        <w:tc>
          <w:tcPr>
            <w:tcW w:w="22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1EA8B" w14:textId="77777777" w:rsidR="00684287" w:rsidRPr="004D2531" w:rsidRDefault="008C7B7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24"/>
              </w:rPr>
            </w:pPr>
            <w:r w:rsidRPr="004D2531">
              <w:rPr>
                <w:rFonts w:asciiTheme="majorHAnsi" w:eastAsiaTheme="majorHAnsi" w:hAnsiTheme="majorHAnsi"/>
                <w:b/>
                <w:bCs/>
                <w:sz w:val="24"/>
              </w:rPr>
              <w:t>프로젝트명(주제)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6F9223" w14:textId="53CAAAD5" w:rsidR="00684287" w:rsidRPr="004D2531" w:rsidRDefault="00F76706">
            <w:pPr>
              <w:pStyle w:val="a3"/>
              <w:rPr>
                <w:rFonts w:asciiTheme="majorHAnsi" w:eastAsiaTheme="majorHAnsi" w:hAnsiTheme="majorHAnsi"/>
                <w:sz w:val="24"/>
              </w:rPr>
            </w:pPr>
            <w:r w:rsidRPr="00F76706">
              <w:rPr>
                <w:rFonts w:asciiTheme="majorHAnsi" w:eastAsiaTheme="majorHAnsi" w:hAnsiTheme="majorHAnsi" w:hint="eastAsia"/>
                <w:sz w:val="24"/>
              </w:rPr>
              <w:t>시나리오에 따른 공정 시뮬레이션</w:t>
            </w:r>
          </w:p>
        </w:tc>
      </w:tr>
      <w:tr w:rsidR="00684287" w:rsidRPr="004D2531" w14:paraId="6302D534" w14:textId="77777777" w:rsidTr="003617C2">
        <w:trPr>
          <w:cantSplit/>
          <w:trHeight w:val="625"/>
          <w:jc w:val="center"/>
        </w:trPr>
        <w:tc>
          <w:tcPr>
            <w:tcW w:w="22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6CC75" w14:textId="77777777" w:rsidR="00684287" w:rsidRPr="004D2531" w:rsidRDefault="008C7B7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pacing w:val="-24"/>
                <w:sz w:val="24"/>
              </w:rPr>
            </w:pPr>
            <w:r w:rsidRPr="004D2531">
              <w:rPr>
                <w:rFonts w:asciiTheme="majorHAnsi" w:eastAsiaTheme="majorHAnsi" w:hAnsiTheme="majorHAnsi"/>
                <w:b/>
                <w:bCs/>
                <w:spacing w:val="-24"/>
                <w:sz w:val="24"/>
              </w:rPr>
              <w:t>멘토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DE9B90" w14:textId="52ACCDE8" w:rsidR="00684287" w:rsidRPr="00F87F25" w:rsidRDefault="00F87F25" w:rsidP="00F87F25">
            <w:pPr>
              <w:pStyle w:val="a3"/>
              <w:rPr>
                <w:rFonts w:asciiTheme="majorHAnsi" w:eastAsiaTheme="majorHAnsi" w:hAnsiTheme="majorHAnsi"/>
                <w:sz w:val="24"/>
              </w:rPr>
            </w:pPr>
            <w:r w:rsidRPr="00F87F25">
              <w:rPr>
                <w:rFonts w:asciiTheme="majorHAnsi" w:eastAsiaTheme="majorHAnsi" w:hAnsiTheme="majorHAnsi" w:hint="eastAsia"/>
                <w:sz w:val="24"/>
              </w:rPr>
              <w:t>조철민(씨스존)</w:t>
            </w:r>
          </w:p>
        </w:tc>
      </w:tr>
      <w:tr w:rsidR="00684287" w:rsidRPr="004D2531" w14:paraId="46D6F69A" w14:textId="77777777" w:rsidTr="003617C2">
        <w:trPr>
          <w:cantSplit/>
          <w:trHeight w:val="625"/>
          <w:jc w:val="center"/>
        </w:trPr>
        <w:tc>
          <w:tcPr>
            <w:tcW w:w="22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A0953" w14:textId="77777777" w:rsidR="00684287" w:rsidRPr="004D2531" w:rsidRDefault="008C7B7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pacing w:val="-24"/>
                <w:sz w:val="24"/>
              </w:rPr>
            </w:pPr>
            <w:r w:rsidRPr="004D2531">
              <w:rPr>
                <w:rFonts w:asciiTheme="majorHAnsi" w:eastAsiaTheme="majorHAnsi" w:hAnsiTheme="majorHAnsi"/>
                <w:b/>
                <w:bCs/>
                <w:spacing w:val="-24"/>
                <w:sz w:val="24"/>
              </w:rPr>
              <w:t>멘티(교육생)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04A266" w14:textId="0E69D858" w:rsidR="00684287" w:rsidRPr="00F87F25" w:rsidRDefault="00F87F25" w:rsidP="00F87F25">
            <w:pPr>
              <w:pStyle w:val="a3"/>
              <w:rPr>
                <w:rFonts w:asciiTheme="majorHAnsi" w:eastAsiaTheme="majorHAnsi" w:hAnsiTheme="majorHAnsi"/>
                <w:sz w:val="24"/>
              </w:rPr>
            </w:pPr>
            <w:r w:rsidRPr="00F87F25">
              <w:rPr>
                <w:rFonts w:asciiTheme="majorHAnsi" w:eastAsiaTheme="majorHAnsi" w:hAnsiTheme="majorHAnsi" w:hint="eastAsia"/>
                <w:sz w:val="24"/>
              </w:rPr>
              <w:t>안형석(팀장)/김건호/박민준/오영택</w:t>
            </w:r>
          </w:p>
        </w:tc>
      </w:tr>
    </w:tbl>
    <w:p w14:paraId="3FBF39BA" w14:textId="77777777" w:rsidR="00684287" w:rsidRPr="004D2531" w:rsidRDefault="00684287">
      <w:pPr>
        <w:pStyle w:val="a3"/>
        <w:rPr>
          <w:rFonts w:asciiTheme="majorHAnsi" w:eastAsiaTheme="majorHAnsi" w:hAnsiTheme="majorHAnsi"/>
          <w:b/>
          <w:bCs/>
          <w:sz w:val="24"/>
        </w:rPr>
      </w:pPr>
    </w:p>
    <w:p w14:paraId="26166EDC" w14:textId="77777777" w:rsidR="00684287" w:rsidRPr="004D2531" w:rsidRDefault="008C7B78">
      <w:pPr>
        <w:pStyle w:val="a3"/>
        <w:rPr>
          <w:rFonts w:asciiTheme="majorHAnsi" w:eastAsiaTheme="majorHAnsi" w:hAnsiTheme="majorHAnsi"/>
          <w:b/>
          <w:bCs/>
          <w:color w:val="0000FF"/>
          <w:sz w:val="24"/>
        </w:rPr>
      </w:pPr>
      <w:r w:rsidRPr="004D2531">
        <w:rPr>
          <w:rFonts w:asciiTheme="majorHAnsi" w:eastAsiaTheme="majorHAnsi" w:hAnsiTheme="majorHAnsi"/>
          <w:b/>
          <w:bCs/>
          <w:sz w:val="24"/>
        </w:rPr>
        <w:t>I. 프로젝트 개요</w:t>
      </w:r>
    </w:p>
    <w:tbl>
      <w:tblPr>
        <w:tblW w:w="9758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3"/>
        <w:gridCol w:w="7275"/>
      </w:tblGrid>
      <w:tr w:rsidR="00FA5BDA" w:rsidRPr="004D2531" w14:paraId="1B344CDF" w14:textId="77777777">
        <w:trPr>
          <w:trHeight w:val="628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A7C30A" w14:textId="77777777" w:rsidR="00FA5BDA" w:rsidRPr="004D2531" w:rsidRDefault="00FA5BDA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 프로젝트명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F23DA9" w14:textId="018DCBB3" w:rsidR="00FA5BDA" w:rsidRPr="004D2531" w:rsidRDefault="000F47E6" w:rsidP="00FA5BDA">
            <w:pPr>
              <w:pStyle w:val="a3"/>
              <w:rPr>
                <w:rFonts w:asciiTheme="majorHAnsi" w:eastAsiaTheme="majorHAnsi" w:hAnsiTheme="majorHAnsi"/>
                <w:sz w:val="24"/>
              </w:rPr>
            </w:pPr>
            <w:r w:rsidRPr="000F47E6">
              <w:rPr>
                <w:rFonts w:asciiTheme="majorHAnsi" w:eastAsiaTheme="majorHAnsi" w:hAnsiTheme="majorHAnsi" w:hint="eastAsia"/>
                <w:sz w:val="24"/>
              </w:rPr>
              <w:t>시나리오에 따른 공정 시뮬레이션</w:t>
            </w:r>
          </w:p>
        </w:tc>
      </w:tr>
      <w:tr w:rsidR="00FA5BDA" w:rsidRPr="004D2531" w14:paraId="08C2A16E" w14:textId="77777777">
        <w:trPr>
          <w:trHeight w:val="628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075BDA2" w14:textId="77777777" w:rsidR="00FA5BDA" w:rsidRPr="004D2531" w:rsidRDefault="00FA5BDA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 프로젝트 기간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8D9A6" w14:textId="06C09691" w:rsidR="00FA5BDA" w:rsidRPr="004D2531" w:rsidRDefault="00756FE5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</w:rPr>
              <w:t>023/02/02</w:t>
            </w:r>
            <w:r w:rsidR="000C2642"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~</w:t>
            </w:r>
            <w:r w:rsidR="000C2642"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</w:rPr>
              <w:t>2023/03/28</w:t>
            </w:r>
          </w:p>
        </w:tc>
      </w:tr>
      <w:tr w:rsidR="00FA5BDA" w:rsidRPr="004D2531" w14:paraId="4C50CAB0" w14:textId="77777777">
        <w:trPr>
          <w:trHeight w:val="628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B7B0A2" w14:textId="77777777" w:rsidR="00FA5BDA" w:rsidRPr="004D2531" w:rsidRDefault="00FA5BDA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 목적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000F1D" w14:textId="284A83D7" w:rsidR="00FA5BDA" w:rsidRPr="004D2531" w:rsidRDefault="004B4688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3가지 시나리오에 대한 공정을 시뮬레이션 해본다.</w:t>
            </w:r>
          </w:p>
        </w:tc>
      </w:tr>
      <w:tr w:rsidR="00FA5BDA" w:rsidRPr="004D2531" w14:paraId="7BCDE557" w14:textId="77777777">
        <w:trPr>
          <w:trHeight w:val="628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7CA537" w14:textId="77777777" w:rsidR="00FA5BDA" w:rsidRPr="004D2531" w:rsidRDefault="00FA5BDA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 키워드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B22AC" w14:textId="6E37FA75" w:rsidR="00FA5BDA" w:rsidRPr="004D2531" w:rsidRDefault="004B4688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시뮬레이션</w:t>
            </w:r>
          </w:p>
        </w:tc>
      </w:tr>
      <w:tr w:rsidR="00FA5BDA" w:rsidRPr="004D2531" w14:paraId="47BAFE30" w14:textId="77777777">
        <w:trPr>
          <w:trHeight w:val="628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4E4380A" w14:textId="77777777" w:rsidR="00FA5BDA" w:rsidRPr="004D2531" w:rsidRDefault="00FA5BDA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 핵심기술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468DCE" w14:textId="4B95F01B" w:rsidR="00FA5BDA" w:rsidRPr="004D2531" w:rsidRDefault="004B4688" w:rsidP="00FA5BDA">
            <w:pPr>
              <w:pStyle w:val="a3"/>
              <w:rPr>
                <w:rFonts w:asciiTheme="majorHAnsi" w:eastAsiaTheme="majorHAnsi" w:hAnsiTheme="majorHAnsi"/>
                <w:i/>
                <w:iCs/>
                <w:color w:val="0000FF"/>
                <w:sz w:val="22"/>
              </w:rPr>
            </w:pPr>
            <w:r>
              <w:rPr>
                <w:rFonts w:asciiTheme="majorHAnsi" w:eastAsiaTheme="majorHAnsi" w:hAnsiTheme="majorHAnsi" w:hint="eastAsia"/>
                <w:i/>
                <w:iCs/>
                <w:color w:val="0000FF"/>
                <w:sz w:val="22"/>
              </w:rPr>
              <w:t>디지털 트윈,</w:t>
            </w:r>
            <w:r>
              <w:rPr>
                <w:rFonts w:asciiTheme="majorHAnsi" w:eastAsiaTheme="majorHAnsi" w:hAnsiTheme="majorHAnsi"/>
                <w:i/>
                <w:iCs/>
                <w:color w:val="0000FF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i/>
                <w:iCs/>
                <w:color w:val="0000FF"/>
                <w:sz w:val="22"/>
              </w:rPr>
              <w:t>유니티,</w:t>
            </w:r>
            <w:r>
              <w:rPr>
                <w:rFonts w:asciiTheme="majorHAnsi" w:eastAsiaTheme="majorHAnsi" w:hAnsiTheme="majorHAnsi"/>
                <w:i/>
                <w:iCs/>
                <w:color w:val="0000FF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i/>
                <w:iCs/>
                <w:color w:val="0000FF"/>
                <w:sz w:val="22"/>
              </w:rPr>
              <w:t>데이터베이스</w:t>
            </w:r>
          </w:p>
        </w:tc>
      </w:tr>
      <w:tr w:rsidR="00FA5BDA" w:rsidRPr="004D2531" w14:paraId="3E026DD7" w14:textId="77777777">
        <w:trPr>
          <w:trHeight w:val="628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B655EB" w14:textId="77777777" w:rsidR="00FA5BDA" w:rsidRPr="004D2531" w:rsidRDefault="00FA5BDA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 기대효과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B1A72" w14:textId="219F8C8D" w:rsidR="00FA5BDA" w:rsidRPr="004D2531" w:rsidRDefault="004B4688" w:rsidP="00FA5BDA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설비를 사용해 공정을 진행 할 경우,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어떠한 결과를 얻을 수 있는지 사전에 시뮬레이션 할 수 있다.</w:t>
            </w:r>
          </w:p>
        </w:tc>
      </w:tr>
    </w:tbl>
    <w:p w14:paraId="7A34638A" w14:textId="77777777" w:rsidR="002435FB" w:rsidRPr="004D2531" w:rsidRDefault="002435FB">
      <w:pPr>
        <w:pStyle w:val="a3"/>
        <w:rPr>
          <w:rFonts w:asciiTheme="majorHAnsi" w:eastAsiaTheme="majorHAnsi" w:hAnsiTheme="majorHAnsi" w:hint="eastAsia"/>
        </w:rPr>
      </w:pPr>
    </w:p>
    <w:p w14:paraId="46DB8C02" w14:textId="77777777" w:rsidR="00684287" w:rsidRPr="004D2531" w:rsidRDefault="008C7B78">
      <w:pPr>
        <w:pStyle w:val="a3"/>
        <w:rPr>
          <w:rFonts w:asciiTheme="majorHAnsi" w:eastAsiaTheme="majorHAnsi" w:hAnsiTheme="majorHAnsi"/>
          <w:b/>
          <w:bCs/>
          <w:sz w:val="24"/>
        </w:rPr>
      </w:pPr>
      <w:r w:rsidRPr="004D2531">
        <w:rPr>
          <w:rFonts w:asciiTheme="majorHAnsi" w:eastAsiaTheme="majorHAnsi" w:hAnsiTheme="majorHAnsi"/>
          <w:b/>
          <w:bCs/>
          <w:sz w:val="24"/>
        </w:rPr>
        <w:t>II. 프로젝트 범위</w:t>
      </w:r>
    </w:p>
    <w:p w14:paraId="6F9711B3" w14:textId="77777777" w:rsidR="00684287" w:rsidRPr="004D2531" w:rsidRDefault="008C7B78">
      <w:pPr>
        <w:pStyle w:val="a3"/>
        <w:rPr>
          <w:rFonts w:asciiTheme="majorHAnsi" w:eastAsiaTheme="majorHAnsi" w:hAnsiTheme="majorHAnsi"/>
          <w:sz w:val="24"/>
        </w:rPr>
      </w:pPr>
      <w:r w:rsidRPr="004D2531">
        <w:rPr>
          <w:rFonts w:asciiTheme="majorHAnsi" w:eastAsiaTheme="majorHAnsi" w:hAnsiTheme="majorHAnsi"/>
          <w:sz w:val="24"/>
        </w:rPr>
        <w:t xml:space="preserve"> 1. 작업명세서 </w:t>
      </w:r>
    </w:p>
    <w:tbl>
      <w:tblPr>
        <w:tblW w:w="9758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83"/>
        <w:gridCol w:w="7275"/>
      </w:tblGrid>
      <w:tr w:rsidR="00684287" w:rsidRPr="004D2531" w14:paraId="01DBD965" w14:textId="77777777">
        <w:trPr>
          <w:trHeight w:val="617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8EEC3A" w14:textId="77777777" w:rsidR="00684287" w:rsidRPr="004D2531" w:rsidRDefault="008C7B78">
            <w:pPr>
              <w:pStyle w:val="a3"/>
              <w:wordWrap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 xml:space="preserve"> 업무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3092BA3" w14:textId="77777777" w:rsidR="00684287" w:rsidRPr="004D2531" w:rsidRDefault="008C7B78">
            <w:pPr>
              <w:pStyle w:val="a3"/>
              <w:tabs>
                <w:tab w:val="left" w:pos="3024"/>
              </w:tabs>
              <w:wordWrap/>
              <w:spacing w:line="270" w:lineRule="auto"/>
              <w:ind w:left="111"/>
              <w:jc w:val="center"/>
              <w:rPr>
                <w:rFonts w:asciiTheme="majorHAnsi" w:eastAsiaTheme="majorHAnsi" w:hAnsiTheme="majorHAnsi"/>
                <w:sz w:val="22"/>
              </w:rPr>
            </w:pPr>
            <w:r w:rsidRPr="004D2531">
              <w:rPr>
                <w:rFonts w:asciiTheme="majorHAnsi" w:eastAsiaTheme="majorHAnsi" w:hAnsiTheme="majorHAnsi"/>
                <w:sz w:val="22"/>
              </w:rPr>
              <w:t>업무범위</w:t>
            </w:r>
          </w:p>
        </w:tc>
      </w:tr>
      <w:tr w:rsidR="001C0D7C" w:rsidRPr="004D2531" w14:paraId="71550935" w14:textId="77777777">
        <w:trPr>
          <w:trHeight w:val="579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A2FAE9D" w14:textId="5EFCB0E2" w:rsidR="001C0D7C" w:rsidRPr="004D2531" w:rsidRDefault="00EA75B0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디지털트윈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F0D10" w14:textId="0B42F0E7" w:rsidR="001C0D7C" w:rsidRPr="004D2531" w:rsidRDefault="00D57BB9" w:rsidP="001C0D7C">
            <w:pPr>
              <w:pStyle w:val="a3"/>
              <w:numPr>
                <w:ilvl w:val="0"/>
                <w:numId w:val="7"/>
              </w:numPr>
              <w:spacing w:line="270" w:lineRule="auto"/>
              <w:ind w:right="1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와이저를 활용하여 프로그램 작성.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데이터베이스,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유니티와 연동</w:t>
            </w:r>
          </w:p>
        </w:tc>
      </w:tr>
      <w:tr w:rsidR="001C0D7C" w:rsidRPr="004D2531" w14:paraId="1BB6DE24" w14:textId="77777777">
        <w:trPr>
          <w:trHeight w:val="579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64F33C2" w14:textId="3B8A510C" w:rsidR="001C0D7C" w:rsidRPr="004D2531" w:rsidRDefault="00ED64EF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데이터베이스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3ED67B" w14:textId="170CFEE4" w:rsidR="001C0D7C" w:rsidRPr="004D2531" w:rsidRDefault="00ED64EF" w:rsidP="001C0D7C">
            <w:pPr>
              <w:pStyle w:val="a3"/>
              <w:numPr>
                <w:ilvl w:val="0"/>
                <w:numId w:val="7"/>
              </w:numPr>
              <w:spacing w:line="270" w:lineRule="auto"/>
              <w:ind w:right="1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S</w:t>
            </w:r>
            <w:r>
              <w:rPr>
                <w:rFonts w:asciiTheme="majorHAnsi" w:eastAsiaTheme="majorHAnsi" w:hAnsiTheme="majorHAnsi"/>
                <w:sz w:val="22"/>
              </w:rPr>
              <w:t>QL</w:t>
            </w:r>
            <w:r>
              <w:rPr>
                <w:rFonts w:asciiTheme="majorHAnsi" w:eastAsiaTheme="majorHAnsi" w:hAnsiTheme="majorHAnsi" w:hint="eastAsia"/>
                <w:sz w:val="22"/>
              </w:rPr>
              <w:t>를 활용하여 데이터 저장 및 분석,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데이터 시각화</w:t>
            </w:r>
          </w:p>
        </w:tc>
      </w:tr>
      <w:tr w:rsidR="001C0D7C" w:rsidRPr="004D2531" w14:paraId="745C887C" w14:textId="77777777">
        <w:trPr>
          <w:trHeight w:val="579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74BA0F" w14:textId="01CE6D7B" w:rsidR="001C0D7C" w:rsidRPr="004D2531" w:rsidRDefault="00D57BB9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유니티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B1836" w14:textId="66409B86" w:rsidR="001C0D7C" w:rsidRPr="004D2531" w:rsidRDefault="00D57BB9" w:rsidP="001C0D7C">
            <w:pPr>
              <w:pStyle w:val="a3"/>
              <w:numPr>
                <w:ilvl w:val="0"/>
                <w:numId w:val="7"/>
              </w:numPr>
              <w:spacing w:line="270" w:lineRule="auto"/>
              <w:ind w:right="1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유니티를 활용하여 디지털트윈 시각화</w:t>
            </w:r>
          </w:p>
        </w:tc>
      </w:tr>
      <w:tr w:rsidR="001C0D7C" w:rsidRPr="004D2531" w14:paraId="416363A4" w14:textId="77777777">
        <w:trPr>
          <w:trHeight w:val="579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ECF815" w14:textId="48C2398A" w:rsidR="001C0D7C" w:rsidRPr="004D2531" w:rsidRDefault="00C3778F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설계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AD968" w14:textId="17131CB6" w:rsidR="001C0D7C" w:rsidRPr="004D2531" w:rsidRDefault="00C3778F" w:rsidP="001C0D7C">
            <w:pPr>
              <w:pStyle w:val="a3"/>
              <w:numPr>
                <w:ilvl w:val="0"/>
                <w:numId w:val="7"/>
              </w:numPr>
              <w:spacing w:line="270" w:lineRule="auto"/>
              <w:ind w:right="1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시나리오,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로직,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상태천이도 설계</w:t>
            </w:r>
          </w:p>
        </w:tc>
      </w:tr>
      <w:tr w:rsidR="001C0D7C" w:rsidRPr="004D2531" w14:paraId="6BBA4AFD" w14:textId="77777777">
        <w:trPr>
          <w:trHeight w:val="579"/>
        </w:trPr>
        <w:tc>
          <w:tcPr>
            <w:tcW w:w="2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F263F8" w14:textId="54953A13" w:rsidR="001C0D7C" w:rsidRPr="004D2531" w:rsidRDefault="00C3778F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문서화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3E878" w14:textId="130791B6" w:rsidR="001C0D7C" w:rsidRPr="004D2531" w:rsidRDefault="00C3778F" w:rsidP="001C0D7C">
            <w:pPr>
              <w:pStyle w:val="a3"/>
              <w:numPr>
                <w:ilvl w:val="0"/>
                <w:numId w:val="7"/>
              </w:numPr>
              <w:spacing w:line="270" w:lineRule="auto"/>
              <w:ind w:right="1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회의록 작성,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보고서 작성 등</w:t>
            </w:r>
          </w:p>
        </w:tc>
      </w:tr>
    </w:tbl>
    <w:p w14:paraId="7384C774" w14:textId="69E12388" w:rsidR="00684287" w:rsidRPr="004D2531" w:rsidRDefault="008C7B78">
      <w:pPr>
        <w:pStyle w:val="a3"/>
        <w:rPr>
          <w:rFonts w:asciiTheme="majorHAnsi" w:eastAsiaTheme="majorHAnsi" w:hAnsiTheme="majorHAnsi" w:hint="eastAsia"/>
          <w:b/>
          <w:bCs/>
          <w:sz w:val="24"/>
        </w:rPr>
      </w:pPr>
      <w:r w:rsidRPr="004D2531">
        <w:rPr>
          <w:rFonts w:asciiTheme="majorHAnsi" w:eastAsiaTheme="majorHAnsi" w:hAnsiTheme="majorHAnsi"/>
          <w:b/>
          <w:bCs/>
          <w:sz w:val="24"/>
        </w:rPr>
        <w:lastRenderedPageBreak/>
        <w:t xml:space="preserve">Ⅲ. </w:t>
      </w:r>
      <w:r w:rsidR="009E5814">
        <w:rPr>
          <w:rFonts w:asciiTheme="majorHAnsi" w:eastAsiaTheme="majorHAnsi" w:hAnsiTheme="majorHAnsi" w:hint="eastAsia"/>
          <w:b/>
          <w:bCs/>
          <w:sz w:val="24"/>
        </w:rPr>
        <w:t>프로젝트 진행계획</w:t>
      </w:r>
    </w:p>
    <w:p w14:paraId="69FB34A5" w14:textId="4CF85609" w:rsidR="009E5814" w:rsidRPr="009E5814" w:rsidRDefault="009E5814" w:rsidP="009E5814">
      <w:pPr>
        <w:pStyle w:val="a3"/>
        <w:numPr>
          <w:ilvl w:val="0"/>
          <w:numId w:val="10"/>
        </w:numPr>
        <w:rPr>
          <w:rFonts w:asciiTheme="majorHAnsi" w:eastAsiaTheme="majorHAnsi" w:hAnsiTheme="majorHAnsi" w:hint="eastAsia"/>
          <w:b/>
          <w:bCs/>
          <w:sz w:val="24"/>
        </w:rPr>
      </w:pPr>
      <w:r w:rsidRPr="009E5814">
        <w:rPr>
          <w:rFonts w:asciiTheme="majorHAnsi" w:eastAsiaTheme="majorHAnsi" w:hAnsiTheme="majorHAnsi" w:hint="eastAsia"/>
          <w:b/>
          <w:bCs/>
          <w:sz w:val="24"/>
        </w:rPr>
        <w:t>준비단계</w:t>
      </w:r>
    </w:p>
    <w:p w14:paraId="651F9E24" w14:textId="43C12ACF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설계 시각화</w:t>
      </w:r>
    </w:p>
    <w:p w14:paraId="0902C31E" w14:textId="2CD75940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로직</w:t>
      </w:r>
    </w:p>
    <w:p w14:paraId="4A0408ED" w14:textId="4AA3352E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상태천이도</w:t>
      </w:r>
    </w:p>
    <w:p w14:paraId="17D73A53" w14:textId="77777777" w:rsidR="009E5814" w:rsidRPr="009E5814" w:rsidRDefault="009E5814" w:rsidP="009E5814">
      <w:pPr>
        <w:pStyle w:val="a3"/>
        <w:rPr>
          <w:rFonts w:asciiTheme="majorHAnsi" w:eastAsiaTheme="majorHAnsi" w:hAnsiTheme="majorHAnsi"/>
          <w:b/>
          <w:bCs/>
          <w:sz w:val="24"/>
        </w:rPr>
      </w:pPr>
    </w:p>
    <w:p w14:paraId="36E54DE8" w14:textId="6D80C45C" w:rsidR="009E5814" w:rsidRPr="009E5814" w:rsidRDefault="009E5814" w:rsidP="009E5814">
      <w:pPr>
        <w:pStyle w:val="a3"/>
        <w:numPr>
          <w:ilvl w:val="0"/>
          <w:numId w:val="10"/>
        </w:numPr>
        <w:rPr>
          <w:rFonts w:asciiTheme="majorHAnsi" w:eastAsiaTheme="majorHAnsi" w:hAnsiTheme="majorHAnsi" w:hint="eastAsia"/>
          <w:b/>
          <w:bCs/>
          <w:sz w:val="24"/>
        </w:rPr>
      </w:pPr>
      <w:r w:rsidRPr="009E5814">
        <w:rPr>
          <w:rFonts w:asciiTheme="majorHAnsi" w:eastAsiaTheme="majorHAnsi" w:hAnsiTheme="majorHAnsi" w:hint="eastAsia"/>
          <w:b/>
          <w:bCs/>
          <w:sz w:val="24"/>
        </w:rPr>
        <w:t>핵심단계</w:t>
      </w:r>
    </w:p>
    <w:p w14:paraId="15EA8943" w14:textId="23FCB0DE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유니티(틀 갖추기)</w:t>
      </w:r>
    </w:p>
    <w:p w14:paraId="61A089DB" w14:textId="4771FACC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와이저 코딩</w:t>
      </w:r>
    </w:p>
    <w:p w14:paraId="66D59170" w14:textId="6DF43ABF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유니티 적용</w:t>
      </w:r>
    </w:p>
    <w:p w14:paraId="2A3971B2" w14:textId="2FED0079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데이터베이스 설계 및 시각화(ERD)</w:t>
      </w:r>
    </w:p>
    <w:p w14:paraId="78CB84BD" w14:textId="77777777" w:rsidR="009E5814" w:rsidRPr="009E5814" w:rsidRDefault="009E5814" w:rsidP="009E5814">
      <w:pPr>
        <w:pStyle w:val="a3"/>
        <w:rPr>
          <w:rFonts w:asciiTheme="majorHAnsi" w:eastAsiaTheme="majorHAnsi" w:hAnsiTheme="majorHAnsi"/>
          <w:b/>
          <w:bCs/>
          <w:sz w:val="24"/>
        </w:rPr>
      </w:pPr>
    </w:p>
    <w:p w14:paraId="32B04703" w14:textId="3AC284BB" w:rsidR="009E5814" w:rsidRPr="009E5814" w:rsidRDefault="009E5814" w:rsidP="009E5814">
      <w:pPr>
        <w:pStyle w:val="a3"/>
        <w:numPr>
          <w:ilvl w:val="0"/>
          <w:numId w:val="10"/>
        </w:numPr>
        <w:rPr>
          <w:rFonts w:asciiTheme="majorHAnsi" w:eastAsiaTheme="majorHAnsi" w:hAnsiTheme="majorHAnsi" w:hint="eastAsia"/>
          <w:b/>
          <w:bCs/>
          <w:sz w:val="24"/>
        </w:rPr>
      </w:pPr>
      <w:r w:rsidRPr="009E5814">
        <w:rPr>
          <w:rFonts w:asciiTheme="majorHAnsi" w:eastAsiaTheme="majorHAnsi" w:hAnsiTheme="majorHAnsi" w:hint="eastAsia"/>
          <w:b/>
          <w:bCs/>
          <w:sz w:val="24"/>
        </w:rPr>
        <w:t>마무리단계</w:t>
      </w:r>
    </w:p>
    <w:p w14:paraId="2FA11DC6" w14:textId="68222D83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결과데이터 시각화</w:t>
      </w:r>
    </w:p>
    <w:p w14:paraId="53000D0B" w14:textId="44C8CF8B" w:rsidR="009E5814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 w:hint="eastAsia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유니티 작동파일 확정 및 작동 영상화</w:t>
      </w:r>
    </w:p>
    <w:p w14:paraId="69AA7CD0" w14:textId="7B4FA5C3" w:rsidR="001C0D7C" w:rsidRPr="00F44FC9" w:rsidRDefault="009E5814" w:rsidP="009E5814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 w:rsidRPr="00F44FC9">
        <w:rPr>
          <w:rFonts w:asciiTheme="majorHAnsi" w:eastAsiaTheme="majorHAnsi" w:hAnsiTheme="majorHAnsi" w:hint="eastAsia"/>
          <w:sz w:val="22"/>
          <w:szCs w:val="22"/>
        </w:rPr>
        <w:t>문서 작성(결과보고서 등)</w:t>
      </w:r>
    </w:p>
    <w:p w14:paraId="3997198F" w14:textId="77777777" w:rsidR="009E5814" w:rsidRPr="004D2531" w:rsidRDefault="009E5814" w:rsidP="009E5814">
      <w:pPr>
        <w:pStyle w:val="a3"/>
        <w:ind w:left="111"/>
        <w:rPr>
          <w:rFonts w:asciiTheme="majorHAnsi" w:eastAsiaTheme="majorHAnsi" w:hAnsiTheme="majorHAnsi"/>
          <w:b/>
          <w:bCs/>
          <w:sz w:val="24"/>
        </w:rPr>
      </w:pPr>
    </w:p>
    <w:p w14:paraId="4C83379D" w14:textId="77777777" w:rsidR="00684287" w:rsidRPr="004D2531" w:rsidRDefault="008C7B78">
      <w:pPr>
        <w:pStyle w:val="a3"/>
        <w:rPr>
          <w:rFonts w:asciiTheme="majorHAnsi" w:eastAsiaTheme="majorHAnsi" w:hAnsiTheme="majorHAnsi"/>
          <w:b/>
          <w:bCs/>
          <w:sz w:val="24"/>
        </w:rPr>
      </w:pPr>
      <w:r w:rsidRPr="004D2531">
        <w:rPr>
          <w:rFonts w:asciiTheme="majorHAnsi" w:eastAsiaTheme="majorHAnsi" w:hAnsiTheme="majorHAnsi"/>
          <w:b/>
          <w:bCs/>
          <w:sz w:val="24"/>
        </w:rPr>
        <w:t>Ⅳ. 프로젝트 추진체계</w:t>
      </w:r>
    </w:p>
    <w:p w14:paraId="102302FB" w14:textId="327CAFD1" w:rsidR="00684287" w:rsidRPr="004D2531" w:rsidRDefault="0084069C">
      <w:pPr>
        <w:pStyle w:val="a3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/>
          <w:sz w:val="24"/>
        </w:rPr>
        <w:t>1</w:t>
      </w:r>
      <w:r w:rsidR="008C7B78" w:rsidRPr="004D2531">
        <w:rPr>
          <w:rFonts w:asciiTheme="majorHAnsi" w:eastAsiaTheme="majorHAnsi" w:hAnsiTheme="majorHAnsi"/>
          <w:sz w:val="24"/>
        </w:rPr>
        <w:t>. 구성원 역할</w:t>
      </w:r>
    </w:p>
    <w:tbl>
      <w:tblPr>
        <w:tblOverlap w:val="never"/>
        <w:tblW w:w="98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540"/>
        <w:gridCol w:w="7275"/>
      </w:tblGrid>
      <w:tr w:rsidR="00684287" w:rsidRPr="004D2531" w14:paraId="3D104C87" w14:textId="77777777">
        <w:trPr>
          <w:trHeight w:val="560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35FFB9" w14:textId="77777777" w:rsidR="00684287" w:rsidRPr="004D2531" w:rsidRDefault="008C7B78">
            <w:pPr>
              <w:pStyle w:val="a3"/>
              <w:wordWrap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4D2531">
              <w:rPr>
                <w:rFonts w:asciiTheme="majorHAnsi" w:eastAsiaTheme="majorHAnsi" w:hAnsiTheme="majorHAnsi"/>
                <w:b/>
                <w:bCs/>
                <w:sz w:val="22"/>
              </w:rPr>
              <w:t xml:space="preserve"> 구분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4A019F2" w14:textId="77777777" w:rsidR="00684287" w:rsidRPr="004D2531" w:rsidRDefault="008C7B78">
            <w:pPr>
              <w:pStyle w:val="a3"/>
              <w:tabs>
                <w:tab w:val="left" w:pos="3024"/>
              </w:tabs>
              <w:wordWrap/>
              <w:spacing w:line="270" w:lineRule="auto"/>
              <w:ind w:left="111"/>
              <w:jc w:val="center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4D2531">
              <w:rPr>
                <w:rFonts w:asciiTheme="majorHAnsi" w:eastAsiaTheme="majorHAnsi" w:hAnsiTheme="majorHAnsi"/>
                <w:b/>
                <w:bCs/>
                <w:sz w:val="22"/>
              </w:rPr>
              <w:t>역할 및 책임</w:t>
            </w:r>
          </w:p>
        </w:tc>
      </w:tr>
      <w:tr w:rsidR="001C0D7C" w:rsidRPr="004D2531" w14:paraId="0C0AFF2F" w14:textId="77777777">
        <w:trPr>
          <w:trHeight w:val="393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54BB5F" w14:textId="438F6440" w:rsidR="001C0D7C" w:rsidRPr="004D2531" w:rsidRDefault="00F71C7F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안형석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9303F0" w14:textId="05B35011" w:rsidR="001C0D7C" w:rsidRPr="004D2531" w:rsidRDefault="002E082B" w:rsidP="001C0D7C">
            <w:pPr>
              <w:pStyle w:val="a3"/>
              <w:numPr>
                <w:ilvl w:val="0"/>
                <w:numId w:val="7"/>
              </w:numPr>
              <w:tabs>
                <w:tab w:val="left" w:pos="3024"/>
              </w:tabs>
              <w:spacing w:line="27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팀장,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와이저를 활용한 디지털트윈 및 </w:t>
            </w:r>
            <w:r w:rsidR="00F44FC9">
              <w:rPr>
                <w:rFonts w:asciiTheme="majorHAnsi" w:eastAsiaTheme="majorHAnsi" w:hAnsiTheme="majorHAnsi" w:hint="eastAsia"/>
                <w:sz w:val="22"/>
              </w:rPr>
              <w:t>전반적인 조율</w:t>
            </w:r>
          </w:p>
        </w:tc>
      </w:tr>
      <w:tr w:rsidR="001C0D7C" w:rsidRPr="004D2531" w14:paraId="051A8270" w14:textId="77777777">
        <w:trPr>
          <w:trHeight w:val="393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EC5E41" w14:textId="64379F46" w:rsidR="001C0D7C" w:rsidRPr="004D2531" w:rsidRDefault="00F71C7F" w:rsidP="001C0D7C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김건호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8B0A65" w14:textId="6F95189E" w:rsidR="001C0D7C" w:rsidRPr="004D2531" w:rsidRDefault="002E082B" w:rsidP="001C0D7C">
            <w:pPr>
              <w:pStyle w:val="a3"/>
              <w:numPr>
                <w:ilvl w:val="0"/>
                <w:numId w:val="7"/>
              </w:numPr>
              <w:tabs>
                <w:tab w:val="left" w:pos="3024"/>
              </w:tabs>
              <w:spacing w:line="27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유니티 를 활용한 시각화 담당.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회의록 작성</w:t>
            </w:r>
          </w:p>
        </w:tc>
      </w:tr>
      <w:tr w:rsidR="00F71C7F" w:rsidRPr="004D2531" w14:paraId="203CF85C" w14:textId="77777777">
        <w:trPr>
          <w:trHeight w:val="393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50AA993" w14:textId="20890B43" w:rsidR="00F71C7F" w:rsidRPr="004D2531" w:rsidRDefault="00F71C7F" w:rsidP="00F71C7F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박민준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B1837" w14:textId="53C1D756" w:rsidR="00F71C7F" w:rsidRPr="004D2531" w:rsidRDefault="002E082B" w:rsidP="00F71C7F">
            <w:pPr>
              <w:pStyle w:val="a3"/>
              <w:numPr>
                <w:ilvl w:val="0"/>
                <w:numId w:val="7"/>
              </w:numPr>
              <w:tabs>
                <w:tab w:val="left" w:pos="3024"/>
              </w:tabs>
              <w:spacing w:line="27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와이저를 활용한 디지털트윈.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</w:p>
        </w:tc>
      </w:tr>
      <w:tr w:rsidR="00F71C7F" w:rsidRPr="004D2531" w14:paraId="5096AA70" w14:textId="77777777">
        <w:trPr>
          <w:trHeight w:val="393"/>
        </w:trPr>
        <w:tc>
          <w:tcPr>
            <w:tcW w:w="2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E0334CB" w14:textId="4BDD6D5A" w:rsidR="00F71C7F" w:rsidRDefault="00F71C7F" w:rsidP="00F71C7F">
            <w:pPr>
              <w:pStyle w:val="a3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오영택</w:t>
            </w:r>
          </w:p>
        </w:tc>
        <w:tc>
          <w:tcPr>
            <w:tcW w:w="7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D2D7B" w14:textId="52EEDF94" w:rsidR="00F71C7F" w:rsidRPr="004D2531" w:rsidRDefault="002E082B" w:rsidP="00F71C7F">
            <w:pPr>
              <w:pStyle w:val="a3"/>
              <w:numPr>
                <w:ilvl w:val="0"/>
                <w:numId w:val="7"/>
              </w:numPr>
              <w:tabs>
                <w:tab w:val="left" w:pos="3024"/>
              </w:tabs>
              <w:spacing w:line="270" w:lineRule="auto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데이터베이스를 활용해 결과값 분석 및 시각화</w:t>
            </w:r>
          </w:p>
        </w:tc>
      </w:tr>
    </w:tbl>
    <w:p w14:paraId="3168A3E9" w14:textId="74BC5631" w:rsidR="008400F8" w:rsidRDefault="008400F8" w:rsidP="008400F8">
      <w:pPr>
        <w:pStyle w:val="a3"/>
        <w:rPr>
          <w:rFonts w:asciiTheme="majorHAnsi" w:eastAsiaTheme="majorHAnsi" w:hAnsiTheme="majorHAnsi"/>
          <w:b/>
          <w:bCs/>
          <w:sz w:val="24"/>
        </w:rPr>
      </w:pPr>
    </w:p>
    <w:p w14:paraId="098BA584" w14:textId="1664EB3A" w:rsidR="00684287" w:rsidRPr="004D2531" w:rsidRDefault="008C7B78" w:rsidP="008400F8">
      <w:pPr>
        <w:pStyle w:val="a3"/>
        <w:rPr>
          <w:rFonts w:asciiTheme="majorHAnsi" w:eastAsiaTheme="majorHAnsi" w:hAnsiTheme="majorHAnsi"/>
          <w:b/>
          <w:bCs/>
          <w:sz w:val="24"/>
        </w:rPr>
      </w:pPr>
      <w:r w:rsidRPr="004D2531">
        <w:rPr>
          <w:rFonts w:asciiTheme="majorHAnsi" w:eastAsiaTheme="majorHAnsi" w:hAnsiTheme="majorHAnsi"/>
          <w:b/>
          <w:bCs/>
          <w:sz w:val="24"/>
        </w:rPr>
        <w:t>Ⅴ. 관리 프로세스 계획</w:t>
      </w:r>
    </w:p>
    <w:p w14:paraId="0FA0D408" w14:textId="3C091114" w:rsidR="0062514B" w:rsidRDefault="0062514B" w:rsidP="0062514B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날마다 개개인에게 업무 부여,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날마다 진행도 체크</w:t>
      </w:r>
    </w:p>
    <w:p w14:paraId="42E11172" w14:textId="056C80FC" w:rsidR="0062514B" w:rsidRPr="00F44FC9" w:rsidRDefault="0062514B" w:rsidP="0062514B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오전,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오후 회의를 통해 프로젝트 진행 방향 결정</w:t>
      </w:r>
    </w:p>
    <w:p w14:paraId="38A0D1C8" w14:textId="2E9CEA70" w:rsidR="008400F8" w:rsidRDefault="008400F8" w:rsidP="0062514B">
      <w:pPr>
        <w:pStyle w:val="a3"/>
        <w:ind w:left="111"/>
        <w:rPr>
          <w:rFonts w:asciiTheme="majorHAnsi" w:eastAsiaTheme="majorHAnsi" w:hAnsiTheme="majorHAnsi"/>
          <w:b/>
          <w:bCs/>
          <w:sz w:val="24"/>
        </w:rPr>
      </w:pPr>
    </w:p>
    <w:p w14:paraId="54DA8894" w14:textId="77777777" w:rsidR="0062514B" w:rsidRPr="004D2531" w:rsidRDefault="0062514B" w:rsidP="0062514B">
      <w:pPr>
        <w:pStyle w:val="a3"/>
        <w:ind w:left="111"/>
        <w:rPr>
          <w:rFonts w:asciiTheme="majorHAnsi" w:eastAsiaTheme="majorHAnsi" w:hAnsiTheme="majorHAnsi" w:hint="eastAsia"/>
          <w:b/>
          <w:bCs/>
          <w:sz w:val="24"/>
        </w:rPr>
      </w:pPr>
    </w:p>
    <w:p w14:paraId="084815D5" w14:textId="0D67ABC2" w:rsidR="00684287" w:rsidRDefault="008C7B78" w:rsidP="007C6B90">
      <w:pPr>
        <w:pStyle w:val="a3"/>
        <w:spacing w:line="180" w:lineRule="auto"/>
        <w:rPr>
          <w:rFonts w:asciiTheme="majorHAnsi" w:eastAsiaTheme="majorHAnsi" w:hAnsiTheme="majorHAnsi"/>
        </w:rPr>
      </w:pPr>
      <w:r w:rsidRPr="004D2531">
        <w:rPr>
          <w:rFonts w:asciiTheme="majorHAnsi" w:eastAsiaTheme="majorHAnsi" w:hAnsiTheme="majorHAnsi"/>
          <w:b/>
          <w:bCs/>
          <w:sz w:val="24"/>
        </w:rPr>
        <w:lastRenderedPageBreak/>
        <w:t xml:space="preserve">Ⅵ. </w:t>
      </w:r>
      <w:r w:rsidRPr="004D2531">
        <w:rPr>
          <w:rFonts w:asciiTheme="majorHAnsi" w:eastAsiaTheme="majorHAnsi" w:hAnsiTheme="majorHAnsi"/>
          <w:b/>
          <w:bCs/>
          <w:spacing w:val="-4"/>
          <w:sz w:val="24"/>
        </w:rPr>
        <w:t xml:space="preserve">활용방안/적용분야 </w:t>
      </w:r>
      <w:r w:rsidRPr="004D2531">
        <w:rPr>
          <w:rFonts w:asciiTheme="majorHAnsi" w:eastAsiaTheme="majorHAnsi" w:hAnsiTheme="majorHAnsi"/>
          <w:b/>
          <w:bCs/>
          <w:sz w:val="24"/>
        </w:rPr>
        <w:t>및 기대효과</w:t>
      </w:r>
      <w:r w:rsidRPr="004D2531">
        <w:rPr>
          <w:rFonts w:asciiTheme="majorHAnsi" w:eastAsiaTheme="majorHAnsi" w:hAnsiTheme="majorHAnsi"/>
        </w:rPr>
        <w:t xml:space="preserve"> </w:t>
      </w:r>
    </w:p>
    <w:p w14:paraId="526E08BC" w14:textId="225C928B" w:rsidR="007C6B90" w:rsidRDefault="007C6B90" w:rsidP="007C6B90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모델링 </w:t>
      </w:r>
      <w:r>
        <w:rPr>
          <w:rFonts w:asciiTheme="majorHAnsi" w:eastAsiaTheme="majorHAnsi" w:hAnsiTheme="majorHAnsi"/>
          <w:sz w:val="22"/>
          <w:szCs w:val="22"/>
        </w:rPr>
        <w:t xml:space="preserve">&amp; </w:t>
      </w:r>
      <w:r>
        <w:rPr>
          <w:rFonts w:asciiTheme="majorHAnsi" w:eastAsiaTheme="majorHAnsi" w:hAnsiTheme="majorHAnsi" w:hint="eastAsia"/>
          <w:sz w:val="22"/>
          <w:szCs w:val="22"/>
        </w:rPr>
        <w:t>시뮬레이션을 통해 공정 설계전 기댓값을 예측할 수 있다.</w:t>
      </w:r>
    </w:p>
    <w:p w14:paraId="546EACF2" w14:textId="6CCE2223" w:rsidR="007C6B90" w:rsidRDefault="007C6B90" w:rsidP="007C6B90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데이터를 데이터베이스에 연동하여 각종 데이터를 취합하여 인사이트를 얻을 수 있다.</w:t>
      </w:r>
    </w:p>
    <w:p w14:paraId="3B009B51" w14:textId="1B83A582" w:rsidR="007C6B90" w:rsidRDefault="007C6B90" w:rsidP="007C6B90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데이터베이스의 데이터를 시각화 하여 정리된 데이터를 볼 수 있다.</w:t>
      </w:r>
    </w:p>
    <w:p w14:paraId="24713E5A" w14:textId="04550A66" w:rsidR="007C6B90" w:rsidRPr="00F44FC9" w:rsidRDefault="007C6B90" w:rsidP="007C6B90">
      <w:pPr>
        <w:pStyle w:val="a3"/>
        <w:numPr>
          <w:ilvl w:val="0"/>
          <w:numId w:val="7"/>
        </w:numPr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데이터베이스 를 유니티에 연동하여 공정의 과정을 시각화 하여 볼 수 있다.</w:t>
      </w:r>
    </w:p>
    <w:p w14:paraId="5D34ECD1" w14:textId="77777777" w:rsidR="007C6B90" w:rsidRPr="007C6B90" w:rsidRDefault="007C6B90" w:rsidP="007C6B90">
      <w:pPr>
        <w:pStyle w:val="a3"/>
        <w:spacing w:line="180" w:lineRule="auto"/>
        <w:rPr>
          <w:rFonts w:asciiTheme="majorHAnsi" w:eastAsiaTheme="majorHAnsi" w:hAnsiTheme="majorHAnsi"/>
        </w:rPr>
      </w:pPr>
    </w:p>
    <w:sectPr w:rsidR="007C6B90" w:rsidRPr="007C6B90" w:rsidSect="003617C2">
      <w:headerReference w:type="default" r:id="rId9"/>
      <w:pgSz w:w="11905" w:h="16837"/>
      <w:pgMar w:top="720" w:right="720" w:bottom="720" w:left="720" w:header="850" w:footer="566" w:gutter="0"/>
      <w:cols w:space="720"/>
      <w:docGrid w:linePitch="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01A2" w14:textId="77777777" w:rsidR="008F5B3A" w:rsidRDefault="008F5B3A">
      <w:pPr>
        <w:spacing w:line="240" w:lineRule="auto"/>
      </w:pPr>
      <w:r>
        <w:separator/>
      </w:r>
    </w:p>
  </w:endnote>
  <w:endnote w:type="continuationSeparator" w:id="0">
    <w:p w14:paraId="5C7865A5" w14:textId="77777777" w:rsidR="008F5B3A" w:rsidRDefault="008F5B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DA0E1" w14:textId="77777777" w:rsidR="008F5B3A" w:rsidRDefault="008F5B3A">
      <w:pPr>
        <w:spacing w:line="240" w:lineRule="auto"/>
      </w:pPr>
      <w:r>
        <w:separator/>
      </w:r>
    </w:p>
  </w:footnote>
  <w:footnote w:type="continuationSeparator" w:id="0">
    <w:p w14:paraId="69664208" w14:textId="77777777" w:rsidR="008F5B3A" w:rsidRDefault="008F5B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5912" w14:textId="77777777" w:rsidR="00684287" w:rsidRDefault="008C7B78">
    <w:pPr>
      <w:pStyle w:val="a5"/>
      <w:jc w:val="center"/>
    </w:pPr>
    <w:r>
      <w:rPr>
        <w:noProof/>
      </w:rPr>
      <w:drawing>
        <wp:inline distT="0" distB="0" distL="0" distR="0" wp14:anchorId="620D1761" wp14:editId="2B46C63F">
          <wp:extent cx="2986393" cy="287656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 rotWithShape="1">
                  <a:blip r:embed="rId1"/>
                  <a:srcRect/>
                  <a:stretch/>
                </pic:blipFill>
                <pic:spPr>
                  <a:xfrm>
                    <a:off x="0" y="0"/>
                    <a:ext cx="2986393" cy="287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5855"/>
    <w:multiLevelType w:val="hybridMultilevel"/>
    <w:tmpl w:val="293EAF60"/>
    <w:lvl w:ilvl="0" w:tplc="768098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C163D2"/>
    <w:multiLevelType w:val="hybridMultilevel"/>
    <w:tmpl w:val="DE4CA3BA"/>
    <w:lvl w:ilvl="0" w:tplc="33F83E24">
      <w:start w:val="1"/>
      <w:numFmt w:val="bullet"/>
      <w:lvlText w:val="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4" w:hanging="400"/>
      </w:pPr>
      <w:rPr>
        <w:rFonts w:ascii="Wingdings" w:hAnsi="Wingdings" w:hint="default"/>
      </w:rPr>
    </w:lvl>
  </w:abstractNum>
  <w:abstractNum w:abstractNumId="2" w15:restartNumberingAfterBreak="0">
    <w:nsid w:val="4AA612D1"/>
    <w:multiLevelType w:val="hybridMultilevel"/>
    <w:tmpl w:val="5F4AFD18"/>
    <w:lvl w:ilvl="0" w:tplc="66B4826E">
      <w:numFmt w:val="bullet"/>
      <w:lvlText w:val="-"/>
      <w:lvlJc w:val="left"/>
      <w:pPr>
        <w:ind w:left="471" w:hanging="360"/>
      </w:pPr>
      <w:rPr>
        <w:rFonts w:ascii="HCI Poppy" w:eastAsia="휴먼명조" w:hAnsi="HCI Poppy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1" w:hanging="400"/>
      </w:pPr>
      <w:rPr>
        <w:rFonts w:ascii="Wingdings" w:hAnsi="Wingdings" w:hint="default"/>
      </w:rPr>
    </w:lvl>
  </w:abstractNum>
  <w:abstractNum w:abstractNumId="3" w15:restartNumberingAfterBreak="0">
    <w:nsid w:val="525D7763"/>
    <w:multiLevelType w:val="hybridMultilevel"/>
    <w:tmpl w:val="4D82F7A8"/>
    <w:lvl w:ilvl="0" w:tplc="9636FC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17001"/>
    <w:multiLevelType w:val="singleLevel"/>
    <w:tmpl w:val="3B022884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571D44A1"/>
    <w:multiLevelType w:val="hybridMultilevel"/>
    <w:tmpl w:val="14DA729E"/>
    <w:lvl w:ilvl="0" w:tplc="AB4CF8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21BC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466C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A29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644D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0A1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8BA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04FA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0F0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A24EA"/>
    <w:multiLevelType w:val="hybridMultilevel"/>
    <w:tmpl w:val="AA180F4C"/>
    <w:lvl w:ilvl="0" w:tplc="15E8C3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C43D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AC94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66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48C3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77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C3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3255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B0C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6673B8"/>
    <w:multiLevelType w:val="multilevel"/>
    <w:tmpl w:val="4EE0681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FBF163D"/>
    <w:multiLevelType w:val="hybridMultilevel"/>
    <w:tmpl w:val="CB48135C"/>
    <w:lvl w:ilvl="0" w:tplc="F38499E6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286095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A16E7ED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3608620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F32C9C6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AECE956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0788496A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9846EC4">
      <w:numFmt w:val="decimal"/>
      <w:lvlText w:val=""/>
      <w:lvlJc w:val="left"/>
    </w:lvl>
    <w:lvl w:ilvl="8" w:tplc="CF86E132">
      <w:numFmt w:val="decimal"/>
      <w:lvlText w:val=""/>
      <w:lvlJc w:val="left"/>
    </w:lvl>
  </w:abstractNum>
  <w:abstractNum w:abstractNumId="9" w15:restartNumberingAfterBreak="0">
    <w:nsid w:val="7FD84F3C"/>
    <w:multiLevelType w:val="hybridMultilevel"/>
    <w:tmpl w:val="7F68512C"/>
    <w:lvl w:ilvl="0" w:tplc="4A040920">
      <w:start w:val="2"/>
      <w:numFmt w:val="bullet"/>
      <w:lvlText w:val=""/>
      <w:lvlJc w:val="left"/>
      <w:pPr>
        <w:ind w:left="564" w:hanging="360"/>
      </w:pPr>
      <w:rPr>
        <w:rFonts w:ascii="Wingdings" w:eastAsia="휴먼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 w16cid:durableId="546139516">
    <w:abstractNumId w:val="8"/>
  </w:num>
  <w:num w:numId="2" w16cid:durableId="761073205">
    <w:abstractNumId w:val="7"/>
  </w:num>
  <w:num w:numId="3" w16cid:durableId="1612082249">
    <w:abstractNumId w:val="4"/>
  </w:num>
  <w:num w:numId="4" w16cid:durableId="2031837510">
    <w:abstractNumId w:val="0"/>
  </w:num>
  <w:num w:numId="5" w16cid:durableId="1178886183">
    <w:abstractNumId w:val="9"/>
  </w:num>
  <w:num w:numId="6" w16cid:durableId="1986662764">
    <w:abstractNumId w:val="1"/>
  </w:num>
  <w:num w:numId="7" w16cid:durableId="1796636639">
    <w:abstractNumId w:val="2"/>
  </w:num>
  <w:num w:numId="8" w16cid:durableId="347098834">
    <w:abstractNumId w:val="6"/>
  </w:num>
  <w:num w:numId="9" w16cid:durableId="2029793572">
    <w:abstractNumId w:val="5"/>
  </w:num>
  <w:num w:numId="10" w16cid:durableId="401223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287"/>
    <w:rsid w:val="00003132"/>
    <w:rsid w:val="000637E8"/>
    <w:rsid w:val="000A4D18"/>
    <w:rsid w:val="000C2642"/>
    <w:rsid w:val="000F47E6"/>
    <w:rsid w:val="00127CB3"/>
    <w:rsid w:val="001447F6"/>
    <w:rsid w:val="0015590E"/>
    <w:rsid w:val="00165A1B"/>
    <w:rsid w:val="00182E18"/>
    <w:rsid w:val="001B64EB"/>
    <w:rsid w:val="001C0D7C"/>
    <w:rsid w:val="0022307F"/>
    <w:rsid w:val="002435FB"/>
    <w:rsid w:val="00280E94"/>
    <w:rsid w:val="002E082B"/>
    <w:rsid w:val="002E24EA"/>
    <w:rsid w:val="002E7FF4"/>
    <w:rsid w:val="003617C2"/>
    <w:rsid w:val="003B7E3F"/>
    <w:rsid w:val="004B4688"/>
    <w:rsid w:val="004D2531"/>
    <w:rsid w:val="00537DB2"/>
    <w:rsid w:val="005C46A0"/>
    <w:rsid w:val="0062514B"/>
    <w:rsid w:val="00660DC2"/>
    <w:rsid w:val="00684287"/>
    <w:rsid w:val="006D5F06"/>
    <w:rsid w:val="00724033"/>
    <w:rsid w:val="007429A9"/>
    <w:rsid w:val="00756FE5"/>
    <w:rsid w:val="0077528D"/>
    <w:rsid w:val="007C6108"/>
    <w:rsid w:val="007C6B90"/>
    <w:rsid w:val="007D2C7F"/>
    <w:rsid w:val="007E3186"/>
    <w:rsid w:val="00823919"/>
    <w:rsid w:val="008400F8"/>
    <w:rsid w:val="008401EF"/>
    <w:rsid w:val="0084069C"/>
    <w:rsid w:val="008541A6"/>
    <w:rsid w:val="008C194B"/>
    <w:rsid w:val="008C7B78"/>
    <w:rsid w:val="008D4588"/>
    <w:rsid w:val="008F5B3A"/>
    <w:rsid w:val="00992563"/>
    <w:rsid w:val="009E5814"/>
    <w:rsid w:val="00A42338"/>
    <w:rsid w:val="00A74F8B"/>
    <w:rsid w:val="00A84D5B"/>
    <w:rsid w:val="00AA6D96"/>
    <w:rsid w:val="00B04E89"/>
    <w:rsid w:val="00B15582"/>
    <w:rsid w:val="00C34CF0"/>
    <w:rsid w:val="00C3778F"/>
    <w:rsid w:val="00C67346"/>
    <w:rsid w:val="00D27E21"/>
    <w:rsid w:val="00D57BB9"/>
    <w:rsid w:val="00E36645"/>
    <w:rsid w:val="00E50369"/>
    <w:rsid w:val="00EA75B0"/>
    <w:rsid w:val="00ED1962"/>
    <w:rsid w:val="00ED64EF"/>
    <w:rsid w:val="00F44FC9"/>
    <w:rsid w:val="00F71C7F"/>
    <w:rsid w:val="00F76706"/>
    <w:rsid w:val="00F87F25"/>
    <w:rsid w:val="00F9020F"/>
    <w:rsid w:val="00F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BA4A9"/>
  <w15:docId w15:val="{0F69465C-0552-422F-9AF6-EE86E0B03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MS">
    <w:name w:val="MS바탕글"/>
    <w:rPr>
      <w:rFonts w:ascii="Times New Roman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unhideWhenUsed/>
    <w:locked/>
    <w:rsid w:val="00144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447F6"/>
  </w:style>
  <w:style w:type="paragraph" w:styleId="ac">
    <w:name w:val="footer"/>
    <w:basedOn w:val="a"/>
    <w:link w:val="Char0"/>
    <w:uiPriority w:val="99"/>
    <w:unhideWhenUsed/>
    <w:locked/>
    <w:rsid w:val="00144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4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4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2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80E785F4-E609-495F-A46E-A71219AA787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384E8-DCA3-46EC-A129-DF4F6FB9F18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 로 젝 트 수 행 계 획 서</vt:lpstr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 로 젝 트 수 행 계 획 서</dc:title>
  <dc:creator>양미연</dc:creator>
  <cp:lastModifiedBy>b</cp:lastModifiedBy>
  <cp:revision>25</cp:revision>
  <cp:lastPrinted>2022-02-17T23:36:00Z</cp:lastPrinted>
  <dcterms:created xsi:type="dcterms:W3CDTF">2022-09-29T08:56:00Z</dcterms:created>
  <dcterms:modified xsi:type="dcterms:W3CDTF">2023-02-03T08:25:00Z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