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83CC" w14:textId="682A9433" w:rsidR="00AF5076" w:rsidRPr="00AF5076" w:rsidRDefault="00AF5076">
      <w:pPr>
        <w:rPr>
          <w:b/>
          <w:bCs/>
          <w:sz w:val="28"/>
          <w:szCs w:val="28"/>
        </w:rPr>
      </w:pPr>
      <w:r w:rsidRPr="00AF5076">
        <w:rPr>
          <w:b/>
          <w:bCs/>
          <w:sz w:val="28"/>
          <w:szCs w:val="28"/>
        </w:rPr>
        <w:t>REFLECTION ON SIERPINSKI GASKET RENDER PROJECT:</w:t>
      </w:r>
    </w:p>
    <w:p w14:paraId="2EC0106A" w14:textId="4A2E7006" w:rsidR="00DC6CDD" w:rsidRDefault="00AF5076">
      <w:r w:rsidRPr="00AF5076">
        <w:t xml:space="preserve">As I watched the Sierpinski Gasket render, I expected to see the fractal gradually take shape over time. Before running the program, I imagined it would be </w:t>
      </w:r>
      <w:r w:rsidRPr="00AF5076">
        <w:t>like</w:t>
      </w:r>
      <w:r w:rsidRPr="00AF5076">
        <w:t xml:space="preserve"> watching an artist use a spirograph or gasket drawing tool, repeatedly tracing patterns until a larger image emerged. Instead, the entire gasket appeared almost instantly when the page </w:t>
      </w:r>
      <w:r w:rsidRPr="00AF5076">
        <w:t>was loaded</w:t>
      </w:r>
      <w:r w:rsidRPr="00AF5076">
        <w:t xml:space="preserve">. Even though I understood the program was generating thousands of points behind the scenes, the rendering process happened so quickly that it was impossible to follow each individual step. Knowing how the algorithm worked beforehand gave me </w:t>
      </w:r>
      <w:r w:rsidRPr="00AF5076">
        <w:t>greater</w:t>
      </w:r>
      <w:r w:rsidRPr="00AF5076">
        <w:t xml:space="preserve"> appreciation for how efficiently WebGL and the GPU process large amounts of graphical data.</w:t>
      </w:r>
    </w:p>
    <w:p w14:paraId="3A1B88F7" w14:textId="77777777" w:rsidR="00AF5076" w:rsidRPr="00AF5076" w:rsidRDefault="00AF5076" w:rsidP="00AF5076">
      <w:r w:rsidRPr="00AF5076">
        <w:t>The final image is built entirely from point primitives, which demonstrates how simple graphical elements can be combined to create a much more complex image. The vertex shader determines where each point is placed, while the fragment shader controls its color. Together, these components influence the final output by controlling both the structure and appearance of the fractal. Even though thousands of points are rendered independently, they work together to create the overall triangular pattern.</w:t>
      </w:r>
    </w:p>
    <w:p w14:paraId="4D622FFD" w14:textId="77777777" w:rsidR="00AF5076" w:rsidRPr="00AF5076" w:rsidRDefault="00AF5076" w:rsidP="00AF5076">
      <w:r w:rsidRPr="00AF5076">
        <w:t xml:space="preserve">Changing attributes had a noticeable effect on the appearance of the gasket. When I modified the fragment shader to render green points instead of white ones, the fractal immediately took on a different visual style while keeping the same shape. Increasing the point size also changed the way the gasket looked. The pattern appeared brighter and denser because each point occupied more space on the screen. Although the underlying fractal remained the same, these changes demonstrated how </w:t>
      </w:r>
      <w:r w:rsidRPr="00AF5076">
        <w:lastRenderedPageBreak/>
        <w:t>attributes can significantly affect the visual presentation of a graphics application without changing the geometry itself.</w:t>
      </w:r>
    </w:p>
    <w:p w14:paraId="47F9FDC3" w14:textId="77777777" w:rsidR="00AF5076" w:rsidRDefault="00AF5076"/>
    <w:sectPr w:rsidR="00AF5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76"/>
    <w:rsid w:val="005C45FC"/>
    <w:rsid w:val="007B45C1"/>
    <w:rsid w:val="00954A5B"/>
    <w:rsid w:val="00AF5076"/>
    <w:rsid w:val="00DC6CDD"/>
    <w:rsid w:val="00E8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2893"/>
  <w15:chartTrackingRefBased/>
  <w15:docId w15:val="{3661281F-ADB1-4295-B399-066146A0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0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0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0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0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76"/>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76"/>
    <w:pPr>
      <w:spacing w:before="160"/>
      <w:jc w:val="center"/>
    </w:pPr>
    <w:rPr>
      <w:i/>
      <w:iCs/>
      <w:color w:val="404040" w:themeColor="text1" w:themeTint="BF"/>
    </w:rPr>
  </w:style>
  <w:style w:type="character" w:customStyle="1" w:styleId="QuoteChar">
    <w:name w:val="Quote Char"/>
    <w:basedOn w:val="DefaultParagraphFont"/>
    <w:link w:val="Quote"/>
    <w:uiPriority w:val="29"/>
    <w:rsid w:val="00AF5076"/>
    <w:rPr>
      <w:i/>
      <w:iCs/>
      <w:color w:val="404040" w:themeColor="text1" w:themeTint="BF"/>
    </w:rPr>
  </w:style>
  <w:style w:type="paragraph" w:styleId="ListParagraph">
    <w:name w:val="List Paragraph"/>
    <w:basedOn w:val="Normal"/>
    <w:uiPriority w:val="34"/>
    <w:qFormat/>
    <w:rsid w:val="00AF5076"/>
    <w:pPr>
      <w:ind w:left="720"/>
      <w:contextualSpacing/>
    </w:pPr>
  </w:style>
  <w:style w:type="character" w:styleId="IntenseEmphasis">
    <w:name w:val="Intense Emphasis"/>
    <w:basedOn w:val="DefaultParagraphFont"/>
    <w:uiPriority w:val="21"/>
    <w:qFormat/>
    <w:rsid w:val="00AF5076"/>
    <w:rPr>
      <w:i/>
      <w:iCs/>
      <w:color w:val="0F4761" w:themeColor="accent1" w:themeShade="BF"/>
    </w:rPr>
  </w:style>
  <w:style w:type="paragraph" w:styleId="IntenseQuote">
    <w:name w:val="Intense Quote"/>
    <w:basedOn w:val="Normal"/>
    <w:next w:val="Normal"/>
    <w:link w:val="IntenseQuoteChar"/>
    <w:uiPriority w:val="30"/>
    <w:qFormat/>
    <w:rsid w:val="00AF5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76"/>
    <w:rPr>
      <w:i/>
      <w:iCs/>
      <w:color w:val="0F4761" w:themeColor="accent1" w:themeShade="BF"/>
    </w:rPr>
  </w:style>
  <w:style w:type="character" w:styleId="IntenseReference">
    <w:name w:val="Intense Reference"/>
    <w:basedOn w:val="DefaultParagraphFont"/>
    <w:uiPriority w:val="32"/>
    <w:qFormat/>
    <w:rsid w:val="00AF5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Walker</dc:creator>
  <cp:keywords/>
  <dc:description/>
  <cp:lastModifiedBy>Cody Walker</cp:lastModifiedBy>
  <cp:revision>1</cp:revision>
  <dcterms:created xsi:type="dcterms:W3CDTF">2026-06-19T15:51:00Z</dcterms:created>
  <dcterms:modified xsi:type="dcterms:W3CDTF">2026-06-19T15:53:00Z</dcterms:modified>
</cp:coreProperties>
</file>