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118A3" w:rsidR="00107200" w:rsidRDefault="00000000" w14:paraId="69999BD2" w14:textId="77777777">
      <w:pPr>
        <w:pStyle w:val="Title"/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CLUB</w:t>
      </w:r>
      <w:r w:rsidRPr="003118A3">
        <w:rPr>
          <w:rFonts w:asciiTheme="minorHAnsi" w:hAnsiTheme="minorHAnsi" w:cstheme="minorHAnsi"/>
          <w:spacing w:val="-2"/>
        </w:rPr>
        <w:t xml:space="preserve"> </w:t>
      </w:r>
      <w:r w:rsidRPr="003118A3">
        <w:rPr>
          <w:rFonts w:asciiTheme="minorHAnsi" w:hAnsiTheme="minorHAnsi" w:cstheme="minorHAnsi"/>
        </w:rPr>
        <w:t>NAME</w:t>
      </w:r>
      <w:r w:rsidRPr="003118A3">
        <w:rPr>
          <w:rFonts w:asciiTheme="minorHAnsi" w:hAnsiTheme="minorHAnsi" w:cstheme="minorHAnsi"/>
          <w:spacing w:val="-2"/>
        </w:rPr>
        <w:t xml:space="preserve"> </w:t>
      </w:r>
      <w:r w:rsidRPr="003118A3">
        <w:rPr>
          <w:rFonts w:asciiTheme="minorHAnsi" w:hAnsiTheme="minorHAnsi" w:cstheme="minorHAnsi"/>
        </w:rPr>
        <w:t>|</w:t>
      </w:r>
      <w:r w:rsidRPr="003118A3">
        <w:rPr>
          <w:rFonts w:asciiTheme="minorHAnsi" w:hAnsiTheme="minorHAnsi" w:cstheme="minorHAnsi"/>
          <w:spacing w:val="-1"/>
        </w:rPr>
        <w:t xml:space="preserve"> </w:t>
      </w:r>
      <w:r w:rsidRPr="003118A3">
        <w:rPr>
          <w:rFonts w:asciiTheme="minorHAnsi" w:hAnsiTheme="minorHAnsi" w:cstheme="minorHAnsi"/>
        </w:rPr>
        <w:t>Type</w:t>
      </w:r>
      <w:r w:rsidRPr="003118A3">
        <w:rPr>
          <w:rFonts w:asciiTheme="minorHAnsi" w:hAnsiTheme="minorHAnsi" w:cstheme="minorHAnsi"/>
          <w:spacing w:val="1"/>
        </w:rPr>
        <w:t xml:space="preserve"> </w:t>
      </w:r>
      <w:r w:rsidRPr="003118A3">
        <w:rPr>
          <w:rFonts w:asciiTheme="minorHAnsi" w:hAnsiTheme="minorHAnsi" w:cstheme="minorHAnsi"/>
        </w:rPr>
        <w:t>of</w:t>
      </w:r>
      <w:r w:rsidRPr="003118A3">
        <w:rPr>
          <w:rFonts w:asciiTheme="minorHAnsi" w:hAnsiTheme="minorHAnsi" w:cstheme="minorHAnsi"/>
          <w:spacing w:val="-2"/>
        </w:rPr>
        <w:t xml:space="preserve"> </w:t>
      </w:r>
      <w:r w:rsidRPr="003118A3">
        <w:rPr>
          <w:rFonts w:asciiTheme="minorHAnsi" w:hAnsiTheme="minorHAnsi" w:cstheme="minorHAnsi"/>
          <w:spacing w:val="-4"/>
        </w:rPr>
        <w:t>Club</w:t>
      </w:r>
    </w:p>
    <w:p w:rsidRPr="003118A3" w:rsidR="00107200" w:rsidRDefault="00107200" w14:paraId="44FBC851" w14:textId="77777777">
      <w:pPr>
        <w:pStyle w:val="BodyText"/>
        <w:spacing w:before="10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6"/>
        <w:gridCol w:w="6204"/>
      </w:tblGrid>
      <w:tr w:rsidRPr="003118A3" w:rsidR="00107200" w14:paraId="5C14034A" w14:textId="77777777">
        <w:trPr>
          <w:trHeight w:val="491"/>
        </w:trPr>
        <w:tc>
          <w:tcPr>
            <w:tcW w:w="2426" w:type="dxa"/>
          </w:tcPr>
          <w:p w:rsidRPr="003118A3" w:rsidR="00107200" w:rsidRDefault="00000000" w14:paraId="0A409D07" w14:textId="77777777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118A3">
              <w:rPr>
                <w:rFonts w:asciiTheme="minorHAnsi" w:hAnsiTheme="minorHAnsi" w:cstheme="minorHAnsi"/>
                <w:b/>
                <w:sz w:val="24"/>
                <w:szCs w:val="24"/>
              </w:rPr>
              <w:t>Job</w:t>
            </w:r>
            <w:r w:rsidRPr="003118A3">
              <w:rPr>
                <w:rFonts w:asciiTheme="minorHAnsi" w:hAnsiTheme="minorHAnsi" w:cstheme="minorHAnsi"/>
                <w:b/>
                <w:spacing w:val="-5"/>
                <w:sz w:val="24"/>
                <w:szCs w:val="24"/>
              </w:rPr>
              <w:t xml:space="preserve"> </w:t>
            </w:r>
            <w:r w:rsidRPr="003118A3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title</w:t>
            </w:r>
          </w:p>
        </w:tc>
        <w:tc>
          <w:tcPr>
            <w:tcW w:w="6204" w:type="dxa"/>
          </w:tcPr>
          <w:p w:rsidRPr="003118A3" w:rsidR="00107200" w:rsidRDefault="00000000" w14:paraId="6BD4C199" w14:textId="77777777">
            <w:pPr>
              <w:pStyle w:val="TableParagraph"/>
              <w:ind w:left="177"/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 w:rsidRPr="003118A3">
              <w:rPr>
                <w:rFonts w:asciiTheme="minorHAnsi" w:hAnsiTheme="minorHAnsi" w:cstheme="minorHAnsi"/>
                <w:i/>
                <w:sz w:val="24"/>
                <w:szCs w:val="24"/>
              </w:rPr>
              <w:t>VP</w:t>
            </w:r>
            <w:r w:rsidRPr="003118A3">
              <w:rPr>
                <w:rFonts w:asciiTheme="minorHAnsi" w:hAnsiTheme="minorHAnsi" w:cstheme="minorHAnsi"/>
                <w:i/>
                <w:spacing w:val="-5"/>
                <w:sz w:val="24"/>
                <w:szCs w:val="24"/>
              </w:rPr>
              <w:t xml:space="preserve"> </w:t>
            </w:r>
            <w:r w:rsidRPr="003118A3">
              <w:rPr>
                <w:rFonts w:asciiTheme="minorHAnsi" w:hAnsiTheme="minorHAnsi" w:cstheme="minorHAnsi"/>
                <w:i/>
                <w:sz w:val="24"/>
                <w:szCs w:val="24"/>
              </w:rPr>
              <w:t>of</w:t>
            </w:r>
            <w:r w:rsidRPr="003118A3">
              <w:rPr>
                <w:rFonts w:asciiTheme="minorHAnsi" w:hAnsiTheme="minorHAnsi" w:cstheme="minorHAnsi"/>
                <w:i/>
                <w:spacing w:val="-4"/>
                <w:sz w:val="24"/>
                <w:szCs w:val="24"/>
              </w:rPr>
              <w:t xml:space="preserve"> </w:t>
            </w:r>
            <w:r w:rsidRPr="003118A3">
              <w:rPr>
                <w:rFonts w:asciiTheme="minorHAnsi" w:hAnsiTheme="minorHAnsi" w:cstheme="minorHAnsi"/>
                <w:i/>
                <w:sz w:val="24"/>
                <w:szCs w:val="24"/>
              </w:rPr>
              <w:t>Marketing</w:t>
            </w:r>
            <w:r w:rsidRPr="003118A3">
              <w:rPr>
                <w:rFonts w:asciiTheme="minorHAnsi" w:hAnsiTheme="minorHAnsi" w:cstheme="minorHAnsi"/>
                <w:i/>
                <w:spacing w:val="-5"/>
                <w:sz w:val="24"/>
                <w:szCs w:val="24"/>
              </w:rPr>
              <w:t xml:space="preserve"> </w:t>
            </w:r>
            <w:r w:rsidRPr="003118A3">
              <w:rPr>
                <w:rFonts w:asciiTheme="minorHAnsi" w:hAnsiTheme="minorHAnsi" w:cstheme="minorHAnsi"/>
                <w:i/>
                <w:sz w:val="24"/>
                <w:szCs w:val="24"/>
              </w:rPr>
              <w:t>&amp;</w:t>
            </w:r>
            <w:r w:rsidRPr="003118A3">
              <w:rPr>
                <w:rFonts w:asciiTheme="minorHAnsi" w:hAnsiTheme="minorHAnsi" w:cstheme="minorHAnsi"/>
                <w:i/>
                <w:spacing w:val="-2"/>
                <w:sz w:val="24"/>
                <w:szCs w:val="24"/>
              </w:rPr>
              <w:t xml:space="preserve"> Communications</w:t>
            </w:r>
          </w:p>
        </w:tc>
      </w:tr>
      <w:tr w:rsidRPr="003118A3" w:rsidR="00107200" w14:paraId="3F208F24" w14:textId="77777777">
        <w:trPr>
          <w:trHeight w:val="489"/>
        </w:trPr>
        <w:tc>
          <w:tcPr>
            <w:tcW w:w="2426" w:type="dxa"/>
          </w:tcPr>
          <w:p w:rsidRPr="003118A3" w:rsidR="00107200" w:rsidRDefault="00000000" w14:paraId="06CF1FB4" w14:textId="77777777">
            <w:pPr>
              <w:pStyle w:val="TableParagraph"/>
              <w:spacing w:before="13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118A3">
              <w:rPr>
                <w:rFonts w:asciiTheme="minorHAnsi" w:hAnsiTheme="minorHAnsi" w:cstheme="minorHAnsi"/>
                <w:b/>
                <w:sz w:val="24"/>
                <w:szCs w:val="24"/>
              </w:rPr>
              <w:t>Club</w:t>
            </w:r>
            <w:r w:rsidRPr="003118A3">
              <w:rPr>
                <w:rFonts w:asciiTheme="minorHAnsi" w:hAnsiTheme="minorHAnsi" w:cstheme="minorHAnsi"/>
                <w:b/>
                <w:spacing w:val="-6"/>
                <w:sz w:val="24"/>
                <w:szCs w:val="24"/>
              </w:rPr>
              <w:t xml:space="preserve"> </w:t>
            </w:r>
            <w:r w:rsidRPr="003118A3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Advisor(s)</w:t>
            </w:r>
          </w:p>
        </w:tc>
        <w:tc>
          <w:tcPr>
            <w:tcW w:w="6204" w:type="dxa"/>
          </w:tcPr>
          <w:p w:rsidRPr="003118A3" w:rsidR="00107200" w:rsidRDefault="00000000" w14:paraId="52FFEC7E" w14:textId="77777777">
            <w:pPr>
              <w:pStyle w:val="TableParagraph"/>
              <w:spacing w:before="131"/>
              <w:ind w:left="177"/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 w:rsidRPr="003118A3">
              <w:rPr>
                <w:rFonts w:asciiTheme="minorHAnsi" w:hAnsiTheme="minorHAnsi" w:cstheme="minorHAnsi"/>
                <w:i/>
                <w:spacing w:val="-5"/>
                <w:sz w:val="24"/>
                <w:szCs w:val="24"/>
              </w:rPr>
              <w:t>TBD</w:t>
            </w:r>
          </w:p>
        </w:tc>
      </w:tr>
      <w:tr w:rsidRPr="003118A3" w:rsidR="00107200" w14:paraId="6D439955" w14:textId="77777777">
        <w:trPr>
          <w:trHeight w:val="489"/>
        </w:trPr>
        <w:tc>
          <w:tcPr>
            <w:tcW w:w="2426" w:type="dxa"/>
          </w:tcPr>
          <w:p w:rsidRPr="003118A3" w:rsidR="00107200" w:rsidRDefault="00000000" w14:paraId="5F202B19" w14:textId="77777777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118A3">
              <w:rPr>
                <w:rFonts w:asciiTheme="minorHAnsi" w:hAnsiTheme="minorHAnsi" w:cstheme="minorHAnsi"/>
                <w:b/>
                <w:sz w:val="24"/>
                <w:szCs w:val="24"/>
              </w:rPr>
              <w:t>Student</w:t>
            </w:r>
            <w:r w:rsidRPr="003118A3">
              <w:rPr>
                <w:rFonts w:asciiTheme="minorHAnsi" w:hAnsiTheme="minorHAnsi" w:cstheme="minorHAnsi"/>
                <w:b/>
                <w:spacing w:val="-8"/>
                <w:sz w:val="24"/>
                <w:szCs w:val="24"/>
              </w:rPr>
              <w:t xml:space="preserve"> </w:t>
            </w:r>
            <w:r w:rsidRPr="003118A3">
              <w:rPr>
                <w:rFonts w:asciiTheme="minorHAnsi" w:hAnsiTheme="minorHAnsi" w:cstheme="minorHAnsi"/>
                <w:b/>
                <w:sz w:val="24"/>
                <w:szCs w:val="24"/>
              </w:rPr>
              <w:t>Life</w:t>
            </w:r>
            <w:r w:rsidRPr="003118A3">
              <w:rPr>
                <w:rFonts w:asciiTheme="minorHAnsi" w:hAnsiTheme="minorHAnsi" w:cstheme="minorHAnsi"/>
                <w:b/>
                <w:spacing w:val="-6"/>
                <w:sz w:val="24"/>
                <w:szCs w:val="24"/>
              </w:rPr>
              <w:t xml:space="preserve"> </w:t>
            </w:r>
            <w:r w:rsidRPr="003118A3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Liaison</w:t>
            </w:r>
          </w:p>
        </w:tc>
        <w:tc>
          <w:tcPr>
            <w:tcW w:w="6204" w:type="dxa"/>
          </w:tcPr>
          <w:p w:rsidRPr="003118A3" w:rsidR="00107200" w:rsidRDefault="00000000" w14:paraId="702241CF" w14:textId="77777777">
            <w:pPr>
              <w:pStyle w:val="TableParagraph"/>
              <w:ind w:left="177"/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 w:rsidRPr="003118A3">
              <w:rPr>
                <w:rFonts w:asciiTheme="minorHAnsi" w:hAnsiTheme="minorHAnsi" w:cstheme="minorHAnsi"/>
                <w:i/>
                <w:sz w:val="24"/>
                <w:szCs w:val="24"/>
              </w:rPr>
              <w:t>Kam</w:t>
            </w:r>
            <w:r w:rsidRPr="003118A3">
              <w:rPr>
                <w:rFonts w:asciiTheme="minorHAnsi" w:hAnsiTheme="minorHAnsi" w:cstheme="minorHAnsi"/>
                <w:i/>
                <w:spacing w:val="-5"/>
                <w:sz w:val="24"/>
                <w:szCs w:val="24"/>
              </w:rPr>
              <w:t xml:space="preserve"> </w:t>
            </w:r>
            <w:r w:rsidRPr="003118A3">
              <w:rPr>
                <w:rFonts w:asciiTheme="minorHAnsi" w:hAnsiTheme="minorHAnsi" w:cstheme="minorHAnsi"/>
                <w:i/>
                <w:spacing w:val="-2"/>
                <w:sz w:val="24"/>
                <w:szCs w:val="24"/>
              </w:rPr>
              <w:t>McMillian</w:t>
            </w:r>
          </w:p>
        </w:tc>
      </w:tr>
    </w:tbl>
    <w:p w:rsidR="003118A3" w:rsidP="003118A3" w:rsidRDefault="003118A3" w14:paraId="729ED187" w14:textId="77777777">
      <w:pPr>
        <w:rPr>
          <w:rFonts w:asciiTheme="minorHAnsi" w:hAnsiTheme="minorHAnsi" w:cstheme="minorHAnsi"/>
          <w:sz w:val="24"/>
          <w:szCs w:val="24"/>
        </w:rPr>
      </w:pPr>
    </w:p>
    <w:p w:rsidRPr="003118A3" w:rsidR="003118A3" w:rsidP="003118A3" w:rsidRDefault="003118A3" w14:paraId="117F9AEF" w14:textId="77777777">
      <w:pPr>
        <w:rPr>
          <w:rFonts w:asciiTheme="minorHAnsi" w:hAnsiTheme="minorHAnsi" w:cstheme="minorHAnsi"/>
          <w:sz w:val="24"/>
          <w:szCs w:val="24"/>
        </w:rPr>
      </w:pPr>
    </w:p>
    <w:p w:rsidRPr="003118A3" w:rsidR="003118A3" w:rsidP="003118A3" w:rsidRDefault="003118A3" w14:paraId="02FB2EE4" w14:textId="77777777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3118A3">
        <w:rPr>
          <w:rFonts w:asciiTheme="minorHAnsi" w:hAnsiTheme="minorHAnsi" w:cstheme="minorHAnsi"/>
          <w:b/>
          <w:bCs/>
          <w:sz w:val="24"/>
          <w:szCs w:val="24"/>
          <w:u w:val="single"/>
        </w:rPr>
        <w:t>Position Overview</w:t>
      </w:r>
    </w:p>
    <w:p w:rsidRPr="003118A3" w:rsidR="003118A3" w:rsidP="003118A3" w:rsidRDefault="003118A3" w14:paraId="7942846A" w14:textId="4DD50865">
      <w:p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The VP of Marketing &amp; Communications serves as the lead for all club communications, managing outreach to members, the Simon community, and external partners when appropriate. This role ensures consistent branding, effective communication, and high-quality content that promotes club activities, initiatives, and engagement</w:t>
      </w:r>
    </w:p>
    <w:p w:rsidRPr="003118A3" w:rsidR="003118A3" w:rsidP="003118A3" w:rsidRDefault="003118A3" w14:paraId="07DEE16E" w14:textId="67676AFC">
      <w:pPr>
        <w:rPr>
          <w:rFonts w:asciiTheme="minorHAnsi" w:hAnsiTheme="minorHAnsi" w:cstheme="minorHAnsi"/>
          <w:sz w:val="24"/>
          <w:szCs w:val="24"/>
        </w:rPr>
      </w:pPr>
    </w:p>
    <w:p w:rsidRPr="003118A3" w:rsidR="003118A3" w:rsidP="003118A3" w:rsidRDefault="003118A3" w14:paraId="0C7AFA60" w14:textId="77777777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3118A3">
        <w:rPr>
          <w:rFonts w:asciiTheme="minorHAnsi" w:hAnsiTheme="minorHAnsi" w:cstheme="minorHAnsi"/>
          <w:b/>
          <w:bCs/>
          <w:sz w:val="24"/>
          <w:szCs w:val="24"/>
          <w:u w:val="single"/>
        </w:rPr>
        <w:t>Key Responsibilities</w:t>
      </w:r>
    </w:p>
    <w:p w:rsidRPr="003118A3" w:rsidR="003118A3" w:rsidP="003118A3" w:rsidRDefault="003118A3" w14:paraId="64E3FE4E" w14:textId="77777777">
      <w:p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These are the core leadership expectations for the VP of Marketing &amp; Communications:</w:t>
      </w:r>
    </w:p>
    <w:p w:rsidRPr="003118A3" w:rsidR="003118A3" w:rsidP="003118A3" w:rsidRDefault="003118A3" w14:paraId="199FD07A" w14:textId="00AFDE17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  <w:b/>
          <w:bCs/>
        </w:rPr>
        <w:t>Representation &amp; Communication:</w:t>
      </w:r>
      <w:r w:rsidRPr="003118A3">
        <w:rPr>
          <w:rFonts w:asciiTheme="minorHAnsi" w:hAnsiTheme="minorHAnsi" w:cstheme="minorHAnsi"/>
        </w:rPr>
        <w:t xml:space="preserve"> Serve as the primary voice of the club, ensuring clear and timely communication with members, the board, and the broader Simon community</w:t>
      </w:r>
    </w:p>
    <w:p w:rsidRPr="003118A3" w:rsidR="003118A3" w:rsidP="003118A3" w:rsidRDefault="003118A3" w14:paraId="230D9F81" w14:textId="75E7D232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  <w:b/>
          <w:bCs/>
        </w:rPr>
        <w:t>Marketing Strategy &amp; Promotion:</w:t>
      </w:r>
      <w:r w:rsidRPr="003118A3">
        <w:rPr>
          <w:rFonts w:asciiTheme="minorHAnsi" w:hAnsiTheme="minorHAnsi" w:cstheme="minorHAnsi"/>
        </w:rPr>
        <w:t xml:space="preserve"> Develop and implement marketing strategies to recruit new members, support events, and elevate the club’s visibility and engagement</w:t>
      </w:r>
    </w:p>
    <w:p w:rsidRPr="003118A3" w:rsidR="003118A3" w:rsidP="003118A3" w:rsidRDefault="003118A3" w14:paraId="5CACE0C4" w14:textId="5977D10F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  <w:b/>
          <w:bCs/>
        </w:rPr>
        <w:t>Content Creation &amp; Brand Management:</w:t>
      </w:r>
      <w:r w:rsidRPr="003118A3">
        <w:rPr>
          <w:rFonts w:asciiTheme="minorHAnsi" w:hAnsiTheme="minorHAnsi" w:cstheme="minorHAnsi"/>
        </w:rPr>
        <w:t xml:space="preserve"> Lead creation and management of content, including photography, graphics, social media posts, and promotional materials, ensuring alignment with Simon guidelines and club branding</w:t>
      </w:r>
    </w:p>
    <w:p w:rsidRPr="003118A3" w:rsidR="003118A3" w:rsidP="003118A3" w:rsidRDefault="003118A3" w14:paraId="6F37B54A" w14:textId="649C0C6E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3BB3DC70" w:rsidR="3BB3DC70">
        <w:rPr>
          <w:rFonts w:ascii="Calibri" w:hAnsi="Calibri" w:cs="Calibri" w:asciiTheme="minorAscii" w:hAnsiTheme="minorAscii" w:cstheme="minorAscii"/>
          <w:b w:val="1"/>
          <w:bCs w:val="1"/>
        </w:rPr>
        <w:t>Board Support &amp; Collaboration:</w:t>
      </w:r>
      <w:r w:rsidRPr="3BB3DC70" w:rsidR="3BB3DC70">
        <w:rPr>
          <w:rFonts w:ascii="Calibri" w:hAnsi="Calibri" w:cs="Calibri" w:asciiTheme="minorAscii" w:hAnsiTheme="minorAscii" w:cstheme="minorAscii"/>
        </w:rPr>
        <w:t xml:space="preserve"> Collaborate with the board to support initiatives and ensure consistent messaging and outreach across all club activities</w:t>
      </w:r>
    </w:p>
    <w:p w:rsidR="3BB3DC70" w:rsidP="3BB3DC70" w:rsidRDefault="3BB3DC70" w14:paraId="3FC33C7C" w14:textId="58F94B37">
      <w:pPr>
        <w:numPr>
          <w:ilvl w:val="0"/>
          <w:numId w:val="2"/>
        </w:numPr>
        <w:rPr>
          <w:rFonts w:ascii="Calibri" w:hAnsi="Calibri" w:cs="Calibri" w:asciiTheme="minorAscii" w:hAnsiTheme="minorAscii" w:cstheme="minorAscii"/>
        </w:rPr>
      </w:pPr>
      <w:r w:rsidRPr="3BB3DC70" w:rsidR="3BB3DC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Member Engagement Through Communication:</w:t>
      </w:r>
      <w:r w:rsidRPr="3BB3DC70" w:rsidR="3BB3DC7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Strengthen member engagement by delivering clear, timely, and compelling communications that promote learning opportunities, events, and community involvement</w:t>
      </w:r>
    </w:p>
    <w:p w:rsidRPr="003118A3" w:rsidR="003118A3" w:rsidP="003118A3" w:rsidRDefault="003118A3" w14:paraId="4732BBE9" w14:textId="05802D2D">
      <w:pPr>
        <w:rPr>
          <w:rFonts w:asciiTheme="minorHAnsi" w:hAnsiTheme="minorHAnsi" w:cstheme="minorHAnsi"/>
          <w:sz w:val="24"/>
          <w:szCs w:val="24"/>
        </w:rPr>
      </w:pPr>
    </w:p>
    <w:p w:rsidRPr="003118A3" w:rsidR="003118A3" w:rsidP="003118A3" w:rsidRDefault="003118A3" w14:paraId="005FC65F" w14:textId="77777777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3118A3">
        <w:rPr>
          <w:rFonts w:asciiTheme="minorHAnsi" w:hAnsiTheme="minorHAnsi" w:cstheme="minorHAnsi"/>
          <w:b/>
          <w:bCs/>
          <w:sz w:val="24"/>
          <w:szCs w:val="24"/>
          <w:u w:val="single"/>
        </w:rPr>
        <w:t>Operational Responsibilities &amp; Deliverables</w:t>
      </w:r>
    </w:p>
    <w:p w:rsidRPr="003118A3" w:rsidR="003118A3" w:rsidP="003118A3" w:rsidRDefault="003118A3" w14:paraId="7549CD20" w14:textId="77777777">
      <w:p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These are the measurable, tactical expectations for the VP of Marketing &amp; Communications:</w:t>
      </w:r>
    </w:p>
    <w:p w:rsidRPr="003118A3" w:rsidR="003118A3" w:rsidP="003118A3" w:rsidRDefault="003118A3" w14:paraId="2B4F41AF" w14:textId="77777777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  <w:b/>
          <w:bCs/>
        </w:rPr>
        <w:t>Representation &amp; Communication:</w:t>
      </w:r>
    </w:p>
    <w:p w:rsidRPr="003118A3" w:rsidR="003118A3" w:rsidP="003118A3" w:rsidRDefault="003118A3" w14:paraId="1A979E95" w14:textId="5195CBF3">
      <w:pPr>
        <w:numPr>
          <w:ilvl w:val="1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Work with the board to establish strategic marketing goals and initiatives for the year, including promoting programs and events</w:t>
      </w:r>
    </w:p>
    <w:p w:rsidRPr="003118A3" w:rsidR="003118A3" w:rsidP="003118A3" w:rsidRDefault="003118A3" w14:paraId="45AB82F6" w14:textId="7ABE0A02">
      <w:pPr>
        <w:numPr>
          <w:ilvl w:val="1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Manage the club’s Slack channel and member communication</w:t>
      </w:r>
    </w:p>
    <w:p w:rsidRPr="003118A3" w:rsidR="003118A3" w:rsidP="003118A3" w:rsidRDefault="003118A3" w14:paraId="5FCBE01F" w14:textId="6792DBAC">
      <w:pPr>
        <w:numPr>
          <w:ilvl w:val="1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Oversee posting permissions on Simon’s #events channel</w:t>
      </w:r>
    </w:p>
    <w:p w:rsidRPr="003118A3" w:rsidR="003118A3" w:rsidP="003118A3" w:rsidRDefault="003118A3" w14:paraId="2B61ED6A" w14:textId="08023386">
      <w:pPr>
        <w:numPr>
          <w:ilvl w:val="1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Ensure board members understand and follow Ainslie OSE Slack guidelines</w:t>
      </w:r>
    </w:p>
    <w:p w:rsidRPr="003118A3" w:rsidR="003118A3" w:rsidP="003118A3" w:rsidRDefault="003118A3" w14:paraId="66DDC16A" w14:textId="77777777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  <w:b/>
          <w:bCs/>
        </w:rPr>
        <w:t>Marketing &amp; Content Creation:</w:t>
      </w:r>
    </w:p>
    <w:p w:rsidRPr="003118A3" w:rsidR="003118A3" w:rsidP="003118A3" w:rsidRDefault="003118A3" w14:paraId="6451EB67" w14:textId="577F4D95">
      <w:pPr>
        <w:numPr>
          <w:ilvl w:val="1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Attend marketing training and refresher sessions with the Student Life Liaison</w:t>
      </w:r>
    </w:p>
    <w:p w:rsidRPr="003118A3" w:rsidR="003118A3" w:rsidP="003118A3" w:rsidRDefault="003118A3" w14:paraId="35C0BDD6" w14:textId="49D025EB">
      <w:pPr>
        <w:numPr>
          <w:ilvl w:val="1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Collaborate directly with the Student Life Liaison on all marketing needs</w:t>
      </w:r>
    </w:p>
    <w:p w:rsidRPr="003118A3" w:rsidR="003118A3" w:rsidP="003118A3" w:rsidRDefault="003118A3" w14:paraId="3E3F9867" w14:textId="514B8B93">
      <w:pPr>
        <w:numPr>
          <w:ilvl w:val="1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Take the lead on photography and content creation for club activities, events, and initiatives</w:t>
      </w:r>
    </w:p>
    <w:p w:rsidRPr="003118A3" w:rsidR="003118A3" w:rsidP="003118A3" w:rsidRDefault="003118A3" w14:paraId="28C68335" w14:textId="5A36731F">
      <w:pPr>
        <w:numPr>
          <w:ilvl w:val="1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Post content on club-related social media platforms, following Simon Marketing guidelines provided by Sam Castranova</w:t>
      </w:r>
    </w:p>
    <w:p w:rsidRPr="003118A3" w:rsidR="003118A3" w:rsidP="003118A3" w:rsidRDefault="003118A3" w14:paraId="62A44F49" w14:textId="75EB5B9A">
      <w:pPr>
        <w:numPr>
          <w:ilvl w:val="1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Create all promotional materials using the Simon Student Canva account</w:t>
      </w:r>
    </w:p>
    <w:p w:rsidRPr="003118A3" w:rsidR="003118A3" w:rsidP="003118A3" w:rsidRDefault="003118A3" w14:paraId="548284DA" w14:textId="77777777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  <w:b/>
          <w:bCs/>
        </w:rPr>
        <w:t>Evaluation &amp; Reporting:</w:t>
      </w:r>
    </w:p>
    <w:p w:rsidRPr="003118A3" w:rsidR="003118A3" w:rsidP="7E84477E" w:rsidRDefault="003118A3" w14:paraId="2E2F772A" w14:textId="4B119100">
      <w:pPr>
        <w:numPr>
          <w:ilvl w:val="1"/>
          <w:numId w:val="3"/>
        </w:numPr>
        <w:rPr>
          <w:rFonts w:ascii="Calibri" w:hAnsi="Calibri" w:cs="Calibri" w:asciiTheme="minorAscii" w:hAnsiTheme="minorAscii" w:cstheme="minorAscii"/>
        </w:rPr>
      </w:pPr>
      <w:r w:rsidRPr="7E84477E" w:rsidR="7E84477E">
        <w:rPr>
          <w:rFonts w:ascii="Calibri" w:hAnsi="Calibri" w:cs="Calibri" w:asciiTheme="minorAscii" w:hAnsiTheme="minorAscii" w:cstheme="minorAscii"/>
        </w:rPr>
        <w:t>Complete a self-evaluation performance review and review it with the Club President in Fall B and Spring A</w:t>
      </w:r>
    </w:p>
    <w:p w:rsidRPr="003118A3" w:rsidR="003118A3" w:rsidP="003118A3" w:rsidRDefault="003118A3" w14:paraId="6DFB432C" w14:textId="04E4EFD6">
      <w:pPr>
        <w:numPr>
          <w:ilvl w:val="1"/>
          <w:numId w:val="3"/>
        </w:numPr>
        <w:rPr>
          <w:rFonts w:asciiTheme="minorHAnsi" w:hAnsiTheme="minorHAnsi" w:cstheme="minorHAnsi"/>
        </w:rPr>
      </w:pPr>
      <w:r w:rsidRPr="003118A3">
        <w:rPr>
          <w:rFonts w:asciiTheme="minorHAnsi" w:hAnsiTheme="minorHAnsi" w:cstheme="minorHAnsi"/>
        </w:rPr>
        <w:t>Assist in compiling the annual club overview booklet, including event photos and content, to support future club management and social media continuity</w:t>
      </w:r>
    </w:p>
    <w:p w:rsidRPr="003118A3" w:rsidR="00E16D3D" w:rsidP="003118A3" w:rsidRDefault="00E16D3D" w14:paraId="6CEE5B1F" w14:textId="77777777">
      <w:pPr>
        <w:rPr>
          <w:rFonts w:asciiTheme="minorHAnsi" w:hAnsiTheme="minorHAnsi" w:cstheme="minorHAnsi"/>
          <w:sz w:val="24"/>
          <w:szCs w:val="24"/>
        </w:rPr>
      </w:pPr>
    </w:p>
    <w:sectPr w:rsidRPr="003118A3" w:rsidR="00E16D3D">
      <w:type w:val="continuous"/>
      <w:pgSz w:w="12240" w:h="15840" w:orient="portrait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71156"/>
    <w:multiLevelType w:val="multilevel"/>
    <w:tmpl w:val="A1A8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653680D"/>
    <w:multiLevelType w:val="hybridMultilevel"/>
    <w:tmpl w:val="1F64AAE2"/>
    <w:lvl w:ilvl="0" w:tplc="3DE854DE">
      <w:start w:val="1"/>
      <w:numFmt w:val="decimal"/>
      <w:lvlText w:val="%1."/>
      <w:lvlJc w:val="left"/>
      <w:pPr>
        <w:ind w:left="719" w:hanging="36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80D2E6">
      <w:numFmt w:val="bullet"/>
      <w:lvlText w:val=""/>
      <w:lvlJc w:val="left"/>
      <w:pPr>
        <w:ind w:left="107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6C45C72">
      <w:numFmt w:val="bullet"/>
      <w:lvlText w:val="o"/>
      <w:lvlJc w:val="left"/>
      <w:pPr>
        <w:ind w:left="179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86C34DE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4" w:tplc="9866FB6E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 w:tplc="50E010FA"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6" w:tplc="867CB83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BB60FBF6">
      <w:numFmt w:val="bullet"/>
      <w:lvlText w:val="•"/>
      <w:lvlJc w:val="left"/>
      <w:pPr>
        <w:ind w:left="6525" w:hanging="360"/>
      </w:pPr>
      <w:rPr>
        <w:rFonts w:hint="default"/>
        <w:lang w:val="en-US" w:eastAsia="en-US" w:bidi="ar-SA"/>
      </w:rPr>
    </w:lvl>
    <w:lvl w:ilvl="8" w:tplc="D902BF62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CCC2D0A"/>
    <w:multiLevelType w:val="multilevel"/>
    <w:tmpl w:val="41C8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934883">
    <w:abstractNumId w:val="1"/>
  </w:num>
  <w:num w:numId="2" w16cid:durableId="901522903">
    <w:abstractNumId w:val="0"/>
  </w:num>
  <w:num w:numId="3" w16cid:durableId="823742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00"/>
    <w:rsid w:val="00107200"/>
    <w:rsid w:val="003118A3"/>
    <w:rsid w:val="00B665BF"/>
    <w:rsid w:val="00E16D3D"/>
    <w:rsid w:val="3BB3DC70"/>
    <w:rsid w:val="7E84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76F9"/>
  <w15:docId w15:val="{64C514CA-7130-4040-A221-CBA1E028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Georgia" w:hAnsi="Georgia" w:eastAsia="Georgia" w:cs="Georgia"/>
    </w:rPr>
  </w:style>
  <w:style w:type="paragraph" w:styleId="Heading1">
    <w:name w:val="heading 1"/>
    <w:basedOn w:val="Normal"/>
    <w:uiPriority w:val="9"/>
    <w:qFormat/>
    <w:pPr>
      <w:spacing w:line="226" w:lineRule="exact"/>
      <w:ind w:left="331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8A3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3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styleId="TableParagraph" w:customStyle="1">
    <w:name w:val="Table Paragraph"/>
    <w:basedOn w:val="Normal"/>
    <w:uiPriority w:val="1"/>
    <w:qFormat/>
    <w:pPr>
      <w:spacing w:before="133"/>
      <w:ind w:left="107"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3118A3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1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HR Council for the Voluntary &amp; Non-profit Sector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Andrew Barbour</dc:creator>
  <lastModifiedBy>Brittany Grage</lastModifiedBy>
  <revision>4</revision>
  <dcterms:created xsi:type="dcterms:W3CDTF">2026-01-28T20:04:00.0000000Z</dcterms:created>
  <dcterms:modified xsi:type="dcterms:W3CDTF">2026-01-29T14:53:06.4488184Z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2025-01-23T00:00:00Z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2026-01-28T00:00:00Z</vt:filetime>
  </property>
  <property fmtid="{D5CDD505-2E9C-101B-9397-08002B2CF9AE}" pid="5" name="Producer">
    <vt:lpwstr>Adobe PDF Library 20.5.28</vt:lpwstr>
  </property>
  <property fmtid="{D5CDD505-2E9C-101B-9397-08002B2CF9AE}" pid="6" name="SourceModified">
    <vt:lpwstr>D:20250123141542</vt:lpwstr>
  </property>
</Properties>
</file>