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E6AA" w14:textId="18127C88" w:rsidR="00F92C78" w:rsidRDefault="000851E6" w:rsidP="000851E6">
      <w:pPr>
        <w:jc w:val="center"/>
        <w:rPr>
          <w:rFonts w:ascii="Times New Roman" w:hAnsi="Times New Roman" w:cs="Times New Roman"/>
          <w:b/>
          <w:bCs/>
          <w:sz w:val="40"/>
          <w:szCs w:val="40"/>
        </w:rPr>
      </w:pPr>
      <w:r w:rsidRPr="000851E6">
        <w:rPr>
          <w:rFonts w:ascii="Times New Roman" w:hAnsi="Times New Roman" w:cs="Times New Roman"/>
          <w:b/>
          <w:bCs/>
          <w:sz w:val="40"/>
          <w:szCs w:val="40"/>
        </w:rPr>
        <w:t>PERFEZIONAMENTO SITO CHEVALIERTEST.IT</w:t>
      </w:r>
    </w:p>
    <w:p w14:paraId="107AD258" w14:textId="1B70180D" w:rsidR="000851E6" w:rsidRDefault="000851E6" w:rsidP="000851E6">
      <w:pPr>
        <w:jc w:val="both"/>
        <w:rPr>
          <w:rFonts w:ascii="Times New Roman" w:hAnsi="Times New Roman" w:cs="Times New Roman"/>
          <w:b/>
          <w:bCs/>
          <w:sz w:val="40"/>
          <w:szCs w:val="40"/>
        </w:rPr>
      </w:pPr>
      <w:r>
        <w:rPr>
          <w:rFonts w:ascii="Times New Roman" w:hAnsi="Times New Roman" w:cs="Times New Roman"/>
          <w:b/>
          <w:bCs/>
          <w:sz w:val="40"/>
          <w:szCs w:val="40"/>
        </w:rPr>
        <w:t>08.06.2026</w:t>
      </w:r>
    </w:p>
    <w:p w14:paraId="05EF18C9" w14:textId="68ED4B96" w:rsidR="000851E6" w:rsidRDefault="000851E6" w:rsidP="000851E6">
      <w:pPr>
        <w:jc w:val="both"/>
        <w:rPr>
          <w:rFonts w:ascii="Times New Roman" w:hAnsi="Times New Roman" w:cs="Times New Roman"/>
          <w:b/>
          <w:bCs/>
          <w:sz w:val="40"/>
          <w:szCs w:val="40"/>
        </w:rPr>
      </w:pPr>
      <w:r>
        <w:rPr>
          <w:rFonts w:ascii="Times New Roman" w:hAnsi="Times New Roman" w:cs="Times New Roman"/>
          <w:b/>
          <w:bCs/>
          <w:sz w:val="40"/>
          <w:szCs w:val="40"/>
        </w:rPr>
        <w:t>HOME</w:t>
      </w:r>
    </w:p>
    <w:p w14:paraId="558B453C" w14:textId="468C0D82" w:rsidR="000851E6" w:rsidRDefault="000851E6" w:rsidP="000851E6">
      <w:pPr>
        <w:pStyle w:val="Paragrafoelenco"/>
        <w:numPr>
          <w:ilvl w:val="0"/>
          <w:numId w:val="1"/>
        </w:numPr>
        <w:jc w:val="both"/>
        <w:rPr>
          <w:rFonts w:ascii="Times New Roman" w:hAnsi="Times New Roman" w:cs="Times New Roman"/>
          <w:sz w:val="28"/>
          <w:szCs w:val="28"/>
        </w:rPr>
      </w:pPr>
      <w:r w:rsidRPr="000851E6">
        <w:rPr>
          <w:rFonts w:ascii="Times New Roman" w:hAnsi="Times New Roman" w:cs="Times New Roman"/>
          <w:sz w:val="28"/>
          <w:szCs w:val="28"/>
        </w:rPr>
        <w:t xml:space="preserve">Non c’è corrispondenza tra la parola produttore e la scritta sotto Tenuta </w:t>
      </w:r>
      <w:proofErr w:type="spellStart"/>
      <w:r w:rsidRPr="000851E6">
        <w:rPr>
          <w:rFonts w:ascii="Times New Roman" w:hAnsi="Times New Roman" w:cs="Times New Roman"/>
          <w:sz w:val="28"/>
          <w:szCs w:val="28"/>
        </w:rPr>
        <w:t>chevalier</w:t>
      </w:r>
      <w:proofErr w:type="spellEnd"/>
      <w:r w:rsidRPr="000851E6">
        <w:rPr>
          <w:rFonts w:ascii="Times New Roman" w:hAnsi="Times New Roman" w:cs="Times New Roman"/>
          <w:sz w:val="28"/>
          <w:szCs w:val="28"/>
        </w:rPr>
        <w:t xml:space="preserve"> a mio parere va tolta la parola produttore</w:t>
      </w:r>
    </w:p>
    <w:p w14:paraId="21DCF1E7" w14:textId="39897C15" w:rsidR="00492AA4" w:rsidRDefault="00492AA4" w:rsidP="000851E6">
      <w:pPr>
        <w:pStyle w:val="Paragrafoelenco"/>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Scopri la nostra storia (???) Chevalier non un nome di fantasia ma un pezzo di Francia trasferito in Italia (TITOLO). Il secolo scorso una delle famiglie di vignaioli più antiche di Francia venne in Italia ad acquisire un podere incantato e meraviglioso, per poi produrre i grandi vini della Valpolicella. Chevalier fu infatti il nome del primo proprietario di questa fantastica Tenuta che oggi, divenuta di proprietà interamente Italiana ricorda ancora la storia della Francia con l’ambizione e la tradizione del nostro Paese. </w:t>
      </w:r>
    </w:p>
    <w:p w14:paraId="37252F32" w14:textId="17CC5BD3" w:rsidR="000851E6" w:rsidRDefault="000851E6" w:rsidP="000851E6">
      <w:pPr>
        <w:pStyle w:val="Paragrafoelenco"/>
        <w:numPr>
          <w:ilvl w:val="0"/>
          <w:numId w:val="1"/>
        </w:numPr>
        <w:jc w:val="both"/>
        <w:rPr>
          <w:rFonts w:ascii="Times New Roman" w:hAnsi="Times New Roman" w:cs="Times New Roman"/>
          <w:sz w:val="28"/>
          <w:szCs w:val="28"/>
        </w:rPr>
      </w:pPr>
      <w:r>
        <w:rPr>
          <w:rFonts w:ascii="Times New Roman" w:hAnsi="Times New Roman" w:cs="Times New Roman"/>
          <w:sz w:val="28"/>
          <w:szCs w:val="28"/>
        </w:rPr>
        <w:t>Dove si inizia con lo scrivere metterei e completerei: “Biologica dal 2009 e poi passata a pratiche a zero impatto ambientale frutto di esperienza e conoscenza pluridecennale”</w:t>
      </w:r>
    </w:p>
    <w:p w14:paraId="460E43D6" w14:textId="5E8CC65B" w:rsidR="000851E6" w:rsidRDefault="000851E6" w:rsidP="000851E6">
      <w:pPr>
        <w:pStyle w:val="Paragrafoelenco"/>
        <w:numPr>
          <w:ilvl w:val="0"/>
          <w:numId w:val="1"/>
        </w:numPr>
        <w:jc w:val="both"/>
        <w:rPr>
          <w:rFonts w:ascii="Times New Roman" w:hAnsi="Times New Roman" w:cs="Times New Roman"/>
          <w:sz w:val="28"/>
          <w:szCs w:val="28"/>
        </w:rPr>
      </w:pPr>
      <w:r>
        <w:rPr>
          <w:rFonts w:ascii="Times New Roman" w:hAnsi="Times New Roman" w:cs="Times New Roman"/>
          <w:sz w:val="28"/>
          <w:szCs w:val="28"/>
        </w:rPr>
        <w:t>I grandi vini della Valpolicella la scaletta di importanza da seguire in maniera maniacale è:</w:t>
      </w:r>
    </w:p>
    <w:p w14:paraId="482DBCBE" w14:textId="19F86CAC" w:rsidR="000851E6" w:rsidRDefault="000851E6" w:rsidP="000851E6">
      <w:pPr>
        <w:pStyle w:val="Paragrafoelenco"/>
        <w:numPr>
          <w:ilvl w:val="0"/>
          <w:numId w:val="2"/>
        </w:numPr>
        <w:jc w:val="both"/>
        <w:rPr>
          <w:rFonts w:ascii="Times New Roman" w:hAnsi="Times New Roman" w:cs="Times New Roman"/>
          <w:sz w:val="28"/>
          <w:szCs w:val="28"/>
        </w:rPr>
      </w:pPr>
      <w:r>
        <w:rPr>
          <w:rFonts w:ascii="Times New Roman" w:hAnsi="Times New Roman" w:cs="Times New Roman"/>
          <w:sz w:val="28"/>
          <w:szCs w:val="28"/>
        </w:rPr>
        <w:t>Valpolicella Classico DOC</w:t>
      </w:r>
    </w:p>
    <w:p w14:paraId="55338AE3" w14:textId="12B33500" w:rsidR="000851E6" w:rsidRDefault="000851E6" w:rsidP="000851E6">
      <w:pPr>
        <w:pStyle w:val="Paragrafoelenco"/>
        <w:numPr>
          <w:ilvl w:val="0"/>
          <w:numId w:val="2"/>
        </w:numPr>
        <w:jc w:val="both"/>
        <w:rPr>
          <w:rFonts w:ascii="Times New Roman" w:hAnsi="Times New Roman" w:cs="Times New Roman"/>
          <w:sz w:val="28"/>
          <w:szCs w:val="28"/>
        </w:rPr>
      </w:pPr>
      <w:r>
        <w:rPr>
          <w:rFonts w:ascii="Times New Roman" w:hAnsi="Times New Roman" w:cs="Times New Roman"/>
          <w:sz w:val="28"/>
          <w:szCs w:val="28"/>
        </w:rPr>
        <w:t>Valpolicella Classico Superiore DOC</w:t>
      </w:r>
    </w:p>
    <w:p w14:paraId="4A371308" w14:textId="59F2B4AE" w:rsidR="000851E6" w:rsidRDefault="000851E6" w:rsidP="000851E6">
      <w:pPr>
        <w:pStyle w:val="Paragrafoelenco"/>
        <w:numPr>
          <w:ilvl w:val="0"/>
          <w:numId w:val="2"/>
        </w:numPr>
        <w:jc w:val="both"/>
        <w:rPr>
          <w:rFonts w:ascii="Times New Roman" w:hAnsi="Times New Roman" w:cs="Times New Roman"/>
          <w:sz w:val="28"/>
          <w:szCs w:val="28"/>
        </w:rPr>
      </w:pPr>
      <w:r>
        <w:rPr>
          <w:rFonts w:ascii="Times New Roman" w:hAnsi="Times New Roman" w:cs="Times New Roman"/>
          <w:sz w:val="28"/>
          <w:szCs w:val="28"/>
        </w:rPr>
        <w:t>Valpolicella Ripasso Classico Superiore DOC</w:t>
      </w:r>
    </w:p>
    <w:p w14:paraId="24F1B6E4" w14:textId="164571AC" w:rsidR="000851E6" w:rsidRDefault="000851E6" w:rsidP="000851E6">
      <w:pPr>
        <w:pStyle w:val="Paragrafoelenco"/>
        <w:numPr>
          <w:ilvl w:val="0"/>
          <w:numId w:val="2"/>
        </w:numPr>
        <w:jc w:val="both"/>
        <w:rPr>
          <w:rFonts w:ascii="Times New Roman" w:hAnsi="Times New Roman" w:cs="Times New Roman"/>
          <w:sz w:val="28"/>
          <w:szCs w:val="28"/>
        </w:rPr>
      </w:pPr>
      <w:r>
        <w:rPr>
          <w:rFonts w:ascii="Times New Roman" w:hAnsi="Times New Roman" w:cs="Times New Roman"/>
          <w:sz w:val="28"/>
          <w:szCs w:val="28"/>
        </w:rPr>
        <w:t>Amarone della Valpolicella Classico DOCG</w:t>
      </w:r>
    </w:p>
    <w:p w14:paraId="410B3AE6" w14:textId="5C946E3D" w:rsidR="000851E6" w:rsidRDefault="000851E6" w:rsidP="000851E6">
      <w:pPr>
        <w:pStyle w:val="Paragrafoelenco"/>
        <w:numPr>
          <w:ilvl w:val="0"/>
          <w:numId w:val="2"/>
        </w:numPr>
        <w:jc w:val="both"/>
        <w:rPr>
          <w:rFonts w:ascii="Times New Roman" w:hAnsi="Times New Roman" w:cs="Times New Roman"/>
          <w:sz w:val="28"/>
          <w:szCs w:val="28"/>
        </w:rPr>
      </w:pPr>
      <w:r>
        <w:rPr>
          <w:rFonts w:ascii="Times New Roman" w:hAnsi="Times New Roman" w:cs="Times New Roman"/>
          <w:sz w:val="28"/>
          <w:szCs w:val="28"/>
        </w:rPr>
        <w:t>Rocchetto IGT Corvina in Purezza 100%</w:t>
      </w:r>
    </w:p>
    <w:p w14:paraId="5B49EE71" w14:textId="42AB78E9" w:rsidR="000851E6" w:rsidRDefault="000851E6" w:rsidP="000851E6">
      <w:pPr>
        <w:pStyle w:val="Paragrafoelenco"/>
        <w:numPr>
          <w:ilvl w:val="0"/>
          <w:numId w:val="2"/>
        </w:numPr>
        <w:jc w:val="both"/>
        <w:rPr>
          <w:rFonts w:ascii="Times New Roman" w:hAnsi="Times New Roman" w:cs="Times New Roman"/>
          <w:sz w:val="28"/>
          <w:szCs w:val="28"/>
        </w:rPr>
      </w:pPr>
      <w:r>
        <w:rPr>
          <w:rFonts w:ascii="Times New Roman" w:hAnsi="Times New Roman" w:cs="Times New Roman"/>
          <w:sz w:val="28"/>
          <w:szCs w:val="28"/>
        </w:rPr>
        <w:t>Recioto della Valpolicella Classico DOC</w:t>
      </w:r>
    </w:p>
    <w:p w14:paraId="0D31F70C" w14:textId="743A3CDB" w:rsidR="000851E6" w:rsidRDefault="000851E6" w:rsidP="000851E6">
      <w:pPr>
        <w:pStyle w:val="Paragrafoelenco"/>
        <w:numPr>
          <w:ilvl w:val="0"/>
          <w:numId w:val="2"/>
        </w:numPr>
        <w:jc w:val="both"/>
        <w:rPr>
          <w:rFonts w:ascii="Times New Roman" w:hAnsi="Times New Roman" w:cs="Times New Roman"/>
          <w:sz w:val="28"/>
          <w:szCs w:val="28"/>
        </w:rPr>
      </w:pPr>
      <w:r>
        <w:rPr>
          <w:rFonts w:ascii="Times New Roman" w:hAnsi="Times New Roman" w:cs="Times New Roman"/>
          <w:sz w:val="28"/>
          <w:szCs w:val="28"/>
        </w:rPr>
        <w:t>Pensiero IGT Passito Bianco</w:t>
      </w:r>
    </w:p>
    <w:p w14:paraId="6083B762" w14:textId="77777777" w:rsidR="00492AA4" w:rsidRPr="00492AA4" w:rsidRDefault="00492AA4" w:rsidP="00492AA4">
      <w:pPr>
        <w:jc w:val="both"/>
        <w:rPr>
          <w:rFonts w:ascii="Times New Roman" w:hAnsi="Times New Roman" w:cs="Times New Roman"/>
          <w:sz w:val="28"/>
          <w:szCs w:val="28"/>
        </w:rPr>
      </w:pPr>
    </w:p>
    <w:p w14:paraId="270DD1EC" w14:textId="3D7DE7BC" w:rsidR="00492AA4" w:rsidRPr="00492AA4" w:rsidRDefault="00492AA4" w:rsidP="00492AA4">
      <w:pPr>
        <w:jc w:val="both"/>
        <w:rPr>
          <w:rFonts w:ascii="Times New Roman" w:hAnsi="Times New Roman" w:cs="Times New Roman"/>
          <w:b/>
          <w:bCs/>
          <w:sz w:val="40"/>
          <w:szCs w:val="40"/>
        </w:rPr>
      </w:pPr>
      <w:r>
        <w:rPr>
          <w:rFonts w:ascii="Times New Roman" w:hAnsi="Times New Roman" w:cs="Times New Roman"/>
          <w:b/>
          <w:bCs/>
          <w:sz w:val="40"/>
          <w:szCs w:val="40"/>
        </w:rPr>
        <w:t>AZIENDA</w:t>
      </w:r>
    </w:p>
    <w:p w14:paraId="38FAE823" w14:textId="77777777" w:rsidR="00FB4394" w:rsidRDefault="00FB4394" w:rsidP="00492AA4">
      <w:pPr>
        <w:jc w:val="both"/>
        <w:rPr>
          <w:rFonts w:ascii="Times New Roman" w:hAnsi="Times New Roman" w:cs="Times New Roman"/>
          <w:sz w:val="28"/>
          <w:szCs w:val="28"/>
        </w:rPr>
      </w:pPr>
      <w:r>
        <w:rPr>
          <w:rFonts w:ascii="Times New Roman" w:hAnsi="Times New Roman" w:cs="Times New Roman"/>
          <w:sz w:val="28"/>
          <w:szCs w:val="28"/>
        </w:rPr>
        <w:t xml:space="preserve">Testo corretto: </w:t>
      </w:r>
    </w:p>
    <w:p w14:paraId="49961C29" w14:textId="114C58E4" w:rsidR="00492AA4" w:rsidRPr="00492AA4" w:rsidRDefault="00FB4394" w:rsidP="00492AA4">
      <w:pPr>
        <w:jc w:val="both"/>
        <w:rPr>
          <w:rFonts w:ascii="Times New Roman" w:hAnsi="Times New Roman" w:cs="Times New Roman"/>
          <w:sz w:val="28"/>
          <w:szCs w:val="28"/>
        </w:rPr>
      </w:pPr>
      <w:r>
        <w:rPr>
          <w:rFonts w:ascii="Times New Roman" w:hAnsi="Times New Roman" w:cs="Times New Roman"/>
          <w:sz w:val="28"/>
          <w:szCs w:val="28"/>
        </w:rPr>
        <w:t>“</w:t>
      </w:r>
      <w:r w:rsidR="00492AA4" w:rsidRPr="00492AA4">
        <w:rPr>
          <w:rFonts w:ascii="Times New Roman" w:hAnsi="Times New Roman" w:cs="Times New Roman"/>
          <w:sz w:val="28"/>
          <w:szCs w:val="28"/>
        </w:rPr>
        <w:t>Situata nella Valpolicella Classica, nei comuni di Marano e Negrar</w:t>
      </w:r>
      <w:r w:rsidR="00492AA4">
        <w:rPr>
          <w:rFonts w:ascii="Times New Roman" w:hAnsi="Times New Roman" w:cs="Times New Roman"/>
          <w:sz w:val="28"/>
          <w:szCs w:val="28"/>
        </w:rPr>
        <w:t>,</w:t>
      </w:r>
      <w:r w:rsidR="00492AA4" w:rsidRPr="00492AA4">
        <w:rPr>
          <w:rFonts w:ascii="Times New Roman" w:hAnsi="Times New Roman" w:cs="Times New Roman"/>
          <w:sz w:val="28"/>
          <w:szCs w:val="28"/>
        </w:rPr>
        <w:t xml:space="preserve"> 3 ettari di vigneti di proprietà, </w:t>
      </w:r>
      <w:r w:rsidR="00492AA4">
        <w:rPr>
          <w:rFonts w:ascii="Times New Roman" w:hAnsi="Times New Roman" w:cs="Times New Roman"/>
          <w:sz w:val="28"/>
          <w:szCs w:val="28"/>
        </w:rPr>
        <w:t xml:space="preserve">inizialmente </w:t>
      </w:r>
      <w:r w:rsidR="00492AA4" w:rsidRPr="00492AA4">
        <w:rPr>
          <w:rFonts w:ascii="Times New Roman" w:hAnsi="Times New Roman" w:cs="Times New Roman"/>
          <w:sz w:val="28"/>
          <w:szCs w:val="28"/>
        </w:rPr>
        <w:t>biologici dal 2009</w:t>
      </w:r>
      <w:r w:rsidR="00492AA4">
        <w:rPr>
          <w:rFonts w:ascii="Times New Roman" w:hAnsi="Times New Roman" w:cs="Times New Roman"/>
          <w:sz w:val="28"/>
          <w:szCs w:val="28"/>
        </w:rPr>
        <w:t xml:space="preserve"> </w:t>
      </w:r>
      <w:r w:rsidR="00445DB4">
        <w:rPr>
          <w:rFonts w:ascii="Times New Roman" w:hAnsi="Times New Roman" w:cs="Times New Roman"/>
          <w:sz w:val="28"/>
          <w:szCs w:val="28"/>
        </w:rPr>
        <w:t xml:space="preserve">ma attualmente orientato </w:t>
      </w:r>
      <w:r w:rsidR="00492AA4" w:rsidRPr="00492AA4">
        <w:rPr>
          <w:rFonts w:ascii="Times New Roman" w:hAnsi="Times New Roman" w:cs="Times New Roman"/>
          <w:sz w:val="28"/>
          <w:szCs w:val="28"/>
        </w:rPr>
        <w:t>verso un sistema di gestione a zero impatto, affondando la sua visione nell'area di studio della coltivazione biodinamica ed ecologica</w:t>
      </w:r>
      <w:r w:rsidR="00445DB4">
        <w:rPr>
          <w:rFonts w:ascii="Times New Roman" w:hAnsi="Times New Roman" w:cs="Times New Roman"/>
          <w:sz w:val="28"/>
          <w:szCs w:val="28"/>
        </w:rPr>
        <w:t xml:space="preserve"> pura</w:t>
      </w:r>
      <w:r w:rsidR="00492AA4" w:rsidRPr="00492AA4">
        <w:rPr>
          <w:rFonts w:ascii="Times New Roman" w:hAnsi="Times New Roman" w:cs="Times New Roman"/>
          <w:sz w:val="28"/>
          <w:szCs w:val="28"/>
        </w:rPr>
        <w:t>.</w:t>
      </w:r>
      <w:r w:rsidR="00445DB4">
        <w:rPr>
          <w:rFonts w:ascii="Times New Roman" w:hAnsi="Times New Roman" w:cs="Times New Roman"/>
          <w:sz w:val="28"/>
          <w:szCs w:val="28"/>
        </w:rPr>
        <w:t xml:space="preserve"> Il Vigneto diventa qui ecosistema, e inserito all’interno di una complessa visione “</w:t>
      </w:r>
      <w:proofErr w:type="spellStart"/>
      <w:r w:rsidR="00445DB4">
        <w:rPr>
          <w:rFonts w:ascii="Times New Roman" w:hAnsi="Times New Roman" w:cs="Times New Roman"/>
          <w:sz w:val="28"/>
          <w:szCs w:val="28"/>
        </w:rPr>
        <w:t>plurifattoriale</w:t>
      </w:r>
      <w:proofErr w:type="spellEnd"/>
      <w:r w:rsidR="00445DB4">
        <w:rPr>
          <w:rFonts w:ascii="Times New Roman" w:hAnsi="Times New Roman" w:cs="Times New Roman"/>
          <w:sz w:val="28"/>
          <w:szCs w:val="28"/>
        </w:rPr>
        <w:t>” di rispetto ambientale ed ecologico.</w:t>
      </w:r>
    </w:p>
    <w:p w14:paraId="17C4B1A7" w14:textId="32D7866A" w:rsidR="00492AA4" w:rsidRPr="00492AA4" w:rsidRDefault="00445DB4" w:rsidP="00492AA4">
      <w:pPr>
        <w:jc w:val="both"/>
        <w:rPr>
          <w:rFonts w:ascii="Times New Roman" w:hAnsi="Times New Roman" w:cs="Times New Roman"/>
          <w:sz w:val="28"/>
          <w:szCs w:val="28"/>
        </w:rPr>
      </w:pPr>
      <w:r>
        <w:rPr>
          <w:rFonts w:ascii="Times New Roman" w:hAnsi="Times New Roman" w:cs="Times New Roman"/>
          <w:sz w:val="28"/>
          <w:szCs w:val="28"/>
        </w:rPr>
        <w:t>Colui che ha reso possibile questa metodica è il</w:t>
      </w:r>
      <w:r w:rsidR="00492AA4" w:rsidRPr="00492AA4">
        <w:rPr>
          <w:rFonts w:ascii="Times New Roman" w:hAnsi="Times New Roman" w:cs="Times New Roman"/>
          <w:sz w:val="28"/>
          <w:szCs w:val="28"/>
        </w:rPr>
        <w:t xml:space="preserve"> Dr. Paolo Zardini, </w:t>
      </w:r>
      <w:r>
        <w:rPr>
          <w:rFonts w:ascii="Times New Roman" w:hAnsi="Times New Roman" w:cs="Times New Roman"/>
          <w:sz w:val="28"/>
          <w:szCs w:val="28"/>
        </w:rPr>
        <w:t>A</w:t>
      </w:r>
      <w:r w:rsidR="00492AA4" w:rsidRPr="00492AA4">
        <w:rPr>
          <w:rFonts w:ascii="Times New Roman" w:hAnsi="Times New Roman" w:cs="Times New Roman"/>
          <w:sz w:val="28"/>
          <w:szCs w:val="28"/>
        </w:rPr>
        <w:t xml:space="preserve">gronomo ed </w:t>
      </w:r>
      <w:r>
        <w:rPr>
          <w:rFonts w:ascii="Times New Roman" w:hAnsi="Times New Roman" w:cs="Times New Roman"/>
          <w:sz w:val="28"/>
          <w:szCs w:val="28"/>
        </w:rPr>
        <w:t>E</w:t>
      </w:r>
      <w:r w:rsidR="00492AA4" w:rsidRPr="00492AA4">
        <w:rPr>
          <w:rFonts w:ascii="Times New Roman" w:hAnsi="Times New Roman" w:cs="Times New Roman"/>
          <w:sz w:val="28"/>
          <w:szCs w:val="28"/>
        </w:rPr>
        <w:t xml:space="preserve">nologo, proprietario </w:t>
      </w:r>
      <w:r>
        <w:rPr>
          <w:rFonts w:ascii="Times New Roman" w:hAnsi="Times New Roman" w:cs="Times New Roman"/>
          <w:sz w:val="28"/>
          <w:szCs w:val="28"/>
        </w:rPr>
        <w:t xml:space="preserve">unico </w:t>
      </w:r>
      <w:r w:rsidR="00492AA4" w:rsidRPr="00492AA4">
        <w:rPr>
          <w:rFonts w:ascii="Times New Roman" w:hAnsi="Times New Roman" w:cs="Times New Roman"/>
          <w:sz w:val="28"/>
          <w:szCs w:val="28"/>
        </w:rPr>
        <w:t>della Tenuta Chevalier.</w:t>
      </w:r>
      <w:r w:rsidR="00FB4394">
        <w:rPr>
          <w:rFonts w:ascii="Times New Roman" w:hAnsi="Times New Roman" w:cs="Times New Roman"/>
          <w:sz w:val="28"/>
          <w:szCs w:val="28"/>
        </w:rPr>
        <w:t>”</w:t>
      </w:r>
    </w:p>
    <w:p w14:paraId="6FE0171A" w14:textId="04826C11" w:rsidR="00492AA4" w:rsidRDefault="00492AA4" w:rsidP="00492AA4">
      <w:pPr>
        <w:jc w:val="both"/>
        <w:rPr>
          <w:rFonts w:ascii="Times New Roman" w:hAnsi="Times New Roman" w:cs="Times New Roman"/>
          <w:sz w:val="28"/>
          <w:szCs w:val="28"/>
          <w:bdr w:val="single" w:sz="4" w:space="0" w:color="auto"/>
        </w:rPr>
      </w:pPr>
      <w:r w:rsidRPr="00492AA4">
        <w:rPr>
          <w:rFonts w:ascii="Times New Roman" w:hAnsi="Times New Roman" w:cs="Times New Roman"/>
          <w:sz w:val="28"/>
          <w:szCs w:val="28"/>
        </w:rPr>
        <w:lastRenderedPageBreak/>
        <w:t>"Il fascino di un vino di altissima qualità risiede nel rapporto che si crea tra ciò che si trova nel bicchiere e la persona che si affida ai propri sensi per comprenderlo, dando vita a una relazione intima e personale."</w:t>
      </w:r>
      <w:r w:rsidR="0010582C">
        <w:rPr>
          <w:rFonts w:ascii="Times New Roman" w:hAnsi="Times New Roman" w:cs="Times New Roman"/>
          <w:sz w:val="28"/>
          <w:szCs w:val="28"/>
        </w:rPr>
        <w:t xml:space="preserve"> </w:t>
      </w:r>
      <w:r w:rsidR="0010582C" w:rsidRPr="0010582C">
        <w:rPr>
          <w:rFonts w:ascii="Times New Roman" w:hAnsi="Times New Roman" w:cs="Times New Roman"/>
          <w:sz w:val="28"/>
          <w:szCs w:val="28"/>
          <w:bdr w:val="single" w:sz="4" w:space="0" w:color="auto"/>
        </w:rPr>
        <w:t xml:space="preserve">Paolo Zardini </w:t>
      </w:r>
      <w:r w:rsidR="0010582C">
        <w:rPr>
          <w:rFonts w:ascii="Times New Roman" w:hAnsi="Times New Roman" w:cs="Times New Roman"/>
          <w:sz w:val="28"/>
          <w:szCs w:val="28"/>
          <w:bdr w:val="single" w:sz="4" w:space="0" w:color="auto"/>
        </w:rPr>
        <w:t xml:space="preserve">- </w:t>
      </w:r>
      <w:proofErr w:type="spellStart"/>
      <w:r w:rsidR="0010582C" w:rsidRPr="0010582C">
        <w:rPr>
          <w:rFonts w:ascii="Times New Roman" w:hAnsi="Times New Roman" w:cs="Times New Roman"/>
          <w:sz w:val="28"/>
          <w:szCs w:val="28"/>
          <w:bdr w:val="single" w:sz="4" w:space="0" w:color="auto"/>
        </w:rPr>
        <w:t>Sententia</w:t>
      </w:r>
      <w:proofErr w:type="spellEnd"/>
      <w:r w:rsidR="0010582C" w:rsidRPr="0010582C">
        <w:rPr>
          <w:rFonts w:ascii="Times New Roman" w:hAnsi="Times New Roman" w:cs="Times New Roman"/>
          <w:sz w:val="28"/>
          <w:szCs w:val="28"/>
          <w:bdr w:val="single" w:sz="4" w:space="0" w:color="auto"/>
        </w:rPr>
        <w:t xml:space="preserve"> Mea</w:t>
      </w:r>
      <w:r w:rsidR="0010582C">
        <w:rPr>
          <w:rFonts w:ascii="Times New Roman" w:hAnsi="Times New Roman" w:cs="Times New Roman"/>
          <w:sz w:val="28"/>
          <w:szCs w:val="28"/>
          <w:bdr w:val="single" w:sz="4" w:space="0" w:color="auto"/>
        </w:rPr>
        <w:t xml:space="preserve">  </w:t>
      </w:r>
      <w:r w:rsidR="0010582C" w:rsidRPr="0010582C">
        <w:rPr>
          <w:rFonts w:ascii="Times New Roman" w:hAnsi="Times New Roman" w:cs="Times New Roman"/>
          <w:sz w:val="28"/>
          <w:szCs w:val="28"/>
          <w:bdr w:val="single" w:sz="4" w:space="0" w:color="auto"/>
        </w:rPr>
        <w:t xml:space="preserve"> </w:t>
      </w:r>
    </w:p>
    <w:p w14:paraId="2EBC1DEA" w14:textId="77777777" w:rsidR="00392790" w:rsidRDefault="00392790" w:rsidP="00492AA4">
      <w:pPr>
        <w:jc w:val="both"/>
        <w:rPr>
          <w:rFonts w:ascii="Times New Roman" w:hAnsi="Times New Roman" w:cs="Times New Roman"/>
          <w:sz w:val="28"/>
          <w:szCs w:val="28"/>
          <w:bdr w:val="single" w:sz="4" w:space="0" w:color="auto"/>
        </w:rPr>
      </w:pPr>
    </w:p>
    <w:p w14:paraId="20C14C97" w14:textId="25E79622" w:rsidR="00392790" w:rsidRDefault="00392790" w:rsidP="00492AA4">
      <w:pPr>
        <w:jc w:val="both"/>
        <w:rPr>
          <w:rFonts w:ascii="Times New Roman" w:hAnsi="Times New Roman" w:cs="Times New Roman"/>
          <w:sz w:val="28"/>
          <w:szCs w:val="28"/>
          <w:bdr w:val="single" w:sz="4" w:space="0" w:color="auto"/>
        </w:rPr>
      </w:pPr>
      <w:r>
        <w:rPr>
          <w:rFonts w:ascii="Times New Roman" w:hAnsi="Times New Roman" w:cs="Times New Roman"/>
          <w:sz w:val="28"/>
          <w:szCs w:val="28"/>
          <w:bdr w:val="single" w:sz="4" w:space="0" w:color="auto"/>
        </w:rPr>
        <w:t xml:space="preserve">Questa foto va messa non diretta ma dopo un </w:t>
      </w:r>
      <w:proofErr w:type="spellStart"/>
      <w:r>
        <w:rPr>
          <w:rFonts w:ascii="Times New Roman" w:hAnsi="Times New Roman" w:cs="Times New Roman"/>
          <w:sz w:val="28"/>
          <w:szCs w:val="28"/>
          <w:bdr w:val="single" w:sz="4" w:space="0" w:color="auto"/>
        </w:rPr>
        <w:t>clik</w:t>
      </w:r>
      <w:proofErr w:type="spellEnd"/>
      <w:r>
        <w:rPr>
          <w:rFonts w:ascii="Times New Roman" w:hAnsi="Times New Roman" w:cs="Times New Roman"/>
          <w:sz w:val="28"/>
          <w:szCs w:val="28"/>
          <w:bdr w:val="single" w:sz="4" w:space="0" w:color="auto"/>
        </w:rPr>
        <w:t>, Pulsante con scritto: Chi è Paolo Zardini</w:t>
      </w:r>
    </w:p>
    <w:p w14:paraId="4FE57AE6" w14:textId="77777777" w:rsidR="00392790" w:rsidRDefault="00392790" w:rsidP="00492AA4">
      <w:pPr>
        <w:jc w:val="both"/>
        <w:rPr>
          <w:rFonts w:ascii="Times New Roman" w:hAnsi="Times New Roman" w:cs="Times New Roman"/>
          <w:sz w:val="28"/>
          <w:szCs w:val="28"/>
          <w:bdr w:val="single" w:sz="4" w:space="0" w:color="auto"/>
        </w:rPr>
      </w:pPr>
      <w:r>
        <w:rPr>
          <w:rFonts w:ascii="Times New Roman" w:hAnsi="Times New Roman" w:cs="Times New Roman"/>
          <w:noProof/>
          <w:sz w:val="28"/>
          <w:szCs w:val="28"/>
          <w:bdr w:val="single" w:sz="4" w:space="0" w:color="auto"/>
        </w:rPr>
        <w:drawing>
          <wp:inline distT="0" distB="0" distL="0" distR="0" wp14:anchorId="210098E4" wp14:editId="262CA181">
            <wp:extent cx="5699125" cy="7192978"/>
            <wp:effectExtent l="0" t="0" r="0" b="8255"/>
            <wp:docPr id="189758402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3730" cy="7274518"/>
                    </a:xfrm>
                    <a:prstGeom prst="rect">
                      <a:avLst/>
                    </a:prstGeom>
                    <a:noFill/>
                    <a:ln>
                      <a:noFill/>
                    </a:ln>
                  </pic:spPr>
                </pic:pic>
              </a:graphicData>
            </a:graphic>
          </wp:inline>
        </w:drawing>
      </w:r>
    </w:p>
    <w:p w14:paraId="4CF402A6" w14:textId="7D1CAB53" w:rsidR="00F06E43" w:rsidRDefault="00392790" w:rsidP="00492AA4">
      <w:pPr>
        <w:jc w:val="both"/>
        <w:rPr>
          <w:rFonts w:ascii="Times New Roman" w:hAnsi="Times New Roman" w:cs="Times New Roman"/>
          <w:sz w:val="28"/>
          <w:szCs w:val="28"/>
          <w:bdr w:val="single" w:sz="4" w:space="0" w:color="auto"/>
        </w:rPr>
      </w:pPr>
      <w:r>
        <w:rPr>
          <w:rFonts w:ascii="Times New Roman" w:hAnsi="Times New Roman" w:cs="Times New Roman"/>
          <w:noProof/>
          <w:sz w:val="28"/>
          <w:szCs w:val="28"/>
          <w:bdr w:val="single" w:sz="4" w:space="0" w:color="auto"/>
        </w:rPr>
        <w:lastRenderedPageBreak/>
        <w:drawing>
          <wp:inline distT="0" distB="0" distL="0" distR="0" wp14:anchorId="645934C9" wp14:editId="468F2553">
            <wp:extent cx="6106795" cy="4576445"/>
            <wp:effectExtent l="0" t="0" r="8255" b="0"/>
            <wp:docPr id="68031421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6795" cy="4576445"/>
                    </a:xfrm>
                    <a:prstGeom prst="rect">
                      <a:avLst/>
                    </a:prstGeom>
                    <a:noFill/>
                    <a:ln>
                      <a:noFill/>
                    </a:ln>
                  </pic:spPr>
                </pic:pic>
              </a:graphicData>
            </a:graphic>
          </wp:inline>
        </w:drawing>
      </w:r>
      <w:r>
        <w:rPr>
          <w:rFonts w:ascii="Times New Roman" w:hAnsi="Times New Roman" w:cs="Times New Roman"/>
          <w:noProof/>
          <w:sz w:val="28"/>
          <w:szCs w:val="28"/>
          <w:bdr w:val="single" w:sz="4" w:space="0" w:color="auto"/>
        </w:rPr>
        <w:lastRenderedPageBreak/>
        <w:drawing>
          <wp:inline distT="0" distB="0" distL="0" distR="0" wp14:anchorId="0D0617C6" wp14:editId="1FFB0C89">
            <wp:extent cx="6106795" cy="4576445"/>
            <wp:effectExtent l="0" t="0" r="8255" b="0"/>
            <wp:docPr id="124726557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6795" cy="4576445"/>
                    </a:xfrm>
                    <a:prstGeom prst="rect">
                      <a:avLst/>
                    </a:prstGeom>
                    <a:noFill/>
                    <a:ln>
                      <a:noFill/>
                    </a:ln>
                  </pic:spPr>
                </pic:pic>
              </a:graphicData>
            </a:graphic>
          </wp:inline>
        </w:drawing>
      </w:r>
    </w:p>
    <w:p w14:paraId="231602B9" w14:textId="68F669FF" w:rsidR="00F06E43" w:rsidRDefault="006C4E12" w:rsidP="00492AA4">
      <w:pPr>
        <w:jc w:val="both"/>
        <w:rPr>
          <w:rFonts w:ascii="Times New Roman" w:hAnsi="Times New Roman" w:cs="Times New Roman"/>
          <w:sz w:val="28"/>
          <w:szCs w:val="28"/>
          <w:bdr w:val="single" w:sz="4" w:space="0" w:color="auto"/>
        </w:rPr>
      </w:pPr>
      <w:r>
        <w:rPr>
          <w:rFonts w:ascii="Times New Roman" w:hAnsi="Times New Roman" w:cs="Times New Roman"/>
          <w:noProof/>
          <w:sz w:val="28"/>
          <w:szCs w:val="28"/>
          <w:bdr w:val="single" w:sz="4" w:space="0" w:color="auto"/>
        </w:rPr>
        <w:lastRenderedPageBreak/>
        <w:drawing>
          <wp:inline distT="0" distB="0" distL="0" distR="0" wp14:anchorId="43A7E12D" wp14:editId="43A340B6">
            <wp:extent cx="6047740" cy="9071610"/>
            <wp:effectExtent l="0" t="0" r="0" b="0"/>
            <wp:docPr id="152207479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7740" cy="9071610"/>
                    </a:xfrm>
                    <a:prstGeom prst="rect">
                      <a:avLst/>
                    </a:prstGeom>
                    <a:noFill/>
                    <a:ln>
                      <a:noFill/>
                    </a:ln>
                  </pic:spPr>
                </pic:pic>
              </a:graphicData>
            </a:graphic>
          </wp:inline>
        </w:drawing>
      </w:r>
    </w:p>
    <w:p w14:paraId="3D87B672" w14:textId="77777777" w:rsidR="004A2970" w:rsidRDefault="004A2970" w:rsidP="00492AA4">
      <w:pPr>
        <w:jc w:val="both"/>
        <w:rPr>
          <w:rFonts w:ascii="Times New Roman" w:hAnsi="Times New Roman" w:cs="Times New Roman"/>
          <w:sz w:val="28"/>
          <w:szCs w:val="28"/>
          <w:bdr w:val="single" w:sz="4" w:space="0" w:color="auto"/>
        </w:rPr>
      </w:pPr>
    </w:p>
    <w:p w14:paraId="6542D0E9" w14:textId="469942DB" w:rsidR="00492AA4" w:rsidRDefault="004A2970" w:rsidP="00492AA4">
      <w:pPr>
        <w:jc w:val="both"/>
        <w:rPr>
          <w:rFonts w:ascii="Times New Roman" w:hAnsi="Times New Roman" w:cs="Times New Roman"/>
          <w:sz w:val="28"/>
          <w:szCs w:val="28"/>
        </w:rPr>
      </w:pPr>
      <w:bookmarkStart w:id="0" w:name="_Hlk231822907"/>
      <w:r>
        <w:rPr>
          <w:rFonts w:ascii="Times New Roman" w:hAnsi="Times New Roman" w:cs="Times New Roman"/>
          <w:sz w:val="28"/>
          <w:szCs w:val="28"/>
        </w:rPr>
        <w:t xml:space="preserve">CONTATTACI: </w:t>
      </w:r>
    </w:p>
    <w:bookmarkEnd w:id="0"/>
    <w:p w14:paraId="145209A9" w14:textId="17D67E69" w:rsidR="004A2970" w:rsidRDefault="004A2970" w:rsidP="004A2970">
      <w:pPr>
        <w:pStyle w:val="Paragrafoelenco"/>
        <w:numPr>
          <w:ilvl w:val="0"/>
          <w:numId w:val="3"/>
        </w:numPr>
        <w:jc w:val="both"/>
        <w:rPr>
          <w:rFonts w:ascii="Times New Roman" w:hAnsi="Times New Roman" w:cs="Times New Roman"/>
          <w:sz w:val="28"/>
          <w:szCs w:val="28"/>
        </w:rPr>
      </w:pPr>
      <w:r>
        <w:rPr>
          <w:rFonts w:ascii="Times New Roman" w:hAnsi="Times New Roman" w:cs="Times New Roman"/>
          <w:sz w:val="28"/>
          <w:szCs w:val="28"/>
        </w:rPr>
        <w:t>Email: info@chevalier.it</w:t>
      </w:r>
    </w:p>
    <w:p w14:paraId="46756A6C" w14:textId="0BFE12DA" w:rsidR="004A2970" w:rsidRDefault="004A2970" w:rsidP="004A2970">
      <w:pPr>
        <w:pStyle w:val="Paragrafoelenco"/>
        <w:numPr>
          <w:ilvl w:val="0"/>
          <w:numId w:val="3"/>
        </w:numPr>
        <w:jc w:val="both"/>
        <w:rPr>
          <w:rFonts w:ascii="Times New Roman" w:hAnsi="Times New Roman" w:cs="Times New Roman"/>
          <w:sz w:val="28"/>
          <w:szCs w:val="28"/>
        </w:rPr>
      </w:pPr>
      <w:r>
        <w:rPr>
          <w:rFonts w:ascii="Times New Roman" w:hAnsi="Times New Roman" w:cs="Times New Roman"/>
          <w:sz w:val="28"/>
          <w:szCs w:val="28"/>
        </w:rPr>
        <w:t>Telefono: 392-1883847</w:t>
      </w:r>
    </w:p>
    <w:p w14:paraId="201CFA06" w14:textId="26286828" w:rsidR="004A2970" w:rsidRPr="004A2970" w:rsidRDefault="004A2970" w:rsidP="004A2970">
      <w:pPr>
        <w:pStyle w:val="Paragrafoelenco"/>
        <w:numPr>
          <w:ilvl w:val="0"/>
          <w:numId w:val="3"/>
        </w:numPr>
        <w:jc w:val="both"/>
        <w:rPr>
          <w:rFonts w:ascii="Times New Roman" w:hAnsi="Times New Roman" w:cs="Times New Roman"/>
          <w:sz w:val="28"/>
          <w:szCs w:val="28"/>
        </w:rPr>
      </w:pPr>
      <w:r>
        <w:rPr>
          <w:rFonts w:ascii="Times New Roman" w:hAnsi="Times New Roman" w:cs="Times New Roman"/>
          <w:sz w:val="28"/>
          <w:szCs w:val="28"/>
        </w:rPr>
        <w:t>Orari: ok orari ma scrivere anche da definire in fase ci primo contatto per valutare la disponibilità della cantina</w:t>
      </w:r>
    </w:p>
    <w:p w14:paraId="67606A88" w14:textId="77777777" w:rsidR="00F06E43" w:rsidRDefault="00F06E43" w:rsidP="004A2970">
      <w:pPr>
        <w:jc w:val="both"/>
        <w:rPr>
          <w:rFonts w:ascii="Times New Roman" w:hAnsi="Times New Roman" w:cs="Times New Roman"/>
          <w:sz w:val="28"/>
          <w:szCs w:val="28"/>
        </w:rPr>
      </w:pPr>
    </w:p>
    <w:p w14:paraId="58C8130B" w14:textId="3E89C305" w:rsidR="00F06E43" w:rsidRPr="00F06E43" w:rsidRDefault="00F06E43" w:rsidP="004A2970">
      <w:pPr>
        <w:jc w:val="both"/>
        <w:rPr>
          <w:rFonts w:ascii="Times New Roman" w:hAnsi="Times New Roman" w:cs="Times New Roman"/>
          <w:b/>
          <w:bCs/>
          <w:sz w:val="28"/>
          <w:szCs w:val="28"/>
        </w:rPr>
      </w:pPr>
      <w:r w:rsidRPr="00F06E43">
        <w:rPr>
          <w:rFonts w:ascii="Times New Roman" w:hAnsi="Times New Roman" w:cs="Times New Roman"/>
          <w:b/>
          <w:bCs/>
          <w:sz w:val="28"/>
          <w:szCs w:val="28"/>
        </w:rPr>
        <w:t>Nella barra a tendina metterei questi titoli</w:t>
      </w:r>
    </w:p>
    <w:p w14:paraId="2EADEE50" w14:textId="77777777" w:rsidR="00F06E43" w:rsidRDefault="00F06E43" w:rsidP="004A2970">
      <w:pPr>
        <w:jc w:val="both"/>
        <w:rPr>
          <w:rFonts w:ascii="Times New Roman" w:hAnsi="Times New Roman" w:cs="Times New Roman"/>
          <w:sz w:val="28"/>
          <w:szCs w:val="28"/>
        </w:rPr>
      </w:pPr>
    </w:p>
    <w:p w14:paraId="706B0210" w14:textId="0E8F68A3" w:rsidR="000851E6" w:rsidRPr="00F06E43" w:rsidRDefault="004A2970" w:rsidP="004A2970">
      <w:pPr>
        <w:jc w:val="both"/>
        <w:rPr>
          <w:rFonts w:ascii="Times New Roman" w:hAnsi="Times New Roman" w:cs="Times New Roman"/>
          <w:b/>
          <w:bCs/>
          <w:sz w:val="40"/>
          <w:szCs w:val="40"/>
        </w:rPr>
      </w:pPr>
      <w:r w:rsidRPr="00F06E43">
        <w:rPr>
          <w:rFonts w:ascii="Times New Roman" w:hAnsi="Times New Roman" w:cs="Times New Roman"/>
          <w:b/>
          <w:bCs/>
          <w:sz w:val="40"/>
          <w:szCs w:val="40"/>
        </w:rPr>
        <w:t xml:space="preserve">VISITA E DEGUSTAZIONE: </w:t>
      </w:r>
    </w:p>
    <w:p w14:paraId="1E9F0CD2" w14:textId="6AA6B575" w:rsidR="001726D3" w:rsidRDefault="001726D3" w:rsidP="001726D3">
      <w:pPr>
        <w:pStyle w:val="Paragrafoelenco"/>
        <w:numPr>
          <w:ilvl w:val="0"/>
          <w:numId w:val="5"/>
        </w:numPr>
        <w:jc w:val="both"/>
        <w:rPr>
          <w:rFonts w:ascii="Times New Roman" w:hAnsi="Times New Roman" w:cs="Times New Roman"/>
          <w:sz w:val="28"/>
          <w:szCs w:val="28"/>
        </w:rPr>
      </w:pPr>
      <w:r>
        <w:rPr>
          <w:rFonts w:ascii="Times New Roman" w:hAnsi="Times New Roman" w:cs="Times New Roman"/>
          <w:sz w:val="28"/>
          <w:szCs w:val="28"/>
        </w:rPr>
        <w:t>Pacchetti personalizzati</w:t>
      </w:r>
    </w:p>
    <w:p w14:paraId="58817B99" w14:textId="4F2D93FC" w:rsidR="001726D3" w:rsidRDefault="001726D3" w:rsidP="001726D3">
      <w:pPr>
        <w:pStyle w:val="Paragrafoelenco"/>
        <w:numPr>
          <w:ilvl w:val="0"/>
          <w:numId w:val="5"/>
        </w:numPr>
        <w:jc w:val="both"/>
        <w:rPr>
          <w:rFonts w:ascii="Times New Roman" w:hAnsi="Times New Roman" w:cs="Times New Roman"/>
          <w:sz w:val="28"/>
          <w:szCs w:val="28"/>
        </w:rPr>
      </w:pPr>
      <w:r>
        <w:rPr>
          <w:rFonts w:ascii="Times New Roman" w:hAnsi="Times New Roman" w:cs="Times New Roman"/>
          <w:sz w:val="28"/>
          <w:szCs w:val="28"/>
        </w:rPr>
        <w:t>Formule adatte ad ogni necessità</w:t>
      </w:r>
    </w:p>
    <w:p w14:paraId="7D279B1E" w14:textId="344355E7" w:rsidR="001726D3" w:rsidRDefault="001726D3" w:rsidP="001726D3">
      <w:pPr>
        <w:pStyle w:val="Paragrafoelenco"/>
        <w:numPr>
          <w:ilvl w:val="0"/>
          <w:numId w:val="5"/>
        </w:numPr>
        <w:jc w:val="both"/>
        <w:rPr>
          <w:rFonts w:ascii="Times New Roman" w:hAnsi="Times New Roman" w:cs="Times New Roman"/>
          <w:sz w:val="28"/>
          <w:szCs w:val="28"/>
        </w:rPr>
      </w:pPr>
      <w:r>
        <w:rPr>
          <w:rFonts w:ascii="Times New Roman" w:hAnsi="Times New Roman" w:cs="Times New Roman"/>
          <w:sz w:val="28"/>
          <w:szCs w:val="28"/>
        </w:rPr>
        <w:t>Possibilità di eventi e riunioni aziendali con spazi e degustazioni personalizzate</w:t>
      </w:r>
    </w:p>
    <w:p w14:paraId="26F68EC5" w14:textId="40580878" w:rsidR="00F06E43" w:rsidRDefault="00F06E43" w:rsidP="001726D3">
      <w:pPr>
        <w:pStyle w:val="Paragrafoelenco"/>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FOTO </w:t>
      </w:r>
    </w:p>
    <w:p w14:paraId="00D8E0D3" w14:textId="5636B4B6" w:rsidR="00F06E43" w:rsidRDefault="00F06E43" w:rsidP="00F06E43">
      <w:pPr>
        <w:pStyle w:val="Paragrafoelenco"/>
        <w:ind w:left="2484"/>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89775E" wp14:editId="4AA96545">
            <wp:extent cx="4916101" cy="3278592"/>
            <wp:effectExtent l="0" t="0" r="0" b="0"/>
            <wp:docPr id="40370196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3500" cy="3283526"/>
                    </a:xfrm>
                    <a:prstGeom prst="rect">
                      <a:avLst/>
                    </a:prstGeom>
                    <a:noFill/>
                    <a:ln>
                      <a:noFill/>
                    </a:ln>
                  </pic:spPr>
                </pic:pic>
              </a:graphicData>
            </a:graphic>
          </wp:inline>
        </w:drawing>
      </w:r>
    </w:p>
    <w:p w14:paraId="2D84D0AF" w14:textId="65D1B9F3" w:rsidR="001726D3" w:rsidRDefault="001726D3" w:rsidP="00160B10">
      <w:pPr>
        <w:pStyle w:val="Paragrafoelenco"/>
        <w:ind w:left="2484"/>
        <w:jc w:val="both"/>
        <w:rPr>
          <w:rFonts w:ascii="Times New Roman" w:hAnsi="Times New Roman" w:cs="Times New Roman"/>
          <w:sz w:val="28"/>
          <w:szCs w:val="28"/>
        </w:rPr>
      </w:pPr>
    </w:p>
    <w:p w14:paraId="71819CBD" w14:textId="77777777" w:rsidR="00160B10" w:rsidRPr="00F06E43" w:rsidRDefault="00160B10" w:rsidP="00160B10">
      <w:pPr>
        <w:jc w:val="both"/>
        <w:rPr>
          <w:rFonts w:ascii="Times New Roman" w:hAnsi="Times New Roman" w:cs="Times New Roman"/>
          <w:b/>
          <w:bCs/>
          <w:sz w:val="40"/>
          <w:szCs w:val="40"/>
        </w:rPr>
      </w:pPr>
      <w:r w:rsidRPr="00F06E43">
        <w:rPr>
          <w:rFonts w:ascii="Times New Roman" w:hAnsi="Times New Roman" w:cs="Times New Roman"/>
          <w:b/>
          <w:bCs/>
          <w:sz w:val="40"/>
          <w:szCs w:val="40"/>
        </w:rPr>
        <w:t>IMPARARE A CONOSCERE IL VINO:</w:t>
      </w:r>
    </w:p>
    <w:p w14:paraId="250B58AC" w14:textId="77777777" w:rsidR="00392790" w:rsidRDefault="00160B10" w:rsidP="00160B10">
      <w:pPr>
        <w:pStyle w:val="Paragrafoelenco"/>
        <w:numPr>
          <w:ilvl w:val="0"/>
          <w:numId w:val="6"/>
        </w:numPr>
        <w:jc w:val="both"/>
        <w:rPr>
          <w:rFonts w:ascii="Times New Roman" w:hAnsi="Times New Roman" w:cs="Times New Roman"/>
          <w:sz w:val="28"/>
          <w:szCs w:val="28"/>
        </w:rPr>
      </w:pPr>
      <w:r>
        <w:rPr>
          <w:rFonts w:ascii="Times New Roman" w:hAnsi="Times New Roman" w:cs="Times New Roman"/>
          <w:sz w:val="28"/>
          <w:szCs w:val="28"/>
        </w:rPr>
        <w:t>Corsi personalizzati di apprendimento alla cultura del vino, all’arte della vinificazione e delle tecniche di produzione e di approccio alla valutazione organolettica dei vini – Rilascio di Attestato Aziendale. Lingua: Italiano e Inglese</w:t>
      </w:r>
    </w:p>
    <w:p w14:paraId="4E1B43DB" w14:textId="0D0DFD41" w:rsidR="00392790" w:rsidRDefault="00392790" w:rsidP="00160B10">
      <w:pPr>
        <w:pStyle w:val="Paragrafoelenco"/>
        <w:numPr>
          <w:ilvl w:val="0"/>
          <w:numId w:val="6"/>
        </w:numPr>
        <w:jc w:val="both"/>
        <w:rPr>
          <w:rFonts w:ascii="Times New Roman" w:hAnsi="Times New Roman" w:cs="Times New Roman"/>
          <w:sz w:val="28"/>
          <w:szCs w:val="28"/>
        </w:rPr>
      </w:pPr>
      <w:r>
        <w:rPr>
          <w:rFonts w:ascii="Times New Roman" w:hAnsi="Times New Roman" w:cs="Times New Roman"/>
          <w:sz w:val="28"/>
          <w:szCs w:val="28"/>
        </w:rPr>
        <w:lastRenderedPageBreak/>
        <w:t>FOTO</w:t>
      </w:r>
    </w:p>
    <w:p w14:paraId="4D7D3F58" w14:textId="20DEF936" w:rsidR="00160B10" w:rsidRDefault="00392790" w:rsidP="00392790">
      <w:pPr>
        <w:pStyle w:val="Paragrafoelenco"/>
        <w:ind w:left="2484"/>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417641" wp14:editId="096272E9">
            <wp:extent cx="4685401" cy="3511249"/>
            <wp:effectExtent l="0" t="0" r="1270" b="0"/>
            <wp:docPr id="78897094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2655" cy="3516686"/>
                    </a:xfrm>
                    <a:prstGeom prst="rect">
                      <a:avLst/>
                    </a:prstGeom>
                    <a:noFill/>
                    <a:ln>
                      <a:noFill/>
                    </a:ln>
                  </pic:spPr>
                </pic:pic>
              </a:graphicData>
            </a:graphic>
          </wp:inline>
        </w:drawing>
      </w:r>
    </w:p>
    <w:p w14:paraId="7E88791C" w14:textId="77777777" w:rsidR="00F06E43" w:rsidRDefault="00F06E43" w:rsidP="00F06E43">
      <w:pPr>
        <w:jc w:val="both"/>
        <w:rPr>
          <w:rFonts w:ascii="Times New Roman" w:hAnsi="Times New Roman" w:cs="Times New Roman"/>
          <w:sz w:val="28"/>
          <w:szCs w:val="28"/>
        </w:rPr>
      </w:pPr>
    </w:p>
    <w:p w14:paraId="550B6D13" w14:textId="77777777" w:rsidR="00F06E43" w:rsidRDefault="00F06E43" w:rsidP="00F06E43">
      <w:pPr>
        <w:jc w:val="both"/>
        <w:rPr>
          <w:rFonts w:ascii="Times New Roman" w:hAnsi="Times New Roman" w:cs="Times New Roman"/>
          <w:sz w:val="28"/>
          <w:szCs w:val="28"/>
        </w:rPr>
      </w:pPr>
    </w:p>
    <w:p w14:paraId="4C672D72" w14:textId="77777777" w:rsidR="00F06E43" w:rsidRDefault="00F06E43" w:rsidP="00F06E43">
      <w:pPr>
        <w:jc w:val="both"/>
        <w:rPr>
          <w:rFonts w:ascii="Times New Roman" w:hAnsi="Times New Roman" w:cs="Times New Roman"/>
          <w:sz w:val="28"/>
          <w:szCs w:val="28"/>
        </w:rPr>
      </w:pPr>
    </w:p>
    <w:p w14:paraId="2344106F" w14:textId="77777777" w:rsidR="00F06E43" w:rsidRDefault="00F06E43" w:rsidP="00F06E43">
      <w:pPr>
        <w:jc w:val="both"/>
        <w:rPr>
          <w:rFonts w:ascii="Times New Roman" w:hAnsi="Times New Roman" w:cs="Times New Roman"/>
          <w:sz w:val="28"/>
          <w:szCs w:val="28"/>
        </w:rPr>
      </w:pPr>
    </w:p>
    <w:p w14:paraId="3164079E" w14:textId="7524E2D8" w:rsidR="00F06E43" w:rsidRDefault="00F06E43" w:rsidP="00F06E43">
      <w:pPr>
        <w:jc w:val="both"/>
        <w:rPr>
          <w:rFonts w:ascii="Times New Roman" w:hAnsi="Times New Roman" w:cs="Times New Roman"/>
          <w:b/>
          <w:bCs/>
          <w:sz w:val="40"/>
          <w:szCs w:val="40"/>
        </w:rPr>
      </w:pPr>
      <w:r w:rsidRPr="00F06E43">
        <w:rPr>
          <w:rFonts w:ascii="Times New Roman" w:hAnsi="Times New Roman" w:cs="Times New Roman"/>
          <w:b/>
          <w:bCs/>
          <w:sz w:val="40"/>
          <w:szCs w:val="40"/>
        </w:rPr>
        <w:t xml:space="preserve">GALLERIA </w:t>
      </w:r>
    </w:p>
    <w:p w14:paraId="3DC43296" w14:textId="77777777" w:rsidR="006C4E12" w:rsidRDefault="006C4E12" w:rsidP="00F06E43">
      <w:pPr>
        <w:jc w:val="both"/>
        <w:rPr>
          <w:rFonts w:ascii="Times New Roman" w:hAnsi="Times New Roman" w:cs="Times New Roman"/>
          <w:b/>
          <w:bCs/>
          <w:sz w:val="40"/>
          <w:szCs w:val="40"/>
        </w:rPr>
      </w:pPr>
    </w:p>
    <w:p w14:paraId="5B64F429" w14:textId="7F5875BB" w:rsidR="006C4E12" w:rsidRDefault="006C4E12" w:rsidP="00F06E43">
      <w:pPr>
        <w:jc w:val="both"/>
        <w:rPr>
          <w:rFonts w:ascii="Times New Roman" w:hAnsi="Times New Roman" w:cs="Times New Roman"/>
          <w:sz w:val="28"/>
          <w:szCs w:val="28"/>
        </w:rPr>
      </w:pPr>
      <w:r w:rsidRPr="006C4E12">
        <w:rPr>
          <w:rFonts w:ascii="Times New Roman" w:hAnsi="Times New Roman" w:cs="Times New Roman"/>
          <w:sz w:val="28"/>
          <w:szCs w:val="28"/>
        </w:rPr>
        <w:t xml:space="preserve">Inserire </w:t>
      </w:r>
      <w:r w:rsidR="00933496">
        <w:rPr>
          <w:rFonts w:ascii="Times New Roman" w:hAnsi="Times New Roman" w:cs="Times New Roman"/>
          <w:sz w:val="28"/>
          <w:szCs w:val="28"/>
        </w:rPr>
        <w:t>l</w:t>
      </w:r>
      <w:r w:rsidRPr="006C4E12">
        <w:rPr>
          <w:rFonts w:ascii="Times New Roman" w:hAnsi="Times New Roman" w:cs="Times New Roman"/>
          <w:sz w:val="28"/>
          <w:szCs w:val="28"/>
        </w:rPr>
        <w:t xml:space="preserve">e </w:t>
      </w:r>
      <w:r w:rsidR="00933496">
        <w:rPr>
          <w:rFonts w:ascii="Times New Roman" w:hAnsi="Times New Roman" w:cs="Times New Roman"/>
          <w:sz w:val="28"/>
          <w:szCs w:val="28"/>
        </w:rPr>
        <w:t>f</w:t>
      </w:r>
      <w:r w:rsidRPr="006C4E12">
        <w:rPr>
          <w:rFonts w:ascii="Times New Roman" w:hAnsi="Times New Roman" w:cs="Times New Roman"/>
          <w:sz w:val="28"/>
          <w:szCs w:val="28"/>
        </w:rPr>
        <w:t xml:space="preserve">oto </w:t>
      </w:r>
      <w:r w:rsidR="00933496">
        <w:rPr>
          <w:rFonts w:ascii="Times New Roman" w:hAnsi="Times New Roman" w:cs="Times New Roman"/>
          <w:sz w:val="28"/>
          <w:szCs w:val="28"/>
        </w:rPr>
        <w:t>d</w:t>
      </w:r>
      <w:r w:rsidRPr="006C4E12">
        <w:rPr>
          <w:rFonts w:ascii="Times New Roman" w:hAnsi="Times New Roman" w:cs="Times New Roman"/>
          <w:sz w:val="28"/>
          <w:szCs w:val="28"/>
        </w:rPr>
        <w:t xml:space="preserve">ei </w:t>
      </w:r>
      <w:r w:rsidR="00933496">
        <w:rPr>
          <w:rFonts w:ascii="Times New Roman" w:hAnsi="Times New Roman" w:cs="Times New Roman"/>
          <w:sz w:val="28"/>
          <w:szCs w:val="28"/>
        </w:rPr>
        <w:t>v</w:t>
      </w:r>
      <w:r w:rsidRPr="006C4E12">
        <w:rPr>
          <w:rFonts w:ascii="Times New Roman" w:hAnsi="Times New Roman" w:cs="Times New Roman"/>
          <w:sz w:val="28"/>
          <w:szCs w:val="28"/>
        </w:rPr>
        <w:t xml:space="preserve">ini </w:t>
      </w:r>
      <w:r w:rsidR="00933496">
        <w:rPr>
          <w:rFonts w:ascii="Times New Roman" w:hAnsi="Times New Roman" w:cs="Times New Roman"/>
          <w:sz w:val="28"/>
          <w:szCs w:val="28"/>
        </w:rPr>
        <w:t>i</w:t>
      </w:r>
      <w:r w:rsidRPr="006C4E12">
        <w:rPr>
          <w:rFonts w:ascii="Times New Roman" w:hAnsi="Times New Roman" w:cs="Times New Roman"/>
          <w:sz w:val="28"/>
          <w:szCs w:val="28"/>
        </w:rPr>
        <w:t xml:space="preserve">n </w:t>
      </w:r>
      <w:r w:rsidR="00933496">
        <w:rPr>
          <w:rFonts w:ascii="Times New Roman" w:hAnsi="Times New Roman" w:cs="Times New Roman"/>
          <w:sz w:val="28"/>
          <w:szCs w:val="28"/>
        </w:rPr>
        <w:t>v</w:t>
      </w:r>
      <w:r w:rsidRPr="006C4E12">
        <w:rPr>
          <w:rFonts w:ascii="Times New Roman" w:hAnsi="Times New Roman" w:cs="Times New Roman"/>
          <w:sz w:val="28"/>
          <w:szCs w:val="28"/>
        </w:rPr>
        <w:t xml:space="preserve">isione </w:t>
      </w:r>
      <w:r w:rsidR="00933496">
        <w:rPr>
          <w:rFonts w:ascii="Times New Roman" w:hAnsi="Times New Roman" w:cs="Times New Roman"/>
          <w:sz w:val="28"/>
          <w:szCs w:val="28"/>
        </w:rPr>
        <w:t>a</w:t>
      </w:r>
      <w:r w:rsidRPr="006C4E12">
        <w:rPr>
          <w:rFonts w:ascii="Times New Roman" w:hAnsi="Times New Roman" w:cs="Times New Roman"/>
          <w:sz w:val="28"/>
          <w:szCs w:val="28"/>
        </w:rPr>
        <w:t xml:space="preserve">utomatica </w:t>
      </w:r>
      <w:r>
        <w:rPr>
          <w:rFonts w:ascii="Times New Roman" w:hAnsi="Times New Roman" w:cs="Times New Roman"/>
          <w:sz w:val="28"/>
          <w:szCs w:val="28"/>
        </w:rPr>
        <w:t>e</w:t>
      </w:r>
      <w:r w:rsidRPr="006C4E12">
        <w:rPr>
          <w:rFonts w:ascii="Times New Roman" w:hAnsi="Times New Roman" w:cs="Times New Roman"/>
          <w:sz w:val="28"/>
          <w:szCs w:val="28"/>
        </w:rPr>
        <w:t xml:space="preserve"> </w:t>
      </w:r>
      <w:r>
        <w:rPr>
          <w:rFonts w:ascii="Times New Roman" w:hAnsi="Times New Roman" w:cs="Times New Roman"/>
          <w:sz w:val="28"/>
          <w:szCs w:val="28"/>
        </w:rPr>
        <w:t>s</w:t>
      </w:r>
      <w:r w:rsidRPr="006C4E12">
        <w:rPr>
          <w:rFonts w:ascii="Times New Roman" w:hAnsi="Times New Roman" w:cs="Times New Roman"/>
          <w:sz w:val="28"/>
          <w:szCs w:val="28"/>
        </w:rPr>
        <w:t xml:space="preserve">croll </w:t>
      </w:r>
      <w:r>
        <w:rPr>
          <w:rFonts w:ascii="Times New Roman" w:hAnsi="Times New Roman" w:cs="Times New Roman"/>
          <w:sz w:val="28"/>
          <w:szCs w:val="28"/>
        </w:rPr>
        <w:t>a</w:t>
      </w:r>
      <w:r w:rsidRPr="006C4E12">
        <w:rPr>
          <w:rFonts w:ascii="Times New Roman" w:hAnsi="Times New Roman" w:cs="Times New Roman"/>
          <w:sz w:val="28"/>
          <w:szCs w:val="28"/>
        </w:rPr>
        <w:t>utomatico</w:t>
      </w:r>
    </w:p>
    <w:p w14:paraId="215F3415" w14:textId="77777777" w:rsidR="00AB2A9E" w:rsidRDefault="00AB2A9E" w:rsidP="00F06E43">
      <w:pPr>
        <w:jc w:val="both"/>
        <w:rPr>
          <w:rFonts w:ascii="Times New Roman" w:hAnsi="Times New Roman" w:cs="Times New Roman"/>
          <w:sz w:val="28"/>
          <w:szCs w:val="28"/>
        </w:rPr>
      </w:pPr>
    </w:p>
    <w:p w14:paraId="16516246" w14:textId="77777777" w:rsidR="00AB2A9E" w:rsidRDefault="00AB2A9E" w:rsidP="00F06E43">
      <w:pPr>
        <w:jc w:val="both"/>
        <w:rPr>
          <w:rFonts w:ascii="Times New Roman" w:hAnsi="Times New Roman" w:cs="Times New Roman"/>
          <w:sz w:val="28"/>
          <w:szCs w:val="28"/>
        </w:rPr>
      </w:pPr>
    </w:p>
    <w:p w14:paraId="1C77BDE8" w14:textId="77777777" w:rsidR="00AB2A9E" w:rsidRDefault="00AB2A9E" w:rsidP="00F06E43">
      <w:pPr>
        <w:jc w:val="both"/>
        <w:rPr>
          <w:rFonts w:ascii="Times New Roman" w:hAnsi="Times New Roman" w:cs="Times New Roman"/>
          <w:sz w:val="28"/>
          <w:szCs w:val="28"/>
        </w:rPr>
      </w:pPr>
    </w:p>
    <w:p w14:paraId="4A3708CE" w14:textId="77777777" w:rsidR="00AB2A9E" w:rsidRDefault="00AB2A9E" w:rsidP="00F06E43">
      <w:pPr>
        <w:jc w:val="both"/>
        <w:rPr>
          <w:rFonts w:ascii="Times New Roman" w:hAnsi="Times New Roman" w:cs="Times New Roman"/>
          <w:sz w:val="28"/>
          <w:szCs w:val="28"/>
        </w:rPr>
      </w:pPr>
    </w:p>
    <w:p w14:paraId="54A12817" w14:textId="77777777" w:rsidR="00AB2A9E" w:rsidRDefault="00AB2A9E" w:rsidP="00F06E43">
      <w:pPr>
        <w:jc w:val="both"/>
        <w:rPr>
          <w:rFonts w:ascii="Times New Roman" w:hAnsi="Times New Roman" w:cs="Times New Roman"/>
          <w:sz w:val="28"/>
          <w:szCs w:val="28"/>
        </w:rPr>
      </w:pPr>
    </w:p>
    <w:p w14:paraId="1FFC57FA" w14:textId="77777777" w:rsidR="00AB2A9E" w:rsidRDefault="00AB2A9E" w:rsidP="00F06E43">
      <w:pPr>
        <w:jc w:val="both"/>
        <w:rPr>
          <w:rFonts w:ascii="Times New Roman" w:hAnsi="Times New Roman" w:cs="Times New Roman"/>
          <w:sz w:val="28"/>
          <w:szCs w:val="28"/>
        </w:rPr>
      </w:pPr>
    </w:p>
    <w:p w14:paraId="435B6A17" w14:textId="77777777" w:rsidR="00AB2A9E" w:rsidRDefault="00AB2A9E" w:rsidP="00F06E43">
      <w:pPr>
        <w:jc w:val="both"/>
        <w:rPr>
          <w:rFonts w:ascii="Times New Roman" w:hAnsi="Times New Roman" w:cs="Times New Roman"/>
          <w:sz w:val="28"/>
          <w:szCs w:val="28"/>
        </w:rPr>
      </w:pPr>
    </w:p>
    <w:p w14:paraId="138F11F4" w14:textId="77777777" w:rsidR="00AB2A9E" w:rsidRDefault="00AB2A9E" w:rsidP="00F06E43">
      <w:pPr>
        <w:jc w:val="both"/>
        <w:rPr>
          <w:rFonts w:ascii="Times New Roman" w:hAnsi="Times New Roman" w:cs="Times New Roman"/>
          <w:sz w:val="28"/>
          <w:szCs w:val="28"/>
        </w:rPr>
      </w:pPr>
    </w:p>
    <w:p w14:paraId="7988342F" w14:textId="00A38BA6" w:rsidR="00AB2A9E" w:rsidRDefault="00AB2A9E" w:rsidP="00F06E43">
      <w:pPr>
        <w:jc w:val="both"/>
        <w:rPr>
          <w:rFonts w:ascii="Times New Roman" w:hAnsi="Times New Roman" w:cs="Times New Roman"/>
          <w:b/>
          <w:bCs/>
          <w:sz w:val="40"/>
          <w:szCs w:val="40"/>
        </w:rPr>
      </w:pPr>
      <w:r w:rsidRPr="00AB2A9E">
        <w:rPr>
          <w:rFonts w:ascii="Times New Roman" w:hAnsi="Times New Roman" w:cs="Times New Roman"/>
          <w:b/>
          <w:bCs/>
          <w:sz w:val="40"/>
          <w:szCs w:val="40"/>
        </w:rPr>
        <w:lastRenderedPageBreak/>
        <w:t>08.07.2026</w:t>
      </w:r>
    </w:p>
    <w:p w14:paraId="2AC08A38" w14:textId="77777777" w:rsidR="00AB2A9E" w:rsidRDefault="00AB2A9E" w:rsidP="00F06E43">
      <w:pPr>
        <w:jc w:val="both"/>
        <w:rPr>
          <w:rFonts w:ascii="Times New Roman" w:hAnsi="Times New Roman" w:cs="Times New Roman"/>
          <w:b/>
          <w:bCs/>
          <w:sz w:val="40"/>
          <w:szCs w:val="40"/>
        </w:rPr>
      </w:pPr>
    </w:p>
    <w:p w14:paraId="2885025F" w14:textId="77777777" w:rsidR="00AB2A9E" w:rsidRDefault="00AB2A9E" w:rsidP="00AB2A9E">
      <w:pPr>
        <w:jc w:val="both"/>
        <w:rPr>
          <w:rFonts w:ascii="Times New Roman" w:hAnsi="Times New Roman" w:cs="Times New Roman"/>
          <w:sz w:val="32"/>
          <w:szCs w:val="32"/>
        </w:rPr>
      </w:pPr>
      <w:r w:rsidRPr="00AB2A9E">
        <w:rPr>
          <w:rFonts w:ascii="Times New Roman" w:hAnsi="Times New Roman" w:cs="Times New Roman"/>
          <w:sz w:val="32"/>
          <w:szCs w:val="32"/>
        </w:rPr>
        <w:t>GRAPPA DI AMARONE : Si tratta di una grappa di Amarone fresca non invecchiata che racchiude tutti i sentori della distillazione delle vinacce dell'Amarone. Fruttata e avvolgente</w:t>
      </w:r>
    </w:p>
    <w:p w14:paraId="586CA0DE" w14:textId="77777777" w:rsidR="00AB2A9E" w:rsidRPr="00AB2A9E" w:rsidRDefault="00AB2A9E" w:rsidP="00AB2A9E">
      <w:pPr>
        <w:jc w:val="both"/>
        <w:rPr>
          <w:rFonts w:ascii="Times New Roman" w:hAnsi="Times New Roman" w:cs="Times New Roman"/>
          <w:sz w:val="32"/>
          <w:szCs w:val="32"/>
        </w:rPr>
      </w:pPr>
      <w:r w:rsidRPr="00AB2A9E">
        <w:rPr>
          <w:rFonts w:ascii="Times New Roman" w:hAnsi="Times New Roman" w:cs="Times New Roman"/>
          <w:sz w:val="32"/>
          <w:szCs w:val="32"/>
          <w:lang w:val="en"/>
        </w:rPr>
        <w:t>AMARONE GRAPPA: A fresh, unaged Amarone grappa that captures the full aromatic profile derived from distilling Amarone pomace. It is fruity and enveloping.</w:t>
      </w:r>
    </w:p>
    <w:p w14:paraId="7298CCE2" w14:textId="77777777" w:rsidR="00AB2A9E" w:rsidRPr="00AB2A9E" w:rsidRDefault="00AB2A9E" w:rsidP="00AB2A9E">
      <w:pPr>
        <w:jc w:val="both"/>
        <w:rPr>
          <w:rFonts w:ascii="Times New Roman" w:hAnsi="Times New Roman" w:cs="Times New Roman"/>
          <w:sz w:val="32"/>
          <w:szCs w:val="32"/>
        </w:rPr>
      </w:pPr>
    </w:p>
    <w:p w14:paraId="11B8CEEE" w14:textId="77777777" w:rsidR="00AB2A9E" w:rsidRDefault="00AB2A9E" w:rsidP="00AB2A9E">
      <w:pPr>
        <w:jc w:val="both"/>
        <w:rPr>
          <w:rFonts w:ascii="Times New Roman" w:hAnsi="Times New Roman" w:cs="Times New Roman"/>
          <w:sz w:val="32"/>
          <w:szCs w:val="32"/>
        </w:rPr>
      </w:pPr>
      <w:r w:rsidRPr="00AB2A9E">
        <w:rPr>
          <w:rFonts w:ascii="Times New Roman" w:hAnsi="Times New Roman" w:cs="Times New Roman"/>
          <w:sz w:val="32"/>
          <w:szCs w:val="32"/>
        </w:rPr>
        <w:t>GRAPPA DI AMARONE 12 MESI: Si tratta di una grappa di Amarone che viene invecchiata in rovere per circa 12 mesi: Appare avvolgente e ricca di espressioni aromatiche, calda al gusto ed equilibrata</w:t>
      </w:r>
    </w:p>
    <w:p w14:paraId="25345610" w14:textId="77777777" w:rsidR="00AB2A9E" w:rsidRPr="00AB2A9E" w:rsidRDefault="00AB2A9E" w:rsidP="00AB2A9E">
      <w:pPr>
        <w:jc w:val="both"/>
        <w:rPr>
          <w:rFonts w:ascii="Times New Roman" w:hAnsi="Times New Roman" w:cs="Times New Roman"/>
          <w:sz w:val="32"/>
          <w:szCs w:val="32"/>
        </w:rPr>
      </w:pPr>
      <w:r w:rsidRPr="00AB2A9E">
        <w:rPr>
          <w:rFonts w:ascii="Times New Roman" w:hAnsi="Times New Roman" w:cs="Times New Roman"/>
          <w:sz w:val="32"/>
          <w:szCs w:val="32"/>
          <w:lang w:val="en"/>
        </w:rPr>
        <w:t>AMARONE GRAPPA (12 MONTHS): An Amarone grappa aged in oak for approximately 12 months. It is enveloping and rich in aromatic expression, warm on the palate, and well-balanced.</w:t>
      </w:r>
    </w:p>
    <w:p w14:paraId="38F2786F" w14:textId="77777777" w:rsidR="00AB2A9E" w:rsidRPr="00AB2A9E" w:rsidRDefault="00AB2A9E" w:rsidP="00AB2A9E">
      <w:pPr>
        <w:jc w:val="both"/>
        <w:rPr>
          <w:rFonts w:ascii="Times New Roman" w:hAnsi="Times New Roman" w:cs="Times New Roman"/>
          <w:sz w:val="32"/>
          <w:szCs w:val="32"/>
        </w:rPr>
      </w:pPr>
    </w:p>
    <w:p w14:paraId="79E740D2" w14:textId="77777777" w:rsidR="00AB2A9E" w:rsidRDefault="00AB2A9E" w:rsidP="00AB2A9E">
      <w:pPr>
        <w:jc w:val="both"/>
        <w:rPr>
          <w:rFonts w:ascii="Times New Roman" w:hAnsi="Times New Roman" w:cs="Times New Roman"/>
          <w:sz w:val="32"/>
          <w:szCs w:val="32"/>
        </w:rPr>
      </w:pPr>
      <w:r w:rsidRPr="00AB2A9E">
        <w:rPr>
          <w:rFonts w:ascii="Times New Roman" w:hAnsi="Times New Roman" w:cs="Times New Roman"/>
          <w:sz w:val="32"/>
          <w:szCs w:val="32"/>
        </w:rPr>
        <w:t>GRAPPA DI AMARONE 60 MESI: Si tratta di una grappa di Amarone invecchiata per almeno 60 mesi in rovere stagionato e tostato. Molto aromatica dovuta alle essenze del legno con sfumature decisamente tostate. Imperiale e avvolgente al gusto molto equilibrata e solo per palati esperti.</w:t>
      </w:r>
    </w:p>
    <w:p w14:paraId="28D8D4F6" w14:textId="77777777" w:rsidR="00AB2A9E" w:rsidRPr="00AB2A9E" w:rsidRDefault="00AB2A9E" w:rsidP="00AB2A9E">
      <w:pPr>
        <w:jc w:val="both"/>
        <w:rPr>
          <w:rFonts w:ascii="Times New Roman" w:hAnsi="Times New Roman" w:cs="Times New Roman"/>
          <w:sz w:val="32"/>
          <w:szCs w:val="32"/>
        </w:rPr>
      </w:pPr>
      <w:r w:rsidRPr="00AB2A9E">
        <w:rPr>
          <w:rFonts w:ascii="Times New Roman" w:hAnsi="Times New Roman" w:cs="Times New Roman"/>
          <w:sz w:val="32"/>
          <w:szCs w:val="32"/>
          <w:lang w:val="en"/>
        </w:rPr>
        <w:t>AMARONE GRAPPA (60 MONTHS): An Amarone grappa aged for at least 60 months in seasoned, toasted oak. Highly aromatic due to the wood's characteristics, featuring distinct toasted nuances. It is majestic and enveloping on the palate, highly balanced, and suited for experienced palates.</w:t>
      </w:r>
    </w:p>
    <w:p w14:paraId="38E99005" w14:textId="77777777" w:rsidR="00AB2A9E" w:rsidRPr="00AB2A9E" w:rsidRDefault="00AB2A9E" w:rsidP="00AB2A9E">
      <w:pPr>
        <w:jc w:val="both"/>
        <w:rPr>
          <w:rFonts w:ascii="Times New Roman" w:hAnsi="Times New Roman" w:cs="Times New Roman"/>
          <w:sz w:val="32"/>
          <w:szCs w:val="32"/>
        </w:rPr>
      </w:pPr>
    </w:p>
    <w:p w14:paraId="37AEB99E" w14:textId="77777777" w:rsidR="00AB2A9E" w:rsidRDefault="00AB2A9E" w:rsidP="00AB2A9E">
      <w:pPr>
        <w:jc w:val="both"/>
        <w:rPr>
          <w:rFonts w:ascii="Times New Roman" w:hAnsi="Times New Roman" w:cs="Times New Roman"/>
          <w:sz w:val="32"/>
          <w:szCs w:val="32"/>
        </w:rPr>
      </w:pPr>
      <w:r w:rsidRPr="00AB2A9E">
        <w:rPr>
          <w:rFonts w:ascii="Times New Roman" w:hAnsi="Times New Roman" w:cs="Times New Roman"/>
          <w:sz w:val="32"/>
          <w:szCs w:val="32"/>
        </w:rPr>
        <w:t xml:space="preserve">OLIO DI OLIVA EXTRAVERGINE: Si tratta di un olio di oliva proveniente dalla </w:t>
      </w:r>
      <w:proofErr w:type="spellStart"/>
      <w:r w:rsidRPr="00AB2A9E">
        <w:rPr>
          <w:rFonts w:ascii="Times New Roman" w:hAnsi="Times New Roman" w:cs="Times New Roman"/>
          <w:sz w:val="32"/>
          <w:szCs w:val="32"/>
        </w:rPr>
        <w:t>macina</w:t>
      </w:r>
      <w:proofErr w:type="spellEnd"/>
      <w:r w:rsidRPr="00AB2A9E">
        <w:rPr>
          <w:rFonts w:ascii="Times New Roman" w:hAnsi="Times New Roman" w:cs="Times New Roman"/>
          <w:sz w:val="32"/>
          <w:szCs w:val="32"/>
        </w:rPr>
        <w:t xml:space="preserve"> a freddo delle sole olive di proprietà della Tenuta Chevalier. All’olfatto si percepisce un leggero fruttato, esaltato da note vegetali di foglia, erba e carciofo, tipico della varietà FAVAROL; note di mandorla, caratteristico della LECCINO; media percezione di pomodoro ed </w:t>
      </w:r>
      <w:r w:rsidRPr="00AB2A9E">
        <w:rPr>
          <w:rFonts w:ascii="Times New Roman" w:hAnsi="Times New Roman" w:cs="Times New Roman"/>
          <w:sz w:val="32"/>
          <w:szCs w:val="32"/>
        </w:rPr>
        <w:lastRenderedPageBreak/>
        <w:t>erba tipico della FRANTOIO; domina un retrogusto di morbida dolcezza di polpa di oliva matura, tipico e note di nocciola, rucola e radicchio tipiche della varietà </w:t>
      </w:r>
    </w:p>
    <w:p w14:paraId="6501FFDE" w14:textId="77777777" w:rsidR="00AB2A9E" w:rsidRPr="00AB2A9E" w:rsidRDefault="00AB2A9E" w:rsidP="00AB2A9E">
      <w:pPr>
        <w:jc w:val="both"/>
        <w:rPr>
          <w:rFonts w:ascii="Times New Roman" w:hAnsi="Times New Roman" w:cs="Times New Roman"/>
          <w:sz w:val="32"/>
          <w:szCs w:val="32"/>
        </w:rPr>
      </w:pPr>
      <w:r w:rsidRPr="00AB2A9E">
        <w:rPr>
          <w:rFonts w:ascii="Times New Roman" w:hAnsi="Times New Roman" w:cs="Times New Roman"/>
          <w:sz w:val="32"/>
          <w:szCs w:val="32"/>
          <w:lang w:val="en"/>
        </w:rPr>
        <w:t xml:space="preserve">EXTRA VIRGIN OLIVE OIL: An olive oil produced via cold-pressing olives grown exclusively on the Tenuta Chevalier estate. The nose detects a light fruitiness enhanced by vegetal notes of leaf, grass, and artichoke (typical of the </w:t>
      </w:r>
      <w:proofErr w:type="spellStart"/>
      <w:r w:rsidRPr="00AB2A9E">
        <w:rPr>
          <w:rFonts w:ascii="Times New Roman" w:hAnsi="Times New Roman" w:cs="Times New Roman"/>
          <w:sz w:val="32"/>
          <w:szCs w:val="32"/>
          <w:lang w:val="en"/>
        </w:rPr>
        <w:t>Favarol</w:t>
      </w:r>
      <w:proofErr w:type="spellEnd"/>
      <w:r w:rsidRPr="00AB2A9E">
        <w:rPr>
          <w:rFonts w:ascii="Times New Roman" w:hAnsi="Times New Roman" w:cs="Times New Roman"/>
          <w:sz w:val="32"/>
          <w:szCs w:val="32"/>
          <w:lang w:val="en"/>
        </w:rPr>
        <w:t xml:space="preserve"> variety); almond notes (characteristic of </w:t>
      </w:r>
      <w:proofErr w:type="spellStart"/>
      <w:r w:rsidRPr="00AB2A9E">
        <w:rPr>
          <w:rFonts w:ascii="Times New Roman" w:hAnsi="Times New Roman" w:cs="Times New Roman"/>
          <w:sz w:val="32"/>
          <w:szCs w:val="32"/>
          <w:lang w:val="en"/>
        </w:rPr>
        <w:t>Leccino</w:t>
      </w:r>
      <w:proofErr w:type="spellEnd"/>
      <w:r w:rsidRPr="00AB2A9E">
        <w:rPr>
          <w:rFonts w:ascii="Times New Roman" w:hAnsi="Times New Roman" w:cs="Times New Roman"/>
          <w:sz w:val="32"/>
          <w:szCs w:val="32"/>
          <w:lang w:val="en"/>
        </w:rPr>
        <w:t xml:space="preserve">); and medium tomato and grass notes (typical of </w:t>
      </w:r>
      <w:proofErr w:type="spellStart"/>
      <w:r w:rsidRPr="00AB2A9E">
        <w:rPr>
          <w:rFonts w:ascii="Times New Roman" w:hAnsi="Times New Roman" w:cs="Times New Roman"/>
          <w:sz w:val="32"/>
          <w:szCs w:val="32"/>
          <w:lang w:val="en"/>
        </w:rPr>
        <w:t>Frantoio</w:t>
      </w:r>
      <w:proofErr w:type="spellEnd"/>
      <w:r w:rsidRPr="00AB2A9E">
        <w:rPr>
          <w:rFonts w:ascii="Times New Roman" w:hAnsi="Times New Roman" w:cs="Times New Roman"/>
          <w:sz w:val="32"/>
          <w:szCs w:val="32"/>
          <w:lang w:val="en"/>
        </w:rPr>
        <w:t>). A soft, sweet aftertaste of ripe olive pulp dominates, accompanied by notes of hazelnut, arugula, and radicchio.</w:t>
      </w:r>
    </w:p>
    <w:p w14:paraId="27ED635E" w14:textId="77777777" w:rsidR="00AB2A9E" w:rsidRPr="00AB2A9E" w:rsidRDefault="00AB2A9E" w:rsidP="00AB2A9E">
      <w:pPr>
        <w:jc w:val="both"/>
        <w:rPr>
          <w:rFonts w:ascii="Times New Roman" w:hAnsi="Times New Roman" w:cs="Times New Roman"/>
          <w:sz w:val="32"/>
          <w:szCs w:val="32"/>
        </w:rPr>
      </w:pPr>
    </w:p>
    <w:p w14:paraId="441C731F" w14:textId="4513A9A8" w:rsidR="00AB2A9E" w:rsidRPr="00AB2A9E" w:rsidRDefault="00AB2A9E" w:rsidP="00AB2A9E">
      <w:pPr>
        <w:jc w:val="both"/>
        <w:rPr>
          <w:rFonts w:ascii="Times New Roman" w:hAnsi="Times New Roman" w:cs="Times New Roman"/>
          <w:sz w:val="32"/>
          <w:szCs w:val="32"/>
        </w:rPr>
      </w:pPr>
      <w:r w:rsidRPr="00AB2A9E">
        <w:rPr>
          <w:rFonts w:ascii="Times New Roman" w:hAnsi="Times New Roman" w:cs="Times New Roman"/>
          <w:sz w:val="32"/>
          <w:szCs w:val="32"/>
        </w:rPr>
        <w:t>MIELE MILLEFIORI: Si tratta di una piccola produzione artigianale, dove la Tenuta Chevalier amante dell'ecosistema ha inserito nei suoi terreni l'insetto principe: l'ape. Il miele millefiori dovuto ad un'unica smielatura rappresenta il prodotto di punta e il più completo dei mieli locali.</w:t>
      </w:r>
    </w:p>
    <w:p w14:paraId="22DB37E4" w14:textId="77777777" w:rsidR="00AB2A9E" w:rsidRPr="00AB2A9E" w:rsidRDefault="00AB2A9E" w:rsidP="00AB2A9E">
      <w:pPr>
        <w:rPr>
          <w:rFonts w:ascii="Times New Roman" w:hAnsi="Times New Roman" w:cs="Times New Roman"/>
          <w:sz w:val="32"/>
          <w:szCs w:val="32"/>
        </w:rPr>
      </w:pPr>
      <w:r w:rsidRPr="00AB2A9E">
        <w:rPr>
          <w:rFonts w:ascii="Times New Roman" w:hAnsi="Times New Roman" w:cs="Times New Roman"/>
          <w:sz w:val="32"/>
          <w:szCs w:val="32"/>
        </w:rPr>
        <w:t xml:space="preserve">WILDFLOWER HONEY: A small-batch </w:t>
      </w:r>
      <w:proofErr w:type="spellStart"/>
      <w:r w:rsidRPr="00AB2A9E">
        <w:rPr>
          <w:rFonts w:ascii="Times New Roman" w:hAnsi="Times New Roman" w:cs="Times New Roman"/>
          <w:sz w:val="32"/>
          <w:szCs w:val="32"/>
        </w:rPr>
        <w:t>artisanal</w:t>
      </w:r>
      <w:proofErr w:type="spellEnd"/>
      <w:r w:rsidRPr="00AB2A9E">
        <w:rPr>
          <w:rFonts w:ascii="Times New Roman" w:hAnsi="Times New Roman" w:cs="Times New Roman"/>
          <w:sz w:val="32"/>
          <w:szCs w:val="32"/>
        </w:rPr>
        <w:t xml:space="preserve"> product; Tenuta Chevalier, with </w:t>
      </w:r>
      <w:proofErr w:type="spellStart"/>
      <w:r w:rsidRPr="00AB2A9E">
        <w:rPr>
          <w:rFonts w:ascii="Times New Roman" w:hAnsi="Times New Roman" w:cs="Times New Roman"/>
          <w:sz w:val="32"/>
          <w:szCs w:val="32"/>
        </w:rPr>
        <w:t>its</w:t>
      </w:r>
      <w:proofErr w:type="spellEnd"/>
      <w:r w:rsidRPr="00AB2A9E">
        <w:rPr>
          <w:rFonts w:ascii="Times New Roman" w:hAnsi="Times New Roman" w:cs="Times New Roman"/>
          <w:sz w:val="32"/>
          <w:szCs w:val="32"/>
        </w:rPr>
        <w:t xml:space="preserve"> commitment to the </w:t>
      </w:r>
      <w:proofErr w:type="spellStart"/>
      <w:r w:rsidRPr="00AB2A9E">
        <w:rPr>
          <w:rFonts w:ascii="Times New Roman" w:hAnsi="Times New Roman" w:cs="Times New Roman"/>
          <w:sz w:val="32"/>
          <w:szCs w:val="32"/>
        </w:rPr>
        <w:t>ecosystem</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has</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introduced</w:t>
      </w:r>
      <w:proofErr w:type="spellEnd"/>
      <w:r w:rsidRPr="00AB2A9E">
        <w:rPr>
          <w:rFonts w:ascii="Times New Roman" w:hAnsi="Times New Roman" w:cs="Times New Roman"/>
          <w:sz w:val="32"/>
          <w:szCs w:val="32"/>
        </w:rPr>
        <w:t xml:space="preserve"> the </w:t>
      </w:r>
      <w:proofErr w:type="spellStart"/>
      <w:r w:rsidRPr="00AB2A9E">
        <w:rPr>
          <w:rFonts w:ascii="Times New Roman" w:hAnsi="Times New Roman" w:cs="Times New Roman"/>
          <w:sz w:val="32"/>
          <w:szCs w:val="32"/>
        </w:rPr>
        <w:t>quintessential</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insect</w:t>
      </w:r>
      <w:proofErr w:type="spellEnd"/>
      <w:r w:rsidRPr="00AB2A9E">
        <w:rPr>
          <w:rFonts w:ascii="Times New Roman" w:hAnsi="Times New Roman" w:cs="Times New Roman"/>
          <w:sz w:val="32"/>
          <w:szCs w:val="32"/>
        </w:rPr>
        <w:t xml:space="preserve">—the </w:t>
      </w:r>
      <w:proofErr w:type="spellStart"/>
      <w:r w:rsidRPr="00AB2A9E">
        <w:rPr>
          <w:rFonts w:ascii="Times New Roman" w:hAnsi="Times New Roman" w:cs="Times New Roman"/>
          <w:sz w:val="32"/>
          <w:szCs w:val="32"/>
        </w:rPr>
        <w:t>honeybee</w:t>
      </w:r>
      <w:proofErr w:type="spellEnd"/>
      <w:r w:rsidRPr="00AB2A9E">
        <w:rPr>
          <w:rFonts w:ascii="Times New Roman" w:hAnsi="Times New Roman" w:cs="Times New Roman"/>
          <w:sz w:val="32"/>
          <w:szCs w:val="32"/>
        </w:rPr>
        <w:t xml:space="preserve">—to </w:t>
      </w:r>
      <w:proofErr w:type="spellStart"/>
      <w:r w:rsidRPr="00AB2A9E">
        <w:rPr>
          <w:rFonts w:ascii="Times New Roman" w:hAnsi="Times New Roman" w:cs="Times New Roman"/>
          <w:sz w:val="32"/>
          <w:szCs w:val="32"/>
        </w:rPr>
        <w:t>its</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lands</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Derived</w:t>
      </w:r>
      <w:proofErr w:type="spellEnd"/>
      <w:r w:rsidRPr="00AB2A9E">
        <w:rPr>
          <w:rFonts w:ascii="Times New Roman" w:hAnsi="Times New Roman" w:cs="Times New Roman"/>
          <w:sz w:val="32"/>
          <w:szCs w:val="32"/>
        </w:rPr>
        <w:t xml:space="preserve"> from a single </w:t>
      </w:r>
      <w:proofErr w:type="spellStart"/>
      <w:r w:rsidRPr="00AB2A9E">
        <w:rPr>
          <w:rFonts w:ascii="Times New Roman" w:hAnsi="Times New Roman" w:cs="Times New Roman"/>
          <w:sz w:val="32"/>
          <w:szCs w:val="32"/>
        </w:rPr>
        <w:t>extraction</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this</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wildflower</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honey</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is</w:t>
      </w:r>
      <w:proofErr w:type="spellEnd"/>
      <w:r w:rsidRPr="00AB2A9E">
        <w:rPr>
          <w:rFonts w:ascii="Times New Roman" w:hAnsi="Times New Roman" w:cs="Times New Roman"/>
          <w:sz w:val="32"/>
          <w:szCs w:val="32"/>
        </w:rPr>
        <w:t xml:space="preserve"> the </w:t>
      </w:r>
      <w:proofErr w:type="spellStart"/>
      <w:r w:rsidRPr="00AB2A9E">
        <w:rPr>
          <w:rFonts w:ascii="Times New Roman" w:hAnsi="Times New Roman" w:cs="Times New Roman"/>
          <w:sz w:val="32"/>
          <w:szCs w:val="32"/>
        </w:rPr>
        <w:t>estate's</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flagship</w:t>
      </w:r>
      <w:proofErr w:type="spellEnd"/>
      <w:r w:rsidRPr="00AB2A9E">
        <w:rPr>
          <w:rFonts w:ascii="Times New Roman" w:hAnsi="Times New Roman" w:cs="Times New Roman"/>
          <w:sz w:val="32"/>
          <w:szCs w:val="32"/>
        </w:rPr>
        <w:t xml:space="preserve"> product and the </w:t>
      </w:r>
      <w:proofErr w:type="spellStart"/>
      <w:r w:rsidRPr="00AB2A9E">
        <w:rPr>
          <w:rFonts w:ascii="Times New Roman" w:hAnsi="Times New Roman" w:cs="Times New Roman"/>
          <w:sz w:val="32"/>
          <w:szCs w:val="32"/>
        </w:rPr>
        <w:t>most</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complex</w:t>
      </w:r>
      <w:proofErr w:type="spellEnd"/>
      <w:r w:rsidRPr="00AB2A9E">
        <w:rPr>
          <w:rFonts w:ascii="Times New Roman" w:hAnsi="Times New Roman" w:cs="Times New Roman"/>
          <w:sz w:val="32"/>
          <w:szCs w:val="32"/>
        </w:rPr>
        <w:t xml:space="preserve"> of the </w:t>
      </w:r>
      <w:proofErr w:type="spellStart"/>
      <w:r w:rsidRPr="00AB2A9E">
        <w:rPr>
          <w:rFonts w:ascii="Times New Roman" w:hAnsi="Times New Roman" w:cs="Times New Roman"/>
          <w:sz w:val="32"/>
          <w:szCs w:val="32"/>
        </w:rPr>
        <w:t>local</w:t>
      </w:r>
      <w:proofErr w:type="spellEnd"/>
      <w:r w:rsidRPr="00AB2A9E">
        <w:rPr>
          <w:rFonts w:ascii="Times New Roman" w:hAnsi="Times New Roman" w:cs="Times New Roman"/>
          <w:sz w:val="32"/>
          <w:szCs w:val="32"/>
        </w:rPr>
        <w:t xml:space="preserve"> </w:t>
      </w:r>
      <w:proofErr w:type="spellStart"/>
      <w:r w:rsidRPr="00AB2A9E">
        <w:rPr>
          <w:rFonts w:ascii="Times New Roman" w:hAnsi="Times New Roman" w:cs="Times New Roman"/>
          <w:sz w:val="32"/>
          <w:szCs w:val="32"/>
        </w:rPr>
        <w:t>honeys</w:t>
      </w:r>
      <w:proofErr w:type="spellEnd"/>
      <w:r w:rsidRPr="00AB2A9E">
        <w:rPr>
          <w:rFonts w:ascii="Times New Roman" w:hAnsi="Times New Roman" w:cs="Times New Roman"/>
          <w:sz w:val="32"/>
          <w:szCs w:val="32"/>
        </w:rPr>
        <w:t>.</w:t>
      </w:r>
    </w:p>
    <w:p w14:paraId="7E93555C" w14:textId="3DBF46E5" w:rsidR="00AB2A9E" w:rsidRPr="00AB2A9E" w:rsidRDefault="00AB2A9E" w:rsidP="00F06E43">
      <w:pPr>
        <w:pBdr>
          <w:bottom w:val="dotted" w:sz="24" w:space="1" w:color="auto"/>
        </w:pBdr>
        <w:jc w:val="both"/>
        <w:rPr>
          <w:rFonts w:ascii="Times New Roman" w:hAnsi="Times New Roman" w:cs="Times New Roman"/>
          <w:b/>
          <w:bCs/>
          <w:sz w:val="40"/>
          <w:szCs w:val="40"/>
        </w:rPr>
      </w:pPr>
    </w:p>
    <w:p w14:paraId="2E075146" w14:textId="77777777" w:rsidR="000B479F" w:rsidRDefault="000B479F" w:rsidP="000B479F">
      <w:pPr>
        <w:jc w:val="center"/>
        <w:rPr>
          <w:rFonts w:ascii="Times New Roman" w:hAnsi="Times New Roman" w:cs="Times New Roman"/>
          <w:sz w:val="28"/>
          <w:szCs w:val="28"/>
        </w:rPr>
      </w:pPr>
    </w:p>
    <w:p w14:paraId="0456EF63" w14:textId="77777777" w:rsidR="000B479F" w:rsidRDefault="000B479F" w:rsidP="000B479F">
      <w:pPr>
        <w:jc w:val="both"/>
        <w:rPr>
          <w:rFonts w:ascii="Times New Roman" w:hAnsi="Times New Roman" w:cs="Times New Roman"/>
          <w:sz w:val="28"/>
          <w:szCs w:val="28"/>
        </w:rPr>
      </w:pPr>
    </w:p>
    <w:p w14:paraId="727C88F8" w14:textId="77777777" w:rsidR="000B479F" w:rsidRDefault="000B479F" w:rsidP="000B479F">
      <w:pPr>
        <w:jc w:val="both"/>
        <w:rPr>
          <w:rFonts w:ascii="Times New Roman" w:hAnsi="Times New Roman" w:cs="Times New Roman"/>
          <w:sz w:val="28"/>
          <w:szCs w:val="28"/>
        </w:rPr>
      </w:pPr>
    </w:p>
    <w:p w14:paraId="245B39F3" w14:textId="77777777" w:rsidR="000B479F" w:rsidRDefault="000B479F" w:rsidP="000B479F">
      <w:pPr>
        <w:jc w:val="both"/>
        <w:rPr>
          <w:rFonts w:ascii="Times New Roman" w:hAnsi="Times New Roman" w:cs="Times New Roman"/>
          <w:sz w:val="28"/>
          <w:szCs w:val="28"/>
        </w:rPr>
      </w:pPr>
    </w:p>
    <w:p w14:paraId="3514C47B" w14:textId="77777777" w:rsidR="000B479F" w:rsidRDefault="000B479F" w:rsidP="000B479F">
      <w:pPr>
        <w:jc w:val="both"/>
        <w:rPr>
          <w:rFonts w:ascii="Times New Roman" w:hAnsi="Times New Roman" w:cs="Times New Roman"/>
          <w:sz w:val="28"/>
          <w:szCs w:val="28"/>
        </w:rPr>
      </w:pPr>
    </w:p>
    <w:p w14:paraId="563EA8B9" w14:textId="77777777" w:rsidR="000B479F" w:rsidRDefault="000B479F" w:rsidP="000B479F">
      <w:pPr>
        <w:jc w:val="both"/>
        <w:rPr>
          <w:rFonts w:ascii="Times New Roman" w:hAnsi="Times New Roman" w:cs="Times New Roman"/>
          <w:sz w:val="28"/>
          <w:szCs w:val="28"/>
        </w:rPr>
      </w:pPr>
    </w:p>
    <w:p w14:paraId="53250702" w14:textId="77777777" w:rsidR="000B479F" w:rsidRDefault="000B479F" w:rsidP="000B479F">
      <w:pPr>
        <w:jc w:val="both"/>
        <w:rPr>
          <w:rFonts w:ascii="Times New Roman" w:hAnsi="Times New Roman" w:cs="Times New Roman"/>
          <w:sz w:val="28"/>
          <w:szCs w:val="28"/>
        </w:rPr>
      </w:pPr>
    </w:p>
    <w:p w14:paraId="3C20BE73" w14:textId="77777777" w:rsidR="000B479F" w:rsidRDefault="000B479F" w:rsidP="000B479F">
      <w:pPr>
        <w:jc w:val="both"/>
        <w:rPr>
          <w:rFonts w:ascii="Times New Roman" w:hAnsi="Times New Roman" w:cs="Times New Roman"/>
          <w:sz w:val="28"/>
          <w:szCs w:val="28"/>
        </w:rPr>
      </w:pPr>
    </w:p>
    <w:p w14:paraId="0E20259C" w14:textId="77777777" w:rsidR="000B479F" w:rsidRDefault="000B479F" w:rsidP="000B479F">
      <w:pPr>
        <w:jc w:val="both"/>
        <w:rPr>
          <w:rFonts w:ascii="Times New Roman" w:hAnsi="Times New Roman" w:cs="Times New Roman"/>
          <w:sz w:val="28"/>
          <w:szCs w:val="28"/>
        </w:rPr>
      </w:pPr>
    </w:p>
    <w:p w14:paraId="5EA36F4E" w14:textId="4F370DFB" w:rsidR="000B479F" w:rsidRDefault="000B479F" w:rsidP="000B479F">
      <w:pPr>
        <w:jc w:val="both"/>
        <w:rPr>
          <w:rFonts w:ascii="Times New Roman" w:hAnsi="Times New Roman" w:cs="Times New Roman"/>
          <w:sz w:val="28"/>
          <w:szCs w:val="28"/>
        </w:rPr>
      </w:pPr>
      <w:r>
        <w:rPr>
          <w:rFonts w:ascii="Times New Roman" w:hAnsi="Times New Roman" w:cs="Times New Roman"/>
          <w:sz w:val="28"/>
          <w:szCs w:val="28"/>
        </w:rPr>
        <w:lastRenderedPageBreak/>
        <w:t>GRANDI FORMATI</w:t>
      </w:r>
    </w:p>
    <w:p w14:paraId="02444C7D" w14:textId="4532146D" w:rsidR="000B479F" w:rsidRDefault="000B479F" w:rsidP="000B479F">
      <w:pPr>
        <w:jc w:val="both"/>
        <w:rPr>
          <w:rFonts w:ascii="Times New Roman" w:hAnsi="Times New Roman" w:cs="Times New Roman"/>
          <w:sz w:val="28"/>
          <w:szCs w:val="28"/>
        </w:rPr>
      </w:pPr>
      <w:r>
        <w:rPr>
          <w:rFonts w:ascii="Times New Roman" w:hAnsi="Times New Roman" w:cs="Times New Roman"/>
          <w:sz w:val="28"/>
          <w:szCs w:val="28"/>
        </w:rPr>
        <w:t>Su ordinazione possiamo realizzare speciali confezioni di Bottiglie dei vini: Amarone della Valpolicella Classica DOCG  e di Valpolicella Ripasso Classico Superiore DOC nei formati di seguito elencati:</w:t>
      </w:r>
    </w:p>
    <w:p w14:paraId="42CD30C8" w14:textId="169520AE" w:rsidR="000B479F" w:rsidRDefault="000B479F" w:rsidP="000B479F">
      <w:pPr>
        <w:pStyle w:val="Paragrafoelenco"/>
        <w:numPr>
          <w:ilvl w:val="0"/>
          <w:numId w:val="7"/>
        </w:numPr>
        <w:jc w:val="both"/>
        <w:rPr>
          <w:rFonts w:ascii="Times New Roman" w:hAnsi="Times New Roman" w:cs="Times New Roman"/>
          <w:sz w:val="28"/>
          <w:szCs w:val="28"/>
        </w:rPr>
      </w:pPr>
      <w:r>
        <w:rPr>
          <w:rFonts w:ascii="Times New Roman" w:hAnsi="Times New Roman" w:cs="Times New Roman"/>
          <w:sz w:val="28"/>
          <w:szCs w:val="28"/>
        </w:rPr>
        <w:t>MAGNUM (1,5 L)</w:t>
      </w:r>
    </w:p>
    <w:p w14:paraId="701A5FCB" w14:textId="3C1A4F52" w:rsidR="000B479F" w:rsidRDefault="000B479F" w:rsidP="000B479F">
      <w:pPr>
        <w:pStyle w:val="Paragrafoelenco"/>
        <w:numPr>
          <w:ilvl w:val="0"/>
          <w:numId w:val="7"/>
        </w:numPr>
        <w:jc w:val="both"/>
        <w:rPr>
          <w:rFonts w:ascii="Times New Roman" w:hAnsi="Times New Roman" w:cs="Times New Roman"/>
          <w:sz w:val="28"/>
          <w:szCs w:val="28"/>
        </w:rPr>
      </w:pPr>
      <w:r>
        <w:rPr>
          <w:rFonts w:ascii="Times New Roman" w:hAnsi="Times New Roman" w:cs="Times New Roman"/>
          <w:sz w:val="28"/>
          <w:szCs w:val="28"/>
        </w:rPr>
        <w:t>DOPPIO MAGNUM (3 L)</w:t>
      </w:r>
    </w:p>
    <w:p w14:paraId="3D1A68A9" w14:textId="6490EA1A" w:rsidR="000B479F" w:rsidRDefault="000B479F" w:rsidP="000B479F">
      <w:pPr>
        <w:pStyle w:val="Paragrafoelenco"/>
        <w:numPr>
          <w:ilvl w:val="0"/>
          <w:numId w:val="7"/>
        </w:numPr>
        <w:jc w:val="both"/>
        <w:rPr>
          <w:rFonts w:ascii="Times New Roman" w:hAnsi="Times New Roman" w:cs="Times New Roman"/>
          <w:sz w:val="28"/>
          <w:szCs w:val="28"/>
        </w:rPr>
      </w:pPr>
      <w:r>
        <w:rPr>
          <w:rFonts w:ascii="Times New Roman" w:hAnsi="Times New Roman" w:cs="Times New Roman"/>
          <w:sz w:val="28"/>
          <w:szCs w:val="28"/>
        </w:rPr>
        <w:t>JEROBOAM ( 5 L)</w:t>
      </w:r>
    </w:p>
    <w:p w14:paraId="787AB7E0" w14:textId="5DB4426D" w:rsidR="000B479F" w:rsidRDefault="000B479F" w:rsidP="000B479F">
      <w:pPr>
        <w:pStyle w:val="Paragrafoelenco"/>
        <w:numPr>
          <w:ilvl w:val="0"/>
          <w:numId w:val="7"/>
        </w:numPr>
        <w:jc w:val="both"/>
        <w:rPr>
          <w:rFonts w:ascii="Times New Roman" w:hAnsi="Times New Roman" w:cs="Times New Roman"/>
          <w:sz w:val="28"/>
          <w:szCs w:val="28"/>
        </w:rPr>
      </w:pPr>
      <w:r>
        <w:rPr>
          <w:rFonts w:ascii="Times New Roman" w:hAnsi="Times New Roman" w:cs="Times New Roman"/>
          <w:sz w:val="28"/>
          <w:szCs w:val="28"/>
        </w:rPr>
        <w:t>SALMANAZAR (9 L)</w:t>
      </w:r>
    </w:p>
    <w:p w14:paraId="4794A259" w14:textId="77777777" w:rsidR="000B479F" w:rsidRDefault="000B479F" w:rsidP="000B479F">
      <w:pPr>
        <w:jc w:val="both"/>
        <w:rPr>
          <w:rFonts w:ascii="Times New Roman" w:hAnsi="Times New Roman" w:cs="Times New Roman"/>
          <w:sz w:val="28"/>
          <w:szCs w:val="28"/>
        </w:rPr>
      </w:pPr>
    </w:p>
    <w:p w14:paraId="173F5BF8" w14:textId="77777777" w:rsidR="000B479F" w:rsidRPr="000B479F" w:rsidRDefault="000B479F" w:rsidP="000B479F">
      <w:pPr>
        <w:jc w:val="both"/>
        <w:rPr>
          <w:rFonts w:ascii="Times New Roman" w:hAnsi="Times New Roman" w:cs="Times New Roman"/>
          <w:sz w:val="28"/>
          <w:szCs w:val="28"/>
          <w:lang w:val="en"/>
        </w:rPr>
      </w:pPr>
      <w:r w:rsidRPr="000B479F">
        <w:rPr>
          <w:rFonts w:ascii="Times New Roman" w:hAnsi="Times New Roman" w:cs="Times New Roman"/>
          <w:sz w:val="28"/>
          <w:szCs w:val="28"/>
          <w:lang w:val="en"/>
        </w:rPr>
        <w:t>LARGE FORMATS</w:t>
      </w:r>
    </w:p>
    <w:p w14:paraId="2F166DD8" w14:textId="733AD9EB" w:rsidR="000B479F" w:rsidRPr="000B479F" w:rsidRDefault="000B479F" w:rsidP="000B479F">
      <w:pPr>
        <w:jc w:val="both"/>
        <w:rPr>
          <w:rFonts w:ascii="Times New Roman" w:hAnsi="Times New Roman" w:cs="Times New Roman"/>
          <w:sz w:val="28"/>
          <w:szCs w:val="28"/>
        </w:rPr>
      </w:pPr>
      <w:r w:rsidRPr="000B479F">
        <w:rPr>
          <w:rFonts w:ascii="Times New Roman" w:hAnsi="Times New Roman" w:cs="Times New Roman"/>
          <w:sz w:val="28"/>
          <w:szCs w:val="28"/>
          <w:lang w:val="en"/>
        </w:rPr>
        <w:t xml:space="preserve">Upon request, we can prepare special bottle presentations for Amarone </w:t>
      </w:r>
      <w:proofErr w:type="spellStart"/>
      <w:r w:rsidRPr="000B479F">
        <w:rPr>
          <w:rFonts w:ascii="Times New Roman" w:hAnsi="Times New Roman" w:cs="Times New Roman"/>
          <w:sz w:val="28"/>
          <w:szCs w:val="28"/>
          <w:lang w:val="en"/>
        </w:rPr>
        <w:t>della</w:t>
      </w:r>
      <w:proofErr w:type="spellEnd"/>
      <w:r w:rsidRPr="000B479F">
        <w:rPr>
          <w:rFonts w:ascii="Times New Roman" w:hAnsi="Times New Roman" w:cs="Times New Roman"/>
          <w:sz w:val="28"/>
          <w:szCs w:val="28"/>
          <w:lang w:val="en"/>
        </w:rPr>
        <w:t xml:space="preserve"> Valpolicella Classica DOCG and Valpolicella Ripasso Classico Superiore DOC wines in the formats listed below:</w:t>
      </w:r>
    </w:p>
    <w:p w14:paraId="58B63E20" w14:textId="77777777" w:rsidR="000B479F" w:rsidRDefault="000B479F" w:rsidP="000B479F">
      <w:pPr>
        <w:pStyle w:val="Paragrafoelenco"/>
        <w:numPr>
          <w:ilvl w:val="0"/>
          <w:numId w:val="7"/>
        </w:numPr>
        <w:jc w:val="both"/>
        <w:rPr>
          <w:rFonts w:ascii="Times New Roman" w:hAnsi="Times New Roman" w:cs="Times New Roman"/>
          <w:sz w:val="28"/>
          <w:szCs w:val="28"/>
        </w:rPr>
      </w:pPr>
      <w:r>
        <w:rPr>
          <w:rFonts w:ascii="Times New Roman" w:hAnsi="Times New Roman" w:cs="Times New Roman"/>
          <w:sz w:val="28"/>
          <w:szCs w:val="28"/>
        </w:rPr>
        <w:t>MAGNUM (1,5 L)</w:t>
      </w:r>
    </w:p>
    <w:p w14:paraId="627A362D" w14:textId="77777777" w:rsidR="000B479F" w:rsidRDefault="000B479F" w:rsidP="000B479F">
      <w:pPr>
        <w:pStyle w:val="Paragrafoelenco"/>
        <w:numPr>
          <w:ilvl w:val="0"/>
          <w:numId w:val="7"/>
        </w:numPr>
        <w:jc w:val="both"/>
        <w:rPr>
          <w:rFonts w:ascii="Times New Roman" w:hAnsi="Times New Roman" w:cs="Times New Roman"/>
          <w:sz w:val="28"/>
          <w:szCs w:val="28"/>
        </w:rPr>
      </w:pPr>
      <w:r>
        <w:rPr>
          <w:rFonts w:ascii="Times New Roman" w:hAnsi="Times New Roman" w:cs="Times New Roman"/>
          <w:sz w:val="28"/>
          <w:szCs w:val="28"/>
        </w:rPr>
        <w:t>DOPPIO MAGNUM (3 L)</w:t>
      </w:r>
    </w:p>
    <w:p w14:paraId="057D536A" w14:textId="77777777" w:rsidR="000B479F" w:rsidRDefault="000B479F" w:rsidP="000B479F">
      <w:pPr>
        <w:pStyle w:val="Paragrafoelenco"/>
        <w:numPr>
          <w:ilvl w:val="0"/>
          <w:numId w:val="7"/>
        </w:numPr>
        <w:jc w:val="both"/>
        <w:rPr>
          <w:rFonts w:ascii="Times New Roman" w:hAnsi="Times New Roman" w:cs="Times New Roman"/>
          <w:sz w:val="28"/>
          <w:szCs w:val="28"/>
        </w:rPr>
      </w:pPr>
      <w:r>
        <w:rPr>
          <w:rFonts w:ascii="Times New Roman" w:hAnsi="Times New Roman" w:cs="Times New Roman"/>
          <w:sz w:val="28"/>
          <w:szCs w:val="28"/>
        </w:rPr>
        <w:t>JEROBOAM ( 5 L)</w:t>
      </w:r>
    </w:p>
    <w:p w14:paraId="33F5AEAC" w14:textId="77777777" w:rsidR="000B479F" w:rsidRDefault="000B479F" w:rsidP="000B479F">
      <w:pPr>
        <w:pStyle w:val="Paragrafoelenco"/>
        <w:numPr>
          <w:ilvl w:val="0"/>
          <w:numId w:val="7"/>
        </w:numPr>
        <w:jc w:val="both"/>
        <w:rPr>
          <w:rFonts w:ascii="Times New Roman" w:hAnsi="Times New Roman" w:cs="Times New Roman"/>
          <w:sz w:val="28"/>
          <w:szCs w:val="28"/>
        </w:rPr>
      </w:pPr>
      <w:r>
        <w:rPr>
          <w:rFonts w:ascii="Times New Roman" w:hAnsi="Times New Roman" w:cs="Times New Roman"/>
          <w:sz w:val="28"/>
          <w:szCs w:val="28"/>
        </w:rPr>
        <w:t>SALMANAZAR (9 L)</w:t>
      </w:r>
    </w:p>
    <w:p w14:paraId="7362F5F1" w14:textId="77777777" w:rsidR="000B479F" w:rsidRDefault="000B479F" w:rsidP="000B479F">
      <w:pPr>
        <w:jc w:val="both"/>
        <w:rPr>
          <w:rFonts w:ascii="Times New Roman" w:hAnsi="Times New Roman" w:cs="Times New Roman"/>
          <w:sz w:val="28"/>
          <w:szCs w:val="28"/>
        </w:rPr>
      </w:pPr>
    </w:p>
    <w:p w14:paraId="552BE977" w14:textId="77777777" w:rsidR="000B479F" w:rsidRDefault="000B479F" w:rsidP="000B479F">
      <w:pPr>
        <w:pBdr>
          <w:bottom w:val="dotted" w:sz="24" w:space="1" w:color="auto"/>
        </w:pBdr>
        <w:jc w:val="both"/>
        <w:rPr>
          <w:rFonts w:ascii="Times New Roman" w:hAnsi="Times New Roman" w:cs="Times New Roman"/>
          <w:sz w:val="28"/>
          <w:szCs w:val="28"/>
        </w:rPr>
      </w:pPr>
    </w:p>
    <w:p w14:paraId="0995B039" w14:textId="77777777" w:rsidR="000B479F" w:rsidRDefault="000B479F" w:rsidP="000B479F">
      <w:pPr>
        <w:jc w:val="both"/>
        <w:rPr>
          <w:rFonts w:ascii="Times New Roman" w:hAnsi="Times New Roman" w:cs="Times New Roman"/>
          <w:sz w:val="28"/>
          <w:szCs w:val="28"/>
        </w:rPr>
      </w:pPr>
    </w:p>
    <w:p w14:paraId="7370A77E" w14:textId="77777777" w:rsidR="000B479F" w:rsidRDefault="000B479F" w:rsidP="000B479F">
      <w:pPr>
        <w:jc w:val="both"/>
        <w:rPr>
          <w:rFonts w:ascii="Times New Roman" w:hAnsi="Times New Roman" w:cs="Times New Roman"/>
          <w:sz w:val="28"/>
          <w:szCs w:val="28"/>
        </w:rPr>
      </w:pPr>
    </w:p>
    <w:p w14:paraId="16DD1C29" w14:textId="3C2FCB54" w:rsidR="000B479F" w:rsidRDefault="000B479F" w:rsidP="000B479F">
      <w:pPr>
        <w:jc w:val="both"/>
        <w:rPr>
          <w:rFonts w:ascii="Times New Roman" w:hAnsi="Times New Roman" w:cs="Times New Roman"/>
          <w:sz w:val="28"/>
          <w:szCs w:val="28"/>
        </w:rPr>
      </w:pPr>
      <w:r>
        <w:rPr>
          <w:rFonts w:ascii="Times New Roman" w:hAnsi="Times New Roman" w:cs="Times New Roman"/>
          <w:sz w:val="28"/>
          <w:szCs w:val="28"/>
        </w:rPr>
        <w:t>NOVITA’</w:t>
      </w:r>
    </w:p>
    <w:p w14:paraId="371BC1BA" w14:textId="12F1D226" w:rsidR="000B479F" w:rsidRDefault="000B479F" w:rsidP="000B479F">
      <w:pPr>
        <w:jc w:val="both"/>
        <w:rPr>
          <w:rFonts w:ascii="Times New Roman" w:hAnsi="Times New Roman" w:cs="Times New Roman"/>
          <w:sz w:val="28"/>
          <w:szCs w:val="28"/>
        </w:rPr>
      </w:pPr>
      <w:r>
        <w:rPr>
          <w:rFonts w:ascii="Times New Roman" w:hAnsi="Times New Roman" w:cs="Times New Roman"/>
          <w:sz w:val="28"/>
          <w:szCs w:val="28"/>
        </w:rPr>
        <w:t>Da quest’anno la line di produzione di alta qualità della Tenuta Chevalier si arricchisce di due nuovi vini: LA LINEA SPUMANTE.</w:t>
      </w:r>
    </w:p>
    <w:p w14:paraId="4321DE04" w14:textId="1DEC9205" w:rsidR="000B479F" w:rsidRDefault="000B479F" w:rsidP="000B479F">
      <w:pPr>
        <w:jc w:val="both"/>
        <w:rPr>
          <w:rFonts w:ascii="Times New Roman" w:hAnsi="Times New Roman" w:cs="Times New Roman"/>
          <w:sz w:val="28"/>
          <w:szCs w:val="28"/>
        </w:rPr>
      </w:pPr>
      <w:r>
        <w:rPr>
          <w:rFonts w:ascii="Times New Roman" w:hAnsi="Times New Roman" w:cs="Times New Roman"/>
          <w:sz w:val="28"/>
          <w:szCs w:val="28"/>
        </w:rPr>
        <w:t>ALTUS: Vino Spumante Brut Metodo Charmat</w:t>
      </w:r>
    </w:p>
    <w:p w14:paraId="0AEF9798" w14:textId="0A4D58B0" w:rsidR="000B479F" w:rsidRDefault="000B479F" w:rsidP="000B479F">
      <w:pPr>
        <w:jc w:val="both"/>
        <w:rPr>
          <w:rFonts w:ascii="Times New Roman" w:hAnsi="Times New Roman" w:cs="Times New Roman"/>
          <w:sz w:val="28"/>
          <w:szCs w:val="28"/>
        </w:rPr>
      </w:pPr>
      <w:r>
        <w:rPr>
          <w:rFonts w:ascii="Times New Roman" w:hAnsi="Times New Roman" w:cs="Times New Roman"/>
          <w:sz w:val="28"/>
          <w:szCs w:val="28"/>
        </w:rPr>
        <w:t>CORVINA: Vino Spumante Rose Brut Metodo Charmat</w:t>
      </w:r>
    </w:p>
    <w:p w14:paraId="54BB5F77" w14:textId="77777777" w:rsidR="00645D9E" w:rsidRDefault="00645D9E" w:rsidP="000B479F">
      <w:pPr>
        <w:jc w:val="both"/>
        <w:rPr>
          <w:rFonts w:ascii="Times New Roman" w:hAnsi="Times New Roman" w:cs="Times New Roman"/>
          <w:sz w:val="28"/>
          <w:szCs w:val="28"/>
        </w:rPr>
      </w:pPr>
    </w:p>
    <w:p w14:paraId="41DCBDC9" w14:textId="77777777" w:rsidR="00645D9E" w:rsidRDefault="00645D9E" w:rsidP="000B479F">
      <w:pPr>
        <w:jc w:val="both"/>
        <w:rPr>
          <w:rFonts w:ascii="Times New Roman" w:hAnsi="Times New Roman" w:cs="Times New Roman"/>
          <w:sz w:val="28"/>
          <w:szCs w:val="28"/>
        </w:rPr>
      </w:pPr>
    </w:p>
    <w:p w14:paraId="0D700FB5" w14:textId="77777777" w:rsidR="00645D9E" w:rsidRDefault="00645D9E" w:rsidP="000B479F">
      <w:pPr>
        <w:jc w:val="both"/>
        <w:rPr>
          <w:rFonts w:ascii="Times New Roman" w:hAnsi="Times New Roman" w:cs="Times New Roman"/>
          <w:sz w:val="28"/>
          <w:szCs w:val="28"/>
        </w:rPr>
      </w:pPr>
    </w:p>
    <w:p w14:paraId="5AC8B8C9" w14:textId="77777777" w:rsidR="00645D9E" w:rsidRDefault="00645D9E" w:rsidP="000B479F">
      <w:pPr>
        <w:jc w:val="both"/>
        <w:rPr>
          <w:rFonts w:ascii="Times New Roman" w:hAnsi="Times New Roman" w:cs="Times New Roman"/>
          <w:sz w:val="28"/>
          <w:szCs w:val="28"/>
        </w:rPr>
      </w:pPr>
    </w:p>
    <w:p w14:paraId="1C40A01E" w14:textId="77777777" w:rsidR="00645D9E" w:rsidRDefault="00645D9E" w:rsidP="000B479F">
      <w:pPr>
        <w:jc w:val="both"/>
        <w:rPr>
          <w:rFonts w:ascii="Times New Roman" w:hAnsi="Times New Roman" w:cs="Times New Roman"/>
          <w:sz w:val="28"/>
          <w:szCs w:val="28"/>
        </w:rPr>
      </w:pPr>
    </w:p>
    <w:p w14:paraId="5EC21213" w14:textId="1DE66C54" w:rsidR="00645D9E" w:rsidRDefault="00645D9E" w:rsidP="00645D9E">
      <w:pPr>
        <w:jc w:val="both"/>
        <w:rPr>
          <w:rFonts w:ascii="Times New Roman" w:hAnsi="Times New Roman" w:cs="Times New Roman"/>
          <w:b/>
          <w:bCs/>
          <w:sz w:val="40"/>
          <w:szCs w:val="40"/>
        </w:rPr>
      </w:pPr>
      <w:r>
        <w:rPr>
          <w:rFonts w:ascii="Times New Roman" w:hAnsi="Times New Roman" w:cs="Times New Roman"/>
          <w:b/>
          <w:bCs/>
          <w:sz w:val="40"/>
          <w:szCs w:val="40"/>
        </w:rPr>
        <w:lastRenderedPageBreak/>
        <w:t>13</w:t>
      </w:r>
      <w:r w:rsidRPr="00AB2A9E">
        <w:rPr>
          <w:rFonts w:ascii="Times New Roman" w:hAnsi="Times New Roman" w:cs="Times New Roman"/>
          <w:b/>
          <w:bCs/>
          <w:sz w:val="40"/>
          <w:szCs w:val="40"/>
        </w:rPr>
        <w:t>.07.2026</w:t>
      </w:r>
    </w:p>
    <w:p w14:paraId="60DF076F" w14:textId="77777777" w:rsidR="00645D9E" w:rsidRDefault="00645D9E" w:rsidP="00645D9E">
      <w:pPr>
        <w:jc w:val="both"/>
        <w:rPr>
          <w:rFonts w:ascii="Times New Roman" w:hAnsi="Times New Roman" w:cs="Times New Roman"/>
          <w:b/>
          <w:bCs/>
          <w:sz w:val="40"/>
          <w:szCs w:val="40"/>
        </w:rPr>
      </w:pPr>
    </w:p>
    <w:p w14:paraId="47EE2B9B" w14:textId="00B1B04D" w:rsidR="00645D9E" w:rsidRDefault="00645D9E" w:rsidP="00645D9E">
      <w:pPr>
        <w:jc w:val="both"/>
        <w:rPr>
          <w:rFonts w:ascii="Times New Roman" w:hAnsi="Times New Roman" w:cs="Times New Roman"/>
          <w:b/>
          <w:bCs/>
          <w:sz w:val="40"/>
          <w:szCs w:val="40"/>
        </w:rPr>
      </w:pPr>
      <w:r>
        <w:rPr>
          <w:noProof/>
        </w:rPr>
        <w:drawing>
          <wp:inline distT="0" distB="0" distL="0" distR="0" wp14:anchorId="3BC53D69" wp14:editId="20E515C0">
            <wp:extent cx="6120130" cy="3442335"/>
            <wp:effectExtent l="0" t="0" r="0" b="5715"/>
            <wp:docPr id="12937274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27456" name=""/>
                    <pic:cNvPicPr/>
                  </pic:nvPicPr>
                  <pic:blipFill>
                    <a:blip r:embed="rId10"/>
                    <a:stretch>
                      <a:fillRect/>
                    </a:stretch>
                  </pic:blipFill>
                  <pic:spPr>
                    <a:xfrm>
                      <a:off x="0" y="0"/>
                      <a:ext cx="6120130" cy="3442335"/>
                    </a:xfrm>
                    <a:prstGeom prst="rect">
                      <a:avLst/>
                    </a:prstGeom>
                  </pic:spPr>
                </pic:pic>
              </a:graphicData>
            </a:graphic>
          </wp:inline>
        </w:drawing>
      </w:r>
    </w:p>
    <w:p w14:paraId="578344EE" w14:textId="77777777" w:rsidR="002A6122" w:rsidRDefault="00645D9E" w:rsidP="000B479F">
      <w:pPr>
        <w:jc w:val="both"/>
        <w:rPr>
          <w:rFonts w:ascii="Times New Roman" w:hAnsi="Times New Roman" w:cs="Times New Roman"/>
          <w:sz w:val="28"/>
          <w:szCs w:val="28"/>
        </w:rPr>
      </w:pPr>
      <w:r>
        <w:rPr>
          <w:rFonts w:ascii="Times New Roman" w:hAnsi="Times New Roman" w:cs="Times New Roman"/>
          <w:sz w:val="28"/>
          <w:szCs w:val="28"/>
        </w:rPr>
        <w:t>DOVE C’E’ SCRITTO PAOLO ZARDINI DEVE RISULTARE LA MIA FOTO</w:t>
      </w:r>
      <w:r w:rsidR="009B3BEC">
        <w:rPr>
          <w:rFonts w:ascii="Times New Roman" w:hAnsi="Times New Roman" w:cs="Times New Roman"/>
          <w:sz w:val="28"/>
          <w:szCs w:val="28"/>
        </w:rPr>
        <w:t xml:space="preserve"> (QUELLA PRIMA DELLA MODIFICA) </w:t>
      </w:r>
      <w:r>
        <w:rPr>
          <w:rFonts w:ascii="Times New Roman" w:hAnsi="Times New Roman" w:cs="Times New Roman"/>
          <w:sz w:val="28"/>
          <w:szCs w:val="28"/>
        </w:rPr>
        <w:t xml:space="preserve"> </w:t>
      </w:r>
    </w:p>
    <w:p w14:paraId="0BE224A5" w14:textId="5E40EE1A" w:rsidR="002A6122" w:rsidRDefault="002A6122" w:rsidP="000B479F">
      <w:pPr>
        <w:jc w:val="both"/>
        <w:rPr>
          <w:rFonts w:ascii="Times New Roman" w:hAnsi="Times New Roman" w:cs="Times New Roman"/>
          <w:sz w:val="28"/>
          <w:szCs w:val="28"/>
        </w:rPr>
      </w:pPr>
      <w:r>
        <w:rPr>
          <w:noProof/>
        </w:rPr>
        <w:drawing>
          <wp:inline distT="0" distB="0" distL="0" distR="0" wp14:anchorId="7BFB331C" wp14:editId="28522143">
            <wp:extent cx="6120130" cy="3442335"/>
            <wp:effectExtent l="0" t="0" r="0" b="5715"/>
            <wp:docPr id="14920503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50331" name=""/>
                    <pic:cNvPicPr/>
                  </pic:nvPicPr>
                  <pic:blipFill>
                    <a:blip r:embed="rId11"/>
                    <a:stretch>
                      <a:fillRect/>
                    </a:stretch>
                  </pic:blipFill>
                  <pic:spPr>
                    <a:xfrm>
                      <a:off x="0" y="0"/>
                      <a:ext cx="6120130" cy="3442335"/>
                    </a:xfrm>
                    <a:prstGeom prst="rect">
                      <a:avLst/>
                    </a:prstGeom>
                  </pic:spPr>
                </pic:pic>
              </a:graphicData>
            </a:graphic>
          </wp:inline>
        </w:drawing>
      </w:r>
    </w:p>
    <w:p w14:paraId="3EB9FA0D" w14:textId="77777777" w:rsidR="002A6122" w:rsidRDefault="002A6122" w:rsidP="000B479F">
      <w:pPr>
        <w:jc w:val="both"/>
        <w:rPr>
          <w:rFonts w:ascii="Times New Roman" w:hAnsi="Times New Roman" w:cs="Times New Roman"/>
          <w:sz w:val="28"/>
          <w:szCs w:val="28"/>
        </w:rPr>
      </w:pPr>
    </w:p>
    <w:p w14:paraId="3251A4B7" w14:textId="71D2CAC6" w:rsidR="00645D9E" w:rsidRDefault="00645D9E" w:rsidP="000B479F">
      <w:pPr>
        <w:jc w:val="both"/>
        <w:rPr>
          <w:rFonts w:ascii="Times New Roman" w:hAnsi="Times New Roman" w:cs="Times New Roman"/>
          <w:sz w:val="28"/>
          <w:szCs w:val="28"/>
        </w:rPr>
      </w:pPr>
      <w:r>
        <w:rPr>
          <w:rFonts w:ascii="Times New Roman" w:hAnsi="Times New Roman" w:cs="Times New Roman"/>
          <w:sz w:val="28"/>
          <w:szCs w:val="28"/>
        </w:rPr>
        <w:lastRenderedPageBreak/>
        <w:t xml:space="preserve">E </w:t>
      </w:r>
      <w:r w:rsidR="009B3BEC">
        <w:rPr>
          <w:rFonts w:ascii="Times New Roman" w:hAnsi="Times New Roman" w:cs="Times New Roman"/>
          <w:sz w:val="28"/>
          <w:szCs w:val="28"/>
        </w:rPr>
        <w:t>CLICCANDO SULLA FOTO SI</w:t>
      </w:r>
      <w:r>
        <w:rPr>
          <w:rFonts w:ascii="Times New Roman" w:hAnsi="Times New Roman" w:cs="Times New Roman"/>
          <w:sz w:val="28"/>
          <w:szCs w:val="28"/>
        </w:rPr>
        <w:t xml:space="preserve"> APRE IL PDF</w:t>
      </w:r>
      <w:r w:rsidR="009B3BEC">
        <w:rPr>
          <w:rFonts w:ascii="Times New Roman" w:hAnsi="Times New Roman" w:cs="Times New Roman"/>
          <w:sz w:val="28"/>
          <w:szCs w:val="28"/>
        </w:rPr>
        <w:t xml:space="preserve"> CHE C’E’ ORA CON LA MIA IMMAGINE DESCRITTIVA.</w:t>
      </w:r>
    </w:p>
    <w:p w14:paraId="3602C4BE" w14:textId="49DC251B" w:rsidR="002A6122" w:rsidRDefault="002A6122" w:rsidP="000B479F">
      <w:pPr>
        <w:jc w:val="both"/>
        <w:rPr>
          <w:rFonts w:ascii="Times New Roman" w:hAnsi="Times New Roman" w:cs="Times New Roman"/>
          <w:sz w:val="28"/>
          <w:szCs w:val="28"/>
        </w:rPr>
      </w:pPr>
      <w:r>
        <w:rPr>
          <w:noProof/>
        </w:rPr>
        <w:drawing>
          <wp:inline distT="0" distB="0" distL="0" distR="0" wp14:anchorId="1D886303" wp14:editId="659D2C3B">
            <wp:extent cx="6120130" cy="3442335"/>
            <wp:effectExtent l="0" t="0" r="0" b="5715"/>
            <wp:docPr id="3914293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29356" name=""/>
                    <pic:cNvPicPr/>
                  </pic:nvPicPr>
                  <pic:blipFill>
                    <a:blip r:embed="rId12"/>
                    <a:stretch>
                      <a:fillRect/>
                    </a:stretch>
                  </pic:blipFill>
                  <pic:spPr>
                    <a:xfrm>
                      <a:off x="0" y="0"/>
                      <a:ext cx="6120130" cy="3442335"/>
                    </a:xfrm>
                    <a:prstGeom prst="rect">
                      <a:avLst/>
                    </a:prstGeom>
                  </pic:spPr>
                </pic:pic>
              </a:graphicData>
            </a:graphic>
          </wp:inline>
        </w:drawing>
      </w:r>
    </w:p>
    <w:p w14:paraId="29AD1952" w14:textId="77777777" w:rsidR="002A6122" w:rsidRDefault="002A6122" w:rsidP="000B479F">
      <w:pPr>
        <w:jc w:val="both"/>
        <w:rPr>
          <w:rFonts w:ascii="Times New Roman" w:hAnsi="Times New Roman" w:cs="Times New Roman"/>
          <w:sz w:val="28"/>
          <w:szCs w:val="28"/>
        </w:rPr>
      </w:pPr>
    </w:p>
    <w:p w14:paraId="17BF484A" w14:textId="77777777" w:rsidR="00645D9E" w:rsidRDefault="00645D9E" w:rsidP="000B479F">
      <w:pPr>
        <w:jc w:val="both"/>
        <w:rPr>
          <w:rFonts w:ascii="Times New Roman" w:hAnsi="Times New Roman" w:cs="Times New Roman"/>
          <w:sz w:val="28"/>
          <w:szCs w:val="28"/>
        </w:rPr>
      </w:pPr>
    </w:p>
    <w:p w14:paraId="52D40910" w14:textId="77777777" w:rsidR="002A6122" w:rsidRDefault="002A6122" w:rsidP="000B479F">
      <w:pPr>
        <w:jc w:val="both"/>
        <w:rPr>
          <w:rFonts w:ascii="Times New Roman" w:hAnsi="Times New Roman" w:cs="Times New Roman"/>
          <w:sz w:val="28"/>
          <w:szCs w:val="28"/>
        </w:rPr>
      </w:pPr>
    </w:p>
    <w:p w14:paraId="7E5A7EA1" w14:textId="77777777" w:rsidR="002A6122" w:rsidRDefault="002A6122" w:rsidP="000B479F">
      <w:pPr>
        <w:jc w:val="both"/>
        <w:rPr>
          <w:rFonts w:ascii="Times New Roman" w:hAnsi="Times New Roman" w:cs="Times New Roman"/>
          <w:sz w:val="28"/>
          <w:szCs w:val="28"/>
        </w:rPr>
      </w:pPr>
    </w:p>
    <w:p w14:paraId="7E2C806D" w14:textId="77777777" w:rsidR="002A6122" w:rsidRDefault="002A6122" w:rsidP="000B479F">
      <w:pPr>
        <w:jc w:val="both"/>
        <w:rPr>
          <w:rFonts w:ascii="Times New Roman" w:hAnsi="Times New Roman" w:cs="Times New Roman"/>
          <w:sz w:val="28"/>
          <w:szCs w:val="28"/>
        </w:rPr>
      </w:pPr>
    </w:p>
    <w:p w14:paraId="3B606588" w14:textId="77777777" w:rsidR="002A6122" w:rsidRDefault="002A6122" w:rsidP="000B479F">
      <w:pPr>
        <w:jc w:val="both"/>
        <w:rPr>
          <w:rFonts w:ascii="Times New Roman" w:hAnsi="Times New Roman" w:cs="Times New Roman"/>
          <w:sz w:val="28"/>
          <w:szCs w:val="28"/>
        </w:rPr>
      </w:pPr>
    </w:p>
    <w:p w14:paraId="05F7C36C" w14:textId="77777777" w:rsidR="002A6122" w:rsidRDefault="002A6122" w:rsidP="000B479F">
      <w:pPr>
        <w:jc w:val="both"/>
        <w:rPr>
          <w:rFonts w:ascii="Times New Roman" w:hAnsi="Times New Roman" w:cs="Times New Roman"/>
          <w:sz w:val="28"/>
          <w:szCs w:val="28"/>
        </w:rPr>
      </w:pPr>
    </w:p>
    <w:p w14:paraId="4763E7D8" w14:textId="1C878BEE" w:rsidR="00645D9E" w:rsidRPr="000B479F" w:rsidRDefault="00132FAC" w:rsidP="000B479F">
      <w:pPr>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60288" behindDoc="0" locked="0" layoutInCell="1" allowOverlap="1" wp14:anchorId="170FEBED" wp14:editId="6C7003FE">
                <wp:simplePos x="0" y="0"/>
                <wp:positionH relativeFrom="column">
                  <wp:posOffset>1437894</wp:posOffset>
                </wp:positionH>
                <wp:positionV relativeFrom="paragraph">
                  <wp:posOffset>1202106</wp:posOffset>
                </wp:positionV>
                <wp:extent cx="994867" cy="763676"/>
                <wp:effectExtent l="19050" t="19050" r="34290" b="55880"/>
                <wp:wrapNone/>
                <wp:docPr id="2109198916" name="Connettore diritto 8"/>
                <wp:cNvGraphicFramePr/>
                <a:graphic xmlns:a="http://schemas.openxmlformats.org/drawingml/2006/main">
                  <a:graphicData uri="http://schemas.microsoft.com/office/word/2010/wordprocessingShape">
                    <wps:wsp>
                      <wps:cNvCnPr/>
                      <wps:spPr>
                        <a:xfrm flipH="1">
                          <a:off x="0" y="0"/>
                          <a:ext cx="994867" cy="763676"/>
                        </a:xfrm>
                        <a:prstGeom prst="line">
                          <a:avLst/>
                        </a:prstGeom>
                        <a:ln w="571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59C79C" id="Connettore diritto 8"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113.2pt,94.65pt" to="191.55pt,1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" strokecolor="#e00" strokeweight="4.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7866FDE1" wp14:editId="5578EF71">
                <wp:simplePos x="0" y="0"/>
                <wp:positionH relativeFrom="column">
                  <wp:posOffset>1394003</wp:posOffset>
                </wp:positionH>
                <wp:positionV relativeFrom="paragraph">
                  <wp:posOffset>1205001</wp:posOffset>
                </wp:positionV>
                <wp:extent cx="1097280" cy="877824"/>
                <wp:effectExtent l="19050" t="19050" r="45720" b="55880"/>
                <wp:wrapNone/>
                <wp:docPr id="1103697963" name="Connettore diritto 6"/>
                <wp:cNvGraphicFramePr/>
                <a:graphic xmlns:a="http://schemas.openxmlformats.org/drawingml/2006/main">
                  <a:graphicData uri="http://schemas.microsoft.com/office/word/2010/wordprocessingShape">
                    <wps:wsp>
                      <wps:cNvCnPr/>
                      <wps:spPr>
                        <a:xfrm>
                          <a:off x="0" y="0"/>
                          <a:ext cx="1097280" cy="877824"/>
                        </a:xfrm>
                        <a:prstGeom prst="line">
                          <a:avLst/>
                        </a:prstGeom>
                        <a:ln w="4762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5C726E" id="Connettore dirit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9.75pt,94.9pt" to="196.1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" strokecolor="#e00" strokeweight="3.75pt">
                <v:stroke joinstyle="miter"/>
              </v:line>
            </w:pict>
          </mc:Fallback>
        </mc:AlternateContent>
      </w:r>
      <w:r w:rsidR="00645D9E">
        <w:rPr>
          <w:noProof/>
        </w:rPr>
        <w:drawing>
          <wp:inline distT="0" distB="0" distL="0" distR="0" wp14:anchorId="3C47D5E6" wp14:editId="744BE5F9">
            <wp:extent cx="6120130" cy="3442335"/>
            <wp:effectExtent l="0" t="0" r="0" b="5715"/>
            <wp:docPr id="16753425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42539" name=""/>
                    <pic:cNvPicPr/>
                  </pic:nvPicPr>
                  <pic:blipFill>
                    <a:blip r:embed="rId13"/>
                    <a:stretch>
                      <a:fillRect/>
                    </a:stretch>
                  </pic:blipFill>
                  <pic:spPr>
                    <a:xfrm>
                      <a:off x="0" y="0"/>
                      <a:ext cx="6120130" cy="3442335"/>
                    </a:xfrm>
                    <a:prstGeom prst="rect">
                      <a:avLst/>
                    </a:prstGeom>
                  </pic:spPr>
                </pic:pic>
              </a:graphicData>
            </a:graphic>
          </wp:inline>
        </w:drawing>
      </w:r>
      <w:r w:rsidR="00645D9E">
        <w:rPr>
          <w:rFonts w:ascii="Times New Roman" w:hAnsi="Times New Roman" w:cs="Times New Roman"/>
          <w:sz w:val="28"/>
          <w:szCs w:val="28"/>
        </w:rPr>
        <w:t xml:space="preserve"> </w:t>
      </w:r>
    </w:p>
    <w:p w14:paraId="22B6D6F3" w14:textId="75F05B99" w:rsidR="00160B10" w:rsidRDefault="00645D9E" w:rsidP="00160B10">
      <w:pPr>
        <w:jc w:val="both"/>
        <w:rPr>
          <w:rFonts w:ascii="Times New Roman" w:hAnsi="Times New Roman" w:cs="Times New Roman"/>
          <w:sz w:val="28"/>
          <w:szCs w:val="28"/>
        </w:rPr>
      </w:pPr>
      <w:r>
        <w:rPr>
          <w:rFonts w:ascii="Times New Roman" w:hAnsi="Times New Roman" w:cs="Times New Roman"/>
          <w:sz w:val="28"/>
          <w:szCs w:val="28"/>
        </w:rPr>
        <w:t>DOVE C’E’ LA FOTO DEL RIPASSO IN FRNTESPIZIO VA LA FOTO DI UNA SOLA BOTTIGLIA COME TUTTI GLI ALTRI VINI, NON DUE.</w:t>
      </w:r>
    </w:p>
    <w:p w14:paraId="7C116B36" w14:textId="36C5098C" w:rsidR="00645D9E" w:rsidRDefault="00645D9E" w:rsidP="00160B10">
      <w:pPr>
        <w:jc w:val="both"/>
        <w:rPr>
          <w:rFonts w:ascii="Times New Roman" w:hAnsi="Times New Roman" w:cs="Times New Roman"/>
          <w:sz w:val="28"/>
          <w:szCs w:val="28"/>
        </w:rPr>
      </w:pPr>
      <w:r>
        <w:rPr>
          <w:rFonts w:ascii="Times New Roman" w:hAnsi="Times New Roman" w:cs="Times New Roman"/>
          <w:sz w:val="28"/>
          <w:szCs w:val="28"/>
        </w:rPr>
        <w:t xml:space="preserve">POI LA SEQUENZA DI APERTURA DEL SINGOLO VINO DEVE APRIRSI E FARE VEDERE LA BOTTIGLIA TUTTA INSIEME </w:t>
      </w:r>
      <w:r w:rsidR="002A6122">
        <w:rPr>
          <w:rFonts w:ascii="Times New Roman" w:hAnsi="Times New Roman" w:cs="Times New Roman"/>
          <w:sz w:val="28"/>
          <w:szCs w:val="28"/>
        </w:rPr>
        <w:t>COSI COME VEDI SOTTO QUI:</w:t>
      </w:r>
    </w:p>
    <w:p w14:paraId="2CF19337" w14:textId="0412654B" w:rsidR="00645D9E" w:rsidRDefault="00C66536" w:rsidP="00160B10">
      <w:pPr>
        <w:jc w:val="both"/>
        <w:rPr>
          <w:rFonts w:ascii="Times New Roman" w:hAnsi="Times New Roman" w:cs="Times New Roman"/>
          <w:sz w:val="28"/>
          <w:szCs w:val="28"/>
        </w:rPr>
      </w:pPr>
      <w:r>
        <w:rPr>
          <w:noProof/>
        </w:rPr>
        <w:drawing>
          <wp:inline distT="0" distB="0" distL="0" distR="0" wp14:anchorId="50C4AC83" wp14:editId="3F5EE2BE">
            <wp:extent cx="6120130" cy="3442335"/>
            <wp:effectExtent l="0" t="0" r="0" b="5715"/>
            <wp:docPr id="1177538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3877" name=""/>
                    <pic:cNvPicPr/>
                  </pic:nvPicPr>
                  <pic:blipFill>
                    <a:blip r:embed="rId14"/>
                    <a:stretch>
                      <a:fillRect/>
                    </a:stretch>
                  </pic:blipFill>
                  <pic:spPr>
                    <a:xfrm>
                      <a:off x="0" y="0"/>
                      <a:ext cx="6120130" cy="3442335"/>
                    </a:xfrm>
                    <a:prstGeom prst="rect">
                      <a:avLst/>
                    </a:prstGeom>
                  </pic:spPr>
                </pic:pic>
              </a:graphicData>
            </a:graphic>
          </wp:inline>
        </w:drawing>
      </w:r>
    </w:p>
    <w:p w14:paraId="7ED75E1A" w14:textId="77777777" w:rsidR="00C66536" w:rsidRDefault="00C66536" w:rsidP="00160B10">
      <w:pPr>
        <w:jc w:val="both"/>
        <w:rPr>
          <w:rFonts w:ascii="Times New Roman" w:hAnsi="Times New Roman" w:cs="Times New Roman"/>
          <w:sz w:val="28"/>
          <w:szCs w:val="28"/>
        </w:rPr>
      </w:pPr>
    </w:p>
    <w:p w14:paraId="3B1381CF" w14:textId="0318FE6A" w:rsidR="00645D9E" w:rsidRDefault="00645D9E" w:rsidP="00160B10">
      <w:pPr>
        <w:jc w:val="both"/>
        <w:rPr>
          <w:rFonts w:ascii="Times New Roman" w:hAnsi="Times New Roman" w:cs="Times New Roman"/>
          <w:sz w:val="28"/>
          <w:szCs w:val="28"/>
        </w:rPr>
      </w:pPr>
      <w:r>
        <w:rPr>
          <w:rFonts w:ascii="Times New Roman" w:hAnsi="Times New Roman" w:cs="Times New Roman"/>
          <w:sz w:val="28"/>
          <w:szCs w:val="28"/>
        </w:rPr>
        <w:lastRenderedPageBreak/>
        <w:t>E SOLO SUCCESSIVAMENTE CON UN SECONDO STEP SI ENTRERA’ NEL FILE PDF DESCRITTIVO</w:t>
      </w:r>
      <w:r w:rsidR="002A6122">
        <w:rPr>
          <w:rFonts w:ascii="Times New Roman" w:hAnsi="Times New Roman" w:cs="Times New Roman"/>
          <w:sz w:val="28"/>
          <w:szCs w:val="28"/>
        </w:rPr>
        <w:t xml:space="preserve"> DOPO AVER CLICCATO SULLA BOTTIGLIA COSI COME SOTTO:</w:t>
      </w:r>
    </w:p>
    <w:p w14:paraId="2CAE8681" w14:textId="77777777" w:rsidR="00C66536" w:rsidRDefault="00C66536" w:rsidP="00160B10">
      <w:pPr>
        <w:jc w:val="both"/>
        <w:rPr>
          <w:rFonts w:ascii="Times New Roman" w:hAnsi="Times New Roman" w:cs="Times New Roman"/>
          <w:sz w:val="28"/>
          <w:szCs w:val="28"/>
        </w:rPr>
      </w:pPr>
    </w:p>
    <w:p w14:paraId="09233B89" w14:textId="444BE043" w:rsidR="00C66536" w:rsidRDefault="00C66536" w:rsidP="00160B10">
      <w:pPr>
        <w:jc w:val="both"/>
        <w:rPr>
          <w:rFonts w:ascii="Times New Roman" w:hAnsi="Times New Roman" w:cs="Times New Roman"/>
          <w:sz w:val="28"/>
          <w:szCs w:val="28"/>
        </w:rPr>
      </w:pPr>
      <w:r>
        <w:rPr>
          <w:noProof/>
        </w:rPr>
        <w:drawing>
          <wp:inline distT="0" distB="0" distL="0" distR="0" wp14:anchorId="2DE73D96" wp14:editId="07FD36A9">
            <wp:extent cx="4593945" cy="2583915"/>
            <wp:effectExtent l="0" t="0" r="0" b="6985"/>
            <wp:docPr id="7034585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8571" name=""/>
                    <pic:cNvPicPr/>
                  </pic:nvPicPr>
                  <pic:blipFill>
                    <a:blip r:embed="rId15"/>
                    <a:stretch>
                      <a:fillRect/>
                    </a:stretch>
                  </pic:blipFill>
                  <pic:spPr>
                    <a:xfrm>
                      <a:off x="0" y="0"/>
                      <a:ext cx="4607441" cy="2591506"/>
                    </a:xfrm>
                    <a:prstGeom prst="rect">
                      <a:avLst/>
                    </a:prstGeom>
                  </pic:spPr>
                </pic:pic>
              </a:graphicData>
            </a:graphic>
          </wp:inline>
        </w:drawing>
      </w:r>
    </w:p>
    <w:p w14:paraId="27AC1A3F" w14:textId="77777777" w:rsidR="001471A3" w:rsidRDefault="001471A3" w:rsidP="004A2970">
      <w:pPr>
        <w:jc w:val="both"/>
        <w:rPr>
          <w:rFonts w:ascii="Times New Roman" w:hAnsi="Times New Roman" w:cs="Times New Roman"/>
          <w:sz w:val="28"/>
          <w:szCs w:val="28"/>
        </w:rPr>
      </w:pPr>
    </w:p>
    <w:p w14:paraId="5A4E373C" w14:textId="77777777" w:rsidR="001471A3" w:rsidRDefault="001471A3" w:rsidP="004A2970">
      <w:pPr>
        <w:jc w:val="both"/>
        <w:rPr>
          <w:rFonts w:ascii="Times New Roman" w:hAnsi="Times New Roman" w:cs="Times New Roman"/>
          <w:sz w:val="28"/>
          <w:szCs w:val="28"/>
        </w:rPr>
      </w:pPr>
    </w:p>
    <w:p w14:paraId="6258427A" w14:textId="77777777" w:rsidR="001471A3" w:rsidRDefault="001471A3" w:rsidP="004A2970">
      <w:pPr>
        <w:jc w:val="both"/>
        <w:rPr>
          <w:rFonts w:ascii="Times New Roman" w:hAnsi="Times New Roman" w:cs="Times New Roman"/>
          <w:sz w:val="28"/>
          <w:szCs w:val="28"/>
        </w:rPr>
      </w:pPr>
    </w:p>
    <w:p w14:paraId="32EFBD02" w14:textId="77777777" w:rsidR="001471A3" w:rsidRDefault="001471A3" w:rsidP="004A2970">
      <w:pPr>
        <w:jc w:val="both"/>
        <w:rPr>
          <w:rFonts w:ascii="Times New Roman" w:hAnsi="Times New Roman" w:cs="Times New Roman"/>
          <w:sz w:val="28"/>
          <w:szCs w:val="28"/>
        </w:rPr>
      </w:pPr>
    </w:p>
    <w:p w14:paraId="5EB428FD" w14:textId="77777777" w:rsidR="001471A3" w:rsidRDefault="001471A3" w:rsidP="004A2970">
      <w:pPr>
        <w:jc w:val="both"/>
        <w:rPr>
          <w:rFonts w:ascii="Times New Roman" w:hAnsi="Times New Roman" w:cs="Times New Roman"/>
          <w:sz w:val="28"/>
          <w:szCs w:val="28"/>
        </w:rPr>
      </w:pPr>
    </w:p>
    <w:p w14:paraId="3DDAB024" w14:textId="77777777" w:rsidR="001471A3" w:rsidRDefault="001471A3" w:rsidP="004A2970">
      <w:pPr>
        <w:jc w:val="both"/>
        <w:rPr>
          <w:rFonts w:ascii="Times New Roman" w:hAnsi="Times New Roman" w:cs="Times New Roman"/>
          <w:sz w:val="28"/>
          <w:szCs w:val="28"/>
        </w:rPr>
      </w:pPr>
    </w:p>
    <w:p w14:paraId="7BC2725E" w14:textId="77777777" w:rsidR="001471A3" w:rsidRDefault="001471A3" w:rsidP="004A2970">
      <w:pPr>
        <w:jc w:val="both"/>
        <w:rPr>
          <w:rFonts w:ascii="Times New Roman" w:hAnsi="Times New Roman" w:cs="Times New Roman"/>
          <w:sz w:val="28"/>
          <w:szCs w:val="28"/>
        </w:rPr>
      </w:pPr>
    </w:p>
    <w:p w14:paraId="3DF17223" w14:textId="77777777" w:rsidR="001471A3" w:rsidRDefault="001471A3" w:rsidP="004A2970">
      <w:pPr>
        <w:jc w:val="both"/>
        <w:rPr>
          <w:rFonts w:ascii="Times New Roman" w:hAnsi="Times New Roman" w:cs="Times New Roman"/>
          <w:sz w:val="28"/>
          <w:szCs w:val="28"/>
        </w:rPr>
      </w:pPr>
    </w:p>
    <w:p w14:paraId="10F8DF29" w14:textId="77777777" w:rsidR="001471A3" w:rsidRDefault="001471A3" w:rsidP="004A2970">
      <w:pPr>
        <w:jc w:val="both"/>
        <w:rPr>
          <w:rFonts w:ascii="Times New Roman" w:hAnsi="Times New Roman" w:cs="Times New Roman"/>
          <w:sz w:val="28"/>
          <w:szCs w:val="28"/>
        </w:rPr>
      </w:pPr>
    </w:p>
    <w:p w14:paraId="2D55A576" w14:textId="77777777" w:rsidR="001471A3" w:rsidRDefault="001471A3" w:rsidP="004A2970">
      <w:pPr>
        <w:jc w:val="both"/>
        <w:rPr>
          <w:rFonts w:ascii="Times New Roman" w:hAnsi="Times New Roman" w:cs="Times New Roman"/>
          <w:sz w:val="28"/>
          <w:szCs w:val="28"/>
        </w:rPr>
      </w:pPr>
    </w:p>
    <w:p w14:paraId="6AB5AF7A" w14:textId="77777777" w:rsidR="001471A3" w:rsidRDefault="001471A3" w:rsidP="004A2970">
      <w:pPr>
        <w:jc w:val="both"/>
        <w:rPr>
          <w:rFonts w:ascii="Times New Roman" w:hAnsi="Times New Roman" w:cs="Times New Roman"/>
          <w:sz w:val="28"/>
          <w:szCs w:val="28"/>
        </w:rPr>
      </w:pPr>
    </w:p>
    <w:p w14:paraId="133315F2" w14:textId="77777777" w:rsidR="001471A3" w:rsidRDefault="001471A3" w:rsidP="004A2970">
      <w:pPr>
        <w:jc w:val="both"/>
        <w:rPr>
          <w:rFonts w:ascii="Times New Roman" w:hAnsi="Times New Roman" w:cs="Times New Roman"/>
          <w:sz w:val="28"/>
          <w:szCs w:val="28"/>
        </w:rPr>
      </w:pPr>
    </w:p>
    <w:p w14:paraId="3582421F" w14:textId="77777777" w:rsidR="001471A3" w:rsidRDefault="001471A3" w:rsidP="004A2970">
      <w:pPr>
        <w:jc w:val="both"/>
        <w:rPr>
          <w:rFonts w:ascii="Times New Roman" w:hAnsi="Times New Roman" w:cs="Times New Roman"/>
          <w:sz w:val="28"/>
          <w:szCs w:val="28"/>
        </w:rPr>
      </w:pPr>
    </w:p>
    <w:p w14:paraId="73ECBBA2" w14:textId="77777777" w:rsidR="001471A3" w:rsidRDefault="001471A3" w:rsidP="004A2970">
      <w:pPr>
        <w:jc w:val="both"/>
        <w:rPr>
          <w:rFonts w:ascii="Times New Roman" w:hAnsi="Times New Roman" w:cs="Times New Roman"/>
          <w:sz w:val="28"/>
          <w:szCs w:val="28"/>
        </w:rPr>
      </w:pPr>
    </w:p>
    <w:p w14:paraId="4F5F50DA" w14:textId="77777777" w:rsidR="001471A3" w:rsidRDefault="001471A3" w:rsidP="004A2970">
      <w:pPr>
        <w:jc w:val="both"/>
        <w:rPr>
          <w:rFonts w:ascii="Times New Roman" w:hAnsi="Times New Roman" w:cs="Times New Roman"/>
          <w:sz w:val="28"/>
          <w:szCs w:val="28"/>
        </w:rPr>
      </w:pPr>
    </w:p>
    <w:p w14:paraId="1B413732" w14:textId="77777777" w:rsidR="001471A3" w:rsidRDefault="001471A3" w:rsidP="004A2970">
      <w:pPr>
        <w:jc w:val="both"/>
        <w:rPr>
          <w:rFonts w:ascii="Times New Roman" w:hAnsi="Times New Roman" w:cs="Times New Roman"/>
          <w:sz w:val="28"/>
          <w:szCs w:val="28"/>
        </w:rPr>
      </w:pPr>
    </w:p>
    <w:p w14:paraId="33D7FF03" w14:textId="16AD8E85" w:rsidR="004A2970" w:rsidRDefault="00C66536" w:rsidP="004A2970">
      <w:pPr>
        <w:jc w:val="both"/>
        <w:rPr>
          <w:rFonts w:ascii="Times New Roman" w:hAnsi="Times New Roman" w:cs="Times New Roman"/>
          <w:sz w:val="28"/>
          <w:szCs w:val="28"/>
        </w:rPr>
      </w:pPr>
      <w:r>
        <w:rPr>
          <w:rFonts w:ascii="Times New Roman" w:hAnsi="Times New Roman" w:cs="Times New Roman"/>
          <w:sz w:val="28"/>
          <w:szCs w:val="28"/>
        </w:rPr>
        <w:lastRenderedPageBreak/>
        <w:t>QUESTA SEZIONE DESTINATA ALLA GALLERIA SARA’ UNA PRESENTAZIONE DELLE Più BELLE IMMAGINI IN CAROSELLO DELLA DURATA MAX DI 2 SECONDI PER FOTOGRAMMA</w:t>
      </w:r>
    </w:p>
    <w:p w14:paraId="5CE84DBE" w14:textId="5F9B7A65" w:rsidR="00C66536" w:rsidRDefault="00C66536" w:rsidP="004A2970">
      <w:pPr>
        <w:jc w:val="both"/>
        <w:rPr>
          <w:rFonts w:ascii="Times New Roman" w:hAnsi="Times New Roman" w:cs="Times New Roman"/>
          <w:sz w:val="28"/>
          <w:szCs w:val="28"/>
        </w:rPr>
      </w:pPr>
      <w:r>
        <w:rPr>
          <w:noProof/>
        </w:rPr>
        <w:drawing>
          <wp:inline distT="0" distB="0" distL="0" distR="0" wp14:anchorId="6AB367B4" wp14:editId="5E14D696">
            <wp:extent cx="6120130" cy="3442335"/>
            <wp:effectExtent l="0" t="0" r="0" b="5715"/>
            <wp:docPr id="15206696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9618" name=""/>
                    <pic:cNvPicPr/>
                  </pic:nvPicPr>
                  <pic:blipFill>
                    <a:blip r:embed="rId16"/>
                    <a:stretch>
                      <a:fillRect/>
                    </a:stretch>
                  </pic:blipFill>
                  <pic:spPr>
                    <a:xfrm>
                      <a:off x="0" y="0"/>
                      <a:ext cx="6120130" cy="3442335"/>
                    </a:xfrm>
                    <a:prstGeom prst="rect">
                      <a:avLst/>
                    </a:prstGeom>
                  </pic:spPr>
                </pic:pic>
              </a:graphicData>
            </a:graphic>
          </wp:inline>
        </w:drawing>
      </w:r>
    </w:p>
    <w:p w14:paraId="788BB32A" w14:textId="77777777" w:rsidR="000C0F43" w:rsidRDefault="000C0F43" w:rsidP="004A2970">
      <w:pPr>
        <w:jc w:val="both"/>
        <w:rPr>
          <w:rFonts w:ascii="Times New Roman" w:hAnsi="Times New Roman" w:cs="Times New Roman"/>
          <w:sz w:val="28"/>
          <w:szCs w:val="28"/>
        </w:rPr>
      </w:pPr>
    </w:p>
    <w:p w14:paraId="4859B980" w14:textId="77777777" w:rsidR="002A6122" w:rsidRDefault="002A6122" w:rsidP="004A2970">
      <w:pPr>
        <w:jc w:val="both"/>
        <w:rPr>
          <w:rFonts w:ascii="Times New Roman" w:hAnsi="Times New Roman" w:cs="Times New Roman"/>
          <w:sz w:val="28"/>
          <w:szCs w:val="28"/>
        </w:rPr>
      </w:pPr>
    </w:p>
    <w:p w14:paraId="4C162BB4" w14:textId="77777777" w:rsidR="002A6122" w:rsidRDefault="002A6122" w:rsidP="004A2970">
      <w:pPr>
        <w:jc w:val="both"/>
        <w:rPr>
          <w:rFonts w:ascii="Times New Roman" w:hAnsi="Times New Roman" w:cs="Times New Roman"/>
          <w:sz w:val="28"/>
          <w:szCs w:val="28"/>
        </w:rPr>
      </w:pPr>
    </w:p>
    <w:p w14:paraId="1558ECD4" w14:textId="77777777" w:rsidR="002A6122" w:rsidRDefault="002A6122" w:rsidP="004A2970">
      <w:pPr>
        <w:jc w:val="both"/>
        <w:rPr>
          <w:rFonts w:ascii="Times New Roman" w:hAnsi="Times New Roman" w:cs="Times New Roman"/>
          <w:sz w:val="28"/>
          <w:szCs w:val="28"/>
        </w:rPr>
      </w:pPr>
    </w:p>
    <w:p w14:paraId="123E4AC6" w14:textId="77777777" w:rsidR="002A6122" w:rsidRDefault="002A6122" w:rsidP="004A2970">
      <w:pPr>
        <w:jc w:val="both"/>
        <w:rPr>
          <w:rFonts w:ascii="Times New Roman" w:hAnsi="Times New Roman" w:cs="Times New Roman"/>
          <w:sz w:val="28"/>
          <w:szCs w:val="28"/>
        </w:rPr>
      </w:pPr>
    </w:p>
    <w:p w14:paraId="4BCB65EF" w14:textId="77777777" w:rsidR="002A6122" w:rsidRDefault="002A6122" w:rsidP="004A2970">
      <w:pPr>
        <w:jc w:val="both"/>
        <w:rPr>
          <w:rFonts w:ascii="Times New Roman" w:hAnsi="Times New Roman" w:cs="Times New Roman"/>
          <w:sz w:val="28"/>
          <w:szCs w:val="28"/>
        </w:rPr>
      </w:pPr>
    </w:p>
    <w:p w14:paraId="3A42723A" w14:textId="77777777" w:rsidR="002A6122" w:rsidRDefault="002A6122" w:rsidP="004A2970">
      <w:pPr>
        <w:jc w:val="both"/>
        <w:rPr>
          <w:rFonts w:ascii="Times New Roman" w:hAnsi="Times New Roman" w:cs="Times New Roman"/>
          <w:sz w:val="28"/>
          <w:szCs w:val="28"/>
        </w:rPr>
      </w:pPr>
    </w:p>
    <w:p w14:paraId="7D6A309C" w14:textId="77777777" w:rsidR="002A6122" w:rsidRDefault="002A6122" w:rsidP="004A2970">
      <w:pPr>
        <w:jc w:val="both"/>
        <w:rPr>
          <w:rFonts w:ascii="Times New Roman" w:hAnsi="Times New Roman" w:cs="Times New Roman"/>
          <w:sz w:val="28"/>
          <w:szCs w:val="28"/>
        </w:rPr>
      </w:pPr>
    </w:p>
    <w:p w14:paraId="08B792AE" w14:textId="77777777" w:rsidR="002A6122" w:rsidRDefault="002A6122" w:rsidP="004A2970">
      <w:pPr>
        <w:jc w:val="both"/>
        <w:rPr>
          <w:rFonts w:ascii="Times New Roman" w:hAnsi="Times New Roman" w:cs="Times New Roman"/>
          <w:sz w:val="28"/>
          <w:szCs w:val="28"/>
        </w:rPr>
      </w:pPr>
    </w:p>
    <w:p w14:paraId="08C02844" w14:textId="77777777" w:rsidR="002A6122" w:rsidRDefault="002A6122" w:rsidP="004A2970">
      <w:pPr>
        <w:jc w:val="both"/>
        <w:rPr>
          <w:rFonts w:ascii="Times New Roman" w:hAnsi="Times New Roman" w:cs="Times New Roman"/>
          <w:sz w:val="28"/>
          <w:szCs w:val="28"/>
        </w:rPr>
      </w:pPr>
    </w:p>
    <w:p w14:paraId="6C4236C7" w14:textId="77777777" w:rsidR="002A6122" w:rsidRDefault="002A6122" w:rsidP="004A2970">
      <w:pPr>
        <w:jc w:val="both"/>
        <w:rPr>
          <w:rFonts w:ascii="Times New Roman" w:hAnsi="Times New Roman" w:cs="Times New Roman"/>
          <w:sz w:val="28"/>
          <w:szCs w:val="28"/>
        </w:rPr>
      </w:pPr>
    </w:p>
    <w:p w14:paraId="7EA3A1AD" w14:textId="77777777" w:rsidR="002A6122" w:rsidRDefault="002A6122" w:rsidP="004A2970">
      <w:pPr>
        <w:jc w:val="both"/>
        <w:rPr>
          <w:rFonts w:ascii="Times New Roman" w:hAnsi="Times New Roman" w:cs="Times New Roman"/>
          <w:sz w:val="28"/>
          <w:szCs w:val="28"/>
        </w:rPr>
      </w:pPr>
    </w:p>
    <w:p w14:paraId="1A586AD1" w14:textId="77777777" w:rsidR="002A6122" w:rsidRDefault="002A6122" w:rsidP="004A2970">
      <w:pPr>
        <w:jc w:val="both"/>
        <w:rPr>
          <w:rFonts w:ascii="Times New Roman" w:hAnsi="Times New Roman" w:cs="Times New Roman"/>
          <w:sz w:val="28"/>
          <w:szCs w:val="28"/>
        </w:rPr>
      </w:pPr>
    </w:p>
    <w:p w14:paraId="0DECF2F3" w14:textId="77777777" w:rsidR="002A6122" w:rsidRDefault="002A6122" w:rsidP="004A2970">
      <w:pPr>
        <w:jc w:val="both"/>
        <w:rPr>
          <w:rFonts w:ascii="Times New Roman" w:hAnsi="Times New Roman" w:cs="Times New Roman"/>
          <w:sz w:val="28"/>
          <w:szCs w:val="28"/>
        </w:rPr>
      </w:pPr>
    </w:p>
    <w:p w14:paraId="302EBDDE" w14:textId="77777777" w:rsidR="002A6122" w:rsidRDefault="002A6122" w:rsidP="004A2970">
      <w:pPr>
        <w:jc w:val="both"/>
        <w:rPr>
          <w:rFonts w:ascii="Times New Roman" w:hAnsi="Times New Roman" w:cs="Times New Roman"/>
          <w:sz w:val="28"/>
          <w:szCs w:val="28"/>
        </w:rPr>
      </w:pPr>
    </w:p>
    <w:p w14:paraId="3A0301FE" w14:textId="5630FB8A" w:rsidR="000C0F43" w:rsidRDefault="002A6122" w:rsidP="004A297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INFINE, </w:t>
      </w:r>
      <w:r w:rsidR="000C0F43">
        <w:rPr>
          <w:rFonts w:ascii="Times New Roman" w:hAnsi="Times New Roman" w:cs="Times New Roman"/>
          <w:sz w:val="28"/>
          <w:szCs w:val="28"/>
        </w:rPr>
        <w:t>QUESTA SEZIONE RIGUARDANTE AZIENDA DEVE ESSERE PIU’ PREZIOSA RIGUARDANDO SOPRATTUTTO</w:t>
      </w:r>
      <w:r w:rsidR="00132FAC">
        <w:rPr>
          <w:rFonts w:ascii="Times New Roman" w:hAnsi="Times New Roman" w:cs="Times New Roman"/>
          <w:sz w:val="28"/>
          <w:szCs w:val="28"/>
        </w:rPr>
        <w:t xml:space="preserve"> DUE AGGIUNTE:</w:t>
      </w:r>
    </w:p>
    <w:p w14:paraId="22C8F9D2" w14:textId="5E1B6A57" w:rsidR="000C0F43" w:rsidRPr="000C0F43" w:rsidRDefault="000C0F43" w:rsidP="000C0F43">
      <w:pPr>
        <w:pStyle w:val="Paragrafoelenco"/>
        <w:numPr>
          <w:ilvl w:val="0"/>
          <w:numId w:val="8"/>
        </w:numPr>
        <w:jc w:val="both"/>
        <w:rPr>
          <w:rFonts w:ascii="Times New Roman" w:hAnsi="Times New Roman" w:cs="Times New Roman"/>
          <w:b/>
          <w:bCs/>
          <w:color w:val="EE0000"/>
          <w:sz w:val="28"/>
          <w:szCs w:val="28"/>
        </w:rPr>
      </w:pPr>
      <w:r w:rsidRPr="000C0F43">
        <w:rPr>
          <w:rFonts w:ascii="Times New Roman" w:hAnsi="Times New Roman" w:cs="Times New Roman"/>
          <w:sz w:val="28"/>
          <w:szCs w:val="28"/>
        </w:rPr>
        <w:t xml:space="preserve">LA MESSA IN EVIDENZA DEL VINO ROCCHETTO CON </w:t>
      </w:r>
      <w:r>
        <w:rPr>
          <w:rFonts w:ascii="Times New Roman" w:hAnsi="Times New Roman" w:cs="Times New Roman"/>
          <w:sz w:val="28"/>
          <w:szCs w:val="28"/>
        </w:rPr>
        <w:t>U</w:t>
      </w:r>
      <w:r w:rsidRPr="000C0F43">
        <w:rPr>
          <w:rFonts w:ascii="Times New Roman" w:hAnsi="Times New Roman" w:cs="Times New Roman"/>
          <w:sz w:val="28"/>
          <w:szCs w:val="28"/>
        </w:rPr>
        <w:t xml:space="preserve">N TITOLO AD EFFETTO DEL TIPO : </w:t>
      </w:r>
      <w:r w:rsidRPr="000C0F43">
        <w:rPr>
          <w:rFonts w:ascii="Times New Roman" w:hAnsi="Times New Roman" w:cs="Times New Roman"/>
          <w:b/>
          <w:bCs/>
          <w:color w:val="EE0000"/>
          <w:sz w:val="28"/>
          <w:szCs w:val="28"/>
        </w:rPr>
        <w:t>ROCCHETTO: L’ESPERIENZA DI 25 ANNI NELLA VENDEMMIA TARDIVA IL CAPOLAVORO</w:t>
      </w:r>
    </w:p>
    <w:p w14:paraId="1E7A5751" w14:textId="77867FCC" w:rsidR="000C0F43" w:rsidRDefault="000C0F43" w:rsidP="000C0F43">
      <w:pPr>
        <w:pStyle w:val="Paragrafoelenco"/>
        <w:numPr>
          <w:ilvl w:val="0"/>
          <w:numId w:val="8"/>
        </w:numPr>
        <w:jc w:val="both"/>
        <w:rPr>
          <w:rFonts w:ascii="Times New Roman" w:hAnsi="Times New Roman" w:cs="Times New Roman"/>
          <w:b/>
          <w:bCs/>
          <w:color w:val="EE0000"/>
          <w:sz w:val="28"/>
          <w:szCs w:val="28"/>
        </w:rPr>
      </w:pPr>
      <w:r>
        <w:rPr>
          <w:rFonts w:ascii="Times New Roman" w:hAnsi="Times New Roman" w:cs="Times New Roman"/>
          <w:sz w:val="28"/>
          <w:szCs w:val="28"/>
        </w:rPr>
        <w:t>LA MESSA IN EVIDENZA DELLA LINEA SPUMANTE CON UN TITOLO AD EFFETTO :</w:t>
      </w:r>
      <w:r>
        <w:rPr>
          <w:rFonts w:ascii="Times New Roman" w:hAnsi="Times New Roman" w:cs="Times New Roman"/>
          <w:b/>
          <w:bCs/>
          <w:color w:val="EE0000"/>
          <w:sz w:val="28"/>
          <w:szCs w:val="28"/>
        </w:rPr>
        <w:t xml:space="preserve"> LINEA SPUMANTI LA SCOMESSA DELLE VINIFICAZIONI IN BIANCO </w:t>
      </w:r>
      <w:r w:rsidR="00132FAC">
        <w:rPr>
          <w:rFonts w:ascii="Times New Roman" w:hAnsi="Times New Roman" w:cs="Times New Roman"/>
          <w:b/>
          <w:bCs/>
          <w:color w:val="EE0000"/>
          <w:sz w:val="28"/>
          <w:szCs w:val="28"/>
        </w:rPr>
        <w:t>N</w:t>
      </w:r>
      <w:r>
        <w:rPr>
          <w:rFonts w:ascii="Times New Roman" w:hAnsi="Times New Roman" w:cs="Times New Roman"/>
          <w:b/>
          <w:bCs/>
          <w:color w:val="EE0000"/>
          <w:sz w:val="28"/>
          <w:szCs w:val="28"/>
        </w:rPr>
        <w:t>ELLA TENUTA CHEVALIER</w:t>
      </w:r>
    </w:p>
    <w:p w14:paraId="63B48E33" w14:textId="42F796D6" w:rsidR="00DC2FE8" w:rsidRDefault="00DC2FE8" w:rsidP="00DC2FE8">
      <w:pPr>
        <w:jc w:val="both"/>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OLTRE A QUELLO GIA’ PRESENTE SI VEDRANNO LE FOTO QUI DI SEGUITO INSERITE (ROCCHETTO E SPUMANTI) E CLICCANDO DENTRO LE RELATIVE DESCRIZIONI </w:t>
      </w:r>
    </w:p>
    <w:p w14:paraId="6DA748BB" w14:textId="77777777" w:rsidR="00DC2FE8" w:rsidRPr="00DC2FE8" w:rsidRDefault="00DC2FE8" w:rsidP="00DC2FE8">
      <w:pPr>
        <w:jc w:val="both"/>
        <w:rPr>
          <w:rFonts w:ascii="Times New Roman" w:hAnsi="Times New Roman" w:cs="Times New Roman"/>
          <w:b/>
          <w:bCs/>
          <w:color w:val="EE0000"/>
          <w:sz w:val="28"/>
          <w:szCs w:val="28"/>
        </w:rPr>
      </w:pPr>
    </w:p>
    <w:p w14:paraId="0EDAAA94" w14:textId="571262B5" w:rsidR="000C0F43" w:rsidRDefault="000C0F43" w:rsidP="004A2970">
      <w:pPr>
        <w:jc w:val="both"/>
        <w:rPr>
          <w:rFonts w:ascii="Times New Roman" w:hAnsi="Times New Roman" w:cs="Times New Roman"/>
          <w:sz w:val="28"/>
          <w:szCs w:val="28"/>
        </w:rPr>
      </w:pPr>
      <w:r>
        <w:rPr>
          <w:noProof/>
        </w:rPr>
        <w:drawing>
          <wp:inline distT="0" distB="0" distL="0" distR="0" wp14:anchorId="77619430" wp14:editId="15167F49">
            <wp:extent cx="6120130" cy="3442335"/>
            <wp:effectExtent l="0" t="0" r="0" b="5715"/>
            <wp:docPr id="5303169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16917" name=""/>
                    <pic:cNvPicPr/>
                  </pic:nvPicPr>
                  <pic:blipFill>
                    <a:blip r:embed="rId17"/>
                    <a:stretch>
                      <a:fillRect/>
                    </a:stretch>
                  </pic:blipFill>
                  <pic:spPr>
                    <a:xfrm>
                      <a:off x="0" y="0"/>
                      <a:ext cx="6120130" cy="3442335"/>
                    </a:xfrm>
                    <a:prstGeom prst="rect">
                      <a:avLst/>
                    </a:prstGeom>
                  </pic:spPr>
                </pic:pic>
              </a:graphicData>
            </a:graphic>
          </wp:inline>
        </w:drawing>
      </w:r>
    </w:p>
    <w:p w14:paraId="72C58286" w14:textId="77777777" w:rsidR="000C0F43" w:rsidRDefault="000C0F43" w:rsidP="004A2970">
      <w:pPr>
        <w:jc w:val="both"/>
        <w:rPr>
          <w:rFonts w:ascii="Times New Roman" w:hAnsi="Times New Roman" w:cs="Times New Roman"/>
          <w:sz w:val="28"/>
          <w:szCs w:val="28"/>
        </w:rPr>
      </w:pPr>
    </w:p>
    <w:p w14:paraId="3FA7E096" w14:textId="423FA054" w:rsidR="000C0F43" w:rsidRPr="000C0F43" w:rsidRDefault="000C0F43" w:rsidP="000C0F43">
      <w:pPr>
        <w:jc w:val="both"/>
        <w:rPr>
          <w:rFonts w:ascii="Times New Roman" w:hAnsi="Times New Roman" w:cs="Times New Roman"/>
          <w:sz w:val="28"/>
          <w:szCs w:val="28"/>
        </w:rPr>
      </w:pPr>
      <w:r w:rsidRPr="000C0F43">
        <w:rPr>
          <w:rFonts w:ascii="Times New Roman" w:hAnsi="Times New Roman" w:cs="Times New Roman"/>
          <w:sz w:val="28"/>
          <w:szCs w:val="28"/>
        </w:rPr>
        <w:lastRenderedPageBreak/>
        <w:drawing>
          <wp:inline distT="0" distB="0" distL="0" distR="0" wp14:anchorId="083DA321" wp14:editId="019627A5">
            <wp:extent cx="4632385" cy="6177635"/>
            <wp:effectExtent l="0" t="0" r="0" b="0"/>
            <wp:docPr id="3709039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5626" cy="6181957"/>
                    </a:xfrm>
                    <a:prstGeom prst="rect">
                      <a:avLst/>
                    </a:prstGeom>
                    <a:noFill/>
                    <a:ln>
                      <a:noFill/>
                    </a:ln>
                  </pic:spPr>
                </pic:pic>
              </a:graphicData>
            </a:graphic>
          </wp:inline>
        </w:drawing>
      </w:r>
    </w:p>
    <w:p w14:paraId="58E51BE7" w14:textId="11EC0986" w:rsidR="000C0F43" w:rsidRPr="000C0F43" w:rsidRDefault="000C0F43" w:rsidP="000C0F43">
      <w:pPr>
        <w:jc w:val="both"/>
        <w:rPr>
          <w:rFonts w:ascii="Times New Roman" w:hAnsi="Times New Roman" w:cs="Times New Roman"/>
          <w:sz w:val="28"/>
          <w:szCs w:val="28"/>
        </w:rPr>
      </w:pPr>
      <w:r w:rsidRPr="000C0F43">
        <w:rPr>
          <w:rFonts w:ascii="Times New Roman" w:hAnsi="Times New Roman" w:cs="Times New Roman"/>
          <w:sz w:val="28"/>
          <w:szCs w:val="28"/>
        </w:rPr>
        <w:lastRenderedPageBreak/>
        <w:drawing>
          <wp:inline distT="0" distB="0" distL="0" distR="0" wp14:anchorId="064D2730" wp14:editId="38EA5C84">
            <wp:extent cx="6048375" cy="9072245"/>
            <wp:effectExtent l="0" t="0" r="9525" b="0"/>
            <wp:docPr id="79120516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8375" cy="9072245"/>
                    </a:xfrm>
                    <a:prstGeom prst="rect">
                      <a:avLst/>
                    </a:prstGeom>
                    <a:noFill/>
                    <a:ln>
                      <a:noFill/>
                    </a:ln>
                  </pic:spPr>
                </pic:pic>
              </a:graphicData>
            </a:graphic>
          </wp:inline>
        </w:drawing>
      </w:r>
    </w:p>
    <w:p w14:paraId="61353A2F" w14:textId="48CF5FC2" w:rsidR="000C0F43" w:rsidRPr="000C0F43" w:rsidRDefault="000C0F43" w:rsidP="000C0F43">
      <w:pPr>
        <w:jc w:val="both"/>
        <w:rPr>
          <w:rFonts w:ascii="Times New Roman" w:hAnsi="Times New Roman" w:cs="Times New Roman"/>
          <w:sz w:val="28"/>
          <w:szCs w:val="28"/>
        </w:rPr>
      </w:pPr>
      <w:r w:rsidRPr="000C0F43">
        <w:rPr>
          <w:rFonts w:ascii="Times New Roman" w:hAnsi="Times New Roman" w:cs="Times New Roman"/>
          <w:sz w:val="28"/>
          <w:szCs w:val="28"/>
        </w:rPr>
        <w:lastRenderedPageBreak/>
        <w:drawing>
          <wp:inline distT="0" distB="0" distL="0" distR="0" wp14:anchorId="6A4E8445" wp14:editId="1C461CE6">
            <wp:extent cx="6050280" cy="9072245"/>
            <wp:effectExtent l="0" t="0" r="7620" b="0"/>
            <wp:docPr id="176817531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0280" cy="9072245"/>
                    </a:xfrm>
                    <a:prstGeom prst="rect">
                      <a:avLst/>
                    </a:prstGeom>
                    <a:noFill/>
                    <a:ln>
                      <a:noFill/>
                    </a:ln>
                  </pic:spPr>
                </pic:pic>
              </a:graphicData>
            </a:graphic>
          </wp:inline>
        </w:drawing>
      </w:r>
    </w:p>
    <w:p w14:paraId="4897641C" w14:textId="4810B0E1" w:rsidR="000C0F43" w:rsidRPr="00F036BE" w:rsidRDefault="00F036BE" w:rsidP="004A2970">
      <w:pPr>
        <w:jc w:val="both"/>
        <w:rPr>
          <w:rFonts w:ascii="Times New Roman" w:hAnsi="Times New Roman" w:cs="Times New Roman"/>
          <w:b/>
          <w:bCs/>
          <w:color w:val="EE0000"/>
          <w:sz w:val="28"/>
          <w:szCs w:val="28"/>
        </w:rPr>
      </w:pPr>
      <w:r w:rsidRPr="00F036BE">
        <w:rPr>
          <w:rFonts w:ascii="Times New Roman" w:hAnsi="Times New Roman" w:cs="Times New Roman"/>
          <w:b/>
          <w:bCs/>
          <w:color w:val="EE0000"/>
          <w:sz w:val="28"/>
          <w:szCs w:val="28"/>
        </w:rPr>
        <w:lastRenderedPageBreak/>
        <w:t>VERSIONE ITALIANO ED INGLESE:</w:t>
      </w:r>
    </w:p>
    <w:p w14:paraId="1A648A89" w14:textId="529678ED" w:rsidR="00F036BE" w:rsidRPr="004A2970" w:rsidRDefault="00F036BE" w:rsidP="004A2970">
      <w:pPr>
        <w:jc w:val="both"/>
        <w:rPr>
          <w:rFonts w:ascii="Times New Roman" w:hAnsi="Times New Roman" w:cs="Times New Roman"/>
          <w:sz w:val="28"/>
          <w:szCs w:val="28"/>
        </w:rPr>
      </w:pPr>
      <w:r>
        <w:rPr>
          <w:rFonts w:ascii="Times New Roman" w:hAnsi="Times New Roman" w:cs="Times New Roman"/>
          <w:sz w:val="28"/>
          <w:szCs w:val="28"/>
        </w:rPr>
        <w:t>INSERIRE TUTTE LE DESCRIZIONI DI ITALIANO ED INGLESE NEI RISPETTIVI SETTORI DI DEFINIZIONE LINGUISTICA</w:t>
      </w:r>
    </w:p>
    <w:sectPr w:rsidR="00F036BE" w:rsidRPr="004A29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2D9D"/>
    <w:multiLevelType w:val="hybridMultilevel"/>
    <w:tmpl w:val="AFE0BD5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F04372E"/>
    <w:multiLevelType w:val="hybridMultilevel"/>
    <w:tmpl w:val="AFE0BD54"/>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F8B7C4E"/>
    <w:multiLevelType w:val="hybridMultilevel"/>
    <w:tmpl w:val="24C28298"/>
    <w:lvl w:ilvl="0" w:tplc="04100017">
      <w:start w:val="1"/>
      <w:numFmt w:val="lowerLetter"/>
      <w:lvlText w:val="%1)"/>
      <w:lvlJc w:val="left"/>
      <w:pPr>
        <w:ind w:left="2484" w:hanging="360"/>
      </w:pPr>
    </w:lvl>
    <w:lvl w:ilvl="1" w:tplc="04100019" w:tentative="1">
      <w:start w:val="1"/>
      <w:numFmt w:val="lowerLetter"/>
      <w:lvlText w:val="%2."/>
      <w:lvlJc w:val="left"/>
      <w:pPr>
        <w:ind w:left="3204" w:hanging="360"/>
      </w:pPr>
    </w:lvl>
    <w:lvl w:ilvl="2" w:tplc="0410001B" w:tentative="1">
      <w:start w:val="1"/>
      <w:numFmt w:val="lowerRoman"/>
      <w:lvlText w:val="%3."/>
      <w:lvlJc w:val="right"/>
      <w:pPr>
        <w:ind w:left="3924" w:hanging="180"/>
      </w:pPr>
    </w:lvl>
    <w:lvl w:ilvl="3" w:tplc="0410000F" w:tentative="1">
      <w:start w:val="1"/>
      <w:numFmt w:val="decimal"/>
      <w:lvlText w:val="%4."/>
      <w:lvlJc w:val="left"/>
      <w:pPr>
        <w:ind w:left="4644" w:hanging="360"/>
      </w:pPr>
    </w:lvl>
    <w:lvl w:ilvl="4" w:tplc="04100019" w:tentative="1">
      <w:start w:val="1"/>
      <w:numFmt w:val="lowerLetter"/>
      <w:lvlText w:val="%5."/>
      <w:lvlJc w:val="left"/>
      <w:pPr>
        <w:ind w:left="5364" w:hanging="360"/>
      </w:pPr>
    </w:lvl>
    <w:lvl w:ilvl="5" w:tplc="0410001B" w:tentative="1">
      <w:start w:val="1"/>
      <w:numFmt w:val="lowerRoman"/>
      <w:lvlText w:val="%6."/>
      <w:lvlJc w:val="right"/>
      <w:pPr>
        <w:ind w:left="6084" w:hanging="180"/>
      </w:pPr>
    </w:lvl>
    <w:lvl w:ilvl="6" w:tplc="0410000F" w:tentative="1">
      <w:start w:val="1"/>
      <w:numFmt w:val="decimal"/>
      <w:lvlText w:val="%7."/>
      <w:lvlJc w:val="left"/>
      <w:pPr>
        <w:ind w:left="6804" w:hanging="360"/>
      </w:pPr>
    </w:lvl>
    <w:lvl w:ilvl="7" w:tplc="04100019" w:tentative="1">
      <w:start w:val="1"/>
      <w:numFmt w:val="lowerLetter"/>
      <w:lvlText w:val="%8."/>
      <w:lvlJc w:val="left"/>
      <w:pPr>
        <w:ind w:left="7524" w:hanging="360"/>
      </w:pPr>
    </w:lvl>
    <w:lvl w:ilvl="8" w:tplc="0410001B" w:tentative="1">
      <w:start w:val="1"/>
      <w:numFmt w:val="lowerRoman"/>
      <w:lvlText w:val="%9."/>
      <w:lvlJc w:val="right"/>
      <w:pPr>
        <w:ind w:left="8244" w:hanging="180"/>
      </w:pPr>
    </w:lvl>
  </w:abstractNum>
  <w:abstractNum w:abstractNumId="3" w15:restartNumberingAfterBreak="0">
    <w:nsid w:val="10FF345C"/>
    <w:multiLevelType w:val="hybridMultilevel"/>
    <w:tmpl w:val="24C28298"/>
    <w:lvl w:ilvl="0" w:tplc="FFFFFFFF">
      <w:start w:val="1"/>
      <w:numFmt w:val="lowerLetter"/>
      <w:lvlText w:val="%1)"/>
      <w:lvlJc w:val="left"/>
      <w:pPr>
        <w:ind w:left="2484" w:hanging="360"/>
      </w:pPr>
    </w:lvl>
    <w:lvl w:ilvl="1" w:tplc="FFFFFFFF" w:tentative="1">
      <w:start w:val="1"/>
      <w:numFmt w:val="lowerLetter"/>
      <w:lvlText w:val="%2."/>
      <w:lvlJc w:val="left"/>
      <w:pPr>
        <w:ind w:left="3204" w:hanging="360"/>
      </w:pPr>
    </w:lvl>
    <w:lvl w:ilvl="2" w:tplc="FFFFFFFF" w:tentative="1">
      <w:start w:val="1"/>
      <w:numFmt w:val="lowerRoman"/>
      <w:lvlText w:val="%3."/>
      <w:lvlJc w:val="right"/>
      <w:pPr>
        <w:ind w:left="3924" w:hanging="180"/>
      </w:pPr>
    </w:lvl>
    <w:lvl w:ilvl="3" w:tplc="FFFFFFFF" w:tentative="1">
      <w:start w:val="1"/>
      <w:numFmt w:val="decimal"/>
      <w:lvlText w:val="%4."/>
      <w:lvlJc w:val="left"/>
      <w:pPr>
        <w:ind w:left="4644" w:hanging="360"/>
      </w:pPr>
    </w:lvl>
    <w:lvl w:ilvl="4" w:tplc="FFFFFFFF" w:tentative="1">
      <w:start w:val="1"/>
      <w:numFmt w:val="lowerLetter"/>
      <w:lvlText w:val="%5."/>
      <w:lvlJc w:val="left"/>
      <w:pPr>
        <w:ind w:left="5364" w:hanging="360"/>
      </w:pPr>
    </w:lvl>
    <w:lvl w:ilvl="5" w:tplc="FFFFFFFF" w:tentative="1">
      <w:start w:val="1"/>
      <w:numFmt w:val="lowerRoman"/>
      <w:lvlText w:val="%6."/>
      <w:lvlJc w:val="right"/>
      <w:pPr>
        <w:ind w:left="6084" w:hanging="180"/>
      </w:pPr>
    </w:lvl>
    <w:lvl w:ilvl="6" w:tplc="FFFFFFFF" w:tentative="1">
      <w:start w:val="1"/>
      <w:numFmt w:val="decimal"/>
      <w:lvlText w:val="%7."/>
      <w:lvlJc w:val="left"/>
      <w:pPr>
        <w:ind w:left="6804" w:hanging="360"/>
      </w:pPr>
    </w:lvl>
    <w:lvl w:ilvl="7" w:tplc="FFFFFFFF" w:tentative="1">
      <w:start w:val="1"/>
      <w:numFmt w:val="lowerLetter"/>
      <w:lvlText w:val="%8."/>
      <w:lvlJc w:val="left"/>
      <w:pPr>
        <w:ind w:left="7524" w:hanging="360"/>
      </w:pPr>
    </w:lvl>
    <w:lvl w:ilvl="8" w:tplc="FFFFFFFF" w:tentative="1">
      <w:start w:val="1"/>
      <w:numFmt w:val="lowerRoman"/>
      <w:lvlText w:val="%9."/>
      <w:lvlJc w:val="right"/>
      <w:pPr>
        <w:ind w:left="8244" w:hanging="180"/>
      </w:pPr>
    </w:lvl>
  </w:abstractNum>
  <w:abstractNum w:abstractNumId="4" w15:restartNumberingAfterBreak="0">
    <w:nsid w:val="24BE47AE"/>
    <w:multiLevelType w:val="hybridMultilevel"/>
    <w:tmpl w:val="DD243336"/>
    <w:lvl w:ilvl="0" w:tplc="04100011">
      <w:start w:val="1"/>
      <w:numFmt w:val="decimal"/>
      <w:lvlText w:val="%1)"/>
      <w:lvlJc w:val="left"/>
      <w:pPr>
        <w:ind w:left="720" w:hanging="360"/>
      </w:pPr>
      <w:rPr>
        <w:rFonts w:hint="default"/>
        <w:b w:val="0"/>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95A2D77"/>
    <w:multiLevelType w:val="hybridMultilevel"/>
    <w:tmpl w:val="24C28298"/>
    <w:lvl w:ilvl="0" w:tplc="FFFFFFFF">
      <w:start w:val="1"/>
      <w:numFmt w:val="lowerLetter"/>
      <w:lvlText w:val="%1)"/>
      <w:lvlJc w:val="left"/>
      <w:pPr>
        <w:ind w:left="2484" w:hanging="360"/>
      </w:pPr>
    </w:lvl>
    <w:lvl w:ilvl="1" w:tplc="FFFFFFFF" w:tentative="1">
      <w:start w:val="1"/>
      <w:numFmt w:val="lowerLetter"/>
      <w:lvlText w:val="%2."/>
      <w:lvlJc w:val="left"/>
      <w:pPr>
        <w:ind w:left="3204" w:hanging="360"/>
      </w:pPr>
    </w:lvl>
    <w:lvl w:ilvl="2" w:tplc="FFFFFFFF" w:tentative="1">
      <w:start w:val="1"/>
      <w:numFmt w:val="lowerRoman"/>
      <w:lvlText w:val="%3."/>
      <w:lvlJc w:val="right"/>
      <w:pPr>
        <w:ind w:left="3924" w:hanging="180"/>
      </w:pPr>
    </w:lvl>
    <w:lvl w:ilvl="3" w:tplc="FFFFFFFF" w:tentative="1">
      <w:start w:val="1"/>
      <w:numFmt w:val="decimal"/>
      <w:lvlText w:val="%4."/>
      <w:lvlJc w:val="left"/>
      <w:pPr>
        <w:ind w:left="4644" w:hanging="360"/>
      </w:pPr>
    </w:lvl>
    <w:lvl w:ilvl="4" w:tplc="FFFFFFFF" w:tentative="1">
      <w:start w:val="1"/>
      <w:numFmt w:val="lowerLetter"/>
      <w:lvlText w:val="%5."/>
      <w:lvlJc w:val="left"/>
      <w:pPr>
        <w:ind w:left="5364" w:hanging="360"/>
      </w:pPr>
    </w:lvl>
    <w:lvl w:ilvl="5" w:tplc="FFFFFFFF" w:tentative="1">
      <w:start w:val="1"/>
      <w:numFmt w:val="lowerRoman"/>
      <w:lvlText w:val="%6."/>
      <w:lvlJc w:val="right"/>
      <w:pPr>
        <w:ind w:left="6084" w:hanging="180"/>
      </w:pPr>
    </w:lvl>
    <w:lvl w:ilvl="6" w:tplc="FFFFFFFF" w:tentative="1">
      <w:start w:val="1"/>
      <w:numFmt w:val="decimal"/>
      <w:lvlText w:val="%7."/>
      <w:lvlJc w:val="left"/>
      <w:pPr>
        <w:ind w:left="6804" w:hanging="360"/>
      </w:pPr>
    </w:lvl>
    <w:lvl w:ilvl="7" w:tplc="FFFFFFFF" w:tentative="1">
      <w:start w:val="1"/>
      <w:numFmt w:val="lowerLetter"/>
      <w:lvlText w:val="%8."/>
      <w:lvlJc w:val="left"/>
      <w:pPr>
        <w:ind w:left="7524" w:hanging="360"/>
      </w:pPr>
    </w:lvl>
    <w:lvl w:ilvl="8" w:tplc="FFFFFFFF" w:tentative="1">
      <w:start w:val="1"/>
      <w:numFmt w:val="lowerRoman"/>
      <w:lvlText w:val="%9."/>
      <w:lvlJc w:val="right"/>
      <w:pPr>
        <w:ind w:left="8244" w:hanging="180"/>
      </w:pPr>
    </w:lvl>
  </w:abstractNum>
  <w:abstractNum w:abstractNumId="6" w15:restartNumberingAfterBreak="0">
    <w:nsid w:val="48E1144B"/>
    <w:multiLevelType w:val="hybridMultilevel"/>
    <w:tmpl w:val="80B889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DDC3C9C"/>
    <w:multiLevelType w:val="hybridMultilevel"/>
    <w:tmpl w:val="24C28298"/>
    <w:lvl w:ilvl="0" w:tplc="FFFFFFFF">
      <w:start w:val="1"/>
      <w:numFmt w:val="lowerLetter"/>
      <w:lvlText w:val="%1)"/>
      <w:lvlJc w:val="left"/>
      <w:pPr>
        <w:ind w:left="2484" w:hanging="360"/>
      </w:pPr>
    </w:lvl>
    <w:lvl w:ilvl="1" w:tplc="FFFFFFFF" w:tentative="1">
      <w:start w:val="1"/>
      <w:numFmt w:val="lowerLetter"/>
      <w:lvlText w:val="%2."/>
      <w:lvlJc w:val="left"/>
      <w:pPr>
        <w:ind w:left="3204" w:hanging="360"/>
      </w:pPr>
    </w:lvl>
    <w:lvl w:ilvl="2" w:tplc="FFFFFFFF" w:tentative="1">
      <w:start w:val="1"/>
      <w:numFmt w:val="lowerRoman"/>
      <w:lvlText w:val="%3."/>
      <w:lvlJc w:val="right"/>
      <w:pPr>
        <w:ind w:left="3924" w:hanging="180"/>
      </w:pPr>
    </w:lvl>
    <w:lvl w:ilvl="3" w:tplc="FFFFFFFF" w:tentative="1">
      <w:start w:val="1"/>
      <w:numFmt w:val="decimal"/>
      <w:lvlText w:val="%4."/>
      <w:lvlJc w:val="left"/>
      <w:pPr>
        <w:ind w:left="4644" w:hanging="360"/>
      </w:pPr>
    </w:lvl>
    <w:lvl w:ilvl="4" w:tplc="FFFFFFFF" w:tentative="1">
      <w:start w:val="1"/>
      <w:numFmt w:val="lowerLetter"/>
      <w:lvlText w:val="%5."/>
      <w:lvlJc w:val="left"/>
      <w:pPr>
        <w:ind w:left="5364" w:hanging="360"/>
      </w:pPr>
    </w:lvl>
    <w:lvl w:ilvl="5" w:tplc="FFFFFFFF" w:tentative="1">
      <w:start w:val="1"/>
      <w:numFmt w:val="lowerRoman"/>
      <w:lvlText w:val="%6."/>
      <w:lvlJc w:val="right"/>
      <w:pPr>
        <w:ind w:left="6084" w:hanging="180"/>
      </w:pPr>
    </w:lvl>
    <w:lvl w:ilvl="6" w:tplc="FFFFFFFF" w:tentative="1">
      <w:start w:val="1"/>
      <w:numFmt w:val="decimal"/>
      <w:lvlText w:val="%7."/>
      <w:lvlJc w:val="left"/>
      <w:pPr>
        <w:ind w:left="6804" w:hanging="360"/>
      </w:pPr>
    </w:lvl>
    <w:lvl w:ilvl="7" w:tplc="FFFFFFFF" w:tentative="1">
      <w:start w:val="1"/>
      <w:numFmt w:val="lowerLetter"/>
      <w:lvlText w:val="%8."/>
      <w:lvlJc w:val="left"/>
      <w:pPr>
        <w:ind w:left="7524" w:hanging="360"/>
      </w:pPr>
    </w:lvl>
    <w:lvl w:ilvl="8" w:tplc="FFFFFFFF" w:tentative="1">
      <w:start w:val="1"/>
      <w:numFmt w:val="lowerRoman"/>
      <w:lvlText w:val="%9."/>
      <w:lvlJc w:val="right"/>
      <w:pPr>
        <w:ind w:left="8244" w:hanging="180"/>
      </w:pPr>
    </w:lvl>
  </w:abstractNum>
  <w:num w:numId="1" w16cid:durableId="665940646">
    <w:abstractNumId w:val="0"/>
  </w:num>
  <w:num w:numId="2" w16cid:durableId="691497052">
    <w:abstractNumId w:val="1"/>
  </w:num>
  <w:num w:numId="3" w16cid:durableId="947810204">
    <w:abstractNumId w:val="2"/>
  </w:num>
  <w:num w:numId="4" w16cid:durableId="1802455235">
    <w:abstractNumId w:val="3"/>
  </w:num>
  <w:num w:numId="5" w16cid:durableId="1524588942">
    <w:abstractNumId w:val="7"/>
  </w:num>
  <w:num w:numId="6" w16cid:durableId="1960334276">
    <w:abstractNumId w:val="5"/>
  </w:num>
  <w:num w:numId="7" w16cid:durableId="1727411905">
    <w:abstractNumId w:val="6"/>
  </w:num>
  <w:num w:numId="8" w16cid:durableId="1168204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E6"/>
    <w:rsid w:val="000851E6"/>
    <w:rsid w:val="000B479F"/>
    <w:rsid w:val="000C0F43"/>
    <w:rsid w:val="0010582C"/>
    <w:rsid w:val="00132FAC"/>
    <w:rsid w:val="001471A3"/>
    <w:rsid w:val="00160B10"/>
    <w:rsid w:val="001726D3"/>
    <w:rsid w:val="002A6122"/>
    <w:rsid w:val="0033285B"/>
    <w:rsid w:val="0039269A"/>
    <w:rsid w:val="00392790"/>
    <w:rsid w:val="00445DB4"/>
    <w:rsid w:val="00492AA4"/>
    <w:rsid w:val="00494CB1"/>
    <w:rsid w:val="004A2970"/>
    <w:rsid w:val="00645D9E"/>
    <w:rsid w:val="006C4E12"/>
    <w:rsid w:val="007F5F35"/>
    <w:rsid w:val="00872DB5"/>
    <w:rsid w:val="00933496"/>
    <w:rsid w:val="009B3BEC"/>
    <w:rsid w:val="00AB2A9E"/>
    <w:rsid w:val="00C66536"/>
    <w:rsid w:val="00DC2FE8"/>
    <w:rsid w:val="00F036BE"/>
    <w:rsid w:val="00F06E43"/>
    <w:rsid w:val="00F135E4"/>
    <w:rsid w:val="00F92C78"/>
    <w:rsid w:val="00FB43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FC96"/>
  <w15:chartTrackingRefBased/>
  <w15:docId w15:val="{E6F4F79F-BE20-4B1E-A280-7F558005C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5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085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0851E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0851E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0851E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0851E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51E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51E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51E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51E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0851E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0851E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0851E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0851E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0851E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51E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51E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51E6"/>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5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51E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51E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51E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51E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51E6"/>
    <w:rPr>
      <w:i/>
      <w:iCs/>
      <w:color w:val="404040" w:themeColor="text1" w:themeTint="BF"/>
    </w:rPr>
  </w:style>
  <w:style w:type="paragraph" w:styleId="Paragrafoelenco">
    <w:name w:val="List Paragraph"/>
    <w:basedOn w:val="Normale"/>
    <w:uiPriority w:val="34"/>
    <w:qFormat/>
    <w:rsid w:val="000851E6"/>
    <w:pPr>
      <w:ind w:left="720"/>
      <w:contextualSpacing/>
    </w:pPr>
  </w:style>
  <w:style w:type="character" w:styleId="Enfasiintensa">
    <w:name w:val="Intense Emphasis"/>
    <w:basedOn w:val="Carpredefinitoparagrafo"/>
    <w:uiPriority w:val="21"/>
    <w:qFormat/>
    <w:rsid w:val="000851E6"/>
    <w:rPr>
      <w:i/>
      <w:iCs/>
      <w:color w:val="2F5496" w:themeColor="accent1" w:themeShade="BF"/>
    </w:rPr>
  </w:style>
  <w:style w:type="paragraph" w:styleId="Citazioneintensa">
    <w:name w:val="Intense Quote"/>
    <w:basedOn w:val="Normale"/>
    <w:next w:val="Normale"/>
    <w:link w:val="CitazioneintensaCarattere"/>
    <w:uiPriority w:val="30"/>
    <w:qFormat/>
    <w:rsid w:val="00085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0851E6"/>
    <w:rPr>
      <w:i/>
      <w:iCs/>
      <w:color w:val="2F5496" w:themeColor="accent1" w:themeShade="BF"/>
    </w:rPr>
  </w:style>
  <w:style w:type="character" w:styleId="Riferimentointenso">
    <w:name w:val="Intense Reference"/>
    <w:basedOn w:val="Carpredefinitoparagrafo"/>
    <w:uiPriority w:val="32"/>
    <w:qFormat/>
    <w:rsid w:val="000851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20</Pages>
  <Words>1203</Words>
  <Characters>6860</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Zardini</dc:creator>
  <cp:keywords/>
  <dc:description/>
  <cp:lastModifiedBy>Paolo Zardini</cp:lastModifiedBy>
  <cp:revision>20</cp:revision>
  <dcterms:created xsi:type="dcterms:W3CDTF">2026-06-08T12:22:00Z</dcterms:created>
  <dcterms:modified xsi:type="dcterms:W3CDTF">2026-07-13T12:08:00Z</dcterms:modified>
</cp:coreProperties>
</file>