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widowControl/>
        <w:pBdr/>
        <w:bidi w:val="0"/>
        <w:spacing w:before="240" w:after="12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48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48"/>
        </w:rPr>
        <w:t>Harjoitus 04- Tietokoneen ongelmatilanteita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333333"/>
          <w:spacing w:val="0"/>
        </w:rPr>
        <w:t> 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OTA HUOMIOON MAHDOLLINEN RAUTA- / OHJELMA / VIKA /SYY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333333"/>
          <w:spacing w:val="0"/>
        </w:rPr>
        <w:t> 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Keksi mahdollisia ratkaisuja alla oleviin vikatapauksiin. Mieti tarvittaessa aluksi esim. ranskalaisilla viivoilla jonka jälkeen siirrä vaihtoehdot vuokaaviomalliksi (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D35400"/>
          <w:spacing w:val="0"/>
          <w:sz w:val="24"/>
        </w:rPr>
        <w:t>jokaista kohtaa ei tarvitse vuokaavioida, mutta tee ainakin muutama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). Koita etsiä Googlesta muita ratkaisumalleja omiesi lisäksi. Muistele mitä eri tilanteita tuli vastaan, jos aiemmissa tehtävissä purit / kasasit tietokonetta.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Näyttö ei toimi?</w:t>
      </w:r>
    </w:p>
    <w:p>
      <w:pPr>
        <w:pStyle w:val="BodyText"/>
        <w:widowControl/>
        <w:pBdr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Tarkistaisin näytön ohjaimen virtalittimet ja pcie paikan pölyisyyden</w:t>
      </w:r>
    </w:p>
    <w:p>
      <w:pPr>
        <w:pStyle w:val="BodyText"/>
        <w:widowControl/>
        <w:pBdr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Näytön kytkentä kaapelit</w:t>
      </w:r>
    </w:p>
    <w:p>
      <w:pPr>
        <w:pStyle w:val="BodyText"/>
        <w:widowControl/>
        <w:pBdr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Koittaisin näytöä toisella koneella onko näytössä vai koneessa vika</w:t>
      </w:r>
    </w:p>
    <w:p>
      <w:pPr>
        <w:pStyle w:val="BodyText"/>
        <w:widowControl/>
        <w:pBdr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Internet yhteys lopetti toimintansa? Mistä ja miten lähteä etsimään vikaa?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Ensimmäisenä modeemin tai verkko laitteen uudelleen käynnistys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Selaimella sisään purkkiin ja katsoisin tuleeko sinne asti yheyttä vai onko operaattorilta poikki</w:t>
      </w:r>
    </w:p>
    <w:p>
      <w:pPr>
        <w:pStyle w:val="BodyText"/>
        <w:widowControl/>
        <w:pBdr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Tietokone on hidastunut vuosien saatossa ja se pitäisi saada jälleen nopeammaksi?</w:t>
      </w:r>
    </w:p>
    <w:p>
      <w:pPr>
        <w:pStyle w:val="BodyText"/>
        <w:widowControl/>
        <w:pBdr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Juuri osion tilan katsominen (Tarpeeksi tyhjä tilaa)</w:t>
      </w:r>
    </w:p>
    <w:p>
      <w:pPr>
        <w:pStyle w:val="BodyText"/>
        <w:widowControl/>
        <w:pBdr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Selaimen välimuistien tyhjennys</w:t>
      </w:r>
    </w:p>
    <w:p>
      <w:pPr>
        <w:pStyle w:val="BodyText"/>
        <w:widowControl/>
        <w:pBdr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Esim Ccleanerilla koneen läpi ajo</w:t>
      </w:r>
    </w:p>
    <w:p>
      <w:pPr>
        <w:pStyle w:val="BodyText"/>
        <w:widowControl/>
        <w:pBdr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pBdr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pBdr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CD/DVD/BR lopetti toimintansa?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- Usb johto toiseen porttiin ja uudelleen kokeilu</w:t>
      </w:r>
    </w:p>
    <w:p>
      <w:pPr>
        <w:pStyle w:val="BodyText"/>
        <w:widowControl/>
        <w:pBdr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- Jos perinteinen sisäinen niin liitäntöjen tarkistus</w:t>
      </w:r>
    </w:p>
    <w:p>
      <w:pPr>
        <w:pStyle w:val="BodyText"/>
        <w:widowControl/>
        <w:pBdr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Kannettava tietokoneesi alkaa yhtäkkiä kaatuilemaan vuoden käytön jälkeen? Sama toistuu vuosittain samaan aikaan.</w:t>
      </w:r>
    </w:p>
    <w:p>
      <w:pPr>
        <w:pStyle w:val="BodyText"/>
        <w:widowControl/>
        <w:pBdr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Ei ole mitään luontevaa syytä että koneen kaatuilu toistuisi vuosittain samaan aikaan jos ei ole ajastettu päivityksiä kerran vuodessa ajettaviksi</w:t>
      </w:r>
    </w:p>
    <w:p>
      <w:pPr>
        <w:pStyle w:val="BodyText"/>
        <w:widowControl/>
        <w:pBdr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Kaatuilu johtuu todennäköisesti koneen lämpeämisestä pölyisyyden takia</w:t>
      </w:r>
    </w:p>
    <w:p>
      <w:pPr>
        <w:pStyle w:val="BodyText"/>
        <w:widowControl/>
        <w:pBdr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Vanha aikaisemmalla käyttöjärjestelmällä toiminut ohjelma ei enää toimikaan Windows 7 asennuksen jälkeen?</w:t>
      </w:r>
    </w:p>
    <w:p>
      <w:pPr>
        <w:pStyle w:val="BodyText"/>
        <w:widowControl/>
        <w:pBdr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Yhteen sopivuus ongelma WinXP ja Win7 välillä</w:t>
      </w:r>
    </w:p>
    <w:p>
      <w:pPr>
        <w:pStyle w:val="BodyText"/>
        <w:widowControl/>
        <w:pBdr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Tietokoneesi kovalevy näyttää vuosien aikana täyttyneen äärimmilleen vaikka et ole sille sen suurempia asioita tallennellut? Miten saada selvyys mitä kovalevysi ”pitää sisällään”.</w:t>
      </w:r>
    </w:p>
    <w:p>
      <w:pPr>
        <w:pStyle w:val="BodyText"/>
        <w:widowControl/>
        <w:pBdr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- Ccleaner auttanee</w:t>
      </w:r>
    </w:p>
    <w:p>
      <w:pPr>
        <w:pStyle w:val="BodyText"/>
        <w:widowControl/>
        <w:pBdr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- Todennäköisesti jäännyt windowws päivitysten tiedostoja yms ohjelmien temp tavaraa</w:t>
      </w:r>
    </w:p>
    <w:p>
      <w:pPr>
        <w:pStyle w:val="BodyText"/>
        <w:widowControl/>
        <w:pBdr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pBdr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pBdr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pBdr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pBdr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pBdr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pBdr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pBdr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pBdr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pBdr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Olet vahingossa asentanut useamman viruksentorjuntaohjelman käyttöjärjestelmääsi ja et saa niitä poistettua ohjelmien poistamisen kautta sovellushallinnasta? Tietokoneesi on tämän takia hidastunut äärimmilleen ja haluat palauttaa tilanteen ennalleen.</w:t>
      </w:r>
    </w:p>
    <w:p>
      <w:pPr>
        <w:pStyle w:val="BodyText"/>
        <w:widowControl/>
        <w:pBdr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- Vikasietotilassa ohjelmien poiston yrittäminen</w:t>
      </w:r>
    </w:p>
    <w:p>
      <w:pPr>
        <w:pStyle w:val="BodyText"/>
        <w:widowControl/>
        <w:pBdr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color w:val="333333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- </w:t>
      </w:r>
      <w:r>
        <w:rPr>
          <w:rFonts w:ascii="Open Sans;Helvetica;Arial;sans-serif" w:hAnsi="Open Sans;Helvetica;Arial;sans-serif"/>
          <w:color w:val="333333"/>
        </w:rPr>
        <w:t>Yleisimmät poistotyökalut: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lineRule="auto" w:line="360"/>
        <w:ind w:hanging="283" w:start="709"/>
        <w:jc w:val="start"/>
        <w:rPr>
          <w:rFonts w:ascii="Open Sans;Helvetica;Arial;sans-serif" w:hAnsi="Open Sans;Helvetica;Arial;sans-serif"/>
          <w:color w:val="333333"/>
        </w:rPr>
      </w:pPr>
      <w:r>
        <w:rPr>
          <w:rStyle w:val="Strong"/>
          <w:rFonts w:ascii="Open Sans;Helvetica;Arial;sans-serif" w:hAnsi="Open Sans;Helvetica;Arial;sans-serif"/>
          <w:color w:val="333333"/>
        </w:rPr>
        <w:t>Avast</w:t>
      </w:r>
      <w:r>
        <w:rPr>
          <w:rFonts w:ascii="Open Sans;Helvetica;Arial;sans-serif" w:hAnsi="Open Sans;Helvetica;Arial;sans-serif"/>
          <w:color w:val="333333"/>
        </w:rPr>
        <w:t xml:space="preserve"> → </w:t>
      </w:r>
      <w:r>
        <w:rPr>
          <w:rStyle w:val="Emphasis"/>
          <w:rFonts w:ascii="Open Sans;Helvetica;Arial;sans-serif" w:hAnsi="Open Sans;Helvetica;Arial;sans-serif"/>
          <w:color w:val="333333"/>
        </w:rPr>
        <w:t>Avast Clear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lineRule="auto" w:line="360"/>
        <w:ind w:hanging="283" w:start="709"/>
        <w:jc w:val="start"/>
        <w:rPr>
          <w:rFonts w:ascii="Open Sans;Helvetica;Arial;sans-serif" w:hAnsi="Open Sans;Helvetica;Arial;sans-serif"/>
          <w:color w:val="333333"/>
        </w:rPr>
      </w:pPr>
      <w:r>
        <w:rPr>
          <w:rStyle w:val="Strong"/>
          <w:rFonts w:ascii="Open Sans;Helvetica;Arial;sans-serif" w:hAnsi="Open Sans;Helvetica;Arial;sans-serif"/>
          <w:color w:val="333333"/>
        </w:rPr>
        <w:t>AVG</w:t>
      </w:r>
      <w:r>
        <w:rPr>
          <w:rFonts w:ascii="Open Sans;Helvetica;Arial;sans-serif" w:hAnsi="Open Sans;Helvetica;Arial;sans-serif"/>
          <w:color w:val="333333"/>
        </w:rPr>
        <w:t xml:space="preserve"> → </w:t>
      </w:r>
      <w:r>
        <w:rPr>
          <w:rStyle w:val="Emphasis"/>
          <w:rFonts w:ascii="Open Sans;Helvetica;Arial;sans-serif" w:hAnsi="Open Sans;Helvetica;Arial;sans-serif"/>
          <w:color w:val="333333"/>
        </w:rPr>
        <w:t>AVG Clear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lineRule="auto" w:line="360"/>
        <w:ind w:hanging="283" w:start="709"/>
        <w:jc w:val="start"/>
        <w:rPr>
          <w:rFonts w:ascii="Open Sans;Helvetica;Arial;sans-serif" w:hAnsi="Open Sans;Helvetica;Arial;sans-serif"/>
          <w:color w:val="333333"/>
        </w:rPr>
      </w:pPr>
      <w:r>
        <w:rPr>
          <w:rStyle w:val="Strong"/>
          <w:rFonts w:ascii="Open Sans;Helvetica;Arial;sans-serif" w:hAnsi="Open Sans;Helvetica;Arial;sans-serif"/>
          <w:color w:val="333333"/>
        </w:rPr>
        <w:t>McAfee</w:t>
      </w:r>
      <w:r>
        <w:rPr>
          <w:rFonts w:ascii="Open Sans;Helvetica;Arial;sans-serif" w:hAnsi="Open Sans;Helvetica;Arial;sans-serif"/>
          <w:color w:val="333333"/>
        </w:rPr>
        <w:t xml:space="preserve"> → </w:t>
      </w:r>
      <w:r>
        <w:rPr>
          <w:rStyle w:val="Emphasis"/>
          <w:rFonts w:ascii="Open Sans;Helvetica;Arial;sans-serif" w:hAnsi="Open Sans;Helvetica;Arial;sans-serif"/>
          <w:color w:val="333333"/>
        </w:rPr>
        <w:t>MCPR Tool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lineRule="auto" w:line="360"/>
        <w:ind w:hanging="283" w:start="709"/>
        <w:jc w:val="start"/>
        <w:rPr>
          <w:rFonts w:ascii="Open Sans;Helvetica;Arial;sans-serif" w:hAnsi="Open Sans;Helvetica;Arial;sans-serif"/>
          <w:color w:val="333333"/>
        </w:rPr>
      </w:pPr>
      <w:r>
        <w:rPr>
          <w:rStyle w:val="Strong"/>
          <w:rFonts w:ascii="Open Sans;Helvetica;Arial;sans-serif" w:hAnsi="Open Sans;Helvetica;Arial;sans-serif"/>
          <w:color w:val="333333"/>
        </w:rPr>
        <w:t>Norton</w:t>
      </w:r>
      <w:r>
        <w:rPr>
          <w:rFonts w:ascii="Open Sans;Helvetica;Arial;sans-serif" w:hAnsi="Open Sans;Helvetica;Arial;sans-serif"/>
          <w:color w:val="333333"/>
        </w:rPr>
        <w:t xml:space="preserve"> → </w:t>
      </w:r>
      <w:r>
        <w:rPr>
          <w:rStyle w:val="Emphasis"/>
          <w:rFonts w:ascii="Open Sans;Helvetica;Arial;sans-serif" w:hAnsi="Open Sans;Helvetica;Arial;sans-serif"/>
          <w:color w:val="333333"/>
        </w:rPr>
        <w:t>Norton Remove and Reinstall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lineRule="auto" w:line="360"/>
        <w:ind w:hanging="283" w:start="709"/>
        <w:jc w:val="start"/>
        <w:rPr>
          <w:rFonts w:ascii="Open Sans;Helvetica;Arial;sans-serif" w:hAnsi="Open Sans;Helvetica;Arial;sans-serif"/>
          <w:color w:val="333333"/>
        </w:rPr>
      </w:pPr>
      <w:r>
        <w:rPr>
          <w:rStyle w:val="Strong"/>
          <w:rFonts w:ascii="Open Sans;Helvetica;Arial;sans-serif" w:hAnsi="Open Sans;Helvetica;Arial;sans-serif"/>
          <w:color w:val="333333"/>
        </w:rPr>
        <w:t>Kaspersky</w:t>
      </w:r>
      <w:r>
        <w:rPr>
          <w:rFonts w:ascii="Open Sans;Helvetica;Arial;sans-serif" w:hAnsi="Open Sans;Helvetica;Arial;sans-serif"/>
          <w:color w:val="333333"/>
        </w:rPr>
        <w:t xml:space="preserve"> → </w:t>
      </w:r>
      <w:r>
        <w:rPr>
          <w:rStyle w:val="Emphasis"/>
          <w:rFonts w:ascii="Open Sans;Helvetica;Arial;sans-serif" w:hAnsi="Open Sans;Helvetica;Arial;sans-serif"/>
          <w:color w:val="333333"/>
        </w:rPr>
        <w:t>Kavremover</w:t>
      </w:r>
    </w:p>
    <w:p>
      <w:pPr>
        <w:pStyle w:val="BodyText"/>
        <w:widowControl/>
        <w:pBdr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Langaton hiiri lopettaa toimintansa.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Tarkistaisin patterit tai vastaavasti akun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Lähettimen irroitus ja takaisin laitto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Eri usb portin koittaminen</w:t>
      </w:r>
    </w:p>
    <w:p>
      <w:pPr>
        <w:pStyle w:val="BodyText"/>
        <w:widowControl/>
        <w:pBdr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Langallinen hiiri lopettaa toimintansa.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Ulkoinen kovalevysi aiheuttaa ongelmia. Välillä sen sisällön saa näkyville resurssienhallinnan kautta ja välillä ei. Mitä tehdä?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Tietokone ei käynnisty?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Tietokone käynnistyy mutta käyttöjärjestelmä ei lähde latautumaan pidemmän tauon jälkeen.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Olet unohtanut windows 10 pääkäyttäjätunnuksen! Miten korjata tilanne jotta pääset jälleen pääkäyttäjänä sisälle.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Kannettava tietokone käynnistyy hetkiseksi ja sammuu saman tien! Mikä vialla?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HD-tason video / elokuva ei näy koneellasi kunnolla?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36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Keksi 3 oman kokemuksesi kautta tullutta ongelma 5 virhetilannetta?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Open Sans">
    <w:altName w:val="Helvetica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i-FI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i-FI" w:eastAsia="zh-CN" w:bidi="hi-IN"/>
    </w:rPr>
  </w:style>
  <w:style w:type="paragraph" w:styleId="Heading1">
    <w:name w:val="heading 1"/>
    <w:basedOn w:val="Otsikko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character" w:styleId="Numerointisymbolit">
    <w:name w:val="Numerointisymbolit"/>
    <w:qFormat/>
    <w:rPr/>
  </w:style>
  <w:style w:type="character" w:styleId="Luettelomerkit">
    <w:name w:val="Luettelomerkit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Otsikko">
    <w:name w:val="Otsikk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Hakemisto">
    <w:name w:val="Hakemisto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</TotalTime>
  <Application>LibreOffice/25.8.4.2$Linux_X86_64 LibreOffice_project/580$Build-2</Application>
  <AppVersion>15.0000</AppVersion>
  <Pages>4</Pages>
  <Words>432</Words>
  <Characters>2865</Characters>
  <CharactersWithSpaces>3232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2026-01-26T10:04:39Z</dcterms:created>
  <dc:creator/>
  <dc:description/>
  <dc:language>fi-FI</dc:language>
  <cp:lastModifiedBy/>
  <dcterms:modified xsi:type="dcterms:W3CDTF">2026-01-26T10:32:17Z</dcterms:modified>
  <cp:revision>7</cp:revision>
  <dc:subject/>
  <dc:title/>
</cp:coreProperties>
</file>