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b/>
          <w:color w:val="785F86"/>
          <w:sz w:val="24"/>
        </w:rPr>
      </w:pPr>
      <w:r>
        <w:rPr>
          <w:b/>
          <w:color w:val="785F86"/>
          <w:sz w:val="24"/>
        </w:rPr>
        <w:t>Tehtävänanto</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widowControl/>
        <w:bidi w:val="0"/>
        <w:spacing w:lineRule="auto" w:line="360" w:before="0" w:after="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Harjoitus 03 - Windows pikkutehtäviä II - Mistä löytyy mikäkin? </w:t>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t> </w:t>
      </w:r>
    </w:p>
    <w:p>
      <w:pPr>
        <w:pStyle w:val="BodyText"/>
        <w:widowControl/>
        <w:bidi w:val="0"/>
        <w:spacing w:lineRule="auto" w:line="360" w:before="0" w:after="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Selvitä alla olevat asiat asentamastasi Windows 10 tai  käyttöjärjestelmästä Virtual Boxistasi.</w:t>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t> </w:t>
      </w:r>
    </w:p>
    <w:p>
      <w:pPr>
        <w:pStyle w:val="BodyText"/>
        <w:widowControl/>
        <w:bidi w:val="0"/>
        <w:spacing w:lineRule="auto" w:line="360" w:before="0" w:after="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Vastaa selkeästi (ei netistä kopioitu). Käytä tarvittaessa havainnollistavia kuvia. Aikaa tehtävän tekoon useampi oppitunti!</w:t>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t> </w:t>
      </w:r>
    </w:p>
    <w:p>
      <w:pPr>
        <w:pStyle w:val="BodyText"/>
        <w:widowControl/>
        <w:numPr>
          <w:ilvl w:val="0"/>
          <w:numId w:val="2"/>
        </w:numPr>
        <w:tabs>
          <w:tab w:val="clear" w:pos="709"/>
          <w:tab w:val="left" w:pos="0" w:leader="none"/>
        </w:tabs>
        <w:bidi w:val="0"/>
        <w:spacing w:lineRule="auto" w:line="360" w:before="150" w:after="140"/>
        <w:ind w:hanging="0" w:start="0" w:end="0"/>
        <w:jc w:val="start"/>
        <w:rPr/>
      </w:pPr>
      <w:r>
        <w:rPr>
          <w:rStyle w:val="Strong"/>
          <w:rFonts w:ascii="Open Sans;Helvetica;Arial;sans-serif" w:hAnsi="Open Sans;Helvetica;Arial;sans-serif"/>
          <w:b/>
          <w:i w:val="false"/>
          <w:caps w:val="false"/>
          <w:smallCaps w:val="false"/>
          <w:color w:val="333333"/>
          <w:spacing w:val="0"/>
          <w:sz w:val="24"/>
        </w:rPr>
        <w:t>Mikä on palomuuri?</w:t>
      </w:r>
      <w:r>
        <w:rPr>
          <w:rFonts w:ascii="Open Sans;Helvetica;Arial;sans-serif" w:hAnsi="Open Sans;Helvetica;Arial;sans-serif"/>
          <w:b w:val="false"/>
          <w:i w:val="false"/>
          <w:caps w:val="false"/>
          <w:smallCaps w:val="false"/>
          <w:color w:val="333333"/>
          <w:spacing w:val="0"/>
          <w:sz w:val="24"/>
        </w:rPr>
        <w:t> Mitä hyviä on olemassa ja mitä kannattaa käyttää?</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Tietokoneen liikenteen vartija</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Norton, F-secure</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numPr>
          <w:ilvl w:val="0"/>
          <w:numId w:val="2"/>
        </w:numPr>
        <w:tabs>
          <w:tab w:val="clear" w:pos="709"/>
          <w:tab w:val="left" w:pos="0" w:leader="none"/>
        </w:tabs>
        <w:bidi w:val="0"/>
        <w:spacing w:lineRule="auto" w:line="360" w:before="150" w:after="140"/>
        <w:ind w:hanging="0" w:start="0" w:end="0"/>
        <w:jc w:val="start"/>
        <w:rPr/>
      </w:pPr>
      <w:r>
        <w:rPr>
          <w:rFonts w:ascii="Open Sans;Helvetica;Arial;sans-serif" w:hAnsi="Open Sans;Helvetica;Arial;sans-serif"/>
          <w:b w:val="false"/>
          <w:i w:val="false"/>
          <w:caps w:val="false"/>
          <w:smallCaps w:val="false"/>
          <w:color w:val="333333"/>
          <w:spacing w:val="0"/>
          <w:sz w:val="24"/>
        </w:rPr>
        <w:t>Miten saat palomuurin päälle / pois  ja miten voit tarvittaessa estää netin käytön kokonaan selaimeltasi? Yritä poistaa Explorerin tai jonkin muun selaimen liikenne kokonaan ulkomaailmaan ja takaisin. </w:t>
      </w:r>
      <w:r>
        <w:rPr>
          <w:rStyle w:val="Emphasis"/>
          <w:rFonts w:ascii="Open Sans;Helvetica;Arial;sans-serif" w:hAnsi="Open Sans;Helvetica;Arial;sans-serif"/>
          <w:b w:val="false"/>
          <w:i w:val="false"/>
          <w:caps w:val="false"/>
          <w:smallCaps w:val="false"/>
          <w:color w:val="333333"/>
          <w:spacing w:val="0"/>
          <w:sz w:val="24"/>
        </w:rPr>
        <w:t>(dokumentoi ratkaisusi)</w:t>
      </w:r>
    </w:p>
    <w:p>
      <w:pPr>
        <w:pStyle w:val="BodyText"/>
        <w:widowControl/>
        <w:tabs>
          <w:tab w:val="clear" w:pos="709"/>
          <w:tab w:val="left" w:pos="0" w:leader="none"/>
        </w:tabs>
        <w:bidi w:val="0"/>
        <w:spacing w:lineRule="auto" w:line="360" w:before="150" w:after="140"/>
        <w:ind w:hanging="0" w:start="0" w:end="0"/>
        <w:jc w:val="start"/>
        <w:rPr/>
      </w:pPr>
      <w:r>
        <w:rPr>
          <w:rStyle w:val="Emphasis"/>
          <w:rFonts w:ascii="Open Sans;Helvetica;Arial;sans-serif" w:hAnsi="Open Sans;Helvetica;Arial;sans-serif"/>
          <w:b w:val="false"/>
          <w:i w:val="false"/>
          <w:caps w:val="false"/>
          <w:smallCaps w:val="false"/>
          <w:color w:val="333333"/>
          <w:spacing w:val="0"/>
          <w:sz w:val="24"/>
        </w:rPr>
        <w:t>- Asetuksista päälle / pois</w:t>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drawing>
          <wp:anchor behindDoc="0" distT="0" distB="0" distL="0" distR="0" simplePos="0" locked="0" layoutInCell="0" allowOverlap="1" relativeHeight="2">
            <wp:simplePos x="0" y="0"/>
            <wp:positionH relativeFrom="column">
              <wp:posOffset>0</wp:posOffset>
            </wp:positionH>
            <wp:positionV relativeFrom="paragraph">
              <wp:posOffset>-66675</wp:posOffset>
            </wp:positionV>
            <wp:extent cx="6120130" cy="3824605"/>
            <wp:effectExtent l="0" t="0" r="0" b="0"/>
            <wp:wrapSquare wrapText="largest"/>
            <wp:docPr id="1" name="Kuv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1"/>
                    <pic:cNvPicPr>
                      <a:picLocks noChangeAspect="1" noChangeArrowheads="1"/>
                    </pic:cNvPicPr>
                  </pic:nvPicPr>
                  <pic:blipFill>
                    <a:blip r:embed="rId2"/>
                    <a:stretch>
                      <a:fillRect/>
                    </a:stretch>
                  </pic:blipFill>
                  <pic:spPr bwMode="auto">
                    <a:xfrm>
                      <a:off x="0" y="0"/>
                      <a:ext cx="6120130" cy="3824605"/>
                    </a:xfrm>
                    <a:prstGeom prst="rect">
                      <a:avLst/>
                    </a:prstGeom>
                    <a:noFill/>
                  </pic:spPr>
                </pic:pic>
              </a:graphicData>
            </a:graphic>
          </wp:anchor>
        </w:drawing>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r>
    </w:p>
    <w:p>
      <w:pPr>
        <w:pStyle w:val="BodyText"/>
        <w:widowControl/>
        <w:tabs>
          <w:tab w:val="clear" w:pos="709"/>
          <w:tab w:val="left" w:pos="0" w:leader="none"/>
        </w:tabs>
        <w:bidi w:val="0"/>
        <w:spacing w:lineRule="auto" w:line="360" w:before="150" w:after="140"/>
        <w:ind w:hanging="0" w:start="0" w:end="0"/>
        <w:jc w:val="start"/>
        <w:rPr/>
      </w:pPr>
      <w:r>
        <w:rPr/>
        <w:drawing>
          <wp:anchor behindDoc="0" distT="0" distB="0" distL="0" distR="0" simplePos="0" locked="0" layoutInCell="0" allowOverlap="1" relativeHeight="3">
            <wp:simplePos x="0" y="0"/>
            <wp:positionH relativeFrom="column">
              <wp:posOffset>47625</wp:posOffset>
            </wp:positionH>
            <wp:positionV relativeFrom="paragraph">
              <wp:posOffset>80645</wp:posOffset>
            </wp:positionV>
            <wp:extent cx="6120130" cy="3824605"/>
            <wp:effectExtent l="0" t="0" r="0" b="0"/>
            <wp:wrapSquare wrapText="largest"/>
            <wp:docPr id="2" name="Kuv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va2"/>
                    <pic:cNvPicPr>
                      <a:picLocks noChangeAspect="1" noChangeArrowheads="1"/>
                    </pic:cNvPicPr>
                  </pic:nvPicPr>
                  <pic:blipFill>
                    <a:blip r:embed="rId3"/>
                    <a:stretch>
                      <a:fillRect/>
                    </a:stretch>
                  </pic:blipFill>
                  <pic:spPr bwMode="auto">
                    <a:xfrm>
                      <a:off x="0" y="0"/>
                      <a:ext cx="6120130" cy="3824605"/>
                    </a:xfrm>
                    <a:prstGeom prst="rect">
                      <a:avLst/>
                    </a:prstGeom>
                    <a:noFill/>
                  </pic:spPr>
                </pic:pic>
              </a:graphicData>
            </a:graphic>
          </wp:anchor>
        </w:drawing>
      </w:r>
    </w:p>
    <w:p>
      <w:pPr>
        <w:pStyle w:val="BodyText"/>
        <w:widowControl/>
        <w:tabs>
          <w:tab w:val="clear" w:pos="709"/>
          <w:tab w:val="left" w:pos="0" w:leader="none"/>
        </w:tabs>
        <w:bidi w:val="0"/>
        <w:spacing w:lineRule="auto" w:line="360" w:before="150" w:after="140"/>
        <w:ind w:hanging="0" w:start="0" w:end="0"/>
        <w:jc w:val="start"/>
        <w:rPr/>
      </w:pPr>
      <w:r>
        <w:rPr/>
        <w:t>Pitäisi blockkaantua kun tekee palomuuriin säänön sisään tulevalle ja ulos menevälle esim edgeen mutta syystä X virtuaalikoneessa en saa blockaantumaan mitään ohjelmaa</w:t>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numPr>
          <w:ilvl w:val="0"/>
          <w:numId w:val="2"/>
        </w:numPr>
        <w:tabs>
          <w:tab w:val="clear" w:pos="709"/>
          <w:tab w:val="left" w:pos="0" w:leader="none"/>
        </w:tabs>
        <w:bidi w:val="0"/>
        <w:spacing w:lineRule="auto" w:line="360" w:before="150" w:after="140"/>
        <w:ind w:hanging="0" w:start="0" w:end="0"/>
        <w:jc w:val="start"/>
        <w:rPr/>
      </w:pPr>
      <w:r>
        <w:rPr>
          <w:rFonts w:ascii="Open Sans;Helvetica;Arial;sans-serif" w:hAnsi="Open Sans;Helvetica;Arial;sans-serif"/>
          <w:b w:val="false"/>
          <w:i w:val="false"/>
          <w:caps w:val="false"/>
          <w:smallCaps w:val="false"/>
          <w:color w:val="333333"/>
          <w:spacing w:val="0"/>
          <w:sz w:val="24"/>
        </w:rPr>
        <w:t>Sulje porttien kautta joku ohjelma kokonaan (tunnistettavissa oleva), MUTTA salli JONKUN henkilön silti käyttää kyseistä ohjelmaa. Mitä ylipäätänsä tarkoitetaan ”portilla”? </w:t>
      </w:r>
      <w:r>
        <w:rPr>
          <w:rStyle w:val="Emphasis"/>
          <w:rFonts w:ascii="Open Sans;Helvetica;Arial;sans-serif" w:hAnsi="Open Sans;Helvetica;Arial;sans-serif"/>
          <w:b w:val="false"/>
          <w:i w:val="false"/>
          <w:caps w:val="false"/>
          <w:smallCaps w:val="false"/>
          <w:color w:val="333333"/>
          <w:spacing w:val="0"/>
          <w:sz w:val="24"/>
        </w:rPr>
        <w:t>(dokumentoi ratkaisusi) . Onko mahdollista?</w:t>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drawing>
          <wp:anchor behindDoc="0" distT="0" distB="0" distL="0" distR="0" simplePos="0" locked="0" layoutInCell="0" allowOverlap="1" relativeHeight="4">
            <wp:simplePos x="0" y="0"/>
            <wp:positionH relativeFrom="column">
              <wp:posOffset>38100</wp:posOffset>
            </wp:positionH>
            <wp:positionV relativeFrom="paragraph">
              <wp:posOffset>-28575</wp:posOffset>
            </wp:positionV>
            <wp:extent cx="6120130" cy="3824605"/>
            <wp:effectExtent l="0" t="0" r="0" b="0"/>
            <wp:wrapSquare wrapText="largest"/>
            <wp:docPr id="3" name="Kuv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3"/>
                    <pic:cNvPicPr>
                      <a:picLocks noChangeAspect="1" noChangeArrowheads="1"/>
                    </pic:cNvPicPr>
                  </pic:nvPicPr>
                  <pic:blipFill>
                    <a:blip r:embed="rId4"/>
                    <a:stretch>
                      <a:fillRect/>
                    </a:stretch>
                  </pic:blipFill>
                  <pic:spPr bwMode="auto">
                    <a:xfrm>
                      <a:off x="0" y="0"/>
                      <a:ext cx="6120130" cy="3824605"/>
                    </a:xfrm>
                    <a:prstGeom prst="rect">
                      <a:avLst/>
                    </a:prstGeom>
                    <a:noFill/>
                  </pic:spPr>
                </pic:pic>
              </a:graphicData>
            </a:graphic>
          </wp:anchor>
        </w:drawing>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numPr>
          <w:ilvl w:val="0"/>
          <w:numId w:val="2"/>
        </w:numPr>
        <w:tabs>
          <w:tab w:val="clear" w:pos="709"/>
          <w:tab w:val="left" w:pos="0" w:leader="none"/>
        </w:tabs>
        <w:bidi w:val="0"/>
        <w:spacing w:lineRule="auto" w:line="360" w:before="150" w:after="140"/>
        <w:ind w:hanging="0" w:start="0" w:end="0"/>
        <w:jc w:val="start"/>
        <w:rPr/>
      </w:pPr>
      <w:r>
        <w:rPr>
          <w:rFonts w:ascii="Open Sans;Helvetica;Arial;sans-serif" w:hAnsi="Open Sans;Helvetica;Arial;sans-serif"/>
          <w:b w:val="false"/>
          <w:i w:val="false"/>
          <w:caps w:val="false"/>
          <w:smallCaps w:val="false"/>
          <w:color w:val="333333"/>
          <w:spacing w:val="0"/>
          <w:sz w:val="24"/>
        </w:rPr>
        <w:t>Jokainen ohjelma lisää tietonsa aina järjestelmärekisteriin ja ohjelman pitäisi siivota tietonsa rekisteristä aina kun se poistetaan. Näin ei valitettavasti aina käy ja rekisteri täytyy roskasta. Keksi ratkaisu? Tee rekisteriin JOKIN sellainen muutos jolla voit havainnollistaa jonkin muutoksen toimimisen käytännössä? (</w:t>
      </w:r>
      <w:r>
        <w:rPr>
          <w:rStyle w:val="Emphasis"/>
          <w:rFonts w:ascii="Open Sans;Helvetica;Arial;sans-serif" w:hAnsi="Open Sans;Helvetica;Arial;sans-serif"/>
          <w:b w:val="false"/>
          <w:i w:val="false"/>
          <w:caps w:val="false"/>
          <w:smallCaps w:val="false"/>
          <w:color w:val="333333"/>
          <w:spacing w:val="0"/>
          <w:sz w:val="24"/>
        </w:rPr>
        <w:t>dokumentoi tms. ratkaisusi)</w:t>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824605"/>
            <wp:effectExtent l="0" t="0" r="0" b="0"/>
            <wp:wrapSquare wrapText="largest"/>
            <wp:docPr id="4" name="Kuv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va4"/>
                    <pic:cNvPicPr>
                      <a:picLocks noChangeAspect="1" noChangeArrowheads="1"/>
                    </pic:cNvPicPr>
                  </pic:nvPicPr>
                  <pic:blipFill>
                    <a:blip r:embed="rId5"/>
                    <a:stretch>
                      <a:fillRect/>
                    </a:stretch>
                  </pic:blipFill>
                  <pic:spPr bwMode="auto">
                    <a:xfrm>
                      <a:off x="0" y="0"/>
                      <a:ext cx="6120130" cy="3824605"/>
                    </a:xfrm>
                    <a:prstGeom prst="rect">
                      <a:avLst/>
                    </a:prstGeom>
                    <a:noFill/>
                  </pic:spPr>
                </pic:pic>
              </a:graphicData>
            </a:graphic>
          </wp:anchor>
        </w:drawing>
      </w:r>
    </w:p>
    <w:p>
      <w:pPr>
        <w:pStyle w:val="BodyText"/>
        <w:widowControl/>
        <w:tabs>
          <w:tab w:val="clear" w:pos="709"/>
          <w:tab w:val="left" w:pos="0" w:leader="none"/>
        </w:tabs>
        <w:bidi w:val="0"/>
        <w:spacing w:lineRule="auto" w:line="360" w:before="150" w:after="140"/>
        <w:ind w:hanging="0" w:start="0" w:end="0"/>
        <w:jc w:val="start"/>
        <w:rPr/>
      </w:pPr>
      <w:r>
        <w:rPr>
          <w:rStyle w:val="Emphasis"/>
          <w:rFonts w:ascii="Open Sans;Helvetica;Arial;sans-serif" w:hAnsi="Open Sans;Helvetica;Arial;sans-serif"/>
          <w:b w:val="false"/>
          <w:i w:val="false"/>
          <w:caps w:val="false"/>
          <w:smallCaps w:val="false"/>
          <w:color w:val="333333"/>
          <w:spacing w:val="0"/>
          <w:sz w:val="24"/>
        </w:rPr>
        <w:t xml:space="preserve">- </w:t>
      </w:r>
      <w:r>
        <w:rPr>
          <w:rStyle w:val="Emphasis"/>
          <w:rFonts w:ascii="Open Sans;Helvetica;Arial;sans-serif" w:hAnsi="Open Sans;Helvetica;Arial;sans-serif"/>
          <w:b w:val="false"/>
          <w:i w:val="false"/>
          <w:caps w:val="false"/>
          <w:smallCaps w:val="false"/>
          <w:color w:val="333333"/>
          <w:spacing w:val="0"/>
          <w:sz w:val="24"/>
        </w:rPr>
        <w:t>Vaihdettu värin tilalle 255 0 0</w:t>
      </w:r>
    </w:p>
    <w:p>
      <w:pPr>
        <w:pStyle w:val="BodyText"/>
        <w:widowControl/>
        <w:tabs>
          <w:tab w:val="clear" w:pos="709"/>
          <w:tab w:val="left" w:pos="0" w:leader="none"/>
        </w:tabs>
        <w:bidi w:val="0"/>
        <w:spacing w:lineRule="auto" w:line="360" w:before="150" w:after="140"/>
        <w:ind w:hanging="0" w:start="0" w:end="0"/>
        <w:jc w:val="start"/>
        <w:rPr/>
      </w:pPr>
      <w:r>
        <w:rPr>
          <w:rStyle w:val="Emphasis"/>
          <w:rFonts w:ascii="Open Sans;Helvetica;Arial;sans-serif" w:hAnsi="Open Sans;Helvetica;Arial;sans-serif"/>
          <w:b w:val="false"/>
          <w:i w:val="false"/>
          <w:caps w:val="false"/>
          <w:smallCaps w:val="false"/>
          <w:color w:val="333333"/>
          <w:spacing w:val="0"/>
          <w:sz w:val="24"/>
        </w:rPr>
        <w:t>- Käynnistetty winkkari uudelleen mutta ilmeisemmin väri ei muutu enään win11 koska käyttää jotain ”accent-väriä”</w:t>
      </w:r>
    </w:p>
    <w:p>
      <w:pPr>
        <w:pStyle w:val="BodyText"/>
        <w:widowControl/>
        <w:tabs>
          <w:tab w:val="clear" w:pos="709"/>
          <w:tab w:val="left" w:pos="0" w:leader="none"/>
        </w:tabs>
        <w:bidi w:val="0"/>
        <w:spacing w:lineRule="auto" w:line="360" w:before="150" w:after="140"/>
        <w:ind w:hanging="0" w:start="0" w:end="0"/>
        <w:jc w:val="start"/>
        <w:rPr>
          <w:rStyle w:val="Emphasis"/>
          <w:rFonts w:ascii="Open Sans;Helvetica;Arial;sans-serif" w:hAnsi="Open Sans;Helvetica;Arial;sans-serif"/>
          <w:b w:val="false"/>
          <w:i w:val="false"/>
          <w:caps w:val="false"/>
          <w:smallCaps w:val="false"/>
          <w:color w:val="333333"/>
          <w:spacing w:val="0"/>
          <w:sz w:val="24"/>
        </w:rPr>
      </w:pPr>
      <w:r>
        <w:rPr/>
      </w:r>
    </w:p>
    <w:p>
      <w:pPr>
        <w:pStyle w:val="BodyText"/>
        <w:widowControl/>
        <w:numPr>
          <w:ilvl w:val="0"/>
          <w:numId w:val="2"/>
        </w:numPr>
        <w:tabs>
          <w:tab w:val="clear" w:pos="709"/>
          <w:tab w:val="left" w:pos="0" w:leader="none"/>
        </w:tabs>
        <w:bidi w:val="0"/>
        <w:spacing w:lineRule="auto" w:line="360" w:before="150" w:after="140"/>
        <w:ind w:hanging="0" w:start="0" w:end="0"/>
        <w:jc w:val="start"/>
        <w:rPr/>
      </w:pPr>
      <w:r>
        <w:rPr>
          <w:rFonts w:ascii="Open Sans;Helvetica;Arial;sans-serif" w:hAnsi="Open Sans;Helvetica;Arial;sans-serif"/>
          <w:b w:val="false"/>
          <w:i w:val="false"/>
          <w:caps w:val="false"/>
          <w:smallCaps w:val="false"/>
          <w:color w:val="333333"/>
          <w:spacing w:val="0"/>
          <w:sz w:val="24"/>
        </w:rPr>
        <w:t>Asiakkaalla ongelmia selaimen kanssa. Miten voit estää "Pop-up ikkunoiden" ilmestymisen internetin käytön aikana sekä miten saat selaimessasi automaattisen lomakkeen täytön käyttöösi / pois esim. salasanojen / käyttäjätunnuksien käytön helpottamiseksi </w:t>
      </w:r>
      <w:r>
        <w:rPr>
          <w:rStyle w:val="Emphasis"/>
          <w:rFonts w:ascii="Open Sans;Helvetica;Arial;sans-serif" w:hAnsi="Open Sans;Helvetica;Arial;sans-serif"/>
          <w:b w:val="false"/>
          <w:i w:val="false"/>
          <w:caps w:val="false"/>
          <w:smallCaps w:val="false"/>
          <w:color w:val="333333"/>
          <w:spacing w:val="0"/>
          <w:sz w:val="24"/>
        </w:rPr>
        <w:t>(dokumentoi ratkaisusi)</w:t>
      </w:r>
    </w:p>
    <w:p>
      <w:pPr>
        <w:pStyle w:val="BodyText"/>
        <w:widowControl/>
        <w:tabs>
          <w:tab w:val="clear" w:pos="709"/>
          <w:tab w:val="left" w:pos="0" w:leader="none"/>
        </w:tabs>
        <w:bidi w:val="0"/>
        <w:spacing w:lineRule="auto" w:line="360" w:before="150" w:after="140"/>
        <w:ind w:hanging="0" w:start="0" w:end="0"/>
        <w:jc w:val="start"/>
        <w:rPr/>
      </w:pPr>
      <w:r>
        <w:rPr>
          <w:rStyle w:val="Emphasis"/>
          <w:rFonts w:ascii="Open Sans;Helvetica;Arial;sans-serif" w:hAnsi="Open Sans;Helvetica;Arial;sans-serif"/>
          <w:b w:val="false"/>
          <w:i w:val="false"/>
          <w:caps w:val="false"/>
          <w:smallCaps w:val="false"/>
          <w:color w:val="333333"/>
          <w:spacing w:val="0"/>
          <w:sz w:val="24"/>
        </w:rPr>
        <w:t xml:space="preserve">- </w:t>
      </w:r>
      <w:r>
        <w:rPr>
          <w:rStyle w:val="Emphasis"/>
          <w:rFonts w:ascii="Open Sans;Helvetica;Arial;sans-serif" w:hAnsi="Open Sans;Helvetica;Arial;sans-serif"/>
          <w:b w:val="false"/>
          <w:i w:val="false"/>
          <w:caps w:val="false"/>
          <w:smallCaps w:val="false"/>
          <w:color w:val="333333"/>
          <w:spacing w:val="0"/>
          <w:sz w:val="24"/>
        </w:rPr>
        <w:t>AdBlock on hyvä ohjelmisto popu</w:t>
      </w:r>
      <w:r>
        <w:rPr>
          <w:rStyle w:val="Emphasis"/>
          <w:rFonts w:ascii="Open Sans;Helvetica;Arial;sans-serif" w:hAnsi="Open Sans;Helvetica;Arial;sans-serif"/>
          <w:b w:val="false"/>
          <w:i w:val="false"/>
          <w:caps w:val="false"/>
          <w:smallCaps w:val="false"/>
          <w:color w:val="333333"/>
          <w:spacing w:val="0"/>
          <w:sz w:val="24"/>
        </w:rPr>
        <w:t>p-ikkunoiden estämiseen</w:t>
      </w:r>
    </w:p>
    <w:p>
      <w:pPr>
        <w:pStyle w:val="BodyText"/>
        <w:widowControl/>
        <w:tabs>
          <w:tab w:val="clear" w:pos="709"/>
          <w:tab w:val="left" w:pos="0" w:leader="none"/>
        </w:tabs>
        <w:bidi w:val="0"/>
        <w:spacing w:lineRule="auto" w:line="360" w:before="150" w:after="140"/>
        <w:ind w:hanging="0" w:start="0" w:end="0"/>
        <w:jc w:val="start"/>
        <w:rPr/>
      </w:pPr>
      <w:r>
        <w:rPr>
          <w:rStyle w:val="Emphasis"/>
          <w:rFonts w:ascii="Open Sans;Helvetica;Arial;sans-serif" w:hAnsi="Open Sans;Helvetica;Arial;sans-serif"/>
          <w:b w:val="false"/>
          <w:i w:val="false"/>
          <w:caps w:val="false"/>
          <w:smallCaps w:val="false"/>
          <w:color w:val="333333"/>
          <w:spacing w:val="0"/>
          <w:sz w:val="24"/>
        </w:rPr>
        <w:t>- En voi havainnollistaa kun en ole kirjautunut, Selaimesta löytyy automaattisen täytön valinta kohdat jotka voi ruksia pois. Joka selaimessa ne on vähän eri kohdassa asetuksien alla.</w:t>
      </w:r>
    </w:p>
    <w:p>
      <w:pPr>
        <w:pStyle w:val="BodyText"/>
        <w:widowControl/>
        <w:tabs>
          <w:tab w:val="clear" w:pos="709"/>
          <w:tab w:val="left" w:pos="0" w:leader="none"/>
        </w:tabs>
        <w:bidi w:val="0"/>
        <w:spacing w:lineRule="auto" w:line="360" w:before="150" w:after="140"/>
        <w:ind w:hanging="0" w:start="0" w:end="0"/>
        <w:jc w:val="start"/>
        <w:rPr/>
      </w:pPr>
      <w:r>
        <w:rPr/>
        <w:drawing>
          <wp:anchor behindDoc="0" distT="0" distB="0" distL="0" distR="0" simplePos="0" locked="0" layoutInCell="0" allowOverlap="1" relativeHeight="6">
            <wp:simplePos x="0" y="0"/>
            <wp:positionH relativeFrom="column">
              <wp:posOffset>0</wp:posOffset>
            </wp:positionH>
            <wp:positionV relativeFrom="paragraph">
              <wp:posOffset>123825</wp:posOffset>
            </wp:positionV>
            <wp:extent cx="6120130" cy="3824605"/>
            <wp:effectExtent l="0" t="0" r="0" b="0"/>
            <wp:wrapSquare wrapText="largest"/>
            <wp:docPr id="5" name="Kuv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uva5"/>
                    <pic:cNvPicPr>
                      <a:picLocks noChangeAspect="1" noChangeArrowheads="1"/>
                    </pic:cNvPicPr>
                  </pic:nvPicPr>
                  <pic:blipFill>
                    <a:blip r:embed="rId6"/>
                    <a:stretch>
                      <a:fillRect/>
                    </a:stretch>
                  </pic:blipFill>
                  <pic:spPr bwMode="auto">
                    <a:xfrm>
                      <a:off x="0" y="0"/>
                      <a:ext cx="6120130" cy="3824605"/>
                    </a:xfrm>
                    <a:prstGeom prst="rect">
                      <a:avLst/>
                    </a:prstGeom>
                    <a:noFill/>
                  </pic:spPr>
                </pic:pic>
              </a:graphicData>
            </a:graphic>
          </wp:anchor>
        </w:drawing>
      </w:r>
    </w:p>
    <w:p>
      <w:pPr>
        <w:pStyle w:val="BodyText"/>
        <w:widowControl/>
        <w:numPr>
          <w:ilvl w:val="0"/>
          <w:numId w:val="2"/>
        </w:numPr>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Asiakkaalla on ollut vanha kone käytössä pitkään. Uuden oston myötä hän haluisi siirtää tiedot vanhasta koneesta uuteen. Kerätyt internet suosikkisivut, tiedostot jne.</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Helpoin tapa on siirtää ne selain kirjautumisella.</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Toinen on export / import toiminnot</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drawing>
          <wp:anchor behindDoc="0" distT="0" distB="0" distL="0" distR="0" simplePos="0" locked="0" layoutInCell="0" allowOverlap="1" relativeHeight="7">
            <wp:simplePos x="0" y="0"/>
            <wp:positionH relativeFrom="column">
              <wp:posOffset>19050</wp:posOffset>
            </wp:positionH>
            <wp:positionV relativeFrom="paragraph">
              <wp:posOffset>-26035</wp:posOffset>
            </wp:positionV>
            <wp:extent cx="4812030" cy="3007360"/>
            <wp:effectExtent l="0" t="0" r="0" b="0"/>
            <wp:wrapSquare wrapText="largest"/>
            <wp:docPr id="6" name="Kuv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uva6"/>
                    <pic:cNvPicPr>
                      <a:picLocks noChangeAspect="1" noChangeArrowheads="1"/>
                    </pic:cNvPicPr>
                  </pic:nvPicPr>
                  <pic:blipFill>
                    <a:blip r:embed="rId7"/>
                    <a:stretch>
                      <a:fillRect/>
                    </a:stretch>
                  </pic:blipFill>
                  <pic:spPr bwMode="auto">
                    <a:xfrm>
                      <a:off x="0" y="0"/>
                      <a:ext cx="4812030" cy="3007360"/>
                    </a:xfrm>
                    <a:prstGeom prst="rect">
                      <a:avLst/>
                    </a:prstGeom>
                    <a:noFill/>
                  </pic:spPr>
                </pic:pic>
              </a:graphicData>
            </a:graphic>
          </wp:anchor>
        </w:drawing>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t> </w:t>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r>
    </w:p>
    <w:p>
      <w:pPr>
        <w:pStyle w:val="BodyText"/>
        <w:widowControl/>
        <w:numPr>
          <w:ilvl w:val="0"/>
          <w:numId w:val="3"/>
        </w:numPr>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Kuinka ratkaiset tilanteen asiakkaan hyväksi eli siirrät tiedot vanhasta koneesta uuteen? Mieti mitää pitää ottaa huomioon?</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Ulkoinen kovalevy</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Pilvi palvelut (One drive, Dropbox, Nextcloud)</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Verkon yli siirto</w:t>
      </w:r>
    </w:p>
    <w:p>
      <w:pPr>
        <w:pStyle w:val="BodyText"/>
        <w:widowControl/>
        <w:bidi w:val="0"/>
        <w:spacing w:lineRule="auto" w:line="360" w:before="0" w:after="0"/>
        <w:ind w:hanging="0" w:start="0" w:end="0"/>
        <w:jc w:val="start"/>
        <w:rPr>
          <w:caps w:val="false"/>
          <w:smallCaps w:val="false"/>
          <w:color w:val="333333"/>
          <w:spacing w:val="0"/>
        </w:rPr>
      </w:pPr>
      <w:r>
        <w:rPr>
          <w:caps w:val="false"/>
          <w:smallCaps w:val="false"/>
          <w:color w:val="333333"/>
          <w:spacing w:val="0"/>
        </w:rPr>
        <w:t> </w:t>
      </w:r>
    </w:p>
    <w:p>
      <w:pPr>
        <w:pStyle w:val="BodyText"/>
        <w:widowControl/>
        <w:numPr>
          <w:ilvl w:val="0"/>
          <w:numId w:val="4"/>
        </w:numPr>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Mieti 3 erilaista tilannetta mitä voisit joutua tekemään / selvittämään aikaisempien mallien pohjaöta? Sellaisia, joita ei ole aikaisemmin ollut esillä.</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Windowssin uudelleen asennus jossa tyhjennetään koko kovalevy</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Windows ympäristöstä esim mac ympäristöön siirtyminen</w:t>
      </w:r>
    </w:p>
    <w:p>
      <w:pPr>
        <w:pStyle w:val="BodyText"/>
        <w:widowControl/>
        <w:tabs>
          <w:tab w:val="clear" w:pos="709"/>
          <w:tab w:val="left" w:pos="0" w:leader="none"/>
        </w:tabs>
        <w:bidi w:val="0"/>
        <w:spacing w:lineRule="auto" w:line="360" w:before="150" w:after="140"/>
        <w:ind w:hanging="0" w:start="0" w:end="0"/>
        <w:jc w:val="start"/>
        <w:rPr>
          <w:rFonts w:ascii="Open Sans;Helvetica;Arial;sans-serif" w:hAnsi="Open Sans;Helvetica;Arial;sans-serif"/>
          <w:b w:val="false"/>
          <w:i w:val="false"/>
          <w:caps w:val="false"/>
          <w:smallCaps w:val="false"/>
          <w:color w:val="333333"/>
          <w:spacing w:val="0"/>
          <w:sz w:val="24"/>
        </w:rPr>
      </w:pPr>
      <w:r>
        <w:rPr>
          <w:rFonts w:ascii="Open Sans;Helvetica;Arial;sans-serif" w:hAnsi="Open Sans;Helvetica;Arial;sans-serif"/>
          <w:b w:val="false"/>
          <w:i w:val="false"/>
          <w:caps w:val="false"/>
          <w:smallCaps w:val="false"/>
          <w:color w:val="333333"/>
          <w:spacing w:val="0"/>
          <w:sz w:val="24"/>
        </w:rPr>
        <w:t xml:space="preserve">- </w:t>
      </w:r>
      <w:r>
        <w:rPr>
          <w:rFonts w:ascii="Open Sans;Helvetica;Arial;sans-serif" w:hAnsi="Open Sans;Helvetica;Arial;sans-serif"/>
          <w:b w:val="false"/>
          <w:i w:val="false"/>
          <w:caps w:val="false"/>
          <w:smallCaps w:val="false"/>
          <w:color w:val="333333"/>
          <w:spacing w:val="0"/>
          <w:sz w:val="24"/>
        </w:rPr>
        <w:t>Vanhan koneen win tuki ja joudut vaihtamaan linux jakelun koneelle ja haluat tyhjentää kaikki kovalevyt koneesta</w:t>
      </w:r>
    </w:p>
    <w:p>
      <w:pPr>
        <w:pStyle w:val="BodyText"/>
        <w:bidi w:val="0"/>
        <w:spacing w:before="150" w:after="140"/>
        <w:jc w:val="star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jc w:val="star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Open Sans">
    <w:altName w:val="Helvetica"/>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2"/>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i-FI"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i-FI" w:eastAsia="zh-CN" w:bidi="hi-IN"/>
    </w:rPr>
  </w:style>
  <w:style w:type="paragraph" w:styleId="Heading2">
    <w:name w:val="heading 2"/>
    <w:basedOn w:val="Otsikkouser"/>
    <w:next w:val="BodyText"/>
    <w:qFormat/>
    <w:pPr>
      <w:spacing w:before="200" w:after="120"/>
      <w:outlineLvl w:val="1"/>
    </w:pPr>
    <w:rPr>
      <w:rFonts w:ascii="Liberation Serif" w:hAnsi="Liberation Serif" w:eastAsia="Noto Serif CJK SC" w:cs="Noto Sans Devanagari"/>
      <w:b/>
      <w:bCs/>
      <w:sz w:val="36"/>
      <w:szCs w:val="36"/>
    </w:rPr>
  </w:style>
  <w:style w:type="character" w:styleId="Numerointisymbolituser">
    <w:name w:val="Numerointisymbolit (user)"/>
    <w:qFormat/>
    <w:rPr/>
  </w:style>
  <w:style w:type="character" w:styleId="Strong">
    <w:name w:val="Strong"/>
    <w:qFormat/>
    <w:rPr>
      <w:b/>
      <w:bCs/>
    </w:rPr>
  </w:style>
  <w:style w:type="character" w:styleId="Emphasis">
    <w:name w:val="Emphasis"/>
    <w:qFormat/>
    <w:rPr>
      <w:i/>
      <w:iCs/>
    </w:rPr>
  </w:style>
  <w:style w:type="paragraph" w:styleId="Otsikko">
    <w:name w:val="Otsikk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Hakemisto">
    <w:name w:val="Hakemisto"/>
    <w:basedOn w:val="Normal"/>
    <w:qFormat/>
    <w:pPr>
      <w:suppressLineNumbers/>
    </w:pPr>
    <w:rPr>
      <w:rFonts w:cs="Noto Sans Devanagari"/>
    </w:rPr>
  </w:style>
  <w:style w:type="paragraph" w:styleId="Otsikkouser">
    <w:name w:val="Otsikk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Hakemistouser">
    <w:name w:val="Hakemisto (user)"/>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LibreOffice/25.8.4.2$Linux_X86_64 LibreOffice_project/580$Build-2</Application>
  <AppVersion>15.0000</AppVersion>
  <Pages>7</Pages>
  <Words>391</Words>
  <Characters>2561</Characters>
  <CharactersWithSpaces>2924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2026-01-20T11:10:15Z</dcterms:created>
  <dc:creator/>
  <dc:description/>
  <dc:language>fi-FI</dc:language>
  <cp:lastModifiedBy/>
  <dcterms:modified xsi:type="dcterms:W3CDTF">2026-02-05T13:12:26Z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