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ppt/tableStyles.xml" ContentType="application/vnd.openxmlformats-officedocument.presentationml.tableStyl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4d4d4d"/>
          <w:sz w:val="48"/>
          <w:szCs w:val="48"/>
        </w:rPr>
        <w:t>Default Report</w:t>
      </w:r>
      <w:r>
        <w:br/>
      </w:r>
      <w:r>
        <w:rPr>
          <w:color w:val="7f7f7f"/>
          <w:i/>
          <w:iCs/>
          <w:sz w:val="28"/>
          <w:szCs w:val="28"/>
        </w:rPr>
        <w:t>Remote Studies Affects</w:t>
      </w:r>
      <w:r>
        <w:br/>
      </w:r>
      <w:r>
        <w:rPr>
          <w:color w:val="7f7f7f"/>
          <w:b/>
          <w:bCs/>
          <w:sz w:val="24"/>
          <w:szCs w:val="24"/>
        </w:rPr>
        <w:t>March 19th 2022, 8:14 am MDT</w:t>
      </w:r>
      <w:r>
        <w:br/>
      </w:r>
    </w:p>
    <w:p w:rsidR="00A77427" w:rsidRDefault="007F1D13">
      <w:r>
        <w:rPr>
          <w:color w:val="4d4d4d"/>
          <w:b/>
          <w:bCs/>
          <w:sz w:val="28"/>
          <w:szCs w:val="28"/>
        </w:rPr>
        <w:t>Q_RecaptchaScore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Q_RecaptchaScore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0.92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Q1 - How many semesters have you studied remotely?</w:t>
      </w:r>
    </w:p>
    <w:p w:rsidR="00A77427" w:rsidRDefault="007F1D13">
      <w:r>
        <w:rPr>
          <w:noProof/>
        </w:rPr>
        <w:drawing>
          <wp:inline distT="0" distB="0" distL="0" distR="0">
            <wp:extent cx="6626742" cy="27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13.16%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23.68%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31.58%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23.68%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Q2 - What is your preference in terms of instruction style?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What is your preference in terms of instruction style?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2.34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Fully remote instructions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23.68%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person instructions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18.42%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Hybrid (Sometimes in person, sometimes remote)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57.89%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Q3 - What's your preference in terms of exams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What's your preference in terms of exams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Remote Exams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91.89%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person Exams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Q4 - What's your preference in terms of synchronous?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What's your preference in terms of synchronous?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2.45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Live Classes (interact with professors and classes)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Pre-recorded classes (watch anytime you like)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13.16%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Live Classes which are also recorded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Q5 - Hours of sleep a day?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less than 4 hours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4-5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6-7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8-9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10-12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more than 12 hours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19:Right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2.63%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68.42%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18.42%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19:Right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24.24%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57.58%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33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Q6 - Hours of self study? (per day)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2.68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2.84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1.20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less than 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more than 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48.65%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24.32%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5.41%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13.51%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43.24%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18.92%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16.22%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13.51%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Q7 - Hours of self-care a day? (Sports and Hobbies)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7" name="Picture 6" descr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2.41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2.62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less than1hour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more than 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10.81%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45.95%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43.24%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13.51%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Q8 - How has your overall GPA changed?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8" name="Picture 7" descr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0.55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4.30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less than 2.7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2.8-3.0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3.1-3.3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3.4-3.7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3.8-4.0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2.70%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13.51%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51.35%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32.43%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10.81%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48.65%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40.54%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Q9 - Daily commute to University?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9" name="Picture 8" descr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0.56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less than 30 min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30-60 min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1-2 hours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another State(traveling several hours)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Another Country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32.43%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48.65%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18.92%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Post Covid 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41.67%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22.22%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Q10 - Access to Technology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10" name="Picture 9" descr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Access to Technology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Use my own devices.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97.30%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Borrowed devices from University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2.70%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2022-03-19T14:14:27Z</dcterms:created>
  <dcterms:modified xsi:type="dcterms:W3CDTF">2022-03-19T14:14:27Z</dcterms:modified>
</cp:coreProperties>
</file>