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9830E" w14:textId="77777777" w:rsidR="00D006C2" w:rsidRDefault="00913D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End w:id="0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913D12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B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">
                <v:group id="Grupo 130095900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">
                  <v:rect id="Rectángulo 697113556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" adj="17582" fillcolor="#4f81bd [3204]" stroked="f">
                    <v:textbox inset="2.53958mm,0,5.07986mm,0">
                      <w:txbxContent>
                        <w:p w14:paraId="1280117A" w14:textId="77777777" w:rsidR="00D006C2" w:rsidRDefault="00913D12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">
                    <v:group id="Grupo 1735789959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">
                      <v:shape id="Forma libre: forma 2021706565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">
                      <v:shape id="Forma libre: forma 1893013586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7FC59491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DETALLADO SISTEMA CONVERSIÓN UNIDADES MONSTER CON </w:t>
                            </w:r>
                            <w:r w:rsidR="002A359F">
                              <w:rPr>
                                <w:color w:val="000000"/>
                                <w:sz w:val="36"/>
                              </w:rPr>
                              <w:t>RESTFUL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 xml:space="preserve"> SIN BDD EN </w:t>
                            </w:r>
                            <w:r w:rsidR="002A359F">
                              <w:rPr>
                                <w:color w:val="000000"/>
                                <w:sz w:val="36"/>
                              </w:rPr>
                              <w:t>JAVA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F4E64B9" w:rsidR="00D006C2" w:rsidRDefault="00EC2133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CRIOLLO LLUMIQUINGA MATEO GABRIEL</w:t>
                            </w:r>
                          </w:p>
                          <w:p w14:paraId="4FCEE63F" w14:textId="77777777" w:rsidR="00EC2133" w:rsidRPr="00EC2133" w:rsidRDefault="00EC2133" w:rsidP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  <w:rPr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EC2133">
                              <w:rPr>
                                <w:b w:val="0"/>
                                <w:color w:val="000000"/>
                                <w:sz w:val="22"/>
                              </w:rPr>
                              <w:t>HERNÁNDEZ ALMEIDA CARLOS ORLANDO</w:t>
                            </w:r>
                          </w:p>
                          <w:p w14:paraId="0C28192F" w14:textId="4F63E58A" w:rsidR="00D006C2" w:rsidRDefault="00EC2133" w:rsidP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 w:rsidRPr="00EC2133">
                              <w:rPr>
                                <w:b w:val="0"/>
                                <w:color w:val="000000"/>
                                <w:sz w:val="22"/>
                              </w:rPr>
                              <w:t>REVILLA ANCHAPAXI ANTONIO ADRIAN</w:t>
                            </w:r>
                          </w:p>
                          <w:p w14:paraId="795AE7C7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1DED1C1A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913D1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34498B20" w:rsidR="00D006C2" w:rsidRDefault="00EC2133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13</w:t>
                            </w:r>
                            <w:r w:rsidR="00913D12">
                              <w:rPr>
                                <w:b w:val="0"/>
                                <w:color w:val="000000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10</w:t>
                            </w:r>
                            <w:r w:rsidR="00913D12">
                              <w:rPr>
                                <w:b w:val="0"/>
                                <w:color w:val="000000"/>
                                <w:sz w:val="24"/>
                              </w:rPr>
                              <w:t>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7FC59491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ESPECIFICACIÓN DE CASOS DE USO DETALLADO SISTEMA CONVERSIÓN UNIDADES MONSTER CON </w:t>
                      </w:r>
                      <w:r w:rsidR="002A359F">
                        <w:rPr>
                          <w:color w:val="000000"/>
                          <w:sz w:val="36"/>
                        </w:rPr>
                        <w:t>RESTFUL</w:t>
                      </w:r>
                      <w:r>
                        <w:rPr>
                          <w:color w:val="000000"/>
                          <w:sz w:val="36"/>
                        </w:rPr>
                        <w:t xml:space="preserve"> SIN BDD EN </w:t>
                      </w:r>
                      <w:r w:rsidR="002A359F">
                        <w:rPr>
                          <w:color w:val="000000"/>
                          <w:sz w:val="36"/>
                        </w:rPr>
                        <w:t>JAVA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7F4E64B9" w:rsidR="00D006C2" w:rsidRDefault="00EC2133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CRIOLLO LLUMIQUINGA MATEO GABRIEL</w:t>
                      </w:r>
                    </w:p>
                    <w:p w14:paraId="4FCEE63F" w14:textId="77777777" w:rsidR="00EC2133" w:rsidRPr="00EC2133" w:rsidRDefault="00EC2133" w:rsidP="00EC2133">
                      <w:pPr>
                        <w:spacing w:before="80" w:after="100" w:line="240" w:lineRule="auto"/>
                        <w:jc w:val="center"/>
                        <w:textDirection w:val="btLr"/>
                        <w:rPr>
                          <w:b w:val="0"/>
                          <w:color w:val="000000"/>
                          <w:sz w:val="22"/>
                        </w:rPr>
                      </w:pPr>
                      <w:r w:rsidRPr="00EC2133">
                        <w:rPr>
                          <w:b w:val="0"/>
                          <w:color w:val="000000"/>
                          <w:sz w:val="22"/>
                        </w:rPr>
                        <w:t>HERNÁNDEZ ALMEIDA CARLOS ORLANDO</w:t>
                      </w:r>
                    </w:p>
                    <w:p w14:paraId="0C28192F" w14:textId="4F63E58A" w:rsidR="00D006C2" w:rsidRDefault="00EC2133" w:rsidP="00EC213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 w:rsidRPr="00EC2133">
                        <w:rPr>
                          <w:b w:val="0"/>
                          <w:color w:val="000000"/>
                          <w:sz w:val="22"/>
                        </w:rPr>
                        <w:t>REVILLA ANCHAPAXI ANTONIO ADRIAN</w:t>
                      </w:r>
                    </w:p>
                    <w:p w14:paraId="795AE7C7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11CA6E10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1DED1C1A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913D1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34498B20" w:rsidR="00D006C2" w:rsidRDefault="00EC2133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13</w:t>
                      </w:r>
                      <w:r w:rsidR="00913D12">
                        <w:rPr>
                          <w:b w:val="0"/>
                          <w:color w:val="000000"/>
                          <w:sz w:val="24"/>
                        </w:rPr>
                        <w:t>/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10</w:t>
                      </w:r>
                      <w:r w:rsidR="00913D12">
                        <w:rPr>
                          <w:b w:val="0"/>
                          <w:color w:val="000000"/>
                          <w:sz w:val="24"/>
                        </w:rPr>
                        <w:t>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913D12">
      <w:pPr>
        <w:rPr>
          <w:color w:val="000000"/>
        </w:rPr>
      </w:pPr>
      <w:r>
        <w:rPr>
          <w:color w:val="000000"/>
        </w:rPr>
        <w:lastRenderedPageBreak/>
        <w:t>ESPECIFICACIÓN DE CASOS DE USO DETALLADA SISTEMA DE GESTUIÓN DE PROYECTOS MONSTER”</w:t>
      </w:r>
    </w:p>
    <w:sdt>
      <w:sdtPr>
        <w:rPr>
          <w:rFonts w:ascii="Arial" w:eastAsia="Arial" w:hAnsi="Arial" w:cs="Arial"/>
          <w:b/>
          <w:bCs/>
          <w:color w:val="auto"/>
          <w:sz w:val="28"/>
          <w:szCs w:val="28"/>
          <w:lang w:val="es-ES" w:eastAsia="es-419"/>
        </w:rPr>
        <w:id w:val="1543475828"/>
        <w:docPartObj>
          <w:docPartGallery w:val="Table of Contents"/>
          <w:docPartUnique/>
        </w:docPartObj>
      </w:sdtPr>
      <w:sdtEndPr/>
      <w:sdtContent>
        <w:p w14:paraId="1215FC1E" w14:textId="5AFA4797" w:rsidR="00283EAB" w:rsidRDefault="00283EAB">
          <w:pPr>
            <w:pStyle w:val="TtuloTDC"/>
          </w:pPr>
        </w:p>
        <w:p w14:paraId="6400A0CD" w14:textId="760CFECE" w:rsidR="006122B2" w:rsidRPr="006122B2" w:rsidRDefault="00283EAB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r w:rsidRPr="006122B2">
            <w:rPr>
              <w:sz w:val="22"/>
              <w:szCs w:val="22"/>
            </w:rPr>
            <w:fldChar w:fldCharType="begin"/>
          </w:r>
          <w:r w:rsidRPr="006122B2">
            <w:rPr>
              <w:sz w:val="22"/>
              <w:szCs w:val="22"/>
            </w:rPr>
            <w:instrText xml:space="preserve"> TOC \o "1-3" \h \z \u </w:instrText>
          </w:r>
          <w:r w:rsidRPr="006122B2">
            <w:rPr>
              <w:sz w:val="22"/>
              <w:szCs w:val="22"/>
            </w:rPr>
            <w:fldChar w:fldCharType="separate"/>
          </w:r>
          <w:hyperlink w:anchor="_Toc242799804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ESPECIFICACIÓN DE CASOS DE USO DETALLADA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_Toc242799804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25D42F" w14:textId="7958369B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5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ECUD_INICIAR_SESION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_Toc242799805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49BE47" w14:textId="299CCF83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6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ECUD_CONSULTAR_CATÁLOGO_UNIDADES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_Toc242799806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159445" w14:textId="6745D704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7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ECUD_CONSULTAR_UNIDADES_POR_CATEGORÍA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_Toc242799807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E5D2CF" w14:textId="4F4F5324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8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ECUD_REALIZAR_CONVERSIÓN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_Toc242799808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D554CC" w14:textId="46F8110C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09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ECUD_VALIDAR_TOKEN_SEGURIDAD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_Toc242799809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7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22EADC" w14:textId="343C4453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0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ECUD_VALIDAR_DATOS_CONVERSIÓN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_Toc242799810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8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9897BF" w14:textId="3EF96F6B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1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ECUD_GENERAR_RESPUESTA_ESTRUCTURADA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_Toc242799811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9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02391B" w14:textId="72EB7C31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2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ECUD_GESTIONAR_CREDENCIALES_INCORRECTAS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_Toc242799812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10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55810F" w14:textId="6BE77791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3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ECUD_GESTIONAR_TOKEN_INVÁLIDO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_Toc242799813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11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450025" w14:textId="4616707E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4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ECUD_GESTIONAR_SESION_EXPIRADA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_Toc242799814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12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235373" w14:textId="5BE6EE6E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5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ECUD_GESTIONAR_UNIDAD_NO_SOPORTADA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_Toc242799815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13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452B9D" w14:textId="00D8F8B3" w:rsidR="006122B2" w:rsidRPr="006122B2" w:rsidRDefault="00CA00C9" w:rsidP="006122B2">
          <w:pPr>
            <w:pStyle w:val="TDC1"/>
            <w:tabs>
              <w:tab w:val="right" w:leader="dot" w:pos="9016"/>
            </w:tabs>
            <w:spacing w:after="0"/>
            <w:rPr>
              <w:rFonts w:asciiTheme="minorHAnsi" w:eastAsiaTheme="minorEastAsia" w:hAnsiTheme="minorHAnsi" w:cstheme="minorBidi"/>
              <w:b w:val="0"/>
              <w:bCs w:val="0"/>
              <w:noProof/>
              <w:sz w:val="18"/>
              <w:szCs w:val="18"/>
              <w:lang w:val="es-EC" w:eastAsia="es-EC"/>
            </w:rPr>
          </w:pPr>
          <w:hyperlink w:anchor="_Toc242799816" w:history="1">
            <w:r w:rsidR="006122B2" w:rsidRPr="006122B2">
              <w:rPr>
                <w:rStyle w:val="Hipervnculo"/>
                <w:b w:val="0"/>
                <w:bCs w:val="0"/>
                <w:noProof/>
                <w:sz w:val="22"/>
                <w:szCs w:val="22"/>
              </w:rPr>
              <w:t>ECUD_GESTIONAR_DATOS_INCONSISTENTES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_Toc242799816 \h </w:instrTex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t>14</w:t>
            </w:r>
            <w:r w:rsidR="006122B2" w:rsidRPr="006122B2">
              <w:rPr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75BF32" w14:textId="2BD0BACB" w:rsidR="00283EAB" w:rsidRDefault="00283EAB">
          <w:r w:rsidRPr="006122B2">
            <w:rPr>
              <w:sz w:val="22"/>
              <w:szCs w:val="22"/>
              <w:lang w:val="es-ES"/>
            </w:rP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78F93667" w14:textId="0E4DA592" w:rsidR="00D006C2" w:rsidRPr="006122B2" w:rsidRDefault="00913D12" w:rsidP="006122B2">
      <w:r>
        <w:t xml:space="preserve">ÍNDICE DE ILUSTRACIONES  </w:t>
      </w:r>
    </w:p>
    <w:sdt>
      <w:sdtPr>
        <w:id w:val="2125662060"/>
        <w:docPartObj>
          <w:docPartGallery w:val="Table of Contents"/>
          <w:docPartUnique/>
        </w:docPartObj>
      </w:sdtPr>
      <w:sdtEndPr/>
      <w:sdtContent>
        <w:p w14:paraId="7BA5AC10" w14:textId="75FA130D" w:rsidR="006122B2" w:rsidRDefault="006122B2" w:rsidP="00A13A81">
          <w:pPr>
            <w:widowControl w:val="0"/>
            <w:tabs>
              <w:tab w:val="right" w:leader="dot" w:pos="12000"/>
            </w:tabs>
            <w:spacing w:before="60" w:line="240" w:lineRule="auto"/>
            <w:ind w:left="12000" w:hanging="1200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 1. ECUD Inicar Sesion.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</w:hyperlink>
          <w:r w:rsidR="00901F6D">
            <w:rPr>
              <w:b w:val="0"/>
              <w:bCs w:val="0"/>
              <w:color w:val="000000"/>
              <w:sz w:val="22"/>
              <w:szCs w:val="22"/>
            </w:rPr>
            <w:t>3</w:t>
          </w:r>
        </w:p>
        <w:p w14:paraId="1DC6D129" w14:textId="62539592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2. ECUD Consultar catálogo por unidades.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hyperlink>
        </w:p>
        <w:p w14:paraId="6F52C25F" w14:textId="2CE9E191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3. ECUD Consultar catálogo por categorías.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hyperlink>
        </w:p>
        <w:p w14:paraId="54F7A45B" w14:textId="333F4398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4. ECUD Realizar conversión.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hyperlink>
        </w:p>
        <w:p w14:paraId="41D10A77" w14:textId="61593343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5. ECUD Validar token de seguridad.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hyperlink>
          <w:r w:rsidR="006122B2">
            <w:fldChar w:fldCharType="end"/>
          </w:r>
        </w:p>
        <w:p w14:paraId="01B11E59" w14:textId="08224E33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6. ECUD Validar datos de conversión.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hyperlink>
        </w:p>
        <w:p w14:paraId="591126BB" w14:textId="521200F3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7. ECUD Generar respuesta estructurada.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245EE33B" w14:textId="41809485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8. ECUD Gestionar credenciales incorrectas.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13</w:t>
            </w:r>
          </w:hyperlink>
        </w:p>
        <w:p w14:paraId="1CC9A1A7" w14:textId="044F664D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 xml:space="preserve"> 9. ECUD Gestionar token inválido.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44BC1EE0" w14:textId="7965713A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 xml:space="preserve"> 10. ECUD Gestionar sesión expirada.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1BC5FAD3" w14:textId="34FCF287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11. ECUD 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>Gestionar unidad no soportada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17</w:t>
            </w:r>
          </w:hyperlink>
        </w:p>
        <w:p w14:paraId="3B691BFD" w14:textId="0E7C5EC9" w:rsidR="006122B2" w:rsidRDefault="00CA00C9" w:rsidP="006122B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E05853">
              <w:rPr>
                <w:b w:val="0"/>
                <w:bCs w:val="0"/>
                <w:color w:val="000000"/>
                <w:sz w:val="22"/>
                <w:szCs w:val="22"/>
              </w:rPr>
              <w:t>Ilustración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 xml:space="preserve"> 12. ECUD </w:t>
            </w:r>
            <w:r w:rsidR="0053753A">
              <w:rPr>
                <w:b w:val="0"/>
                <w:bCs w:val="0"/>
                <w:color w:val="000000"/>
                <w:sz w:val="22"/>
                <w:szCs w:val="22"/>
              </w:rPr>
              <w:t>Gestionar datos inconsistentes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 w:rsidR="006122B2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3E2F96">
              <w:rPr>
                <w:b w:val="0"/>
                <w:bCs w:val="0"/>
                <w:color w:val="000000"/>
                <w:sz w:val="22"/>
                <w:szCs w:val="22"/>
              </w:rPr>
              <w:t>18</w:t>
            </w:r>
          </w:hyperlink>
        </w:p>
      </w:sdtContent>
    </w:sdt>
    <w:p w14:paraId="0BA9133E" w14:textId="11EAAA8B" w:rsidR="00D006C2" w:rsidRDefault="00D006C2">
      <w:pPr>
        <w:rPr>
          <w:color w:val="000000"/>
        </w:rPr>
      </w:pPr>
    </w:p>
    <w:p w14:paraId="7053F4E2" w14:textId="77777777" w:rsidR="00D006C2" w:rsidRDefault="00913D12">
      <w:pPr>
        <w:rPr>
          <w:color w:val="000000"/>
        </w:rPr>
      </w:pPr>
      <w:r>
        <w:rPr>
          <w:color w:val="000000"/>
        </w:rPr>
        <w:t>ÍNDICE DE TABLAS</w:t>
      </w:r>
    </w:p>
    <w:bookmarkStart w:id="1" w:name="_1wtzgkyg0rj5" w:colFirst="0" w:colLast="0" w:displacedByCustomXml="next"/>
    <w:bookmarkEnd w:id="1" w:displacedByCustomXml="next"/>
    <w:sdt>
      <w:sdtPr>
        <w:id w:val="-45764342"/>
        <w:docPartObj>
          <w:docPartGallery w:val="Table of Contents"/>
          <w:docPartUnique/>
        </w:docPartObj>
      </w:sdtPr>
      <w:sdtEndPr/>
      <w:sdtContent>
        <w:p w14:paraId="20D0B5EC" w14:textId="744F71F8" w:rsidR="002B00D1" w:rsidRDefault="002B00D1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Inicar Sesion.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01DFDFC7" w14:textId="49FCB8B7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2. ECUD Consultar catálogo por unidades.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4987BE3" w14:textId="0B45FD6C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3. ECUD Consultar catálogo por categorías.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68D5557C" w14:textId="1322A194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4. ECUD Realizar conversión.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5B3D5259" w14:textId="598FDB2E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5. ECUD Validar token de seguridad.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hyperlink>
          <w:r w:rsidR="002B00D1">
            <w:fldChar w:fldCharType="end"/>
          </w:r>
        </w:p>
        <w:p w14:paraId="5A8D08DB" w14:textId="6889A2A9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6. ECUD Validar datos de conversión.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6F99A24E" w14:textId="2BCE632F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7. ECUD Generar respuesta estructurada.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73F487FD" w14:textId="29553BF5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8. ECUD Gestionar credenciales incorrectas.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12</w:t>
            </w:r>
          </w:hyperlink>
        </w:p>
        <w:p w14:paraId="0711E648" w14:textId="7D62DC35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9. ECUD Gestionar token inválido.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54BC04E3" w14:textId="589A136F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10. ECUD Gestionar sesión expirada.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4C14632A" w14:textId="24B03552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11. ECUD Gestionar unidad no soportada.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16</w:t>
            </w:r>
          </w:hyperlink>
        </w:p>
        <w:p w14:paraId="452D0EE9" w14:textId="58764394" w:rsidR="002B00D1" w:rsidRDefault="00CA00C9" w:rsidP="002B00D1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 w:rsidR="002B00D1" w:rsidRPr="002B00D1">
              <w:rPr>
                <w:b w:val="0"/>
                <w:bCs w:val="0"/>
                <w:color w:val="000000"/>
                <w:sz w:val="22"/>
                <w:szCs w:val="22"/>
              </w:rPr>
              <w:t>Tabla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 xml:space="preserve"> 12. ECUD Gestionar datos inconsistentes.</w:t>
            </w:r>
            <w:r w:rsidR="002B00D1"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B723E">
              <w:rPr>
                <w:b w:val="0"/>
                <w:bCs w:val="0"/>
                <w:color w:val="000000"/>
                <w:sz w:val="22"/>
                <w:szCs w:val="22"/>
              </w:rPr>
              <w:t>17</w:t>
            </w:r>
          </w:hyperlink>
        </w:p>
      </w:sdtContent>
    </w:sdt>
    <w:p w14:paraId="418534BB" w14:textId="5357CEB6" w:rsidR="00D006C2" w:rsidRDefault="00D006C2" w:rsidP="002B00D1">
      <w:pPr>
        <w:widowControl w:val="0"/>
        <w:tabs>
          <w:tab w:val="right" w:leader="dot" w:pos="12000"/>
        </w:tabs>
        <w:spacing w:before="60" w:line="240" w:lineRule="auto"/>
        <w:rPr>
          <w:b w:val="0"/>
          <w:bCs w:val="0"/>
          <w:color w:val="000000"/>
        </w:rPr>
      </w:pPr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076CD148" w:rsidR="00D006C2" w:rsidRDefault="00913D12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74A56A8E" w14:textId="08F5BAA8" w:rsidR="005F2F94" w:rsidRDefault="005F2F94">
      <w:pPr>
        <w:jc w:val="both"/>
        <w:rPr>
          <w:color w:val="000000"/>
          <w:sz w:val="24"/>
          <w:szCs w:val="24"/>
        </w:rPr>
      </w:pPr>
    </w:p>
    <w:p w14:paraId="56067641" w14:textId="50F3706E" w:rsidR="005F2F94" w:rsidRDefault="005F2F94">
      <w:pPr>
        <w:jc w:val="both"/>
        <w:rPr>
          <w:color w:val="000000"/>
          <w:sz w:val="24"/>
          <w:szCs w:val="24"/>
        </w:rPr>
      </w:pPr>
    </w:p>
    <w:p w14:paraId="262D1D7B" w14:textId="2BD0B247" w:rsidR="005F2F94" w:rsidRDefault="005F2F94">
      <w:pPr>
        <w:jc w:val="both"/>
        <w:rPr>
          <w:color w:val="000000"/>
          <w:sz w:val="24"/>
          <w:szCs w:val="24"/>
        </w:rPr>
      </w:pPr>
    </w:p>
    <w:p w14:paraId="00542949" w14:textId="37C080AE" w:rsidR="005F2F94" w:rsidRDefault="005F2F94">
      <w:pPr>
        <w:jc w:val="both"/>
        <w:rPr>
          <w:color w:val="000000"/>
          <w:sz w:val="24"/>
          <w:szCs w:val="24"/>
        </w:rPr>
      </w:pPr>
    </w:p>
    <w:p w14:paraId="6F155EAA" w14:textId="21DD849D" w:rsidR="005F2F94" w:rsidRDefault="005F2F94">
      <w:pPr>
        <w:jc w:val="both"/>
        <w:rPr>
          <w:color w:val="000000"/>
          <w:sz w:val="24"/>
          <w:szCs w:val="24"/>
        </w:rPr>
      </w:pPr>
    </w:p>
    <w:p w14:paraId="4A354164" w14:textId="781A88AB" w:rsidR="005F2F94" w:rsidRDefault="005F2F94">
      <w:pPr>
        <w:jc w:val="both"/>
        <w:rPr>
          <w:color w:val="000000"/>
          <w:sz w:val="24"/>
          <w:szCs w:val="24"/>
        </w:rPr>
      </w:pPr>
    </w:p>
    <w:p w14:paraId="50B2DB68" w14:textId="77777777" w:rsidR="005F2F94" w:rsidRDefault="005F2F94">
      <w:pPr>
        <w:jc w:val="both"/>
        <w:rPr>
          <w:color w:val="000000"/>
          <w:sz w:val="24"/>
          <w:szCs w:val="24"/>
        </w:rPr>
      </w:pP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C9F16F9" w14:textId="5F22DFC3" w:rsidR="00283EAB" w:rsidRDefault="00913D12" w:rsidP="00283EAB">
      <w:pPr>
        <w:pStyle w:val="Ttulo1"/>
        <w:rPr>
          <w:b/>
          <w:bCs/>
          <w:color w:val="000000"/>
          <w:sz w:val="24"/>
          <w:szCs w:val="24"/>
        </w:rPr>
      </w:pPr>
      <w:bookmarkStart w:id="11" w:name="_vrm4uwu76uox" w:colFirst="0" w:colLast="0"/>
      <w:bookmarkStart w:id="12" w:name="_Toc242799804"/>
      <w:bookmarkEnd w:id="11"/>
      <w:r>
        <w:t xml:space="preserve">ESPECIFICACIÓN DE CASOS DE USO </w:t>
      </w:r>
      <w:r w:rsidR="0066254D">
        <w:t>DETALLADA</w:t>
      </w:r>
      <w:bookmarkEnd w:id="12"/>
      <w:r>
        <w:rPr>
          <w:sz w:val="24"/>
          <w:szCs w:val="24"/>
        </w:rPr>
        <w:br/>
      </w:r>
    </w:p>
    <w:p w14:paraId="5015666B" w14:textId="040C0817" w:rsidR="00D006C2" w:rsidRDefault="00913D12" w:rsidP="00283EAB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la Especificación de Casos de </w:t>
      </w:r>
      <w:r w:rsidR="0066254D">
        <w:rPr>
          <w:b w:val="0"/>
          <w:bCs w:val="0"/>
          <w:color w:val="000000"/>
          <w:sz w:val="24"/>
          <w:szCs w:val="24"/>
        </w:rPr>
        <w:t>Uso Detallada (ECUD) del</w:t>
      </w:r>
      <w:r>
        <w:rPr>
          <w:b w:val="0"/>
          <w:bCs w:val="0"/>
          <w:color w:val="000000"/>
          <w:sz w:val="24"/>
          <w:szCs w:val="24"/>
        </w:rPr>
        <w:t xml:space="preserve"> Sistema “Conversión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3" w:name="_gpq4zq148rdo" w:colFirst="0" w:colLast="0"/>
      <w:bookmarkEnd w:id="13"/>
    </w:p>
    <w:p w14:paraId="082D26AF" w14:textId="664C1809" w:rsidR="00D006C2" w:rsidRDefault="00913D12" w:rsidP="00283EAB">
      <w:pPr>
        <w:pStyle w:val="Ttulo1"/>
        <w:rPr>
          <w:sz w:val="24"/>
          <w:szCs w:val="24"/>
        </w:rPr>
      </w:pPr>
      <w:bookmarkStart w:id="14" w:name="_Toc242799805"/>
      <w:r>
        <w:rPr>
          <w:sz w:val="24"/>
          <w:szCs w:val="24"/>
        </w:rPr>
        <w:t>ECUD_INICIAR_SESION</w:t>
      </w:r>
      <w:bookmarkEnd w:id="14"/>
    </w:p>
    <w:p w14:paraId="4731CDC8" w14:textId="28CF8C9E" w:rsidR="00D006C2" w:rsidRDefault="00913D12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66254D">
        <w:rPr>
          <w:b w:val="0"/>
          <w:bCs w:val="0"/>
          <w:color w:val="000000"/>
          <w:sz w:val="24"/>
          <w:szCs w:val="24"/>
        </w:rPr>
        <w:t>AUTENTICAR</w:t>
      </w:r>
      <w:r>
        <w:rPr>
          <w:b w:val="0"/>
          <w:bCs w:val="0"/>
          <w:color w:val="000000"/>
          <w:sz w:val="24"/>
          <w:szCs w:val="24"/>
        </w:rPr>
        <w:t>_</w:t>
      </w:r>
      <w:r w:rsidR="0066254D">
        <w:rPr>
          <w:b w:val="0"/>
          <w:bCs w:val="0"/>
          <w:color w:val="000000"/>
          <w:sz w:val="24"/>
          <w:szCs w:val="24"/>
        </w:rPr>
        <w:t>CLIENTE</w:t>
      </w:r>
    </w:p>
    <w:p w14:paraId="5CB05310" w14:textId="14BB493D" w:rsidR="00D006C2" w:rsidRDefault="00913D12" w:rsidP="006122B2">
      <w:pPr>
        <w:pStyle w:val="Ttulo2"/>
      </w:pPr>
      <w:r>
        <w:lastRenderedPageBreak/>
        <w:t xml:space="preserve">Tabla 1. ECUD </w:t>
      </w:r>
      <w:r w:rsidR="0066254D">
        <w:t>Autenticar Cliente</w:t>
      </w:r>
      <w:r>
        <w:t>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5B6291B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36F6BBE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855D8C" w14:textId="091D3DA6" w:rsidR="00D006C2" w:rsidRDefault="00EC21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Autenticar Cliente</w:t>
            </w:r>
          </w:p>
        </w:tc>
      </w:tr>
      <w:tr w:rsidR="00D006C2" w14:paraId="792507B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7CC26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03A56EA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006C2" w14:paraId="60E9163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A657AB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47E0095" w14:textId="6FF563FA" w:rsidR="00D006C2" w:rsidRDefault="00EC2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Validar </w:t>
            </w:r>
            <w:r w:rsid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las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previamente creadas de los usuarios y emitir un token temporal para autorizar el acceso a las operaciones protegidas.</w:t>
            </w:r>
          </w:p>
        </w:tc>
      </w:tr>
      <w:tr w:rsidR="00D006C2" w14:paraId="548D912A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061DC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AB09D41" w14:textId="12986F63" w:rsidR="00D006C2" w:rsidRDefault="00EC2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EC2133">
              <w:rPr>
                <w:b w:val="0"/>
                <w:bCs w:val="0"/>
                <w:color w:val="000000"/>
                <w:sz w:val="24"/>
                <w:szCs w:val="24"/>
              </w:rPr>
              <w:t>Obtener un token de seguridad que habilite las peticiones protegidas.</w:t>
            </w:r>
          </w:p>
        </w:tc>
      </w:tr>
      <w:tr w:rsidR="00D006C2" w14:paraId="77A95F7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06EE3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2ECCA4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1181481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3D75A2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CE4E7F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0D41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B9456AE" w14:textId="03DD7929" w:rsidR="00D006C2" w:rsidRDefault="00662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692EAE7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9A6063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149995D" w14:textId="4E72DF82" w:rsidR="00D006C2" w:rsidRDefault="00662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F8D6AE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4B5CA9" w14:textId="69057F2A" w:rsidR="00D006C2" w:rsidRDefault="00662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  <w:r w:rsidR="00913D12">
              <w:rPr>
                <w:b w:val="0"/>
                <w:bCs w:val="0"/>
                <w:color w:val="000000"/>
                <w:sz w:val="24"/>
                <w:szCs w:val="24"/>
              </w:rPr>
              <w:t>/2026</w:t>
            </w:r>
          </w:p>
        </w:tc>
      </w:tr>
      <w:tr w:rsidR="00D006C2" w14:paraId="7854A21B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E6DFD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079BDA8E" w14:textId="77777777" w:rsidR="0066254D" w:rsidRDefault="0066254D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 autenticación está disponible. </w:t>
            </w:r>
          </w:p>
          <w:p w14:paraId="0D9DC329" w14:textId="4519E91D" w:rsidR="00D006C2" w:rsidRDefault="0066254D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El usuario dispone de credenciales previamente configuradas.</w:t>
            </w:r>
          </w:p>
        </w:tc>
      </w:tr>
      <w:tr w:rsidR="00D006C2" w14:paraId="10634C7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DBD813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A33ED85" w14:textId="77777777" w:rsidR="00D006C2" w:rsidRDefault="0066254D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Éxito: se emite y devuelve un token temporal. </w:t>
            </w:r>
          </w:p>
          <w:p w14:paraId="49FD2AE4" w14:textId="0F3028C8" w:rsidR="0066254D" w:rsidRDefault="0066254D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Fallo: no se emite token y se devuelve una respuesta de error estructurada.</w:t>
            </w:r>
          </w:p>
        </w:tc>
      </w:tr>
      <w:tr w:rsidR="00D006C2" w14:paraId="241094B8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7835D6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B621B8" w14:textId="71BE4E80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</w:pPr>
          </w:p>
          <w:p w14:paraId="2CD6823B" w14:textId="0E1CF036" w:rsidR="0066254D" w:rsidRDefault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</w:pPr>
          </w:p>
          <w:p w14:paraId="0737EEE2" w14:textId="77DCA996" w:rsidR="0066254D" w:rsidRDefault="005D0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762D414" wp14:editId="46E1A38A">
                  <wp:extent cx="3296011" cy="320357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45" cy="3205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8548D" w14:textId="76AA8DFF" w:rsidR="00D006C2" w:rsidRDefault="00913D12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1.</w:t>
            </w:r>
            <w:r>
              <w:rPr>
                <w:b w:val="0"/>
                <w:bCs w:val="0"/>
              </w:rPr>
              <w:t xml:space="preserve"> Caso de Uso </w:t>
            </w:r>
            <w:r w:rsidR="0066254D">
              <w:rPr>
                <w:b w:val="0"/>
                <w:bCs w:val="0"/>
              </w:rPr>
              <w:t>Autenticar Cliente</w:t>
            </w:r>
          </w:p>
        </w:tc>
      </w:tr>
      <w:tr w:rsidR="00D006C2" w14:paraId="6F04AAD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B26151C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1A7E9C7A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1AC184" w14:textId="03FA613B" w:rsidR="00D006C2" w:rsidRDefault="0066254D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Autenticar Cliente</w:t>
            </w:r>
          </w:p>
        </w:tc>
      </w:tr>
      <w:tr w:rsidR="00D006C2" w14:paraId="3E7F10B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645BEA7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CAFC75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6D8FD35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B0706E" w14:textId="2792ED77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Solicita autenticarse desde el cliente elegido.</w:t>
            </w:r>
          </w:p>
        </w:tc>
        <w:tc>
          <w:tcPr>
            <w:tcW w:w="4838" w:type="dxa"/>
            <w:gridSpan w:val="3"/>
          </w:tcPr>
          <w:p w14:paraId="2AD5F7CA" w14:textId="783BB431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Presenta el mecanismo de ingreso de credenciales</w:t>
            </w:r>
          </w:p>
        </w:tc>
      </w:tr>
      <w:tr w:rsidR="00D006C2" w14:paraId="360CF3C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AB1A47" w14:textId="0EFB96C9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Ingresa usuario y contraseña y confirma.</w:t>
            </w:r>
          </w:p>
        </w:tc>
        <w:tc>
          <w:tcPr>
            <w:tcW w:w="4838" w:type="dxa"/>
            <w:gridSpan w:val="3"/>
          </w:tcPr>
          <w:p w14:paraId="5C1BEAD6" w14:textId="2A8438E2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 las credenciales al servicio SOAP de autenticación.</w:t>
            </w:r>
          </w:p>
        </w:tc>
      </w:tr>
      <w:tr w:rsidR="00D006C2" w14:paraId="5D9748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9F1D412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D616CCA" w14:textId="473B6D61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Valida que los campos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estén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 presentes.</w:t>
            </w:r>
          </w:p>
        </w:tc>
      </w:tr>
      <w:tr w:rsidR="00D006C2" w14:paraId="0642989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FBF0BF9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F3B052F" w14:textId="704D3C9A" w:rsidR="00D006C2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Comprueba las credenciales configuradas.</w:t>
            </w:r>
          </w:p>
        </w:tc>
      </w:tr>
      <w:tr w:rsidR="0066254D" w14:paraId="4F09AA8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C8D0333" w14:textId="77777777" w:rsidR="0066254D" w:rsidRDefault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8C09465" w14:textId="5860EA07" w:rsidR="0066254D" w:rsidRPr="0066254D" w:rsidRDefault="0066254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Si son correctas, genera el token temporal y devuelve estado, código, mensaje y token.</w:t>
            </w:r>
          </w:p>
        </w:tc>
      </w:tr>
      <w:tr w:rsidR="0066254D" w14:paraId="2887A29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5CB6192" w14:textId="15E830F6" w:rsidR="0066254D" w:rsidRDefault="0066254D" w:rsidP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8.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Consulta el resultado.</w:t>
            </w:r>
          </w:p>
        </w:tc>
        <w:tc>
          <w:tcPr>
            <w:tcW w:w="4838" w:type="dxa"/>
            <w:gridSpan w:val="3"/>
          </w:tcPr>
          <w:p w14:paraId="666AC154" w14:textId="64D27A6A" w:rsidR="0066254D" w:rsidRPr="0066254D" w:rsidRDefault="0066254D" w:rsidP="0066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9.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conserva temporalmente el 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      </w:t>
            </w:r>
            <w:r w:rsidRPr="0066254D">
              <w:rPr>
                <w:b w:val="0"/>
                <w:bCs w:val="0"/>
                <w:color w:val="000000"/>
                <w:sz w:val="24"/>
                <w:szCs w:val="24"/>
              </w:rPr>
              <w:t>token para solicitudes protegidas</w:t>
            </w:r>
          </w:p>
        </w:tc>
      </w:tr>
      <w:tr w:rsidR="00D006C2" w14:paraId="5E8D685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3E5B63F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92063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D10DF06" w14:textId="638BC05D" w:rsidR="00086E1C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devuelve DATA-001 (o el código de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 xml:space="preserve"> definido por el servicio), solicita corregirlos y no emite token.</w:t>
            </w:r>
          </w:p>
          <w:p w14:paraId="2B4899F6" w14:textId="77777777" w:rsidR="00086E1C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Credenciales incorrectas: CU-08 extiende este caso; devuelve AUTH-003 y no emite token.</w:t>
            </w:r>
          </w:p>
          <w:p w14:paraId="16930776" w14:textId="0A86A8F7" w:rsidR="00D006C2" w:rsidRPr="00086E1C" w:rsidRDefault="00086E1C" w:rsidP="00086E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Servicio no disponible: devuelve una respuesta estructurada de error si el endpoint puede responder.</w:t>
            </w:r>
          </w:p>
        </w:tc>
      </w:tr>
      <w:tr w:rsidR="00D006C2" w14:paraId="3D9B32A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A056FB4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6E8FA9E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5F3A1B7" w14:textId="168182AD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086E1C" w:rsidRPr="00086E1C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086E1C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086E1C" w:rsidRPr="00086E1C">
              <w:rPr>
                <w:b w:val="0"/>
                <w:bCs w:val="0"/>
                <w:color w:val="000000"/>
                <w:sz w:val="24"/>
                <w:szCs w:val="24"/>
              </w:rPr>
              <w:t>8 Gestionar credenciales incorrectas.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5" w:name="_wmzu3xyidecf" w:colFirst="0" w:colLast="0"/>
      <w:bookmarkEnd w:id="15"/>
    </w:p>
    <w:p w14:paraId="14D83966" w14:textId="60EA609A" w:rsidR="00D006C2" w:rsidRDefault="00913D12" w:rsidP="00283EAB">
      <w:pPr>
        <w:pStyle w:val="Ttulo1"/>
        <w:rPr>
          <w:sz w:val="24"/>
          <w:szCs w:val="24"/>
        </w:rPr>
      </w:pPr>
      <w:bookmarkStart w:id="16" w:name="_Toc242799806"/>
      <w:r>
        <w:rPr>
          <w:sz w:val="24"/>
          <w:szCs w:val="24"/>
        </w:rPr>
        <w:t>ECUD_</w:t>
      </w:r>
      <w:bookmarkStart w:id="17" w:name="_Hlk242779427"/>
      <w:r w:rsidR="00086E1C">
        <w:rPr>
          <w:sz w:val="24"/>
          <w:szCs w:val="24"/>
        </w:rPr>
        <w:t>CONSULTAR_CATÁLOGO_UNIDADES</w:t>
      </w:r>
      <w:bookmarkEnd w:id="16"/>
      <w:bookmarkEnd w:id="17"/>
    </w:p>
    <w:p w14:paraId="461EC756" w14:textId="51AC0F72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086E1C" w:rsidRPr="00086E1C">
        <w:rPr>
          <w:b w:val="0"/>
          <w:bCs w:val="0"/>
          <w:color w:val="000000"/>
          <w:sz w:val="24"/>
          <w:szCs w:val="24"/>
        </w:rPr>
        <w:t>CONSULTAR_CATÁLOGO_UNIDADES</w:t>
      </w:r>
    </w:p>
    <w:p w14:paraId="25D1FA72" w14:textId="6BC803A5" w:rsidR="00D006C2" w:rsidRDefault="00913D12">
      <w:pPr>
        <w:pStyle w:val="Ttulo4"/>
        <w:rPr>
          <w:b w:val="0"/>
          <w:bCs w:val="0"/>
        </w:rPr>
      </w:pPr>
      <w:r>
        <w:t xml:space="preserve">Tabla 2. </w:t>
      </w:r>
      <w:r>
        <w:rPr>
          <w:b w:val="0"/>
          <w:bCs w:val="0"/>
        </w:rPr>
        <w:t xml:space="preserve">ECUD </w:t>
      </w:r>
      <w:r w:rsidR="002E4F14">
        <w:rPr>
          <w:b w:val="0"/>
          <w:bCs w:val="0"/>
        </w:rPr>
        <w:t>Consultar catálogo de unidades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6A5C7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81B6D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2501E43" w14:textId="5E90A4C7" w:rsidR="00D006C2" w:rsidRDefault="00086E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Consultar catálogo de unidades</w:t>
            </w:r>
          </w:p>
        </w:tc>
      </w:tr>
      <w:tr w:rsidR="00D006C2" w14:paraId="7212260E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D43DA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94F4B8C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ECUD2</w:t>
            </w:r>
          </w:p>
        </w:tc>
      </w:tr>
      <w:tr w:rsidR="00D006C2" w14:paraId="788017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ACC0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8182B3" w14:textId="72DBDB98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Obtener las categorías disponibles en el catálogo del sistema.</w:t>
            </w:r>
          </w:p>
        </w:tc>
      </w:tr>
      <w:tr w:rsidR="00D006C2" w14:paraId="0DA3D598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17F04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269BDD1" w14:textId="3B519A13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86E1C">
              <w:rPr>
                <w:b w:val="0"/>
                <w:bCs w:val="0"/>
                <w:color w:val="000000"/>
                <w:sz w:val="24"/>
                <w:szCs w:val="24"/>
              </w:rPr>
              <w:t>Mostrar al usuario las categorías admitidas por el catálogo.</w:t>
            </w:r>
          </w:p>
        </w:tc>
      </w:tr>
      <w:tr w:rsidR="00D006C2" w14:paraId="4BE4BE6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45D373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ECDDB9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A6CF5A9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1191FC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7DBAD376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6A5116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B58BA4" w14:textId="02215660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3E7B28B8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4F619D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7606E5F" w14:textId="5CF2338E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976FE0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4FCBA13" w14:textId="5E820C09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53653BCF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D5EF1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B4118F2" w14:textId="062C02BA" w:rsidR="00D006C2" w:rsidRDefault="00913D12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debe estar previamente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autenticado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en el sistema.</w:t>
            </w:r>
          </w:p>
          <w:p w14:paraId="1B66D77B" w14:textId="2FB44B6B" w:rsidR="00D006C2" w:rsidRDefault="002E4F1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El servicio de catálogo está disponible.</w:t>
            </w:r>
          </w:p>
        </w:tc>
      </w:tr>
      <w:tr w:rsidR="00D006C2" w14:paraId="285CD1D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B461E4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C1C6509" w14:textId="00576C88" w:rsidR="00D006C2" w:rsidRDefault="002E4F14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El cliente recibe las categorías y el estado de la consulta.</w:t>
            </w:r>
          </w:p>
        </w:tc>
      </w:tr>
      <w:tr w:rsidR="00D006C2" w14:paraId="5424878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EA7767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CF36589" w14:textId="6D35B475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058D853" wp14:editId="2B6FD0AE">
                  <wp:extent cx="3962400" cy="2793365"/>
                  <wp:effectExtent l="0" t="0" r="0" b="698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B1EAC" w14:textId="321397BC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2.</w:t>
            </w:r>
            <w:r>
              <w:rPr>
                <w:b w:val="0"/>
                <w:bCs w:val="0"/>
              </w:rPr>
              <w:t xml:space="preserve"> Caso de Uso </w:t>
            </w:r>
            <w:r w:rsidR="002E4F14">
              <w:rPr>
                <w:b w:val="0"/>
                <w:bCs w:val="0"/>
              </w:rPr>
              <w:t>Consultar Catálogo de unidades</w:t>
            </w:r>
          </w:p>
        </w:tc>
      </w:tr>
      <w:tr w:rsidR="00D006C2" w14:paraId="1900E94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86FEDC2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2A1ED35D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02B677" w14:textId="46E72BE9" w:rsidR="00D006C2" w:rsidRDefault="002E4F1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Consultar Catálogo de unidades</w:t>
            </w:r>
          </w:p>
        </w:tc>
      </w:tr>
      <w:tr w:rsidR="00D006C2" w14:paraId="2BDD9E1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9F725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EF298D3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7E90C4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058342" w14:textId="48C82A2E" w:rsidR="00D006C2" w:rsidRDefault="002E4F14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Solicita ver el catálogo</w:t>
            </w:r>
          </w:p>
        </w:tc>
        <w:tc>
          <w:tcPr>
            <w:tcW w:w="4838" w:type="dxa"/>
            <w:gridSpan w:val="3"/>
          </w:tcPr>
          <w:p w14:paraId="1E8964B4" w14:textId="44CFAF99" w:rsidR="00D006C2" w:rsidRDefault="002E4F14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 la petición al servicio SOAP de catálogo.</w:t>
            </w:r>
          </w:p>
        </w:tc>
      </w:tr>
      <w:tr w:rsidR="00D006C2" w14:paraId="41F0956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F273607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E50844F" w14:textId="097F77A2" w:rsidR="00D006C2" w:rsidRDefault="002E4F14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Obtiene las categorías configuradas: longitud, peso, volumen, tiempo, temperatura y área.</w:t>
            </w:r>
          </w:p>
        </w:tc>
      </w:tr>
      <w:tr w:rsidR="00D006C2" w14:paraId="1BF2F9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A06DE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6A61150" w14:textId="6CC57FD1" w:rsidR="00D006C2" w:rsidRDefault="002E4F14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Construye y devuelve la respuesta estructurada con estado, mensaje y categorías.</w:t>
            </w:r>
          </w:p>
        </w:tc>
      </w:tr>
      <w:tr w:rsidR="002E4F14" w14:paraId="6B73D4E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40E96E9" w14:textId="1313A1C9" w:rsidR="002E4F14" w:rsidRDefault="002E4F1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Revisa las categorías recibidas.</w:t>
            </w:r>
          </w:p>
        </w:tc>
        <w:tc>
          <w:tcPr>
            <w:tcW w:w="4838" w:type="dxa"/>
            <w:gridSpan w:val="3"/>
          </w:tcPr>
          <w:p w14:paraId="3EC01F0C" w14:textId="307F4B75" w:rsidR="002E4F14" w:rsidRPr="002E4F14" w:rsidRDefault="002E4F14" w:rsidP="002E4F1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Presenta el resultado en el canal utilizado.</w:t>
            </w:r>
          </w:p>
        </w:tc>
      </w:tr>
      <w:tr w:rsidR="00D006C2" w14:paraId="6114D5A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35438D3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E35C3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15D043" w14:textId="640C377B" w:rsidR="00D006C2" w:rsidRPr="002E4F14" w:rsidRDefault="002E4F14" w:rsidP="002E4F14">
            <w:pPr>
              <w:pStyle w:val="Prrafodelista"/>
              <w:numPr>
                <w:ilvl w:val="0"/>
                <w:numId w:val="5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Si la consulta falla, el servicio devuelve una respuesta estructurada de error.</w:t>
            </w:r>
          </w:p>
        </w:tc>
      </w:tr>
      <w:tr w:rsidR="00D006C2" w14:paraId="1A7E5DF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5503C5" w14:textId="592FBB84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2E4F14" w:rsidRPr="002E4F14">
              <w:rPr>
                <w:b w:val="0"/>
                <w:bCs w:val="0"/>
                <w:color w:val="000000"/>
                <w:sz w:val="24"/>
                <w:szCs w:val="24"/>
              </w:rPr>
              <w:t>3 Consultar unidades por categoría cuando el usuario solicita las unidades asociadas a una categoría.</w:t>
            </w:r>
          </w:p>
        </w:tc>
      </w:tr>
      <w:tr w:rsidR="00D006C2" w14:paraId="7277742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E82F9C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BB0A99A" w14:textId="77777777" w:rsidR="00D006C2" w:rsidRDefault="00D006C2">
      <w:pPr>
        <w:rPr>
          <w:color w:val="000000"/>
          <w:sz w:val="24"/>
          <w:szCs w:val="24"/>
        </w:rPr>
      </w:pPr>
      <w:bookmarkStart w:id="18" w:name="_4q9i8a6g1rei" w:colFirst="0" w:colLast="0"/>
      <w:bookmarkEnd w:id="18"/>
    </w:p>
    <w:p w14:paraId="73676F41" w14:textId="40A686FF" w:rsidR="00D006C2" w:rsidRDefault="00913D12" w:rsidP="00283EAB">
      <w:pPr>
        <w:pStyle w:val="Ttulo1"/>
        <w:rPr>
          <w:sz w:val="24"/>
          <w:szCs w:val="24"/>
        </w:rPr>
      </w:pPr>
      <w:bookmarkStart w:id="19" w:name="_Toc242799807"/>
      <w:r>
        <w:rPr>
          <w:sz w:val="24"/>
          <w:szCs w:val="24"/>
        </w:rPr>
        <w:t>ECUD_</w:t>
      </w:r>
      <w:r w:rsidR="002E4F14">
        <w:rPr>
          <w:sz w:val="24"/>
          <w:szCs w:val="24"/>
        </w:rPr>
        <w:t>CONSULTAR_UNIDADES_POR_CATEGORÍA</w:t>
      </w:r>
      <w:bookmarkEnd w:id="19"/>
    </w:p>
    <w:p w14:paraId="6224099F" w14:textId="5BD706C0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2E4F14" w:rsidRPr="002E4F14">
        <w:rPr>
          <w:b w:val="0"/>
          <w:bCs w:val="0"/>
          <w:color w:val="000000"/>
          <w:sz w:val="24"/>
          <w:szCs w:val="24"/>
        </w:rPr>
        <w:t>CONSULTAR_UNIDADES_POR_CATEGORÍA</w:t>
      </w:r>
    </w:p>
    <w:p w14:paraId="1B920017" w14:textId="604F9F63" w:rsidR="00D006C2" w:rsidRDefault="00913D12">
      <w:pPr>
        <w:pStyle w:val="Ttulo4"/>
        <w:rPr>
          <w:b w:val="0"/>
          <w:bCs w:val="0"/>
        </w:rPr>
      </w:pPr>
      <w:r>
        <w:t>Tabla 3.</w:t>
      </w:r>
      <w:r>
        <w:rPr>
          <w:b w:val="0"/>
          <w:bCs w:val="0"/>
        </w:rPr>
        <w:t xml:space="preserve"> ECUD </w:t>
      </w:r>
      <w:r w:rsidR="002E4F14">
        <w:rPr>
          <w:b w:val="0"/>
          <w:bCs w:val="0"/>
        </w:rPr>
        <w:t>Consultar unidades por categoría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425AD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1A385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7F02E1B" w14:textId="720B344A" w:rsidR="00D006C2" w:rsidRDefault="002E4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Consultar unidades por categoría</w:t>
            </w:r>
          </w:p>
        </w:tc>
      </w:tr>
      <w:tr w:rsidR="00D006C2" w14:paraId="3EC9F516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6EC2D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835B0BB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ECUD3</w:t>
            </w:r>
          </w:p>
        </w:tc>
      </w:tr>
      <w:tr w:rsidR="00D006C2" w14:paraId="1B5D6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CC304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Descripción:</w:t>
            </w:r>
          </w:p>
        </w:tc>
        <w:tc>
          <w:tcPr>
            <w:tcW w:w="6470" w:type="dxa"/>
            <w:gridSpan w:val="4"/>
          </w:tcPr>
          <w:p w14:paraId="0864BAC2" w14:textId="043B49A9" w:rsidR="00D006C2" w:rsidRDefault="002E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Devolver las unidades pertenecientes a una categoría seleccionada.</w:t>
            </w:r>
          </w:p>
        </w:tc>
      </w:tr>
      <w:tr w:rsidR="00D006C2" w14:paraId="36FB4269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EDF4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E9B617" w14:textId="15A8E3FB" w:rsidR="00D006C2" w:rsidRDefault="002E4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Permitir al usuario conocer las unidades que puede seleccionar para una categoría.</w:t>
            </w:r>
          </w:p>
        </w:tc>
      </w:tr>
      <w:tr w:rsidR="00D006C2" w14:paraId="19F935F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2F768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7E2343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BF902E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AF16694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2BA811E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987531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BD48335" w14:textId="6CFF456F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5C1394E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7F80ED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25E8875" w14:textId="378082CD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FA5B104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284CF5B" w14:textId="5FAA7693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233C922C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450AC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DBBC98E" w14:textId="09CEB164" w:rsidR="00D006C2" w:rsidRDefault="00913D12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actor debe haber 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autenticado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exitosamente en el sistema</w:t>
            </w:r>
            <w:r w:rsidR="002E4F14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51BB8DD2" w14:textId="2719CC2E" w:rsidR="002E4F14" w:rsidRDefault="002E4F1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 catálogo está disponible; se recibe una categoría como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parámetro</w:t>
            </w: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41462E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C07680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38F0882" w14:textId="23C768C7" w:rsidR="00D006C2" w:rsidRDefault="002E4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 xml:space="preserve">Se devuelven las unidades asociadas o un error estructurado </w:t>
            </w:r>
          </w:p>
        </w:tc>
      </w:tr>
      <w:tr w:rsidR="00D006C2" w14:paraId="561844F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C6B4053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798F8FC2" w14:textId="10A62B0A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1CDC824" wp14:editId="5E83FF0B">
                  <wp:extent cx="3962400" cy="1746885"/>
                  <wp:effectExtent l="0" t="0" r="0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010E7" w14:textId="77777777" w:rsidR="002E4F14" w:rsidRDefault="002E4F1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</w:p>
          <w:p w14:paraId="138AFCFD" w14:textId="26866784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3. Caso de Uso C</w:t>
            </w:r>
            <w:r w:rsidR="002E4F14">
              <w:rPr>
                <w:sz w:val="20"/>
                <w:szCs w:val="20"/>
              </w:rPr>
              <w:t>onsultar unidades por categoría</w:t>
            </w:r>
          </w:p>
        </w:tc>
      </w:tr>
      <w:tr w:rsidR="00D006C2" w14:paraId="1A705A5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1A5D0B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4FCD652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347AD3A" w14:textId="7AEAC1B3" w:rsidR="00D006C2" w:rsidRDefault="002E4F1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E4F14">
              <w:rPr>
                <w:b w:val="0"/>
                <w:bCs w:val="0"/>
                <w:color w:val="000000"/>
                <w:sz w:val="24"/>
                <w:szCs w:val="24"/>
              </w:rPr>
              <w:t>Consultar unidades por categoría</w:t>
            </w:r>
          </w:p>
        </w:tc>
      </w:tr>
      <w:tr w:rsidR="00D006C2" w14:paraId="585A8A9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5AF911F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B5F0BF6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87CDCA1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83EC32" w14:textId="2214DA3C" w:rsidR="00D006C2" w:rsidRDefault="004018E4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Selecciona o solicita una categoría.</w:t>
            </w:r>
          </w:p>
        </w:tc>
        <w:tc>
          <w:tcPr>
            <w:tcW w:w="4838" w:type="dxa"/>
            <w:gridSpan w:val="3"/>
          </w:tcPr>
          <w:p w14:paraId="7409011E" w14:textId="41C2C8AF" w:rsidR="00D006C2" w:rsidRDefault="004018E4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el identificador/nombre de categoría al servicio SOAP.</w:t>
            </w:r>
          </w:p>
        </w:tc>
      </w:tr>
      <w:tr w:rsidR="00D006C2" w14:paraId="71A2DD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28C25E" w14:textId="083D9608" w:rsidR="00D006C2" w:rsidRDefault="00D006C2" w:rsidP="00401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BB53443" w14:textId="23280ED3" w:rsidR="00D006C2" w:rsidRDefault="004018E4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Valida que la categoría exista en el catálogo.</w:t>
            </w:r>
          </w:p>
        </w:tc>
      </w:tr>
      <w:tr w:rsidR="00D006C2" w14:paraId="7102B77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10F9F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653341A" w14:textId="7A55C9C6" w:rsidR="00D006C2" w:rsidRDefault="004018E4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Obtiene las unidades configuradas para la categoría.</w:t>
            </w:r>
          </w:p>
        </w:tc>
      </w:tr>
      <w:tr w:rsidR="00D006C2" w14:paraId="227C309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443668" w14:textId="4AE6469C" w:rsidR="00D006C2" w:rsidRDefault="00401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Consulta la respuesta.</w:t>
            </w:r>
          </w:p>
        </w:tc>
        <w:tc>
          <w:tcPr>
            <w:tcW w:w="4838" w:type="dxa"/>
            <w:gridSpan w:val="3"/>
          </w:tcPr>
          <w:p w14:paraId="2362DB1A" w14:textId="76F07DCA" w:rsidR="00D006C2" w:rsidRDefault="004018E4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Devuelve lista de unidades y estado en estructura uniforme.</w:t>
            </w:r>
          </w:p>
        </w:tc>
      </w:tr>
      <w:tr w:rsidR="00D006C2" w14:paraId="545C8BB6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022712C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623F70A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EAA13B2" w14:textId="6BF4FCCB" w:rsidR="004018E4" w:rsidRPr="004018E4" w:rsidRDefault="004018E4" w:rsidP="004018E4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Categoría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inexistente: devuelve error estructurado indicando que la categoría no está disponible.</w:t>
            </w:r>
          </w:p>
          <w:p w14:paraId="31D20CBD" w14:textId="73AB9C31" w:rsidR="00D006C2" w:rsidRPr="004018E4" w:rsidRDefault="004018E4" w:rsidP="004018E4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Categoría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sin conversión implementada (volumen, tiempo o área): devuelve las unidades catalogadas y comunica que no hay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 de conversión definida, conforme a la interfaz del servicio.</w:t>
            </w:r>
          </w:p>
        </w:tc>
      </w:tr>
      <w:tr w:rsidR="00D006C2" w14:paraId="3D85B025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D2514C" w14:textId="29CF6FCF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018E4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7A52B7D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C3459F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2643741" w14:textId="77777777" w:rsidR="00D006C2" w:rsidRDefault="00D006C2">
      <w:pPr>
        <w:rPr>
          <w:color w:val="000000"/>
          <w:sz w:val="24"/>
          <w:szCs w:val="24"/>
        </w:rPr>
      </w:pPr>
      <w:bookmarkStart w:id="20" w:name="_5tgquzrzsyzz" w:colFirst="0" w:colLast="0"/>
      <w:bookmarkEnd w:id="20"/>
    </w:p>
    <w:p w14:paraId="69A8ABA0" w14:textId="4CDC7F22" w:rsidR="00D006C2" w:rsidRDefault="00913D12" w:rsidP="00283EAB">
      <w:pPr>
        <w:pStyle w:val="Ttulo1"/>
        <w:rPr>
          <w:sz w:val="24"/>
          <w:szCs w:val="24"/>
        </w:rPr>
      </w:pPr>
      <w:bookmarkStart w:id="21" w:name="_Toc242799808"/>
      <w:r>
        <w:rPr>
          <w:sz w:val="24"/>
          <w:szCs w:val="24"/>
        </w:rPr>
        <w:lastRenderedPageBreak/>
        <w:t>ECUD_</w:t>
      </w:r>
      <w:r w:rsidR="004018E4">
        <w:rPr>
          <w:sz w:val="24"/>
          <w:szCs w:val="24"/>
        </w:rPr>
        <w:t>REALIZAR_CONVERSIÓN</w:t>
      </w:r>
      <w:bookmarkEnd w:id="21"/>
    </w:p>
    <w:p w14:paraId="06CD125D" w14:textId="38341424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4018E4">
        <w:rPr>
          <w:b w:val="0"/>
          <w:bCs w:val="0"/>
          <w:color w:val="000000"/>
          <w:sz w:val="24"/>
          <w:szCs w:val="24"/>
        </w:rPr>
        <w:t>REALIZAR_CONVERSIÓN</w:t>
      </w:r>
    </w:p>
    <w:p w14:paraId="04462938" w14:textId="42E27C49" w:rsidR="00D006C2" w:rsidRDefault="00913D12">
      <w:pPr>
        <w:pStyle w:val="Ttulo4"/>
        <w:rPr>
          <w:b w:val="0"/>
          <w:bCs w:val="0"/>
        </w:rPr>
      </w:pPr>
      <w:r>
        <w:t xml:space="preserve">Tabla 4. </w:t>
      </w:r>
      <w:r>
        <w:rPr>
          <w:b w:val="0"/>
          <w:bCs w:val="0"/>
        </w:rPr>
        <w:t xml:space="preserve">ECUD </w:t>
      </w:r>
      <w:r w:rsidR="004018E4">
        <w:rPr>
          <w:b w:val="0"/>
          <w:bCs w:val="0"/>
        </w:rPr>
        <w:t>Realizar conversión</w:t>
      </w:r>
      <w:r>
        <w:rPr>
          <w:b w:val="0"/>
          <w:bCs w:val="0"/>
        </w:rPr>
        <w:t>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F088AF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A7FC00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7B3762" w14:textId="5B49D5C6" w:rsidR="00D006C2" w:rsidRDefault="00401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Realizar Conversión</w:t>
            </w:r>
          </w:p>
        </w:tc>
      </w:tr>
      <w:tr w:rsidR="00D006C2" w14:paraId="0CE53B52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5C7C97A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C88F328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ECUD4</w:t>
            </w:r>
          </w:p>
        </w:tc>
      </w:tr>
      <w:tr w:rsidR="00D006C2" w14:paraId="34A6EC1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2180F2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D5C9AAF" w14:textId="5E192B73" w:rsidR="00D006C2" w:rsidRDefault="00913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sistema debe permitir al actor </w:t>
            </w:r>
            <w:r w:rsidR="004018E4">
              <w:rPr>
                <w:b w:val="0"/>
                <w:bCs w:val="0"/>
                <w:color w:val="000000"/>
                <w:sz w:val="24"/>
                <w:szCs w:val="24"/>
              </w:rPr>
              <w:t>t</w:t>
            </w:r>
            <w:r w:rsidR="004018E4" w:rsidRPr="004018E4">
              <w:rPr>
                <w:b w:val="0"/>
                <w:bCs w:val="0"/>
                <w:color w:val="000000"/>
                <w:sz w:val="24"/>
                <w:szCs w:val="24"/>
              </w:rPr>
              <w:t>ransformar un valor numérico entre dos unidades de la misma categoría convertible: longitud, masa o temperatura.</w:t>
            </w:r>
          </w:p>
        </w:tc>
      </w:tr>
      <w:tr w:rsidR="00D006C2" w14:paraId="6D474223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BBF0E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F15400D" w14:textId="02BCBECF" w:rsidR="00D006C2" w:rsidRDefault="0040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Calcular y devolver el equivalente solicitado de forma uniforme para todos los clientes.</w:t>
            </w:r>
          </w:p>
        </w:tc>
      </w:tr>
      <w:tr w:rsidR="00D006C2" w14:paraId="01A8A25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C11C9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872D201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EF4195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0B3ED7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41162492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69272B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10799D" w14:textId="5F6BFDEE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2D87BCA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85D926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EE82DB1" w14:textId="266F846D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C2DC38E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62B3F9EC" w14:textId="464741C9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1EE6CE12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5E594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C175D70" w14:textId="2FBA40F0" w:rsidR="004018E4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El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servidor </w:t>
            </w: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está disponible. </w:t>
            </w:r>
          </w:p>
          <w:p w14:paraId="762C4120" w14:textId="77777777" w:rsidR="004018E4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cuenta con un token temporal válido. </w:t>
            </w:r>
          </w:p>
          <w:p w14:paraId="7D9381C8" w14:textId="175A16E0" w:rsidR="00D006C2" w:rsidRDefault="004018E4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>Se conoce la categoría y se dispone de unidades de origen y destino.</w:t>
            </w:r>
          </w:p>
        </w:tc>
      </w:tr>
      <w:tr w:rsidR="00D006C2" w14:paraId="735D1DB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77C381F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81BDDA" w14:textId="0F66DDB1" w:rsidR="00D006C2" w:rsidRDefault="00401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018E4">
              <w:rPr>
                <w:b w:val="0"/>
                <w:bCs w:val="0"/>
                <w:color w:val="000000"/>
                <w:sz w:val="24"/>
                <w:szCs w:val="24"/>
              </w:rPr>
              <w:t xml:space="preserve">La respuesta incluye estado, código, mensaje, resultado, unidadOrigen y unidadDestino. </w:t>
            </w:r>
          </w:p>
        </w:tc>
      </w:tr>
      <w:tr w:rsidR="00D006C2" w14:paraId="45951C9B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493D22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2BB2AC6" w14:textId="7FE57F5D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25414CA" wp14:editId="0EAE428E">
                  <wp:extent cx="3962400" cy="269049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69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4DD92" w14:textId="682788EE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Ilustración 4. Caso de Uso </w:t>
            </w:r>
            <w:r w:rsidR="004018E4">
              <w:t>Realizar Conversión</w:t>
            </w:r>
          </w:p>
        </w:tc>
      </w:tr>
      <w:tr w:rsidR="00D006C2" w14:paraId="6C58155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47735D0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76CDF06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A36E3CD" w14:textId="6333302E" w:rsidR="00D006C2" w:rsidRDefault="004018E4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Realizar Conversión</w:t>
            </w:r>
          </w:p>
        </w:tc>
      </w:tr>
      <w:tr w:rsidR="00D006C2" w14:paraId="4577A69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8DBEAB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9D89923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326B6C8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3E9E4A" w14:textId="3A4C7E7C" w:rsidR="00D006C2" w:rsidRDefault="004158E4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Selecciona Longitud, Masa o Temperatura y las unidades de origen y destino; ingresa el valor.</w:t>
            </w:r>
          </w:p>
        </w:tc>
        <w:tc>
          <w:tcPr>
            <w:tcW w:w="4838" w:type="dxa"/>
            <w:gridSpan w:val="3"/>
          </w:tcPr>
          <w:p w14:paraId="6F4B2F88" w14:textId="004ADB81" w:rsidR="00D006C2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Recoge los parámetros requeridos: token, categoría, unidadOrigen, unidadDestino y valor.</w:t>
            </w:r>
          </w:p>
        </w:tc>
      </w:tr>
      <w:tr w:rsidR="00D006C2" w14:paraId="3C08F6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E2EE462" w14:textId="56173F5A" w:rsidR="00D006C2" w:rsidRDefault="004158E4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Confirma la conversión.</w:t>
            </w:r>
          </w:p>
        </w:tc>
        <w:tc>
          <w:tcPr>
            <w:tcW w:w="4838" w:type="dxa"/>
            <w:gridSpan w:val="3"/>
          </w:tcPr>
          <w:p w14:paraId="47FC7B09" w14:textId="7F25BF56" w:rsidR="00D006C2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la petición al servicio SOAP correspondiente.</w:t>
            </w:r>
          </w:p>
        </w:tc>
      </w:tr>
      <w:tr w:rsidR="00D006C2" w14:paraId="27C15DB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EEABA69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DFE16E6" w14:textId="3B9065BE" w:rsidR="00D006C2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5 Validar token.</w:t>
            </w:r>
          </w:p>
        </w:tc>
      </w:tr>
      <w:tr w:rsidR="00D006C2" w14:paraId="3CB2E97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4D9BCED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031AC7B" w14:textId="4981DC06" w:rsidR="00D006C2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6 Validar datos de conversión.</w:t>
            </w:r>
          </w:p>
        </w:tc>
      </w:tr>
      <w:tr w:rsidR="004158E4" w14:paraId="638B103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B28DDB4" w14:textId="77777777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9CE1F14" w14:textId="2B8B711F" w:rsidR="004158E4" w:rsidRPr="004158E4" w:rsidRDefault="004158E4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Calcula el equivalente: usa factores para longitud y masa; aplica fórmulas específicas para temperatura.</w:t>
            </w:r>
          </w:p>
        </w:tc>
      </w:tr>
      <w:tr w:rsidR="004158E4" w14:paraId="49B40B8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36BBFD" w14:textId="77777777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D6ACE7" w14:textId="33B19C17" w:rsidR="004158E4" w:rsidRPr="004158E4" w:rsidRDefault="004158E4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7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 Generar respuesta estructurada con resultado y unidades.</w:t>
            </w:r>
          </w:p>
        </w:tc>
      </w:tr>
      <w:tr w:rsidR="004158E4" w14:paraId="42CADFF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771B77E" w14:textId="0A257B65" w:rsidR="004158E4" w:rsidRDefault="004158E4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9. 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Consulta el resultado o mensaje.</w:t>
            </w:r>
          </w:p>
        </w:tc>
        <w:tc>
          <w:tcPr>
            <w:tcW w:w="4838" w:type="dxa"/>
            <w:gridSpan w:val="3"/>
          </w:tcPr>
          <w:p w14:paraId="709943CC" w14:textId="56E01195" w:rsidR="004158E4" w:rsidRPr="004158E4" w:rsidRDefault="004158E4" w:rsidP="004158E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10. </w:t>
            </w: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Devuelve la respuesta SOAP; el cliente la presenta al usuario.</w:t>
            </w:r>
          </w:p>
        </w:tc>
      </w:tr>
      <w:tr w:rsidR="00D006C2" w14:paraId="14DBB42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6B33A98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5D3125E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B3475C8" w14:textId="77777777" w:rsid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Token no válido</w:t>
            </w:r>
          </w:p>
          <w:p w14:paraId="43E474BC" w14:textId="12C848B8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Token vencido</w:t>
            </w:r>
          </w:p>
          <w:p w14:paraId="2E5F1D66" w14:textId="6C259A6F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Unidad no soportada</w:t>
            </w:r>
          </w:p>
          <w:p w14:paraId="11F7A860" w14:textId="5DC482A0" w:rsidR="004158E4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Valor inválido, parámetros incompletos o unidades de distinta categoría</w:t>
            </w:r>
          </w:p>
          <w:p w14:paraId="42D76B03" w14:textId="751E4634" w:rsidR="00D006C2" w:rsidRPr="004158E4" w:rsidRDefault="004158E4" w:rsidP="004158E4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158E4">
              <w:rPr>
                <w:b w:val="0"/>
                <w:bCs w:val="0"/>
                <w:color w:val="000000"/>
                <w:sz w:val="24"/>
                <w:szCs w:val="24"/>
              </w:rPr>
              <w:t>Falla inesperada: el servicio gestiona el error y devuelve una respuesta estructurada.</w:t>
            </w:r>
          </w:p>
        </w:tc>
      </w:tr>
      <w:tr w:rsidR="00D006C2" w14:paraId="456FA97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89257B" w14:textId="253495EB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5 Validar token;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6 Validar datos de conversión;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7 Generar respuesta estructurada.</w:t>
            </w:r>
          </w:p>
        </w:tc>
      </w:tr>
      <w:tr w:rsidR="00D006C2" w14:paraId="30A2A07C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7C5F706" w14:textId="0C432A9C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9,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10,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 xml:space="preserve">11 y </w:t>
            </w:r>
            <w:r w:rsidR="004158E4"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4158E4" w:rsidRPr="004158E4">
              <w:rPr>
                <w:b w:val="0"/>
                <w:bCs w:val="0"/>
                <w:color w:val="000000"/>
                <w:sz w:val="24"/>
                <w:szCs w:val="24"/>
              </w:rPr>
              <w:t>12.</w:t>
            </w:r>
          </w:p>
        </w:tc>
      </w:tr>
    </w:tbl>
    <w:p w14:paraId="69F37FD3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22" w:name="_zf7jdp5ju8r9" w:colFirst="0" w:colLast="0"/>
      <w:bookmarkEnd w:id="22"/>
    </w:p>
    <w:p w14:paraId="3D7BA622" w14:textId="7E5E9A2F" w:rsidR="00D006C2" w:rsidRDefault="00913D12" w:rsidP="006122B2">
      <w:pPr>
        <w:pStyle w:val="Ttulo1"/>
        <w:rPr>
          <w:sz w:val="24"/>
          <w:szCs w:val="24"/>
        </w:rPr>
      </w:pPr>
      <w:bookmarkStart w:id="23" w:name="_Toc242799809"/>
      <w:r>
        <w:rPr>
          <w:sz w:val="24"/>
          <w:szCs w:val="24"/>
        </w:rPr>
        <w:t>ECUD_</w:t>
      </w:r>
      <w:r w:rsidR="002054A7">
        <w:rPr>
          <w:sz w:val="24"/>
          <w:szCs w:val="24"/>
        </w:rPr>
        <w:t>VALIDAR_TOKEN_SEGURIDAD</w:t>
      </w:r>
      <w:bookmarkEnd w:id="23"/>
    </w:p>
    <w:p w14:paraId="4BA13015" w14:textId="17E73D2B" w:rsidR="00D006C2" w:rsidRDefault="00913D12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2054A7">
        <w:rPr>
          <w:b w:val="0"/>
          <w:bCs w:val="0"/>
          <w:color w:val="000000"/>
          <w:sz w:val="24"/>
          <w:szCs w:val="24"/>
        </w:rPr>
        <w:t>VALIDAR_TOKEN_SEGURIDAD</w:t>
      </w:r>
    </w:p>
    <w:p w14:paraId="01BE6548" w14:textId="7C2D8BD3" w:rsidR="00D006C2" w:rsidRDefault="00913D12">
      <w:pPr>
        <w:pStyle w:val="Ttulo4"/>
        <w:rPr>
          <w:b w:val="0"/>
          <w:bCs w:val="0"/>
        </w:rPr>
      </w:pPr>
      <w:bookmarkStart w:id="24" w:name="_yhmo2g75ulmw" w:colFirst="0" w:colLast="0"/>
      <w:bookmarkEnd w:id="24"/>
      <w:r>
        <w:t xml:space="preserve">Tabla 5. </w:t>
      </w:r>
      <w:r>
        <w:rPr>
          <w:b w:val="0"/>
          <w:bCs w:val="0"/>
        </w:rPr>
        <w:t xml:space="preserve">ECUD </w:t>
      </w:r>
      <w:r w:rsidR="002054A7">
        <w:rPr>
          <w:b w:val="0"/>
          <w:bCs w:val="0"/>
        </w:rPr>
        <w:t>Validar token de seguridad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558A45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04031DC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9C568F7" w14:textId="62D40F1C" w:rsidR="00D006C2" w:rsidRDefault="002054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token de seguridad</w:t>
            </w:r>
          </w:p>
        </w:tc>
      </w:tr>
      <w:tr w:rsidR="00D006C2" w14:paraId="264FF9E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A66F2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0033689" w14:textId="77777777" w:rsidR="00D006C2" w:rsidRDefault="0091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ECUD5</w:t>
            </w:r>
          </w:p>
        </w:tc>
      </w:tr>
      <w:tr w:rsidR="00D006C2" w14:paraId="185B4A3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335F2C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ED6FAAA" w14:textId="586F0FAD" w:rsidR="00D006C2" w:rsidRDefault="00205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Comprobar que el token presentado por una petición protegida existe, es válido y no ha caducado.</w:t>
            </w:r>
          </w:p>
        </w:tc>
      </w:tr>
      <w:tr w:rsidR="00D006C2" w14:paraId="7B34B2BD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BD105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ECE4B89" w14:textId="127F914A" w:rsidR="00D006C2" w:rsidRDefault="00205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Evitar que una solicitud no autorizada sea procesada.</w:t>
            </w:r>
          </w:p>
        </w:tc>
      </w:tr>
      <w:tr w:rsidR="00D006C2" w14:paraId="50692B4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B9FEA9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6B78EE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F0B0CA3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5F0C2AD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936520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AD5698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DDFFA55" w14:textId="1A9D7539" w:rsidR="00D006C2" w:rsidRDefault="00086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D006C2" w14:paraId="2C9E7BD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9B32BA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DF5C297" w14:textId="2069A30A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836FD75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0A67335" w14:textId="19BFD294" w:rsidR="00D006C2" w:rsidRDefault="00086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D006C2" w14:paraId="4DA7C9D9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01BACD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8682030" w14:textId="6C636A3E" w:rsidR="00D006C2" w:rsidRDefault="002054A7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recibió un token.</w:t>
            </w:r>
          </w:p>
        </w:tc>
      </w:tr>
      <w:tr w:rsidR="00D006C2" w14:paraId="07AE489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F75FC7" w14:textId="77777777" w:rsidR="00D006C2" w:rsidRDefault="00913D12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052215E3" w14:textId="685E3562" w:rsidR="00D006C2" w:rsidRPr="002054A7" w:rsidRDefault="002054A7" w:rsidP="002054A7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El procesamiento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continúa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si el token es válido; de lo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se rechaza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 xml:space="preserve"> con respuesta de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autorización</w:t>
            </w:r>
            <w:r w:rsidRPr="002054A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151C7C0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24436A" w14:textId="77777777" w:rsidR="00D006C2" w:rsidRDefault="00913D12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E3B22EF" w14:textId="3508E36B" w:rsidR="00D006C2" w:rsidRDefault="005D0137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5" w:name="_h2cyjreaxskq" w:colFirst="0" w:colLast="0"/>
            <w:bookmarkEnd w:id="25"/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109603B" wp14:editId="4FBD8189">
                  <wp:extent cx="3962400" cy="255587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7F41A" w14:textId="71BCDD31" w:rsidR="00D006C2" w:rsidRDefault="00913D12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5. Caso de </w:t>
            </w:r>
            <w:r w:rsidR="002054A7">
              <w:rPr>
                <w:sz w:val="20"/>
                <w:szCs w:val="20"/>
              </w:rPr>
              <w:t>Validar token de seguridad</w:t>
            </w:r>
          </w:p>
        </w:tc>
      </w:tr>
      <w:tr w:rsidR="00D006C2" w14:paraId="05A9C5F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0CE4E98" w14:textId="77777777" w:rsidR="00D006C2" w:rsidRDefault="00913D1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3CB5B7C4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D1D00D4" w14:textId="06E48F1E" w:rsidR="00D006C2" w:rsidRDefault="002054A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token de seguridad</w:t>
            </w:r>
          </w:p>
        </w:tc>
      </w:tr>
      <w:tr w:rsidR="00D006C2" w14:paraId="5F34D56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57A043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6ABFDD0" w14:textId="77777777" w:rsidR="00D006C2" w:rsidRDefault="00913D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1CAB7E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8EAA24A" w14:textId="608D9D97" w:rsidR="00D006C2" w:rsidRDefault="00291196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una solicitud protegida con el token recibido al autenticarse.</w:t>
            </w:r>
          </w:p>
        </w:tc>
        <w:tc>
          <w:tcPr>
            <w:tcW w:w="4838" w:type="dxa"/>
            <w:gridSpan w:val="3"/>
          </w:tcPr>
          <w:p w14:paraId="2C609F44" w14:textId="79463F5A" w:rsidR="00D006C2" w:rsidRDefault="00291196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Recibe el token junto a los parámetros de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54224CB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8FD648B" w14:textId="2FC99216" w:rsidR="00D006C2" w:rsidRDefault="00D006C2" w:rsidP="00291196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C07039D" w14:textId="69467AE3" w:rsidR="00D006C2" w:rsidRDefault="00291196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Verifica existencia, validez y vigencia del token.</w:t>
            </w:r>
          </w:p>
        </w:tc>
      </w:tr>
      <w:tr w:rsidR="00D006C2" w14:paraId="4A6C1E2E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2E5E88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916CABB" w14:textId="798F1908" w:rsidR="00D006C2" w:rsidRDefault="00291196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Autoriza continuar si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 es correcta.</w:t>
            </w:r>
          </w:p>
        </w:tc>
      </w:tr>
      <w:tr w:rsidR="00D006C2" w14:paraId="37046DE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DFAC7B3" w14:textId="6F09C9DF" w:rsidR="00D006C2" w:rsidRDefault="00291196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 xml:space="preserve">Recibe el resultado de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28CC0C66" w14:textId="23432E66" w:rsidR="00D006C2" w:rsidRDefault="00291196" w:rsidP="0029119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Rechaza el procesamiento y genera AUTH-001 o AUTH-002 si la válidación falla.</w:t>
            </w:r>
          </w:p>
        </w:tc>
      </w:tr>
      <w:tr w:rsidR="00D006C2" w14:paraId="37765A7F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FF86638" w14:textId="77777777" w:rsidR="00D006C2" w:rsidRDefault="00913D12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4BAE473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2390D6F" w14:textId="1F717178" w:rsidR="00291196" w:rsidRPr="00291196" w:rsidRDefault="00291196" w:rsidP="00291196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Token inexistente o inválido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408F11E5" w14:textId="5E1ACF8D" w:rsidR="00D006C2" w:rsidRPr="00291196" w:rsidRDefault="00291196" w:rsidP="00291196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91196">
              <w:rPr>
                <w:b w:val="0"/>
                <w:bCs w:val="0"/>
                <w:color w:val="000000"/>
                <w:sz w:val="24"/>
                <w:szCs w:val="24"/>
              </w:rPr>
              <w:t>Token vencido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D006C2" w14:paraId="5110EBA5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F0198B" w14:textId="2C6DD355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291196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075BD27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2D066A" w14:textId="77777777" w:rsidR="00D006C2" w:rsidRDefault="00913D12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6" w:name="_lt0i30nft3jj" w:colFirst="0" w:colLast="0"/>
      <w:bookmarkEnd w:id="26"/>
    </w:p>
    <w:p w14:paraId="031742BB" w14:textId="24939993" w:rsidR="00B545D3" w:rsidRDefault="00B545D3" w:rsidP="006122B2">
      <w:pPr>
        <w:pStyle w:val="Ttulo1"/>
        <w:rPr>
          <w:sz w:val="24"/>
          <w:szCs w:val="24"/>
        </w:rPr>
      </w:pPr>
      <w:bookmarkStart w:id="27" w:name="_Toc242799810"/>
      <w:r>
        <w:rPr>
          <w:sz w:val="24"/>
          <w:szCs w:val="24"/>
        </w:rPr>
        <w:t>ECUD_VALIDAR_DATOS_CONVERSIÓN</w:t>
      </w:r>
      <w:bookmarkEnd w:id="27"/>
    </w:p>
    <w:p w14:paraId="2E67BA9B" w14:textId="75D2860D" w:rsidR="00B545D3" w:rsidRDefault="00B545D3" w:rsidP="00B545D3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ECUD_VALIDAR_DATOS_CONVERSIÓN</w:t>
      </w:r>
    </w:p>
    <w:p w14:paraId="5C6E8867" w14:textId="6EBCE043" w:rsidR="00B545D3" w:rsidRDefault="00B545D3" w:rsidP="00B545D3">
      <w:pPr>
        <w:pStyle w:val="Ttulo4"/>
        <w:rPr>
          <w:b w:val="0"/>
          <w:bCs w:val="0"/>
        </w:rPr>
      </w:pPr>
      <w:r>
        <w:t xml:space="preserve">Tabla 6. </w:t>
      </w:r>
      <w:r>
        <w:rPr>
          <w:b w:val="0"/>
          <w:bCs w:val="0"/>
        </w:rPr>
        <w:t>ECUD Validar datos de conversión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B545D3" w14:paraId="708EC646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1773BBD3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DF9506A" w14:textId="49B1E856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Validar datos de conversión</w:t>
            </w:r>
          </w:p>
        </w:tc>
      </w:tr>
      <w:tr w:rsidR="00B545D3" w14:paraId="26D540C9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30596E7B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1F032AE" w14:textId="108EBDE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ECUD6</w:t>
            </w:r>
          </w:p>
        </w:tc>
      </w:tr>
      <w:tr w:rsidR="00B545D3" w14:paraId="5B1A57C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E23375C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0FA42F" w14:textId="7C84F42C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Verificar que el valor, categoría y unidades de origen/destino sean válidos y compatibles</w:t>
            </w:r>
          </w:p>
        </w:tc>
      </w:tr>
      <w:tr w:rsidR="00B545D3" w14:paraId="3B43EE8C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1CA6F3D8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Meta:</w:t>
            </w:r>
          </w:p>
        </w:tc>
        <w:tc>
          <w:tcPr>
            <w:tcW w:w="6470" w:type="dxa"/>
            <w:gridSpan w:val="4"/>
          </w:tcPr>
          <w:p w14:paraId="4BE56AED" w14:textId="46D6CD35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Impedir cálculos con datos incompletos, inconsistentes o no soportados.</w:t>
            </w:r>
          </w:p>
        </w:tc>
      </w:tr>
      <w:tr w:rsidR="00B545D3" w14:paraId="5EAB7CF2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382352A4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E2638FE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B6532D3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45BBE97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B545D3" w14:paraId="71E02503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73E544CD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3D8D5419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B545D3" w14:paraId="0538E5DE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3EF8CD70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9EE2A83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70E1C1D9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FD68F01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B545D3" w14:paraId="0716D79A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72D73A94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5EF442A" w14:textId="3E153FCA" w:rsidR="00B545D3" w:rsidRDefault="00B545D3" w:rsidP="00B545D3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Se recibió una petición de conversión con token </w:t>
            </w:r>
            <w:r w:rsidR="007A3D15">
              <w:rPr>
                <w:b w:val="0"/>
                <w:bCs w:val="0"/>
                <w:color w:val="000000"/>
                <w:sz w:val="24"/>
                <w:szCs w:val="24"/>
              </w:rPr>
              <w:t>validado</w:t>
            </w:r>
          </w:p>
        </w:tc>
      </w:tr>
      <w:tr w:rsidR="00B545D3" w14:paraId="2CDFBD09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259E858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E3330B1" w14:textId="4C1D2035" w:rsidR="00B545D3" w:rsidRPr="002054A7" w:rsidRDefault="00B545D3" w:rsidP="00B545D3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os parámetros válidos quedan disponibles para el cálculo; en caso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se devuelve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 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error estructurado.</w:t>
            </w:r>
          </w:p>
        </w:tc>
      </w:tr>
      <w:tr w:rsidR="00B545D3" w14:paraId="2C153112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E63C7BB" w14:textId="77777777" w:rsidR="00B545D3" w:rsidRDefault="00B545D3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74F21304" w14:textId="0A241806" w:rsidR="00B545D3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5BA4F42" wp14:editId="777F6FD7">
                  <wp:extent cx="3971290" cy="1861185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0889A" w14:textId="5A0E5618" w:rsidR="00B545D3" w:rsidRDefault="00B545D3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6. Caso de Validar datos de conversión</w:t>
            </w:r>
          </w:p>
        </w:tc>
      </w:tr>
      <w:tr w:rsidR="00B545D3" w14:paraId="0E1A9E45" w14:textId="77777777" w:rsidTr="00A1518A">
        <w:trPr>
          <w:trHeight w:val="87"/>
        </w:trPr>
        <w:tc>
          <w:tcPr>
            <w:tcW w:w="9016" w:type="dxa"/>
            <w:gridSpan w:val="5"/>
          </w:tcPr>
          <w:p w14:paraId="44085110" w14:textId="77777777" w:rsidR="00B545D3" w:rsidRDefault="00B545D3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B545D3" w14:paraId="7906FBFC" w14:textId="77777777" w:rsidTr="00A1518A">
        <w:trPr>
          <w:trHeight w:val="248"/>
        </w:trPr>
        <w:tc>
          <w:tcPr>
            <w:tcW w:w="9016" w:type="dxa"/>
            <w:gridSpan w:val="5"/>
          </w:tcPr>
          <w:p w14:paraId="2E366D2C" w14:textId="5BBBC205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Validar datos de conversión</w:t>
            </w:r>
          </w:p>
        </w:tc>
      </w:tr>
      <w:tr w:rsidR="00B545D3" w14:paraId="76A84192" w14:textId="77777777" w:rsidTr="00A1518A">
        <w:trPr>
          <w:trHeight w:val="132"/>
        </w:trPr>
        <w:tc>
          <w:tcPr>
            <w:tcW w:w="4178" w:type="dxa"/>
            <w:gridSpan w:val="2"/>
          </w:tcPr>
          <w:p w14:paraId="1BFDEBEF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750ED30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B545D3" w14:paraId="24709BEC" w14:textId="77777777" w:rsidTr="00A1518A">
        <w:trPr>
          <w:trHeight w:val="510"/>
        </w:trPr>
        <w:tc>
          <w:tcPr>
            <w:tcW w:w="4178" w:type="dxa"/>
            <w:gridSpan w:val="2"/>
          </w:tcPr>
          <w:p w14:paraId="2FE8770D" w14:textId="7DB3FFEA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Proporciona categoría, unidades y valor en la solicitud.</w:t>
            </w:r>
          </w:p>
        </w:tc>
        <w:tc>
          <w:tcPr>
            <w:tcW w:w="4838" w:type="dxa"/>
            <w:gridSpan w:val="3"/>
          </w:tcPr>
          <w:p w14:paraId="042BEEB1" w14:textId="16251219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Comprueba que están presentes los campos requeridos.</w:t>
            </w:r>
          </w:p>
        </w:tc>
      </w:tr>
      <w:tr w:rsidR="00B545D3" w14:paraId="60BA1CC1" w14:textId="77777777" w:rsidTr="00A1518A">
        <w:trPr>
          <w:trHeight w:val="510"/>
        </w:trPr>
        <w:tc>
          <w:tcPr>
            <w:tcW w:w="4178" w:type="dxa"/>
            <w:gridSpan w:val="2"/>
          </w:tcPr>
          <w:p w14:paraId="0F1A793D" w14:textId="77777777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5A9DE19" w14:textId="2061DDC1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Valida que el valor sea numérico y que origen y destino existan.</w:t>
            </w:r>
          </w:p>
        </w:tc>
      </w:tr>
      <w:tr w:rsidR="00B545D3" w14:paraId="478DF9BF" w14:textId="77777777" w:rsidTr="00A1518A">
        <w:trPr>
          <w:trHeight w:val="510"/>
        </w:trPr>
        <w:tc>
          <w:tcPr>
            <w:tcW w:w="4178" w:type="dxa"/>
            <w:gridSpan w:val="2"/>
          </w:tcPr>
          <w:p w14:paraId="5EEDF061" w14:textId="77777777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92B9207" w14:textId="763C8892" w:rsidR="00B545D3" w:rsidRDefault="00B545D3" w:rsidP="00B545D3">
            <w:pPr>
              <w:numPr>
                <w:ilvl w:val="0"/>
                <w:numId w:val="16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Comprueba que ambas unidades correspondan a la misma categoría convertible.</w:t>
            </w:r>
          </w:p>
        </w:tc>
      </w:tr>
      <w:tr w:rsidR="00B545D3" w14:paraId="74C8A6DB" w14:textId="77777777" w:rsidTr="00A1518A">
        <w:trPr>
          <w:trHeight w:val="510"/>
        </w:trPr>
        <w:tc>
          <w:tcPr>
            <w:tcW w:w="4178" w:type="dxa"/>
            <w:gridSpan w:val="2"/>
          </w:tcPr>
          <w:p w14:paraId="2CB3011C" w14:textId="7ECDDE38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A3E5826" w14:textId="516EDCC2" w:rsidR="00B545D3" w:rsidRDefault="00B545D3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Permite continuar si los datos son válidos; en caso contrario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,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detiene la conversión.</w:t>
            </w:r>
          </w:p>
        </w:tc>
      </w:tr>
      <w:tr w:rsidR="00B545D3" w14:paraId="76D62309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50B625D4" w14:textId="77777777" w:rsidR="00B545D3" w:rsidRDefault="00B545D3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B545D3" w14:paraId="06959688" w14:textId="77777777" w:rsidTr="00A1518A">
        <w:trPr>
          <w:trHeight w:val="858"/>
        </w:trPr>
        <w:tc>
          <w:tcPr>
            <w:tcW w:w="9016" w:type="dxa"/>
            <w:gridSpan w:val="5"/>
          </w:tcPr>
          <w:p w14:paraId="72BC30B1" w14:textId="4FAD47BB" w:rsidR="00B545D3" w:rsidRPr="00B545D3" w:rsidRDefault="00B545D3" w:rsidP="00B545D3">
            <w:pPr>
              <w:numPr>
                <w:ilvl w:val="0"/>
                <w:numId w:val="17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>Unidad fuera del catálogo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  <w:p w14:paraId="0F6A92FC" w14:textId="7D631919" w:rsidR="00B545D3" w:rsidRPr="00B545D3" w:rsidRDefault="00B545D3" w:rsidP="00B545D3">
            <w:pPr>
              <w:numPr>
                <w:ilvl w:val="0"/>
                <w:numId w:val="17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Valor no numérico, campo ausente, categoría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inválida</w:t>
            </w:r>
            <w:r w:rsidRPr="00B545D3">
              <w:rPr>
                <w:b w:val="0"/>
                <w:bCs w:val="0"/>
                <w:color w:val="000000"/>
                <w:sz w:val="24"/>
                <w:szCs w:val="24"/>
              </w:rPr>
              <w:t xml:space="preserve"> o unidades incompatibles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B545D3" w14:paraId="63E2FF34" w14:textId="77777777" w:rsidTr="00A1518A">
        <w:trPr>
          <w:trHeight w:val="52"/>
        </w:trPr>
        <w:tc>
          <w:tcPr>
            <w:tcW w:w="9016" w:type="dxa"/>
            <w:gridSpan w:val="5"/>
          </w:tcPr>
          <w:p w14:paraId="33BC8FBC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B545D3" w14:paraId="495D817F" w14:textId="77777777" w:rsidTr="00A1518A">
        <w:trPr>
          <w:trHeight w:val="257"/>
        </w:trPr>
        <w:tc>
          <w:tcPr>
            <w:tcW w:w="9016" w:type="dxa"/>
            <w:gridSpan w:val="5"/>
          </w:tcPr>
          <w:p w14:paraId="16655AEA" w14:textId="77777777" w:rsidR="00B545D3" w:rsidRDefault="00B545D3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33DD1B6" w14:textId="77777777" w:rsidR="00B545D3" w:rsidRDefault="00B545D3" w:rsidP="00B545D3">
      <w:pPr>
        <w:rPr>
          <w:b w:val="0"/>
          <w:bCs w:val="0"/>
          <w:color w:val="000000"/>
          <w:sz w:val="24"/>
          <w:szCs w:val="24"/>
        </w:rPr>
      </w:pPr>
    </w:p>
    <w:p w14:paraId="10A3A3A5" w14:textId="54574FD8" w:rsidR="00C2291E" w:rsidRDefault="00C2291E" w:rsidP="006122B2">
      <w:pPr>
        <w:pStyle w:val="Ttulo1"/>
        <w:rPr>
          <w:sz w:val="24"/>
          <w:szCs w:val="24"/>
        </w:rPr>
      </w:pPr>
      <w:bookmarkStart w:id="28" w:name="_Toc242799811"/>
      <w:r>
        <w:rPr>
          <w:sz w:val="24"/>
          <w:szCs w:val="24"/>
        </w:rPr>
        <w:t>ECUD_</w:t>
      </w:r>
      <w:r w:rsidR="007A3D15">
        <w:rPr>
          <w:sz w:val="24"/>
          <w:szCs w:val="24"/>
        </w:rPr>
        <w:t>GENERAR_RESPUESTA_ESTRUCTURADA</w:t>
      </w:r>
      <w:bookmarkEnd w:id="28"/>
    </w:p>
    <w:p w14:paraId="70C99A73" w14:textId="5EE95A36" w:rsidR="00C2291E" w:rsidRDefault="00C2291E" w:rsidP="00C2291E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</w:t>
      </w:r>
      <w:r w:rsidR="007A3D15">
        <w:rPr>
          <w:b w:val="0"/>
          <w:bCs w:val="0"/>
          <w:color w:val="000000"/>
          <w:sz w:val="24"/>
          <w:szCs w:val="24"/>
        </w:rPr>
        <w:t>GENERAR_RESPUESTA_ESTRUCTURADA</w:t>
      </w:r>
    </w:p>
    <w:p w14:paraId="01371FBF" w14:textId="45E58003" w:rsidR="00C2291E" w:rsidRDefault="00C2291E" w:rsidP="00C2291E">
      <w:pPr>
        <w:pStyle w:val="Ttulo4"/>
        <w:rPr>
          <w:b w:val="0"/>
          <w:bCs w:val="0"/>
        </w:rPr>
      </w:pPr>
      <w:r>
        <w:t xml:space="preserve">Tabla </w:t>
      </w:r>
      <w:r w:rsidR="007A3D15">
        <w:t>7</w:t>
      </w:r>
      <w:r>
        <w:t xml:space="preserve">. </w:t>
      </w:r>
      <w:r>
        <w:rPr>
          <w:b w:val="0"/>
          <w:bCs w:val="0"/>
        </w:rPr>
        <w:t xml:space="preserve">ECUD </w:t>
      </w:r>
      <w:r w:rsidR="007A3D15">
        <w:rPr>
          <w:b w:val="0"/>
          <w:bCs w:val="0"/>
        </w:rPr>
        <w:t>Generar respuesta estructurada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2291E" w14:paraId="1DB12855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3AC9A081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41F3E98" w14:textId="4853FAD1" w:rsidR="00C2291E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Generar respuesta estructurada</w:t>
            </w:r>
          </w:p>
        </w:tc>
      </w:tr>
      <w:tr w:rsidR="00C2291E" w14:paraId="6E950A56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306519EC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1A052CB" w14:textId="39B68FDB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7A3D15">
              <w:rPr>
                <w:b w:val="0"/>
                <w:bCs w:val="0"/>
                <w:color w:val="000000"/>
                <w:sz w:val="24"/>
                <w:szCs w:val="24"/>
              </w:rPr>
              <w:t>7</w:t>
            </w:r>
          </w:p>
        </w:tc>
      </w:tr>
      <w:tr w:rsidR="00C2291E" w14:paraId="6D07CB55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66BA8837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1D08934E" w14:textId="47C558F5" w:rsidR="00C2291E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Construir una respuesta uniforme para resultados exitosos y errores del servicio.</w:t>
            </w:r>
          </w:p>
        </w:tc>
      </w:tr>
      <w:tr w:rsidR="00C2291E" w14:paraId="0E4FC2F5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5F107E54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6CB3F80" w14:textId="322DFB27" w:rsidR="00C2291E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Garantizar que el cliente reciba estado, código y mensaje, y los datos de resultado que correspondan.</w:t>
            </w:r>
          </w:p>
        </w:tc>
      </w:tr>
      <w:tr w:rsidR="00C2291E" w14:paraId="6AFFD9F9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24F6DFFC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DFB9C1E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8A0EF03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0FDFDD6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C2291E" w14:paraId="6B8C18EC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745A207D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09D3F24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C2291E" w14:paraId="14AC7CF6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78A5158F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0390AA7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575AA4AC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B6C4C00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C2291E" w14:paraId="6722440F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38429E7E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EC7194B" w14:textId="028DB0CA" w:rsidR="00C2291E" w:rsidRDefault="007A3D15" w:rsidP="00C2291E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del sistema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terminó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o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detectó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una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condición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 error.</w:t>
            </w:r>
          </w:p>
        </w:tc>
      </w:tr>
      <w:tr w:rsidR="00C2291E" w14:paraId="7815F2CD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2899F05B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4A6A508" w14:textId="74882391" w:rsidR="00C2291E" w:rsidRPr="002054A7" w:rsidRDefault="007A3D15" w:rsidP="00C2291E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una respuesta estructurada, incluso cuando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falla.</w:t>
            </w:r>
          </w:p>
        </w:tc>
      </w:tr>
      <w:tr w:rsidR="00C2291E" w14:paraId="3B085CA1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7D10ACF0" w14:textId="77777777" w:rsidR="00C2291E" w:rsidRDefault="00C2291E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03C766CE" w14:textId="250A8DA0" w:rsidR="00C2291E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0E80134" wp14:editId="7F82E5B4">
                  <wp:extent cx="3971290" cy="2774950"/>
                  <wp:effectExtent l="0" t="0" r="0" b="635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FAACE" w14:textId="17BF160A" w:rsidR="00C2291E" w:rsidRDefault="00C2291E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7A3D15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. </w:t>
            </w:r>
            <w:r w:rsidR="007A3D15">
              <w:rPr>
                <w:sz w:val="20"/>
                <w:szCs w:val="20"/>
              </w:rPr>
              <w:t>Generar respuesta estructurada</w:t>
            </w:r>
          </w:p>
        </w:tc>
      </w:tr>
      <w:tr w:rsidR="00C2291E" w14:paraId="1DD5B98D" w14:textId="77777777" w:rsidTr="00A1518A">
        <w:trPr>
          <w:trHeight w:val="87"/>
        </w:trPr>
        <w:tc>
          <w:tcPr>
            <w:tcW w:w="9016" w:type="dxa"/>
            <w:gridSpan w:val="5"/>
          </w:tcPr>
          <w:p w14:paraId="4AD66461" w14:textId="77777777" w:rsidR="00C2291E" w:rsidRDefault="00C2291E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2291E" w14:paraId="3DCAB5F8" w14:textId="77777777" w:rsidTr="00A1518A">
        <w:trPr>
          <w:trHeight w:val="248"/>
        </w:trPr>
        <w:tc>
          <w:tcPr>
            <w:tcW w:w="9016" w:type="dxa"/>
            <w:gridSpan w:val="5"/>
          </w:tcPr>
          <w:p w14:paraId="2B3C27AC" w14:textId="2FD40B9D" w:rsidR="00C2291E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Generar respuesta estructurada</w:t>
            </w:r>
          </w:p>
        </w:tc>
      </w:tr>
      <w:tr w:rsidR="00C2291E" w14:paraId="476FC26F" w14:textId="77777777" w:rsidTr="00A1518A">
        <w:trPr>
          <w:trHeight w:val="132"/>
        </w:trPr>
        <w:tc>
          <w:tcPr>
            <w:tcW w:w="4178" w:type="dxa"/>
            <w:gridSpan w:val="2"/>
          </w:tcPr>
          <w:p w14:paraId="24B3C5AF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FB39535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C2291E" w14:paraId="39D96755" w14:textId="77777777" w:rsidTr="00A1518A">
        <w:trPr>
          <w:trHeight w:val="510"/>
        </w:trPr>
        <w:tc>
          <w:tcPr>
            <w:tcW w:w="4178" w:type="dxa"/>
            <w:gridSpan w:val="2"/>
          </w:tcPr>
          <w:p w14:paraId="2582EE4C" w14:textId="7E813A8B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Realiza una petición a un servicio.</w:t>
            </w:r>
          </w:p>
        </w:tc>
        <w:tc>
          <w:tcPr>
            <w:tcW w:w="4838" w:type="dxa"/>
            <w:gridSpan w:val="3"/>
          </w:tcPr>
          <w:p w14:paraId="2AFCA883" w14:textId="48DD9841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Recopila el estado final, código y mensaje de la operaci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ó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n.</w:t>
            </w:r>
          </w:p>
        </w:tc>
      </w:tr>
      <w:tr w:rsidR="00C2291E" w14:paraId="0CFB40B7" w14:textId="77777777" w:rsidTr="00A1518A">
        <w:trPr>
          <w:trHeight w:val="510"/>
        </w:trPr>
        <w:tc>
          <w:tcPr>
            <w:tcW w:w="4178" w:type="dxa"/>
            <w:gridSpan w:val="2"/>
          </w:tcPr>
          <w:p w14:paraId="645DF521" w14:textId="77777777" w:rsidR="00C2291E" w:rsidRDefault="00C2291E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391D73F" w14:textId="239D39DE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 conversiones exitosas, agrega resultado, unidadOrigen y unidadDestino.</w:t>
            </w:r>
          </w:p>
        </w:tc>
      </w:tr>
      <w:tr w:rsidR="00C2291E" w14:paraId="319AC411" w14:textId="77777777" w:rsidTr="00A1518A">
        <w:trPr>
          <w:trHeight w:val="510"/>
        </w:trPr>
        <w:tc>
          <w:tcPr>
            <w:tcW w:w="4178" w:type="dxa"/>
            <w:gridSpan w:val="2"/>
          </w:tcPr>
          <w:p w14:paraId="1DEE6222" w14:textId="77777777" w:rsidR="00C2291E" w:rsidRDefault="00C2291E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D3767ED" w14:textId="76D82C1B" w:rsidR="00C2291E" w:rsidRDefault="007A3D15" w:rsidP="007A3D15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 errores, informa el código y mensaje correspondiente; resultado queda ausente o nulo según contrato.</w:t>
            </w:r>
          </w:p>
        </w:tc>
      </w:tr>
      <w:tr w:rsidR="00C2291E" w14:paraId="429E4B1C" w14:textId="77777777" w:rsidTr="00A1518A">
        <w:trPr>
          <w:trHeight w:val="510"/>
        </w:trPr>
        <w:tc>
          <w:tcPr>
            <w:tcW w:w="4178" w:type="dxa"/>
            <w:gridSpan w:val="2"/>
          </w:tcPr>
          <w:p w14:paraId="19609945" w14:textId="49B021F0" w:rsidR="00C2291E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Recibe la respuesta SOAP.</w:t>
            </w:r>
          </w:p>
        </w:tc>
        <w:tc>
          <w:tcPr>
            <w:tcW w:w="4838" w:type="dxa"/>
            <w:gridSpan w:val="3"/>
          </w:tcPr>
          <w:p w14:paraId="29E49E6B" w14:textId="5944E0E3" w:rsidR="00C2291E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6.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Serializa y devuelve la estructura definida por el contrato del servicio.</w:t>
            </w:r>
          </w:p>
        </w:tc>
      </w:tr>
      <w:tr w:rsidR="00C2291E" w14:paraId="16613E47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4DB43BA6" w14:textId="77777777" w:rsidR="00C2291E" w:rsidRDefault="00C2291E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C2291E" w14:paraId="75C74A80" w14:textId="77777777" w:rsidTr="00A1518A">
        <w:trPr>
          <w:trHeight w:val="858"/>
        </w:trPr>
        <w:tc>
          <w:tcPr>
            <w:tcW w:w="9016" w:type="dxa"/>
            <w:gridSpan w:val="5"/>
          </w:tcPr>
          <w:p w14:paraId="08A9D118" w14:textId="2ED0989D" w:rsidR="00C2291E" w:rsidRPr="007A3D15" w:rsidRDefault="007A3D15" w:rsidP="007A3D15">
            <w:pPr>
              <w:pStyle w:val="Prrafodelista"/>
              <w:numPr>
                <w:ilvl w:val="0"/>
                <w:numId w:val="19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Si ocurre una excepción controlada, genera respuesta ERROR con código y mensaje.</w:t>
            </w:r>
          </w:p>
        </w:tc>
      </w:tr>
      <w:tr w:rsidR="00C2291E" w14:paraId="0C51EBF4" w14:textId="77777777" w:rsidTr="00A1518A">
        <w:trPr>
          <w:trHeight w:val="52"/>
        </w:trPr>
        <w:tc>
          <w:tcPr>
            <w:tcW w:w="9016" w:type="dxa"/>
            <w:gridSpan w:val="5"/>
          </w:tcPr>
          <w:p w14:paraId="798206F5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C2291E" w14:paraId="48A8BE84" w14:textId="77777777" w:rsidTr="00A1518A">
        <w:trPr>
          <w:trHeight w:val="257"/>
        </w:trPr>
        <w:tc>
          <w:tcPr>
            <w:tcW w:w="9016" w:type="dxa"/>
            <w:gridSpan w:val="5"/>
          </w:tcPr>
          <w:p w14:paraId="3DD5A85D" w14:textId="77777777" w:rsidR="00C2291E" w:rsidRDefault="00C2291E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4AC4EA2" w14:textId="4BE76FD8" w:rsidR="00D006C2" w:rsidRDefault="00D006C2">
      <w:pPr>
        <w:rPr>
          <w:color w:val="000000"/>
          <w:sz w:val="24"/>
          <w:szCs w:val="24"/>
        </w:rPr>
      </w:pPr>
    </w:p>
    <w:p w14:paraId="75D5BA82" w14:textId="23617BED" w:rsidR="007A3D15" w:rsidRDefault="007A3D15" w:rsidP="006122B2">
      <w:pPr>
        <w:pStyle w:val="Ttulo1"/>
        <w:rPr>
          <w:sz w:val="24"/>
          <w:szCs w:val="24"/>
        </w:rPr>
      </w:pPr>
      <w:bookmarkStart w:id="29" w:name="_Toc242799812"/>
      <w:r>
        <w:rPr>
          <w:sz w:val="24"/>
          <w:szCs w:val="24"/>
        </w:rPr>
        <w:t>ECUD_GESTIONAR_CREDENCIALES_INCORRECTAS</w:t>
      </w:r>
      <w:bookmarkEnd w:id="29"/>
    </w:p>
    <w:p w14:paraId="23610916" w14:textId="5BC4CC8F" w:rsidR="007A3D15" w:rsidRDefault="007A3D15" w:rsidP="007A3D1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ECUD_GESTIONAR_CREDENCIALES_INCORRECTAS</w:t>
      </w:r>
    </w:p>
    <w:p w14:paraId="5CA64E35" w14:textId="25505367" w:rsidR="007A3D15" w:rsidRDefault="007A3D15" w:rsidP="007A3D15">
      <w:pPr>
        <w:pStyle w:val="Ttulo4"/>
        <w:rPr>
          <w:b w:val="0"/>
          <w:bCs w:val="0"/>
        </w:rPr>
      </w:pPr>
      <w:r>
        <w:t xml:space="preserve">Tabla 8. </w:t>
      </w:r>
      <w:r>
        <w:rPr>
          <w:b w:val="0"/>
          <w:bCs w:val="0"/>
        </w:rPr>
        <w:t>ECUD Gestionar credenciales incorrectas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A3D15" w14:paraId="46930C61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3133073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236ACE1" w14:textId="3110AB2B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credenciales incorrectas</w:t>
            </w:r>
          </w:p>
        </w:tc>
      </w:tr>
      <w:tr w:rsidR="007A3D15" w14:paraId="05DF1C40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124EBA83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155DBD3" w14:textId="36E00AD1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ECUD8</w:t>
            </w:r>
          </w:p>
        </w:tc>
      </w:tr>
      <w:tr w:rsidR="007A3D15" w14:paraId="57CF993A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B4B7A9F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AC0884" w14:textId="758E30CC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Informar y responder a un intento de autenticación cuyas credenciales no coinciden con las configuradas.</w:t>
            </w:r>
          </w:p>
        </w:tc>
      </w:tr>
      <w:tr w:rsidR="007A3D15" w14:paraId="5CE17839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523627DA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2A3B19D" w14:textId="07FA324C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Rechazar el acceso sin emitir un token y comunicar la causa al cliente.</w:t>
            </w:r>
          </w:p>
        </w:tc>
      </w:tr>
      <w:tr w:rsidR="007A3D15" w14:paraId="1ABB7A9F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0CE18A5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945F0A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100EC818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21F02CF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7A3D15" w14:paraId="4B9DD679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255BDAD0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FE6281E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7A3D15" w14:paraId="50053DFB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139B60E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E09DF40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7BC65B83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3B19DF4" w14:textId="7777777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7A3D15" w14:paraId="6809E44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7427A3B1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FBFB184" w14:textId="3B9AB71A" w:rsidR="007A3D15" w:rsidRDefault="007A3D15" w:rsidP="007A3D1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1 está en curso y la validación de credenciales ha fallado.</w:t>
            </w:r>
          </w:p>
        </w:tc>
      </w:tr>
      <w:tr w:rsidR="007A3D15" w14:paraId="2882A12E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E884586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Post condiciones:</w:t>
            </w:r>
          </w:p>
        </w:tc>
        <w:tc>
          <w:tcPr>
            <w:tcW w:w="6470" w:type="dxa"/>
            <w:gridSpan w:val="4"/>
          </w:tcPr>
          <w:p w14:paraId="2CE00092" w14:textId="16DE09A0" w:rsidR="007A3D15" w:rsidRPr="002054A7" w:rsidRDefault="007A3D15" w:rsidP="007A3D1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No se crea sesión/token y el cliente recibe AUTH-003.</w:t>
            </w:r>
          </w:p>
        </w:tc>
      </w:tr>
      <w:tr w:rsidR="007A3D15" w14:paraId="4F5ED7D3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366E27C5" w14:textId="77777777" w:rsidR="007A3D15" w:rsidRDefault="007A3D1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F8840A" w14:textId="7BD4449C" w:rsidR="007A3D1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9591AA5" wp14:editId="0A5FFD18">
                  <wp:extent cx="3971290" cy="3630930"/>
                  <wp:effectExtent l="0" t="0" r="0" b="762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363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E3472" w14:textId="20E1A108" w:rsidR="007A3D15" w:rsidRDefault="007A3D1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8. Gestionar credenciales incorrectas</w:t>
            </w:r>
          </w:p>
        </w:tc>
      </w:tr>
      <w:tr w:rsidR="007A3D15" w14:paraId="5285A33D" w14:textId="77777777" w:rsidTr="00A1518A">
        <w:trPr>
          <w:trHeight w:val="87"/>
        </w:trPr>
        <w:tc>
          <w:tcPr>
            <w:tcW w:w="9016" w:type="dxa"/>
            <w:gridSpan w:val="5"/>
          </w:tcPr>
          <w:p w14:paraId="048A8E66" w14:textId="77777777" w:rsidR="007A3D15" w:rsidRDefault="007A3D1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7A3D15" w14:paraId="48B13F46" w14:textId="77777777" w:rsidTr="00A1518A">
        <w:trPr>
          <w:trHeight w:val="248"/>
        </w:trPr>
        <w:tc>
          <w:tcPr>
            <w:tcW w:w="9016" w:type="dxa"/>
            <w:gridSpan w:val="5"/>
          </w:tcPr>
          <w:p w14:paraId="6BD4403C" w14:textId="2F5BFDF1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credenciales incorrectas</w:t>
            </w:r>
          </w:p>
        </w:tc>
      </w:tr>
      <w:tr w:rsidR="007A3D15" w14:paraId="0C24C50D" w14:textId="77777777" w:rsidTr="00A1518A">
        <w:trPr>
          <w:trHeight w:val="132"/>
        </w:trPr>
        <w:tc>
          <w:tcPr>
            <w:tcW w:w="4178" w:type="dxa"/>
            <w:gridSpan w:val="2"/>
          </w:tcPr>
          <w:p w14:paraId="52D53579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8714304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7A3D15" w14:paraId="29E2D8F3" w14:textId="77777777" w:rsidTr="00A1518A">
        <w:trPr>
          <w:trHeight w:val="510"/>
        </w:trPr>
        <w:tc>
          <w:tcPr>
            <w:tcW w:w="4178" w:type="dxa"/>
            <w:gridSpan w:val="2"/>
          </w:tcPr>
          <w:p w14:paraId="79A839F8" w14:textId="08B8AA38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Env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í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a credenciales incorrectas.</w:t>
            </w:r>
          </w:p>
        </w:tc>
        <w:tc>
          <w:tcPr>
            <w:tcW w:w="4838" w:type="dxa"/>
            <w:gridSpan w:val="3"/>
          </w:tcPr>
          <w:p w14:paraId="45C4CC6A" w14:textId="27594101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Detecta que usuario o contraseña no son válidos.</w:t>
            </w:r>
          </w:p>
        </w:tc>
      </w:tr>
      <w:tr w:rsidR="007A3D15" w14:paraId="785E7F08" w14:textId="77777777" w:rsidTr="00A1518A">
        <w:trPr>
          <w:trHeight w:val="510"/>
        </w:trPr>
        <w:tc>
          <w:tcPr>
            <w:tcW w:w="4178" w:type="dxa"/>
            <w:gridSpan w:val="2"/>
          </w:tcPr>
          <w:p w14:paraId="7EA99EF7" w14:textId="77777777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C446EE1" w14:textId="6F4FFFDB" w:rsidR="007A3D15" w:rsidRDefault="007A3D15" w:rsidP="007A3D15">
            <w:pPr>
              <w:numPr>
                <w:ilvl w:val="0"/>
                <w:numId w:val="2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Deniega la autenticación y genera respuesta ERROR, código AUTH-003.</w:t>
            </w:r>
          </w:p>
        </w:tc>
      </w:tr>
      <w:tr w:rsidR="007A3D15" w14:paraId="4BDCF417" w14:textId="77777777" w:rsidTr="00A1518A">
        <w:trPr>
          <w:trHeight w:val="510"/>
        </w:trPr>
        <w:tc>
          <w:tcPr>
            <w:tcW w:w="4178" w:type="dxa"/>
            <w:gridSpan w:val="2"/>
          </w:tcPr>
          <w:p w14:paraId="16EDA277" w14:textId="597FB173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Lee el mensaje de error.</w:t>
            </w:r>
          </w:p>
        </w:tc>
        <w:tc>
          <w:tcPr>
            <w:tcW w:w="4838" w:type="dxa"/>
            <w:gridSpan w:val="3"/>
          </w:tcPr>
          <w:p w14:paraId="357E5DB0" w14:textId="5FFBD9DB" w:rsidR="007A3D15" w:rsidRDefault="007A3D1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Entrega la respuesta al cliente para que la muestre.</w:t>
            </w:r>
          </w:p>
        </w:tc>
      </w:tr>
      <w:tr w:rsidR="007A3D15" w14:paraId="18F8938D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768CF74F" w14:textId="77777777" w:rsidR="007A3D15" w:rsidRDefault="007A3D1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7A3D15" w14:paraId="4D1F9FB6" w14:textId="77777777" w:rsidTr="00A1518A">
        <w:trPr>
          <w:trHeight w:val="858"/>
        </w:trPr>
        <w:tc>
          <w:tcPr>
            <w:tcW w:w="9016" w:type="dxa"/>
            <w:gridSpan w:val="5"/>
          </w:tcPr>
          <w:p w14:paraId="134159D3" w14:textId="157375D7" w:rsidR="007A3D15" w:rsidRPr="007A3D15" w:rsidRDefault="007A3D15" w:rsidP="007A3D15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Si faltan campos, se informa </w:t>
            </w:r>
            <w:r w:rsidR="00444C2C">
              <w:rPr>
                <w:b w:val="0"/>
                <w:bCs w:val="0"/>
                <w:color w:val="000000"/>
                <w:sz w:val="24"/>
                <w:szCs w:val="24"/>
              </w:rPr>
              <w:t>de la validación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 xml:space="preserve"> de datos sin evaluar las credenciales.</w:t>
            </w:r>
          </w:p>
        </w:tc>
      </w:tr>
      <w:tr w:rsidR="007A3D15" w14:paraId="73762F9B" w14:textId="77777777" w:rsidTr="00A1518A">
        <w:trPr>
          <w:trHeight w:val="52"/>
        </w:trPr>
        <w:tc>
          <w:tcPr>
            <w:tcW w:w="9016" w:type="dxa"/>
            <w:gridSpan w:val="5"/>
          </w:tcPr>
          <w:p w14:paraId="513EDB76" w14:textId="2252BA23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7A3D15" w14:paraId="4FD6BE2F" w14:textId="77777777" w:rsidTr="00A1518A">
        <w:trPr>
          <w:trHeight w:val="257"/>
        </w:trPr>
        <w:tc>
          <w:tcPr>
            <w:tcW w:w="9016" w:type="dxa"/>
            <w:gridSpan w:val="5"/>
          </w:tcPr>
          <w:p w14:paraId="180D432C" w14:textId="43EEB717" w:rsidR="007A3D15" w:rsidRDefault="007A3D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Autenticar cliente, si las credenciales no coinciden.</w:t>
            </w:r>
          </w:p>
        </w:tc>
      </w:tr>
    </w:tbl>
    <w:p w14:paraId="08BA8039" w14:textId="790E8C27" w:rsidR="007A3D15" w:rsidRDefault="007A3D15">
      <w:pPr>
        <w:rPr>
          <w:color w:val="000000"/>
          <w:sz w:val="24"/>
          <w:szCs w:val="24"/>
        </w:rPr>
      </w:pPr>
    </w:p>
    <w:p w14:paraId="7795573E" w14:textId="0F3691C8" w:rsidR="00444C2C" w:rsidRDefault="00444C2C" w:rsidP="006122B2">
      <w:pPr>
        <w:pStyle w:val="Ttulo1"/>
        <w:rPr>
          <w:sz w:val="24"/>
          <w:szCs w:val="24"/>
        </w:rPr>
      </w:pPr>
      <w:bookmarkStart w:id="30" w:name="_Toc242799813"/>
      <w:r>
        <w:rPr>
          <w:sz w:val="24"/>
          <w:szCs w:val="24"/>
        </w:rPr>
        <w:t>ECUD_GESTIONAR_TOKEN_INVÁLIDO</w:t>
      </w:r>
      <w:bookmarkEnd w:id="30"/>
    </w:p>
    <w:p w14:paraId="3740E19B" w14:textId="5AC8FE3C" w:rsidR="00444C2C" w:rsidRDefault="00444C2C" w:rsidP="00444C2C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</w:t>
      </w:r>
      <w:r w:rsidR="004C2947">
        <w:rPr>
          <w:b w:val="0"/>
          <w:bCs w:val="0"/>
          <w:color w:val="000000"/>
          <w:sz w:val="24"/>
          <w:szCs w:val="24"/>
        </w:rPr>
        <w:t>TOKEN_INVALIDO</w:t>
      </w:r>
    </w:p>
    <w:p w14:paraId="4F1BC95B" w14:textId="7930BB46" w:rsidR="00444C2C" w:rsidRDefault="00444C2C" w:rsidP="00444C2C">
      <w:pPr>
        <w:pStyle w:val="Ttulo4"/>
        <w:rPr>
          <w:b w:val="0"/>
          <w:bCs w:val="0"/>
        </w:rPr>
      </w:pPr>
      <w:r>
        <w:lastRenderedPageBreak/>
        <w:t xml:space="preserve">Tabla 9. </w:t>
      </w:r>
      <w:r>
        <w:rPr>
          <w:b w:val="0"/>
          <w:bCs w:val="0"/>
        </w:rPr>
        <w:t>ECUD Gestionar token inválido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44C2C" w14:paraId="706F6C54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8087DEC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8D3CD14" w14:textId="20C33C52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token inválido</w:t>
            </w:r>
          </w:p>
        </w:tc>
      </w:tr>
      <w:tr w:rsidR="00444C2C" w14:paraId="615EDEEE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7D9BBA4A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A4698C0" w14:textId="49F2E001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ECUD9</w:t>
            </w:r>
          </w:p>
        </w:tc>
      </w:tr>
      <w:tr w:rsidR="00444C2C" w14:paraId="5E211D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F9B40DB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213D6B7" w14:textId="52146682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 xml:space="preserve">Rechazar una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cuando el token no existe o no supera la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validación</w:t>
            </w:r>
            <w:r w:rsidRPr="00444C2C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444C2C" w14:paraId="30A55521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37728423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3F440CA1" w14:textId="5D153378" w:rsidR="00444C2C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Proteger los servicios de conversión frente a solicitudes no autorizadas.</w:t>
            </w:r>
          </w:p>
        </w:tc>
      </w:tr>
      <w:tr w:rsidR="00444C2C" w14:paraId="4C866244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1BFA842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0A6BA94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75087FF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77E1F5F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44C2C" w14:paraId="3042927D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5A74B3FA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A295F87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44C2C" w14:paraId="3365B7F8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4FA9417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C0FDF32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27F2346B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1D1A9A4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44C2C" w14:paraId="4984581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604F7231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62DCBE7B" w14:textId="7CE9D0BF" w:rsidR="00444C2C" w:rsidRDefault="004C2947" w:rsidP="00444C2C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un token inexistente o inválido.</w:t>
            </w:r>
          </w:p>
        </w:tc>
      </w:tr>
      <w:tr w:rsidR="00444C2C" w14:paraId="49B58E3F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75352BCB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DE1418" w14:textId="5CBB3839" w:rsidR="00444C2C" w:rsidRPr="002054A7" w:rsidRDefault="004C2947" w:rsidP="00444C2C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no se ejecuta y se devuelve AUTH-001.</w:t>
            </w:r>
          </w:p>
        </w:tc>
      </w:tr>
      <w:tr w:rsidR="00444C2C" w14:paraId="7D7D45EC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51EE333" w14:textId="77777777" w:rsidR="00444C2C" w:rsidRDefault="00444C2C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1CFEECFA" w14:textId="206F4030" w:rsidR="00444C2C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6FE2D27" wp14:editId="40172874">
                  <wp:extent cx="3971290" cy="1440815"/>
                  <wp:effectExtent l="0" t="0" r="0" b="698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5F74D" w14:textId="00E96BA6" w:rsidR="00444C2C" w:rsidRDefault="00444C2C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4C2947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. Gestionar </w:t>
            </w:r>
            <w:r w:rsidR="004C2947">
              <w:rPr>
                <w:sz w:val="20"/>
                <w:szCs w:val="20"/>
              </w:rPr>
              <w:t>token inválido</w:t>
            </w:r>
          </w:p>
        </w:tc>
      </w:tr>
      <w:tr w:rsidR="00444C2C" w14:paraId="2598190F" w14:textId="77777777" w:rsidTr="00A1518A">
        <w:trPr>
          <w:trHeight w:val="87"/>
        </w:trPr>
        <w:tc>
          <w:tcPr>
            <w:tcW w:w="9016" w:type="dxa"/>
            <w:gridSpan w:val="5"/>
          </w:tcPr>
          <w:p w14:paraId="49F05FCD" w14:textId="77777777" w:rsidR="00444C2C" w:rsidRDefault="00444C2C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44C2C" w14:paraId="226A0739" w14:textId="77777777" w:rsidTr="00A1518A">
        <w:trPr>
          <w:trHeight w:val="248"/>
        </w:trPr>
        <w:tc>
          <w:tcPr>
            <w:tcW w:w="9016" w:type="dxa"/>
            <w:gridSpan w:val="5"/>
          </w:tcPr>
          <w:p w14:paraId="57062944" w14:textId="4D033A28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token invalido</w:t>
            </w:r>
          </w:p>
        </w:tc>
      </w:tr>
      <w:tr w:rsidR="00444C2C" w14:paraId="4B278164" w14:textId="77777777" w:rsidTr="00A1518A">
        <w:trPr>
          <w:trHeight w:val="132"/>
        </w:trPr>
        <w:tc>
          <w:tcPr>
            <w:tcW w:w="4178" w:type="dxa"/>
            <w:gridSpan w:val="2"/>
          </w:tcPr>
          <w:p w14:paraId="58A3D04D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F7AF576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44C2C" w14:paraId="3FA08DA1" w14:textId="77777777" w:rsidTr="00A1518A">
        <w:trPr>
          <w:trHeight w:val="510"/>
        </w:trPr>
        <w:tc>
          <w:tcPr>
            <w:tcW w:w="4178" w:type="dxa"/>
            <w:gridSpan w:val="2"/>
          </w:tcPr>
          <w:p w14:paraId="459BA4C8" w14:textId="56993168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una petición con token inválido.</w:t>
            </w:r>
          </w:p>
        </w:tc>
        <w:tc>
          <w:tcPr>
            <w:tcW w:w="4838" w:type="dxa"/>
            <w:gridSpan w:val="3"/>
          </w:tcPr>
          <w:p w14:paraId="7F0D631F" w14:textId="2EF5A607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que el token no es válido.</w:t>
            </w:r>
          </w:p>
        </w:tc>
      </w:tr>
      <w:tr w:rsidR="00444C2C" w14:paraId="79E2A3AA" w14:textId="77777777" w:rsidTr="00A1518A">
        <w:trPr>
          <w:trHeight w:val="510"/>
        </w:trPr>
        <w:tc>
          <w:tcPr>
            <w:tcW w:w="4178" w:type="dxa"/>
            <w:gridSpan w:val="2"/>
          </w:tcPr>
          <w:p w14:paraId="0D662C96" w14:textId="77777777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3C93AD4" w14:textId="2E111C4F" w:rsidR="00444C2C" w:rsidRDefault="004C2947" w:rsidP="004C2947">
            <w:pPr>
              <w:numPr>
                <w:ilvl w:val="0"/>
                <w:numId w:val="21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Detiene 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protegida.</w:t>
            </w:r>
          </w:p>
        </w:tc>
      </w:tr>
      <w:tr w:rsidR="00444C2C" w14:paraId="15D563EF" w14:textId="77777777" w:rsidTr="00A1518A">
        <w:trPr>
          <w:trHeight w:val="510"/>
        </w:trPr>
        <w:tc>
          <w:tcPr>
            <w:tcW w:w="4178" w:type="dxa"/>
            <w:gridSpan w:val="2"/>
          </w:tcPr>
          <w:p w14:paraId="06ADA9FF" w14:textId="2A8788F2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Recibe la respuesta de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autorización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4F5F4B37" w14:textId="3100F8A4" w:rsidR="00444C2C" w:rsidRDefault="00444C2C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AUTH-001 y mensaje correspondiente.</w:t>
            </w:r>
          </w:p>
        </w:tc>
      </w:tr>
      <w:tr w:rsidR="00444C2C" w14:paraId="3E3F24A0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36679154" w14:textId="77777777" w:rsidR="00444C2C" w:rsidRDefault="00444C2C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44C2C" w14:paraId="44A1E7B8" w14:textId="77777777" w:rsidTr="00A1518A">
        <w:trPr>
          <w:trHeight w:val="858"/>
        </w:trPr>
        <w:tc>
          <w:tcPr>
            <w:tcW w:w="9016" w:type="dxa"/>
            <w:gridSpan w:val="5"/>
          </w:tcPr>
          <w:p w14:paraId="176CD130" w14:textId="275F9D2F" w:rsidR="00444C2C" w:rsidRPr="007A3D15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Si el token es válido pero expiró, se ejecuta 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4C2947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10.</w:t>
            </w:r>
          </w:p>
        </w:tc>
      </w:tr>
      <w:tr w:rsidR="00444C2C" w14:paraId="3A7C7DC9" w14:textId="77777777" w:rsidTr="00A1518A">
        <w:trPr>
          <w:trHeight w:val="52"/>
        </w:trPr>
        <w:tc>
          <w:tcPr>
            <w:tcW w:w="9016" w:type="dxa"/>
            <w:gridSpan w:val="5"/>
          </w:tcPr>
          <w:p w14:paraId="12434A0D" w14:textId="7777777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44C2C" w14:paraId="6EFAA51D" w14:textId="77777777" w:rsidTr="00A1518A">
        <w:trPr>
          <w:trHeight w:val="257"/>
        </w:trPr>
        <w:tc>
          <w:tcPr>
            <w:tcW w:w="9016" w:type="dxa"/>
            <w:gridSpan w:val="5"/>
          </w:tcPr>
          <w:p w14:paraId="54F2502D" w14:textId="003D1407" w:rsidR="00444C2C" w:rsidRDefault="00444C2C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4C2947" w:rsidRPr="004C2947">
              <w:rPr>
                <w:b w:val="0"/>
                <w:bCs w:val="0"/>
                <w:color w:val="000000"/>
                <w:sz w:val="24"/>
                <w:szCs w:val="24"/>
              </w:rPr>
              <w:t>Realizar conversión, bajo condición de token inválido.</w:t>
            </w:r>
          </w:p>
        </w:tc>
      </w:tr>
    </w:tbl>
    <w:p w14:paraId="3E239EF1" w14:textId="7839232E" w:rsidR="00444C2C" w:rsidRDefault="00444C2C">
      <w:pPr>
        <w:rPr>
          <w:color w:val="000000"/>
          <w:sz w:val="24"/>
          <w:szCs w:val="24"/>
        </w:rPr>
      </w:pPr>
    </w:p>
    <w:p w14:paraId="1753E1FB" w14:textId="19B1DF34" w:rsidR="004C2947" w:rsidRDefault="004C2947" w:rsidP="006122B2">
      <w:pPr>
        <w:pStyle w:val="Ttulo1"/>
        <w:rPr>
          <w:sz w:val="24"/>
          <w:szCs w:val="24"/>
        </w:rPr>
      </w:pPr>
      <w:bookmarkStart w:id="31" w:name="_Toc242799814"/>
      <w:r>
        <w:rPr>
          <w:sz w:val="24"/>
          <w:szCs w:val="24"/>
        </w:rPr>
        <w:t>ECUD_GESTIONAR_SESION_EXPIRADA</w:t>
      </w:r>
      <w:bookmarkEnd w:id="31"/>
    </w:p>
    <w:p w14:paraId="08111023" w14:textId="446D69CB" w:rsidR="004C2947" w:rsidRDefault="004C2947" w:rsidP="004C2947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ECUD_GESTIONAR_SESION_EXPIRADA</w:t>
      </w:r>
    </w:p>
    <w:p w14:paraId="11A4B9CD" w14:textId="5865294F" w:rsidR="004C2947" w:rsidRDefault="004C2947" w:rsidP="004C2947">
      <w:pPr>
        <w:pStyle w:val="Ttulo4"/>
        <w:rPr>
          <w:b w:val="0"/>
          <w:bCs w:val="0"/>
        </w:rPr>
      </w:pPr>
      <w:r>
        <w:t xml:space="preserve">Tabla 10. </w:t>
      </w:r>
      <w:r>
        <w:rPr>
          <w:b w:val="0"/>
          <w:bCs w:val="0"/>
        </w:rPr>
        <w:t xml:space="preserve">ECUD Gestionar </w:t>
      </w:r>
      <w:r w:rsidR="00146915">
        <w:rPr>
          <w:b w:val="0"/>
          <w:bCs w:val="0"/>
        </w:rPr>
        <w:t>sesión expirada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C2947" w14:paraId="4F1B37EC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7778B1F4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C4FDE97" w14:textId="79E75876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sesión expirada</w:t>
            </w:r>
          </w:p>
        </w:tc>
      </w:tr>
      <w:tr w:rsidR="004C2947" w14:paraId="4AA577D3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623D3651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6159BC9B" w14:textId="77A7638F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10</w:t>
            </w:r>
          </w:p>
        </w:tc>
      </w:tr>
      <w:tr w:rsidR="004C2947" w14:paraId="180ACC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8F2BA9C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2EDCE29" w14:textId="0865E42C" w:rsidR="004C2947" w:rsidRDefault="001469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Rechazar una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cuando el token temporal ya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superó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 su tiempo de vigencia.</w:t>
            </w:r>
          </w:p>
        </w:tc>
      </w:tr>
      <w:tr w:rsidR="004C2947" w14:paraId="7D737CE9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7150F052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4920769F" w14:textId="782AE07F" w:rsidR="004C2947" w:rsidRDefault="001469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Impedir el uso de una sesión caducada y solicitar nueva autenticación mediante el mensaje de respuesta.</w:t>
            </w:r>
          </w:p>
        </w:tc>
      </w:tr>
      <w:tr w:rsidR="004C2947" w14:paraId="70D2B151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528BFDF7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5F9AC85E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50059D9B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27C2CE3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C2947" w14:paraId="52858882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5DE95AC0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C4B5EED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C2947" w14:paraId="2D594B7D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67D2B7F8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9E88FA5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09DB6BA9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1BDE725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C2947" w14:paraId="37E80008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55B1B41B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1D574468" w14:textId="77777777" w:rsidR="004C2947" w:rsidRDefault="004C2947" w:rsidP="004C2947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detecta un token inexistente o inválido.</w:t>
            </w:r>
          </w:p>
        </w:tc>
      </w:tr>
      <w:tr w:rsidR="004C2947" w14:paraId="7AFE5563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5A55F9DD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F5F6DA6" w14:textId="0DD3695C" w:rsidR="004C2947" w:rsidRPr="002054A7" w:rsidRDefault="004C2947" w:rsidP="004C2947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La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operación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protegida no se ejecuta y se devuelve AUTH-00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2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  <w:tr w:rsidR="004C2947" w14:paraId="13634FFA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A1EC03D" w14:textId="77777777" w:rsidR="004C2947" w:rsidRDefault="004C2947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8C18EA5" w14:textId="1467911F" w:rsidR="004C2947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4371BB1" wp14:editId="312E2F71">
                  <wp:extent cx="3971290" cy="144843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A2969" w14:textId="73874A0B" w:rsidR="004C2947" w:rsidRDefault="004C2947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Ilustración </w:t>
            </w:r>
            <w:r w:rsidR="00146915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. Gestionar </w:t>
            </w:r>
            <w:r w:rsidR="00146915">
              <w:rPr>
                <w:sz w:val="20"/>
                <w:szCs w:val="20"/>
              </w:rPr>
              <w:t>sesión expirada</w:t>
            </w:r>
          </w:p>
        </w:tc>
      </w:tr>
      <w:tr w:rsidR="004C2947" w14:paraId="6CDEBB7D" w14:textId="77777777" w:rsidTr="00A1518A">
        <w:trPr>
          <w:trHeight w:val="87"/>
        </w:trPr>
        <w:tc>
          <w:tcPr>
            <w:tcW w:w="9016" w:type="dxa"/>
            <w:gridSpan w:val="5"/>
          </w:tcPr>
          <w:p w14:paraId="63FFF173" w14:textId="77777777" w:rsidR="004C2947" w:rsidRDefault="004C2947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C2947" w14:paraId="1BE434C8" w14:textId="77777777" w:rsidTr="00A1518A">
        <w:trPr>
          <w:trHeight w:val="248"/>
        </w:trPr>
        <w:tc>
          <w:tcPr>
            <w:tcW w:w="9016" w:type="dxa"/>
            <w:gridSpan w:val="5"/>
          </w:tcPr>
          <w:p w14:paraId="37CBAE23" w14:textId="57D5E6F4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480545">
              <w:rPr>
                <w:b w:val="0"/>
                <w:bCs w:val="0"/>
                <w:color w:val="000000"/>
                <w:sz w:val="24"/>
                <w:szCs w:val="24"/>
              </w:rPr>
              <w:t>sesión expirada</w:t>
            </w:r>
          </w:p>
        </w:tc>
      </w:tr>
      <w:tr w:rsidR="004C2947" w14:paraId="377FEE9F" w14:textId="77777777" w:rsidTr="00A1518A">
        <w:trPr>
          <w:trHeight w:val="132"/>
        </w:trPr>
        <w:tc>
          <w:tcPr>
            <w:tcW w:w="4178" w:type="dxa"/>
            <w:gridSpan w:val="2"/>
          </w:tcPr>
          <w:p w14:paraId="1CC99BC0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D68C5F9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C2947" w14:paraId="78D5DEFA" w14:textId="77777777" w:rsidTr="00A1518A">
        <w:trPr>
          <w:trHeight w:val="510"/>
        </w:trPr>
        <w:tc>
          <w:tcPr>
            <w:tcW w:w="4178" w:type="dxa"/>
            <w:gridSpan w:val="2"/>
          </w:tcPr>
          <w:p w14:paraId="41F22BB1" w14:textId="2DC98D19" w:rsidR="004C2947" w:rsidRDefault="004C2947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Envía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 una petición con token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vencido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838" w:type="dxa"/>
            <w:gridSpan w:val="3"/>
          </w:tcPr>
          <w:p w14:paraId="02830EA7" w14:textId="6394031A" w:rsidR="004C2947" w:rsidRDefault="00146915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Comprueba la fecha de expiraci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ó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n del token</w:t>
            </w:r>
          </w:p>
        </w:tc>
      </w:tr>
      <w:tr w:rsidR="004C2947" w14:paraId="17F194A4" w14:textId="77777777" w:rsidTr="00A1518A">
        <w:trPr>
          <w:trHeight w:val="510"/>
        </w:trPr>
        <w:tc>
          <w:tcPr>
            <w:tcW w:w="4178" w:type="dxa"/>
            <w:gridSpan w:val="2"/>
          </w:tcPr>
          <w:p w14:paraId="3FD81382" w14:textId="77777777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F71485A" w14:textId="739C0B5D" w:rsidR="004C2947" w:rsidRDefault="00146915" w:rsidP="00146915">
            <w:pPr>
              <w:numPr>
                <w:ilvl w:val="0"/>
                <w:numId w:val="2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Detiene el procesamiento de la solicitud.</w:t>
            </w:r>
          </w:p>
        </w:tc>
      </w:tr>
      <w:tr w:rsidR="004C2947" w14:paraId="7C9B2817" w14:textId="77777777" w:rsidTr="00A1518A">
        <w:trPr>
          <w:trHeight w:val="510"/>
        </w:trPr>
        <w:tc>
          <w:tcPr>
            <w:tcW w:w="4178" w:type="dxa"/>
            <w:gridSpan w:val="2"/>
          </w:tcPr>
          <w:p w14:paraId="29E0194B" w14:textId="227FCF0B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 xml:space="preserve">4.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15371130" w14:textId="4B46BC23" w:rsidR="004C2947" w:rsidRDefault="004C2947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AUTH-002 y mensaje de sesión expirada.</w:t>
            </w:r>
          </w:p>
        </w:tc>
      </w:tr>
      <w:tr w:rsidR="004C2947" w14:paraId="18CFCF64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675DE966" w14:textId="77777777" w:rsidR="004C2947" w:rsidRDefault="004C2947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C2947" w14:paraId="67E8EDBD" w14:textId="77777777" w:rsidTr="00A1518A">
        <w:trPr>
          <w:trHeight w:val="858"/>
        </w:trPr>
        <w:tc>
          <w:tcPr>
            <w:tcW w:w="9016" w:type="dxa"/>
            <w:gridSpan w:val="5"/>
          </w:tcPr>
          <w:p w14:paraId="7753E0ED" w14:textId="0619A5C2" w:rsidR="004C2947" w:rsidRPr="007A3D15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inicia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146915" w:rsidRPr="00146915">
              <w:rPr>
                <w:b w:val="0"/>
                <w:bCs w:val="0"/>
                <w:color w:val="000000"/>
                <w:sz w:val="24"/>
                <w:szCs w:val="24"/>
              </w:rPr>
              <w:t>1 para obtener un nuevo token.</w:t>
            </w:r>
          </w:p>
        </w:tc>
      </w:tr>
      <w:tr w:rsidR="004C2947" w14:paraId="795AA46C" w14:textId="77777777" w:rsidTr="00A1518A">
        <w:trPr>
          <w:trHeight w:val="52"/>
        </w:trPr>
        <w:tc>
          <w:tcPr>
            <w:tcW w:w="9016" w:type="dxa"/>
            <w:gridSpan w:val="5"/>
          </w:tcPr>
          <w:p w14:paraId="6DF55F6C" w14:textId="77777777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C2947" w14:paraId="57E7FD55" w14:textId="77777777" w:rsidTr="00A1518A">
        <w:trPr>
          <w:trHeight w:val="257"/>
        </w:trPr>
        <w:tc>
          <w:tcPr>
            <w:tcW w:w="9016" w:type="dxa"/>
            <w:gridSpan w:val="5"/>
          </w:tcPr>
          <w:p w14:paraId="2562BC8C" w14:textId="646888A6" w:rsidR="004C2947" w:rsidRDefault="004C2947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condición de token </w:t>
            </w:r>
            <w:r w:rsidR="00146915">
              <w:rPr>
                <w:b w:val="0"/>
                <w:bCs w:val="0"/>
                <w:color w:val="000000"/>
                <w:sz w:val="24"/>
                <w:szCs w:val="24"/>
              </w:rPr>
              <w:t>expirado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.</w:t>
            </w:r>
          </w:p>
        </w:tc>
      </w:tr>
    </w:tbl>
    <w:p w14:paraId="4307A50E" w14:textId="778C26FF" w:rsidR="004C2947" w:rsidRDefault="004C2947">
      <w:pPr>
        <w:rPr>
          <w:color w:val="000000"/>
          <w:sz w:val="24"/>
          <w:szCs w:val="24"/>
        </w:rPr>
      </w:pPr>
    </w:p>
    <w:p w14:paraId="43C1566D" w14:textId="4581A8BE" w:rsidR="00480545" w:rsidRDefault="00480545" w:rsidP="006122B2">
      <w:pPr>
        <w:pStyle w:val="Ttulo1"/>
        <w:rPr>
          <w:sz w:val="24"/>
          <w:szCs w:val="24"/>
        </w:rPr>
      </w:pPr>
      <w:bookmarkStart w:id="32" w:name="_Toc242799815"/>
      <w:r>
        <w:rPr>
          <w:sz w:val="24"/>
          <w:szCs w:val="24"/>
        </w:rPr>
        <w:t>ECUD_GESTIONAR_UNIDAD_NO_SOPORTADA</w:t>
      </w:r>
      <w:bookmarkEnd w:id="32"/>
    </w:p>
    <w:p w14:paraId="6B1D5D53" w14:textId="0B459AAF" w:rsidR="00480545" w:rsidRDefault="00480545" w:rsidP="0048054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ECUD_GESTIONAR_UNIDAD_NO_SOPORTADA</w:t>
      </w:r>
    </w:p>
    <w:p w14:paraId="60922F2A" w14:textId="011B47F7" w:rsidR="00480545" w:rsidRDefault="00480545" w:rsidP="00480545">
      <w:pPr>
        <w:pStyle w:val="Ttulo4"/>
        <w:rPr>
          <w:b w:val="0"/>
          <w:bCs w:val="0"/>
        </w:rPr>
      </w:pPr>
      <w:r>
        <w:t xml:space="preserve">Tabla 11. </w:t>
      </w:r>
      <w:r>
        <w:rPr>
          <w:b w:val="0"/>
          <w:bCs w:val="0"/>
        </w:rPr>
        <w:t>ECUD Gestionar unidad no soportada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80545" w14:paraId="2D9440B2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63283B6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97B6311" w14:textId="424903AD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unidad no soportada</w:t>
            </w:r>
          </w:p>
        </w:tc>
      </w:tr>
      <w:tr w:rsidR="00480545" w14:paraId="1E5BC009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2B82A503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E012E58" w14:textId="63035885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ECUD11</w:t>
            </w:r>
          </w:p>
        </w:tc>
      </w:tr>
      <w:tr w:rsidR="00480545" w14:paraId="7153A340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0E2D97C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9BE3712" w14:textId="15667B3C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Rechazar la conversión si la unidad de origen o destino no pertenece al catálogo aplicable.</w:t>
            </w:r>
          </w:p>
        </w:tc>
      </w:tr>
      <w:tr w:rsidR="00480545" w14:paraId="3A6FF3AA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30AAB5C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00D5483" w14:textId="68405ACD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Evitar resultados inválidos para unidades inexistentes o no implementadas.</w:t>
            </w:r>
          </w:p>
        </w:tc>
      </w:tr>
      <w:tr w:rsidR="00480545" w14:paraId="5AB00D66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73E3A4EF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7F3B5F67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3C7F8EB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9A504A5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80545" w14:paraId="62E521B6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2EFEEBA1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4A256B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80545" w14:paraId="0D0FBC0C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B4B39A8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FEFA324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0752965D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65F320C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80545" w14:paraId="78FCDE0D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2FADC8F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9046754" w14:textId="2F2F803A" w:rsidR="00480545" w:rsidRDefault="00480545" w:rsidP="0048054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álida los datos y encuentra una unidad no soportada.</w:t>
            </w:r>
          </w:p>
        </w:tc>
      </w:tr>
      <w:tr w:rsidR="00480545" w14:paraId="453EA36B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7DF7F1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41ADA89" w14:textId="5988149E" w:rsidR="00480545" w:rsidRPr="002054A7" w:rsidRDefault="00480545" w:rsidP="0048054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No se ejecuta el cálculo y se devuelve UNIT-001.</w:t>
            </w:r>
          </w:p>
        </w:tc>
      </w:tr>
      <w:tr w:rsidR="00480545" w14:paraId="3478B866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0F101E36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863A507" w14:textId="7820B175" w:rsidR="0048054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944C287" wp14:editId="7DE7739B">
                  <wp:extent cx="3971290" cy="186817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EEC37" w14:textId="139246D3" w:rsidR="00480545" w:rsidRDefault="0048054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11. Gestionar unidad no soportada</w:t>
            </w:r>
          </w:p>
        </w:tc>
      </w:tr>
      <w:tr w:rsidR="00480545" w14:paraId="381782C6" w14:textId="77777777" w:rsidTr="00A1518A">
        <w:trPr>
          <w:trHeight w:val="87"/>
        </w:trPr>
        <w:tc>
          <w:tcPr>
            <w:tcW w:w="9016" w:type="dxa"/>
            <w:gridSpan w:val="5"/>
          </w:tcPr>
          <w:p w14:paraId="1646E04C" w14:textId="77777777" w:rsidR="00480545" w:rsidRDefault="0048054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80545" w14:paraId="2D7ED218" w14:textId="77777777" w:rsidTr="00A1518A">
        <w:trPr>
          <w:trHeight w:val="248"/>
        </w:trPr>
        <w:tc>
          <w:tcPr>
            <w:tcW w:w="9016" w:type="dxa"/>
            <w:gridSpan w:val="5"/>
          </w:tcPr>
          <w:p w14:paraId="7900C47C" w14:textId="47B114C2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Gestionar unidad no soportada</w:t>
            </w:r>
          </w:p>
        </w:tc>
      </w:tr>
      <w:tr w:rsidR="00480545" w14:paraId="1A148BAB" w14:textId="77777777" w:rsidTr="00A1518A">
        <w:trPr>
          <w:trHeight w:val="132"/>
        </w:trPr>
        <w:tc>
          <w:tcPr>
            <w:tcW w:w="4178" w:type="dxa"/>
            <w:gridSpan w:val="2"/>
          </w:tcPr>
          <w:p w14:paraId="754E9EBC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42C7F17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80545" w14:paraId="32EF84A1" w14:textId="77777777" w:rsidTr="00A1518A">
        <w:trPr>
          <w:trHeight w:val="510"/>
        </w:trPr>
        <w:tc>
          <w:tcPr>
            <w:tcW w:w="4178" w:type="dxa"/>
            <w:gridSpan w:val="2"/>
          </w:tcPr>
          <w:p w14:paraId="213EF1B2" w14:textId="6D36214B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Solicita una conversión con unidad no reconocida.</w:t>
            </w:r>
          </w:p>
        </w:tc>
        <w:tc>
          <w:tcPr>
            <w:tcW w:w="4838" w:type="dxa"/>
            <w:gridSpan w:val="3"/>
          </w:tcPr>
          <w:p w14:paraId="06CAF396" w14:textId="4BA60DB5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Busca la unidad en el catálogo de la categoría.</w:t>
            </w:r>
          </w:p>
        </w:tc>
      </w:tr>
      <w:tr w:rsidR="00480545" w14:paraId="21F1BED3" w14:textId="77777777" w:rsidTr="00A1518A">
        <w:trPr>
          <w:trHeight w:val="510"/>
        </w:trPr>
        <w:tc>
          <w:tcPr>
            <w:tcW w:w="4178" w:type="dxa"/>
            <w:gridSpan w:val="2"/>
          </w:tcPr>
          <w:p w14:paraId="29BFE4BD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1B6EEBE" w14:textId="56C59B91" w:rsidR="00480545" w:rsidRDefault="00480545" w:rsidP="00480545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Detiene la conversión al no encontrar la unidad.</w:t>
            </w:r>
          </w:p>
        </w:tc>
      </w:tr>
      <w:tr w:rsidR="00480545" w14:paraId="1507D4C0" w14:textId="77777777" w:rsidTr="00A1518A">
        <w:trPr>
          <w:trHeight w:val="510"/>
        </w:trPr>
        <w:tc>
          <w:tcPr>
            <w:tcW w:w="4178" w:type="dxa"/>
            <w:gridSpan w:val="2"/>
          </w:tcPr>
          <w:p w14:paraId="52326949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72FDFE0B" w14:textId="201DC0A9" w:rsidR="00480545" w:rsidRP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5. Devuelve estado ERROR, código UNIT-001 y detalle de unidad no soportada.</w:t>
            </w:r>
          </w:p>
        </w:tc>
      </w:tr>
      <w:tr w:rsidR="00480545" w14:paraId="1769EFE2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68797AD3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80545" w14:paraId="4FA5F73E" w14:textId="77777777" w:rsidTr="00A1518A">
        <w:trPr>
          <w:trHeight w:val="858"/>
        </w:trPr>
        <w:tc>
          <w:tcPr>
            <w:tcW w:w="9016" w:type="dxa"/>
            <w:gridSpan w:val="5"/>
          </w:tcPr>
          <w:p w14:paraId="562474E9" w14:textId="01B54756" w:rsidR="00480545" w:rsidRPr="007A3D1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 xml:space="preserve">Si las unidades existen pero pertenecen a categorías distintas, se ejecuta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>12.</w:t>
            </w:r>
          </w:p>
        </w:tc>
      </w:tr>
      <w:tr w:rsidR="00480545" w14:paraId="186F1EB2" w14:textId="77777777" w:rsidTr="00A1518A">
        <w:trPr>
          <w:trHeight w:val="52"/>
        </w:trPr>
        <w:tc>
          <w:tcPr>
            <w:tcW w:w="9016" w:type="dxa"/>
            <w:gridSpan w:val="5"/>
          </w:tcPr>
          <w:p w14:paraId="2D0AF53E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80545" w14:paraId="6E96BB9F" w14:textId="77777777" w:rsidTr="00A1518A">
        <w:trPr>
          <w:trHeight w:val="257"/>
        </w:trPr>
        <w:tc>
          <w:tcPr>
            <w:tcW w:w="9016" w:type="dxa"/>
            <w:gridSpan w:val="5"/>
          </w:tcPr>
          <w:p w14:paraId="79F95DF7" w14:textId="469A2B68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>Realizar conversión, bajo condición de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unidad no soportada.</w:t>
            </w:r>
          </w:p>
        </w:tc>
      </w:tr>
    </w:tbl>
    <w:p w14:paraId="56C0F69A" w14:textId="3DFF281C" w:rsidR="00480545" w:rsidRDefault="00480545">
      <w:pPr>
        <w:rPr>
          <w:color w:val="000000"/>
          <w:sz w:val="24"/>
          <w:szCs w:val="24"/>
        </w:rPr>
      </w:pPr>
    </w:p>
    <w:p w14:paraId="5C4CDB20" w14:textId="278949CE" w:rsidR="00480545" w:rsidRDefault="00480545" w:rsidP="006122B2">
      <w:pPr>
        <w:pStyle w:val="Ttulo1"/>
        <w:rPr>
          <w:sz w:val="24"/>
          <w:szCs w:val="24"/>
        </w:rPr>
      </w:pPr>
      <w:bookmarkStart w:id="33" w:name="_Toc242799816"/>
      <w:r>
        <w:rPr>
          <w:sz w:val="24"/>
          <w:szCs w:val="24"/>
        </w:rPr>
        <w:t>ECUD_GESTIONAR_DATOS_INCONSISTENTES</w:t>
      </w:r>
      <w:bookmarkEnd w:id="33"/>
    </w:p>
    <w:p w14:paraId="0B7F3DC3" w14:textId="5251F38A" w:rsidR="00480545" w:rsidRDefault="00480545" w:rsidP="00480545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ECUD_GESTIONAR_DATOS_INCONSISTENTES</w:t>
      </w:r>
    </w:p>
    <w:p w14:paraId="2B710655" w14:textId="7456D2C8" w:rsidR="00480545" w:rsidRDefault="00480545" w:rsidP="00480545">
      <w:pPr>
        <w:pStyle w:val="Ttulo4"/>
        <w:rPr>
          <w:b w:val="0"/>
          <w:bCs w:val="0"/>
        </w:rPr>
      </w:pPr>
      <w:r>
        <w:t xml:space="preserve">Tabla 12. </w:t>
      </w:r>
      <w:r>
        <w:rPr>
          <w:b w:val="0"/>
          <w:bCs w:val="0"/>
        </w:rPr>
        <w:t>ECUD Gestionar datos inconsistentes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80545" w14:paraId="522E45A1" w14:textId="77777777" w:rsidTr="00A1518A">
        <w:trPr>
          <w:trHeight w:val="317"/>
        </w:trPr>
        <w:tc>
          <w:tcPr>
            <w:tcW w:w="2546" w:type="dxa"/>
            <w:vAlign w:val="center"/>
          </w:tcPr>
          <w:p w14:paraId="2A0CAFF7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3C75C57" w14:textId="0E99A04C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datos inconsistentes</w:t>
            </w:r>
          </w:p>
        </w:tc>
      </w:tr>
      <w:tr w:rsidR="00480545" w14:paraId="420ECE44" w14:textId="77777777" w:rsidTr="00A1518A">
        <w:trPr>
          <w:trHeight w:val="119"/>
        </w:trPr>
        <w:tc>
          <w:tcPr>
            <w:tcW w:w="2546" w:type="dxa"/>
            <w:vAlign w:val="center"/>
          </w:tcPr>
          <w:p w14:paraId="54320B07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1EDDE7B5" w14:textId="468961BE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2</w:t>
            </w:r>
          </w:p>
        </w:tc>
      </w:tr>
      <w:tr w:rsidR="00480545" w14:paraId="75811624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4D0BD36E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9BAFCCC" w14:textId="5A9EF66F" w:rsidR="00480545" w:rsidRDefault="005B4F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Rechazar la solicitud cuando el valor o los parámetros no cumplen las reglas requeridas para una conversión.</w:t>
            </w:r>
          </w:p>
        </w:tc>
      </w:tr>
      <w:tr w:rsidR="00480545" w14:paraId="55D60D01" w14:textId="77777777" w:rsidTr="00A1518A">
        <w:trPr>
          <w:trHeight w:val="536"/>
        </w:trPr>
        <w:tc>
          <w:tcPr>
            <w:tcW w:w="2546" w:type="dxa"/>
            <w:vAlign w:val="center"/>
          </w:tcPr>
          <w:p w14:paraId="743B62D4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Meta:</w:t>
            </w:r>
          </w:p>
        </w:tc>
        <w:tc>
          <w:tcPr>
            <w:tcW w:w="6470" w:type="dxa"/>
            <w:gridSpan w:val="4"/>
          </w:tcPr>
          <w:p w14:paraId="254B53AE" w14:textId="3FFAD8EC" w:rsidR="00480545" w:rsidRDefault="005B4F1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Comunicar errores de entrada de forma clara y evitar el cálculo con datos inconsistentes.</w:t>
            </w:r>
          </w:p>
        </w:tc>
      </w:tr>
      <w:tr w:rsidR="00480545" w14:paraId="638F8B56" w14:textId="77777777" w:rsidTr="00A1518A">
        <w:trPr>
          <w:trHeight w:val="347"/>
        </w:trPr>
        <w:tc>
          <w:tcPr>
            <w:tcW w:w="2546" w:type="dxa"/>
            <w:vAlign w:val="center"/>
          </w:tcPr>
          <w:p w14:paraId="0FBDD48E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090025D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vAlign w:val="center"/>
          </w:tcPr>
          <w:p w14:paraId="2FB754CC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73CD3A1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480545" w14:paraId="5E447EAA" w14:textId="77777777" w:rsidTr="00A1518A">
        <w:trPr>
          <w:trHeight w:val="241"/>
        </w:trPr>
        <w:tc>
          <w:tcPr>
            <w:tcW w:w="2546" w:type="dxa"/>
            <w:vAlign w:val="center"/>
          </w:tcPr>
          <w:p w14:paraId="14E13B26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1FA6D4F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Mateo Criollo, Carlos Hernández, Antonio Revilla</w:t>
            </w:r>
          </w:p>
        </w:tc>
      </w:tr>
      <w:tr w:rsidR="00480545" w14:paraId="4CBB04AB" w14:textId="77777777" w:rsidTr="00A1518A">
        <w:trPr>
          <w:trHeight w:val="291"/>
        </w:trPr>
        <w:tc>
          <w:tcPr>
            <w:tcW w:w="2546" w:type="dxa"/>
            <w:vAlign w:val="center"/>
          </w:tcPr>
          <w:p w14:paraId="04BC1A6D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F4E72D5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  <w:tc>
          <w:tcPr>
            <w:tcW w:w="2283" w:type="dxa"/>
          </w:tcPr>
          <w:p w14:paraId="3F9827CD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B3BB5D2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13/10/2026</w:t>
            </w:r>
          </w:p>
        </w:tc>
      </w:tr>
      <w:tr w:rsidR="00480545" w14:paraId="5070EC1C" w14:textId="77777777" w:rsidTr="00A1518A">
        <w:trPr>
          <w:trHeight w:val="391"/>
        </w:trPr>
        <w:tc>
          <w:tcPr>
            <w:tcW w:w="2546" w:type="dxa"/>
            <w:vAlign w:val="center"/>
          </w:tcPr>
          <w:p w14:paraId="3DAEE39F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95F19E2" w14:textId="77304179" w:rsidR="00480545" w:rsidRDefault="005B4F15" w:rsidP="00480545">
            <w:pPr>
              <w:numPr>
                <w:ilvl w:val="0"/>
                <w:numId w:val="10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 detectan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campos ausentes,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valores no numéricos, categorías inválidas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 xml:space="preserve"> o unidades incompatibles.</w:t>
            </w:r>
          </w:p>
        </w:tc>
      </w:tr>
      <w:tr w:rsidR="00480545" w14:paraId="0969428D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171ED580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4F1557C" w14:textId="55B5390E" w:rsidR="00480545" w:rsidRPr="002054A7" w:rsidRDefault="005B4F15" w:rsidP="00480545">
            <w:pPr>
              <w:pStyle w:val="Prrafodelista"/>
              <w:numPr>
                <w:ilvl w:val="0"/>
                <w:numId w:val="10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No se ejecuta la conversión y se devuelve DATA-001.</w:t>
            </w:r>
          </w:p>
        </w:tc>
      </w:tr>
      <w:tr w:rsidR="00480545" w14:paraId="487D1C57" w14:textId="77777777" w:rsidTr="00A1518A">
        <w:trPr>
          <w:trHeight w:val="510"/>
        </w:trPr>
        <w:tc>
          <w:tcPr>
            <w:tcW w:w="2546" w:type="dxa"/>
            <w:vAlign w:val="center"/>
          </w:tcPr>
          <w:p w14:paraId="262AE029" w14:textId="77777777" w:rsidR="00480545" w:rsidRDefault="00480545" w:rsidP="00A1518A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5E63C91" w14:textId="1C47C222" w:rsidR="00480545" w:rsidRDefault="005D0137" w:rsidP="00A1518A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5D0137"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7EF4109" wp14:editId="009EAFF8">
                  <wp:extent cx="3971290" cy="1807210"/>
                  <wp:effectExtent l="0" t="0" r="0" b="254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E5EF0" w14:textId="42A5B1F1" w:rsidR="00480545" w:rsidRDefault="00480545" w:rsidP="00A1518A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1</w:t>
            </w:r>
            <w:r w:rsidR="005B4F1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. Gestionar </w:t>
            </w:r>
            <w:r w:rsidR="005B4F15">
              <w:rPr>
                <w:sz w:val="20"/>
                <w:szCs w:val="20"/>
              </w:rPr>
              <w:t>datos inconsistentes</w:t>
            </w:r>
          </w:p>
        </w:tc>
      </w:tr>
      <w:tr w:rsidR="00480545" w14:paraId="788889CA" w14:textId="77777777" w:rsidTr="00A1518A">
        <w:trPr>
          <w:trHeight w:val="87"/>
        </w:trPr>
        <w:tc>
          <w:tcPr>
            <w:tcW w:w="9016" w:type="dxa"/>
            <w:gridSpan w:val="5"/>
          </w:tcPr>
          <w:p w14:paraId="02B518E4" w14:textId="77777777" w:rsidR="00480545" w:rsidRDefault="00480545" w:rsidP="00A1518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480545" w14:paraId="0A4D2962" w14:textId="77777777" w:rsidTr="00A1518A">
        <w:trPr>
          <w:trHeight w:val="248"/>
        </w:trPr>
        <w:tc>
          <w:tcPr>
            <w:tcW w:w="9016" w:type="dxa"/>
            <w:gridSpan w:val="5"/>
          </w:tcPr>
          <w:p w14:paraId="291AF59C" w14:textId="615E5695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Gestionar </w:t>
            </w:r>
            <w:r w:rsidR="005B4F15">
              <w:rPr>
                <w:b w:val="0"/>
                <w:bCs w:val="0"/>
                <w:color w:val="000000"/>
                <w:sz w:val="24"/>
                <w:szCs w:val="24"/>
              </w:rPr>
              <w:t>datos inconsistentes</w:t>
            </w:r>
          </w:p>
        </w:tc>
      </w:tr>
      <w:tr w:rsidR="00480545" w14:paraId="7302EC16" w14:textId="77777777" w:rsidTr="00A1518A">
        <w:trPr>
          <w:trHeight w:val="132"/>
        </w:trPr>
        <w:tc>
          <w:tcPr>
            <w:tcW w:w="4178" w:type="dxa"/>
            <w:gridSpan w:val="2"/>
          </w:tcPr>
          <w:p w14:paraId="4D39418F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894E431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480545" w14:paraId="632C8287" w14:textId="77777777" w:rsidTr="00A1518A">
        <w:trPr>
          <w:trHeight w:val="510"/>
        </w:trPr>
        <w:tc>
          <w:tcPr>
            <w:tcW w:w="4178" w:type="dxa"/>
            <w:gridSpan w:val="2"/>
          </w:tcPr>
          <w:p w14:paraId="52280259" w14:textId="7C56E8B9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Env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í</w:t>
            </w: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a datos incompletos o incompatibles.</w:t>
            </w:r>
          </w:p>
        </w:tc>
        <w:tc>
          <w:tcPr>
            <w:tcW w:w="4838" w:type="dxa"/>
            <w:gridSpan w:val="3"/>
          </w:tcPr>
          <w:p w14:paraId="63EF01FF" w14:textId="11204C35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Valida los campos, el valor numérico y la compatibilidad de categoría.</w:t>
            </w:r>
          </w:p>
        </w:tc>
      </w:tr>
      <w:tr w:rsidR="00480545" w14:paraId="0DE4B7F7" w14:textId="77777777" w:rsidTr="00A1518A">
        <w:trPr>
          <w:trHeight w:val="510"/>
        </w:trPr>
        <w:tc>
          <w:tcPr>
            <w:tcW w:w="4178" w:type="dxa"/>
            <w:gridSpan w:val="2"/>
          </w:tcPr>
          <w:p w14:paraId="3D986EA7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BD9CEF1" w14:textId="54862ACE" w:rsidR="00480545" w:rsidRDefault="005B4F15" w:rsidP="005B4F15">
            <w:pPr>
              <w:numPr>
                <w:ilvl w:val="0"/>
                <w:numId w:val="24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B4F15">
              <w:rPr>
                <w:b w:val="0"/>
                <w:bCs w:val="0"/>
                <w:color w:val="000000"/>
                <w:sz w:val="24"/>
                <w:szCs w:val="24"/>
              </w:rPr>
              <w:t>Detiene el procesamiento al identificar la inconsistencia.</w:t>
            </w:r>
          </w:p>
        </w:tc>
      </w:tr>
      <w:tr w:rsidR="00480545" w14:paraId="2645C490" w14:textId="77777777" w:rsidTr="00A1518A">
        <w:trPr>
          <w:trHeight w:val="510"/>
        </w:trPr>
        <w:tc>
          <w:tcPr>
            <w:tcW w:w="4178" w:type="dxa"/>
            <w:gridSpan w:val="2"/>
          </w:tcPr>
          <w:p w14:paraId="1A722BFD" w14:textId="77777777" w:rsid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4. </w:t>
            </w:r>
            <w:r w:rsidRPr="00146915">
              <w:rPr>
                <w:b w:val="0"/>
                <w:bCs w:val="0"/>
                <w:color w:val="000000"/>
                <w:sz w:val="24"/>
                <w:szCs w:val="24"/>
              </w:rPr>
              <w:t>Recibe el error.</w:t>
            </w:r>
          </w:p>
        </w:tc>
        <w:tc>
          <w:tcPr>
            <w:tcW w:w="4838" w:type="dxa"/>
            <w:gridSpan w:val="3"/>
          </w:tcPr>
          <w:p w14:paraId="290E57A9" w14:textId="00507768" w:rsidR="00480545" w:rsidRPr="00480545" w:rsidRDefault="00480545" w:rsidP="00A1518A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0545">
              <w:rPr>
                <w:b w:val="0"/>
                <w:bCs w:val="0"/>
                <w:color w:val="000000"/>
                <w:sz w:val="24"/>
                <w:szCs w:val="24"/>
              </w:rPr>
              <w:t xml:space="preserve">5. </w:t>
            </w:r>
            <w:r w:rsidR="005B4F15" w:rsidRPr="005B4F15">
              <w:rPr>
                <w:b w:val="0"/>
                <w:bCs w:val="0"/>
                <w:color w:val="000000"/>
                <w:sz w:val="24"/>
                <w:szCs w:val="24"/>
              </w:rPr>
              <w:t>Devuelve estado ERROR, código DATA-001 y mensaje explicativo.</w:t>
            </w:r>
          </w:p>
        </w:tc>
      </w:tr>
      <w:tr w:rsidR="00480545" w14:paraId="5CBCCB57" w14:textId="77777777" w:rsidTr="00A1518A">
        <w:trPr>
          <w:trHeight w:val="72"/>
        </w:trPr>
        <w:tc>
          <w:tcPr>
            <w:tcW w:w="9016" w:type="dxa"/>
            <w:gridSpan w:val="5"/>
            <w:vAlign w:val="center"/>
          </w:tcPr>
          <w:p w14:paraId="5D929DCE" w14:textId="77777777" w:rsidR="00480545" w:rsidRDefault="00480545" w:rsidP="00A1518A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480545" w14:paraId="7393B299" w14:textId="77777777" w:rsidTr="00A1518A">
        <w:trPr>
          <w:trHeight w:val="858"/>
        </w:trPr>
        <w:tc>
          <w:tcPr>
            <w:tcW w:w="9016" w:type="dxa"/>
            <w:gridSpan w:val="5"/>
          </w:tcPr>
          <w:p w14:paraId="51D1AAD6" w14:textId="2D2B3195" w:rsidR="00480545" w:rsidRPr="007A3D1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  <w:lang w:val="es-EC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1. 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•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ab/>
              <w:t xml:space="preserve">Si el problema es una unidad fuera del catálogo, se ejecuta </w:t>
            </w:r>
            <w:r w:rsidR="001E614F">
              <w:rPr>
                <w:b w:val="0"/>
                <w:bCs w:val="0"/>
                <w:color w:val="000000"/>
                <w:sz w:val="24"/>
                <w:szCs w:val="24"/>
              </w:rPr>
              <w:t>E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CU</w:t>
            </w:r>
            <w:r w:rsidR="001E614F">
              <w:rPr>
                <w:b w:val="0"/>
                <w:bCs w:val="0"/>
                <w:color w:val="000000"/>
                <w:sz w:val="24"/>
                <w:szCs w:val="24"/>
              </w:rPr>
              <w:t>D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11</w:t>
            </w:r>
          </w:p>
        </w:tc>
      </w:tr>
      <w:tr w:rsidR="00480545" w14:paraId="63878E9C" w14:textId="77777777" w:rsidTr="00A1518A">
        <w:trPr>
          <w:trHeight w:val="52"/>
        </w:trPr>
        <w:tc>
          <w:tcPr>
            <w:tcW w:w="9016" w:type="dxa"/>
            <w:gridSpan w:val="5"/>
          </w:tcPr>
          <w:p w14:paraId="04379624" w14:textId="77777777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7A3D15">
              <w:rPr>
                <w:b w:val="0"/>
                <w:bCs w:val="0"/>
                <w:color w:val="000000"/>
                <w:sz w:val="24"/>
                <w:szCs w:val="24"/>
              </w:rPr>
              <w:t>Generar respuesta estructurada.</w:t>
            </w:r>
          </w:p>
        </w:tc>
      </w:tr>
      <w:tr w:rsidR="00480545" w14:paraId="063ABFF6" w14:textId="77777777" w:rsidTr="00A1518A">
        <w:trPr>
          <w:trHeight w:val="257"/>
        </w:trPr>
        <w:tc>
          <w:tcPr>
            <w:tcW w:w="9016" w:type="dxa"/>
            <w:gridSpan w:val="5"/>
          </w:tcPr>
          <w:p w14:paraId="6276E4F7" w14:textId="773344DF" w:rsidR="00480545" w:rsidRDefault="00480545" w:rsidP="00A1518A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Pr="004C2947">
              <w:rPr>
                <w:b w:val="0"/>
                <w:bCs w:val="0"/>
                <w:color w:val="000000"/>
                <w:sz w:val="24"/>
                <w:szCs w:val="24"/>
              </w:rPr>
              <w:t xml:space="preserve">Realizar conversión, bajo condición </w:t>
            </w:r>
            <w:r w:rsidR="001E614F" w:rsidRPr="001E614F">
              <w:rPr>
                <w:b w:val="0"/>
                <w:bCs w:val="0"/>
                <w:color w:val="000000"/>
                <w:sz w:val="24"/>
                <w:szCs w:val="24"/>
              </w:rPr>
              <w:t>de datos inconsistentes.</w:t>
            </w:r>
          </w:p>
        </w:tc>
      </w:tr>
    </w:tbl>
    <w:p w14:paraId="00B28960" w14:textId="77777777" w:rsidR="00480545" w:rsidRDefault="00480545">
      <w:pPr>
        <w:rPr>
          <w:color w:val="000000"/>
          <w:sz w:val="24"/>
          <w:szCs w:val="24"/>
        </w:rPr>
      </w:pPr>
    </w:p>
    <w:sectPr w:rsidR="00480545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D967A" w14:textId="77777777" w:rsidR="00CA00C9" w:rsidRDefault="00CA00C9">
      <w:pPr>
        <w:spacing w:line="240" w:lineRule="auto"/>
      </w:pPr>
      <w:r>
        <w:separator/>
      </w:r>
    </w:p>
  </w:endnote>
  <w:endnote w:type="continuationSeparator" w:id="0">
    <w:p w14:paraId="17789C42" w14:textId="77777777" w:rsidR="00CA00C9" w:rsidRDefault="00CA00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8712E8FF-2594-483D-9E0A-BF81352408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35E799-BFFA-4AEF-BAAB-178C5F2C62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18828E-D814-4D05-8D54-1687D4BD28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F8F4F" w14:textId="77777777" w:rsidR="00D006C2" w:rsidRDefault="00913D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491A8" w14:textId="77777777" w:rsidR="00CA00C9" w:rsidRDefault="00CA00C9">
      <w:pPr>
        <w:spacing w:line="240" w:lineRule="auto"/>
      </w:pPr>
      <w:r>
        <w:separator/>
      </w:r>
    </w:p>
  </w:footnote>
  <w:footnote w:type="continuationSeparator" w:id="0">
    <w:p w14:paraId="49BDD80E" w14:textId="77777777" w:rsidR="00CA00C9" w:rsidRDefault="00CA00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884BA4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D1427B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3068B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0A619DE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682591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65A4EF6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F752330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CD29E4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7281D0A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E3636DB"/>
    <w:multiLevelType w:val="hybridMultilevel"/>
    <w:tmpl w:val="50B486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0"/>
  </w:num>
  <w:num w:numId="4">
    <w:abstractNumId w:val="12"/>
  </w:num>
  <w:num w:numId="5">
    <w:abstractNumId w:val="1"/>
  </w:num>
  <w:num w:numId="6">
    <w:abstractNumId w:val="14"/>
  </w:num>
  <w:num w:numId="7">
    <w:abstractNumId w:val="10"/>
  </w:num>
  <w:num w:numId="8">
    <w:abstractNumId w:val="4"/>
  </w:num>
  <w:num w:numId="9">
    <w:abstractNumId w:val="13"/>
  </w:num>
  <w:num w:numId="10">
    <w:abstractNumId w:val="11"/>
  </w:num>
  <w:num w:numId="11">
    <w:abstractNumId w:val="9"/>
  </w:num>
  <w:num w:numId="12">
    <w:abstractNumId w:val="6"/>
  </w:num>
  <w:num w:numId="13">
    <w:abstractNumId w:val="17"/>
  </w:num>
  <w:num w:numId="14">
    <w:abstractNumId w:val="7"/>
  </w:num>
  <w:num w:numId="15">
    <w:abstractNumId w:val="23"/>
  </w:num>
  <w:num w:numId="16">
    <w:abstractNumId w:val="2"/>
  </w:num>
  <w:num w:numId="17">
    <w:abstractNumId w:val="15"/>
  </w:num>
  <w:num w:numId="18">
    <w:abstractNumId w:val="21"/>
  </w:num>
  <w:num w:numId="19">
    <w:abstractNumId w:val="18"/>
  </w:num>
  <w:num w:numId="20">
    <w:abstractNumId w:val="22"/>
  </w:num>
  <w:num w:numId="21">
    <w:abstractNumId w:val="3"/>
  </w:num>
  <w:num w:numId="22">
    <w:abstractNumId w:val="5"/>
  </w:num>
  <w:num w:numId="23">
    <w:abstractNumId w:val="1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86E1C"/>
    <w:rsid w:val="000B45D8"/>
    <w:rsid w:val="00146915"/>
    <w:rsid w:val="001E614F"/>
    <w:rsid w:val="002054A7"/>
    <w:rsid w:val="0024783E"/>
    <w:rsid w:val="00283EAB"/>
    <w:rsid w:val="00291196"/>
    <w:rsid w:val="002A359F"/>
    <w:rsid w:val="002B00D1"/>
    <w:rsid w:val="002E4F14"/>
    <w:rsid w:val="003E2F96"/>
    <w:rsid w:val="004018E4"/>
    <w:rsid w:val="004158E4"/>
    <w:rsid w:val="00444C2C"/>
    <w:rsid w:val="00452AC7"/>
    <w:rsid w:val="00480545"/>
    <w:rsid w:val="004C2947"/>
    <w:rsid w:val="005209CF"/>
    <w:rsid w:val="0053753A"/>
    <w:rsid w:val="005B4F15"/>
    <w:rsid w:val="005D0137"/>
    <w:rsid w:val="005E2D4F"/>
    <w:rsid w:val="005F2F94"/>
    <w:rsid w:val="006122B2"/>
    <w:rsid w:val="0066254D"/>
    <w:rsid w:val="00685455"/>
    <w:rsid w:val="007A3D15"/>
    <w:rsid w:val="007B723E"/>
    <w:rsid w:val="00901F6D"/>
    <w:rsid w:val="00913D12"/>
    <w:rsid w:val="00A13A81"/>
    <w:rsid w:val="00B545D3"/>
    <w:rsid w:val="00C2291E"/>
    <w:rsid w:val="00CA00C9"/>
    <w:rsid w:val="00CA4160"/>
    <w:rsid w:val="00D006C2"/>
    <w:rsid w:val="00E05853"/>
    <w:rsid w:val="00EC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0D1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Prrafodelista">
    <w:name w:val="List Paragraph"/>
    <w:basedOn w:val="Normal"/>
    <w:uiPriority w:val="34"/>
    <w:qFormat/>
    <w:rsid w:val="0066254D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C2291E"/>
    <w:rPr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283EAB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EC" w:eastAsia="es-EC"/>
    </w:rPr>
  </w:style>
  <w:style w:type="paragraph" w:styleId="TDC2">
    <w:name w:val="toc 2"/>
    <w:basedOn w:val="Normal"/>
    <w:next w:val="Normal"/>
    <w:autoRedefine/>
    <w:uiPriority w:val="39"/>
    <w:unhideWhenUsed/>
    <w:rsid w:val="00283EAB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283EAB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283EAB"/>
    <w:pPr>
      <w:spacing w:after="10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122B2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122B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122B2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6122B2"/>
    <w:pPr>
      <w:spacing w:after="100" w:line="259" w:lineRule="auto"/>
      <w:ind w:left="440"/>
    </w:pPr>
    <w:rPr>
      <w:rFonts w:asciiTheme="minorHAnsi" w:eastAsiaTheme="minorEastAsia" w:hAnsiTheme="minorHAnsi" w:cs="Times New Roman"/>
      <w:b w:val="0"/>
      <w:bCs w:val="0"/>
      <w:sz w:val="22"/>
      <w:szCs w:val="22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51198-356C-45FC-BF64-5BC6916A8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20</Pages>
  <Words>3261</Words>
  <Characters>17940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24</cp:revision>
  <dcterms:created xsi:type="dcterms:W3CDTF">2026-05-10T18:47:00Z</dcterms:created>
  <dcterms:modified xsi:type="dcterms:W3CDTF">2026-10-27T13:55:00Z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34b8a0deed4b7c0efce4d20b6a984855027fb94da49404143b839ac0125a7570</vt:lpwstr>
  </property>
</Properties>
</file>