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65A65" w14:textId="77777777" w:rsidR="000F3908" w:rsidRDefault="009F3E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1631333" wp14:editId="10E45B84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019B44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E4162F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5C2D4F" w14:textId="77777777" w:rsidR="000F3908" w:rsidRDefault="009F3E79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631333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">
                <v:group id="Grupo 102194267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B019B44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29E4162F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135C2D4F" w14:textId="77777777" w:rsidR="000F3908" w:rsidRDefault="009F3E7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39799CB" wp14:editId="09F3B52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FADEE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3F0062FF" w14:textId="290F24EF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MANUAL DE CONFIGURACIÓN SISTEMA CONVERSIÓN UNIDADES MONSTER CON </w:t>
                            </w:r>
                            <w:r w:rsidR="00B923F0">
                              <w:rPr>
                                <w:color w:val="000000"/>
                                <w:sz w:val="36"/>
                              </w:rPr>
                              <w:t>RESTFUL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 xml:space="preserve"> SIN BDD EN JAVA</w:t>
                            </w:r>
                          </w:p>
                          <w:p w14:paraId="0CE29AE5" w14:textId="77777777" w:rsidR="000F3908" w:rsidRDefault="000F3908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C5CF6E4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45786F68" w14:textId="2DCC648D" w:rsidR="000F3908" w:rsidRDefault="00091FA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CRIOLLO LLUMIQUINGA MATEO GABRIEL</w:t>
                            </w:r>
                          </w:p>
                          <w:p w14:paraId="753771A0" w14:textId="77777777" w:rsidR="00091FA2" w:rsidRPr="00091FA2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HERNÁNDEZ ALMEIDA CARLOS ORLANDO</w:t>
                            </w:r>
                          </w:p>
                          <w:p w14:paraId="34816D4D" w14:textId="37F291C9" w:rsidR="000F3908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091FA2">
                              <w:rPr>
                                <w:b w:val="0"/>
                                <w:color w:val="000000"/>
                                <w:sz w:val="22"/>
                              </w:rPr>
                              <w:t>REVILLA ANCHAPAXI ANTONIO ADRIAN</w:t>
                            </w:r>
                          </w:p>
                          <w:p w14:paraId="6FCF9393" w14:textId="77777777" w:rsidR="00091FA2" w:rsidRDefault="00091FA2" w:rsidP="00091FA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44AFE4F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C0B06A6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3E0AE200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428CEFB8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33D537E4" w14:textId="77777777" w:rsidR="000F3908" w:rsidRDefault="000F3908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15CDFBB3" w14:textId="77777777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1A3DBBA6" w14:textId="4955C90E" w:rsidR="000F3908" w:rsidRDefault="009F3E7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24/</w:t>
                            </w:r>
                            <w:r w:rsidR="00091FA2">
                              <w:rPr>
                                <w:b w:val="0"/>
                                <w:color w:val="00000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799CB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6D3FADEE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3F0062FF" w14:textId="290F24EF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MANUAL DE CONFIGURACIÓN SISTEMA CONVERSIÓN UNIDADES MONSTER CON </w:t>
                      </w:r>
                      <w:r w:rsidR="00B923F0">
                        <w:rPr>
                          <w:color w:val="000000"/>
                          <w:sz w:val="36"/>
                        </w:rPr>
                        <w:t>RESTFUL</w:t>
                      </w:r>
                      <w:r>
                        <w:rPr>
                          <w:color w:val="000000"/>
                          <w:sz w:val="36"/>
                        </w:rPr>
                        <w:t xml:space="preserve"> SIN BDD EN JAVA</w:t>
                      </w:r>
                    </w:p>
                    <w:p w14:paraId="0CE29AE5" w14:textId="77777777" w:rsidR="000F3908" w:rsidRDefault="000F3908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6C5CF6E4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45786F68" w14:textId="2DCC648D" w:rsidR="000F3908" w:rsidRDefault="00091FA2">
                      <w:pPr>
                        <w:spacing w:after="100" w:line="240" w:lineRule="auto"/>
                        <w:jc w:val="center"/>
                        <w:textDirection w:val="btLr"/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CRIOLLO LLUMIQUINGA MATEO GABRIEL</w:t>
                      </w:r>
                    </w:p>
                    <w:p w14:paraId="753771A0" w14:textId="77777777" w:rsidR="00091FA2" w:rsidRPr="00091FA2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HERNÁNDEZ ALMEIDA CARLOS ORLANDO</w:t>
                      </w:r>
                    </w:p>
                    <w:p w14:paraId="34816D4D" w14:textId="37F291C9" w:rsidR="000F3908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091FA2">
                        <w:rPr>
                          <w:b w:val="0"/>
                          <w:color w:val="000000"/>
                          <w:sz w:val="22"/>
                        </w:rPr>
                        <w:t>REVILLA ANCHAPAXI ANTONIO ADRIAN</w:t>
                      </w:r>
                    </w:p>
                    <w:p w14:paraId="6FCF9393" w14:textId="77777777" w:rsidR="00091FA2" w:rsidRDefault="00091FA2" w:rsidP="00091FA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644AFE4F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C0B06A6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3E0AE200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428CEFB8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33D537E4" w14:textId="77777777" w:rsidR="000F3908" w:rsidRDefault="000F3908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15CDFBB3" w14:textId="77777777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1A3DBBA6" w14:textId="4955C90E" w:rsidR="000F3908" w:rsidRDefault="009F3E7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24/</w:t>
                      </w:r>
                      <w:r w:rsidR="00091FA2">
                        <w:rPr>
                          <w:b w:val="0"/>
                          <w:color w:val="000000"/>
                          <w:sz w:val="24"/>
                        </w:rPr>
                        <w:t>10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5783ED3" wp14:editId="510F1951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17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569979" w14:textId="08BF49E0" w:rsidR="000F3908" w:rsidRDefault="009F3E79">
      <w:r>
        <w:lastRenderedPageBreak/>
        <w:t xml:space="preserve">MANUAL DE CONFIGURACIÓN SISTEMA CONVERSIÓN DE UNIDADES CON </w:t>
      </w:r>
      <w:r w:rsidR="003C1399">
        <w:t>RESTFUL</w:t>
      </w:r>
      <w:r>
        <w:t xml:space="preserve"> SIN BDD EN JAVA</w:t>
      </w:r>
    </w:p>
    <w:sdt>
      <w:sdtPr>
        <w:id w:val="-961125718"/>
        <w:docPartObj>
          <w:docPartGallery w:val="Table of Contents"/>
          <w:docPartUnique/>
        </w:docPartObj>
      </w:sdtPr>
      <w:sdtEndPr/>
      <w:sdtContent>
        <w:p w14:paraId="5C4AAD6B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prx3cbobd3re">
            <w:r>
              <w:rPr>
                <w:color w:val="000000"/>
                <w:sz w:val="22"/>
                <w:szCs w:val="22"/>
              </w:rPr>
              <w:t>1 INTRODUCCIÓN</w:t>
            </w:r>
            <w:r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37EBC274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n4wiyupmss05">
            <w:r w:rsidR="009F3E79">
              <w:rPr>
                <w:color w:val="000000"/>
                <w:sz w:val="22"/>
                <w:szCs w:val="22"/>
              </w:rPr>
              <w:t>2 OBJETIVOS</w:t>
            </w:r>
            <w:r w:rsidR="009F3E79"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6A8FBB26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ye4u95lrlp3o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2.1 Objetivo General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270B86EF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zwebupxksi1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2.2 Objetivos Específicos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0444868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3w660hqc6jz">
            <w:r w:rsidR="009F3E79">
              <w:rPr>
                <w:color w:val="000000"/>
                <w:sz w:val="22"/>
                <w:szCs w:val="22"/>
              </w:rPr>
              <w:t>3 MARCO TEÓRICO</w:t>
            </w:r>
            <w:r w:rsidR="009F3E79"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569A7F7E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2t6fuxux2g3o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3.1 Web Services SOAP y WSDL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0019EA15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h1pnsj46imbs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3.2 Arquitectura SOA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7D35D94E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f8lrnpy3ivau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3.3 Patrón de Arquitectura Modelo-Vista-Controlador (MVC)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15DE6F97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3tennjq8x21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3.4 Servidor Payara y JAX-WS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116BA47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mrm111arbqp">
            <w:r w:rsidR="009F3E79">
              <w:rPr>
                <w:color w:val="000000"/>
                <w:sz w:val="22"/>
                <w:szCs w:val="22"/>
              </w:rPr>
              <w:t>4 DESARROLLO DEL APLICATIVO</w:t>
            </w:r>
            <w:r w:rsidR="009F3E79"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6991FE77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mj3bkyml0z9d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 Servidor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20DBF7C5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63p8v85642hv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 Paso 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31BD008E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atr8v7mb9zlr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4.1.2 Paso 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3ACB2612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rqrelrnwjr7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4.1.3 Paso 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1E805C41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hwpb9w792n11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4.1.4 Paso 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3D5FE9A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fbe5hfw4yyhv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4.1.5 Paso 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2394774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woqaxrmdeawe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4.1.6 Paso 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11B19C91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6dgd8zb8t01w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4.1.7 Paso 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65D0271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i0uoq0dqe8n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4.1.8 Paso 8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7D796577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8z473cpanyw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4.1.9 Paso 9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35366F95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ic7yscd4l6d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4.1.10 Paso 10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04636998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j0cyim1jibxe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4.1.11 Paso 11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15</w:t>
            </w:r>
          </w:hyperlink>
        </w:p>
        <w:p w14:paraId="74D6A41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1rl87q8hhudd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4.1.12 Paso 12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17</w:t>
            </w:r>
          </w:hyperlink>
        </w:p>
        <w:p w14:paraId="6962D9B4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b w:val="0"/>
              <w:bCs w:val="0"/>
              <w:color w:val="000000"/>
              <w:sz w:val="22"/>
              <w:szCs w:val="22"/>
            </w:rPr>
          </w:pPr>
          <w:hyperlink w:anchor="_yt8y4a5mo5aj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4.1.13 Paso 13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21</w:t>
            </w:r>
          </w:hyperlink>
        </w:p>
        <w:p w14:paraId="1046C142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v97wmoju0f4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4.2 Cliente Consola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22</w:t>
            </w:r>
          </w:hyperlink>
        </w:p>
        <w:p w14:paraId="0570C5EA" w14:textId="70CCC250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l8w1jxk5b879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 xml:space="preserve">4.3 Proyecto </w:t>
            </w:r>
            <w:r w:rsidR="00735D08">
              <w:rPr>
                <w:b w:val="0"/>
                <w:bCs w:val="0"/>
                <w:color w:val="000000"/>
                <w:sz w:val="22"/>
                <w:szCs w:val="22"/>
              </w:rPr>
              <w:t>Escritorio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38</w:t>
            </w:r>
          </w:hyperlink>
        </w:p>
        <w:p w14:paraId="526559AE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3uae620zdt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4.4 Cliente Móvil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59</w:t>
            </w:r>
          </w:hyperlink>
        </w:p>
        <w:p w14:paraId="2A6C611D" w14:textId="22865FBA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gz52wnjdjqb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4.</w:t>
            </w:r>
            <w:r w:rsidR="00735D08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 xml:space="preserve"> Cliente Web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68</w:t>
            </w:r>
          </w:hyperlink>
        </w:p>
        <w:p w14:paraId="1AD65261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tft82p1fosj4">
            <w:r w:rsidR="009F3E79">
              <w:rPr>
                <w:color w:val="000000"/>
                <w:sz w:val="22"/>
                <w:szCs w:val="22"/>
              </w:rPr>
              <w:t>5 CONCLUSIONES</w:t>
            </w:r>
            <w:r w:rsidR="009F3E79">
              <w:rPr>
                <w:color w:val="000000"/>
                <w:sz w:val="22"/>
                <w:szCs w:val="22"/>
              </w:rPr>
              <w:tab/>
              <w:t>71</w:t>
            </w:r>
          </w:hyperlink>
        </w:p>
        <w:p w14:paraId="2B231999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wshnmjj6iigy">
            <w:r w:rsidR="009F3E79">
              <w:rPr>
                <w:color w:val="000000"/>
                <w:sz w:val="22"/>
                <w:szCs w:val="22"/>
              </w:rPr>
              <w:t>6 RECOMENDACIONES</w:t>
            </w:r>
            <w:r w:rsidR="009F3E79">
              <w:rPr>
                <w:color w:val="000000"/>
                <w:sz w:val="22"/>
                <w:szCs w:val="22"/>
              </w:rPr>
              <w:tab/>
              <w:t>71</w:t>
            </w:r>
          </w:hyperlink>
        </w:p>
        <w:p w14:paraId="7C99CB8F" w14:textId="7BFB92AC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6fw6ojm4z26k">
            <w:r w:rsidR="009F3E79">
              <w:rPr>
                <w:color w:val="000000"/>
                <w:sz w:val="22"/>
                <w:szCs w:val="22"/>
              </w:rPr>
              <w:t>7 REFERENCIAS BIBLIOGRÁFICAS</w:t>
            </w:r>
            <w:r w:rsidR="009F3E79">
              <w:rPr>
                <w:color w:val="000000"/>
                <w:sz w:val="22"/>
                <w:szCs w:val="22"/>
              </w:rPr>
              <w:tab/>
              <w:t>72</w:t>
            </w:r>
          </w:hyperlink>
          <w:r w:rsidR="009F3E79">
            <w:fldChar w:fldCharType="end"/>
          </w:r>
        </w:p>
      </w:sdtContent>
    </w:sdt>
    <w:p w14:paraId="33232A01" w14:textId="77777777" w:rsidR="000F3908" w:rsidRDefault="000F3908">
      <w:pPr>
        <w:pStyle w:val="Ttulo"/>
        <w:rPr>
          <w:color w:val="000000"/>
        </w:rPr>
      </w:pPr>
    </w:p>
    <w:p w14:paraId="670F4858" w14:textId="77777777" w:rsidR="000F3908" w:rsidRDefault="009F3E79">
      <w:r>
        <w:t xml:space="preserve">ÍNDICE DE ILUSTRACIONES  </w:t>
      </w:r>
    </w:p>
    <w:sdt>
      <w:sdtPr>
        <w:id w:val="-422318808"/>
        <w:docPartObj>
          <w:docPartGallery w:val="Table of Contents"/>
          <w:docPartUnique/>
        </w:docPartObj>
      </w:sdtPr>
      <w:sdtEndPr/>
      <w:sdtContent>
        <w:p w14:paraId="50574BF5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6,6,"</w:instrText>
          </w:r>
          <w:r>
            <w:fldChar w:fldCharType="separate"/>
          </w:r>
          <w:hyperlink w:anchor="_1kj671tiad8y">
            <w:r>
              <w:rPr>
                <w:b w:val="0"/>
                <w:bCs w:val="0"/>
                <w:color w:val="000000"/>
                <w:sz w:val="22"/>
                <w:szCs w:val="22"/>
              </w:rPr>
              <w:t>Figura 1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br/>
              <w:t>Creación de Servidor Payara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4009D6B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8967nxko6slf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Configuración básica del servidor Payara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547FD73E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iida5z4b20i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Configuración avanzada del servidor Payara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47714369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6uz8nwv4xhc8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lastRenderedPageBreak/>
              <w:t>Creación de Proyecto Tipo Aplicación Web (Web Application).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5F33DD79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6th1u5z6nzm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Nombre de Archivo Servidor.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63C44BF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sxb3w21ik4o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Selección de Servidor que hospeda el WebService.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7CA40B5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1ss1r7jp24a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Paquetes configurados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3C54E28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fzmuy0e2h4qm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8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Creación de WebService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1F840721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00rdqpl14g3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9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Configuración del WebService.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2712308A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q7ckt58ll4kp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10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Creación de clase Message Handler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15</w:t>
            </w:r>
          </w:hyperlink>
        </w:p>
        <w:p w14:paraId="7FDCF6C5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wn9tlvh7pdv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11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Creación de manejador.xml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16</w:t>
            </w:r>
          </w:hyperlink>
        </w:p>
        <w:p w14:paraId="5AF3DF32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q7ckt58ll4kp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Figura 12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Programa en ejecución con el contrato WSDL expuesto.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22</w:t>
            </w:r>
          </w:hyperlink>
          <w:r w:rsidR="009F3E79">
            <w:fldChar w:fldCharType="end"/>
          </w:r>
        </w:p>
      </w:sdtContent>
    </w:sdt>
    <w:p w14:paraId="58C67647" w14:textId="77777777" w:rsidR="000F3908" w:rsidRDefault="000F3908">
      <w:pPr>
        <w:rPr>
          <w:color w:val="000000"/>
        </w:rPr>
      </w:pPr>
    </w:p>
    <w:p w14:paraId="50B457F6" w14:textId="77777777" w:rsidR="000F3908" w:rsidRDefault="009F3E79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788437136"/>
        <w:docPartObj>
          <w:docPartGallery w:val="Table of Contents"/>
          <w:docPartUnique/>
        </w:docPartObj>
      </w:sdtPr>
      <w:sdtEndPr/>
      <w:sdtContent>
        <w:p w14:paraId="319F4DDD" w14:textId="77777777" w:rsidR="000F3908" w:rsidRDefault="009F3E7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anchor="_jvjw6164of84">
            <w:r>
              <w:rPr>
                <w:b w:val="0"/>
                <w:bCs w:val="0"/>
                <w:color w:val="000000"/>
                <w:sz w:val="22"/>
                <w:szCs w:val="22"/>
              </w:rPr>
              <w:t>Tabla 1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br/>
              <w:t>Librerías del Servidor de Conversión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14:paraId="477AD46D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gyzkvyxk9vpa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Ruta de Conversión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14:paraId="4E343BD4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Atributos del WebService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14:paraId="44E812E0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Métodos del WebService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</w:p>
        <w:p w14:paraId="1628F392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Clase ManejadorAutenticacion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16</w:t>
            </w:r>
          </w:hyperlink>
        </w:p>
        <w:p w14:paraId="3C14D37F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Interfaz Conversor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17</w:t>
            </w:r>
          </w:hyperlink>
        </w:p>
        <w:p w14:paraId="06029677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dztq3smnu0iy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Conversor Longitud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18</w:t>
            </w:r>
          </w:hyperlink>
        </w:p>
        <w:p w14:paraId="2C531937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l8g2y7nhm6i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8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Conversor Masa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18</w:t>
            </w:r>
          </w:hyperlink>
        </w:p>
        <w:p w14:paraId="0AFB1F7C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l8g2y7nhm6i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9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Conversor Temperatura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19</w:t>
            </w:r>
          </w:hyperlink>
        </w:p>
        <w:p w14:paraId="5EF39CFB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l8g2y7nhm6i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10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Servicio de Conversion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20</w:t>
            </w:r>
          </w:hyperlink>
        </w:p>
        <w:p w14:paraId="488C158C" w14:textId="3C8EBCC8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spoow7dqhyr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AdaptadorAutenticacion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46</w:t>
            </w:r>
          </w:hyperlink>
        </w:p>
        <w:p w14:paraId="41237F24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xbjcynevmqd4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ConstantesRed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46</w:t>
            </w:r>
          </w:hyperlink>
        </w:p>
        <w:p w14:paraId="09D15568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r0ncop9azlvu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EnumUnidades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47</w:t>
            </w:r>
          </w:hyperlink>
        </w:p>
        <w:p w14:paraId="3EC63BA4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pgfddgb7hy2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PeticionConversion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47</w:t>
            </w:r>
          </w:hyperlink>
        </w:p>
        <w:p w14:paraId="55EAD9A5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mw2cj3d93qi3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TipoBackend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47</w:t>
            </w:r>
          </w:hyperlink>
        </w:p>
        <w:p w14:paraId="2DAC6B54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h13t3qaf0hcj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EstadoAplicacion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48</w:t>
            </w:r>
          </w:hyperlink>
        </w:p>
        <w:p w14:paraId="4A9E4DEE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61r46flj2es1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FabricaEstrategiaBackend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48</w:t>
            </w:r>
          </w:hyperlink>
        </w:p>
        <w:p w14:paraId="36208A30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lu9awbjaump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18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MainLayout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49</w:t>
            </w:r>
          </w:hyperlink>
        </w:p>
        <w:p w14:paraId="19622E67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mvkha455r7ch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19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Index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49</w:t>
            </w:r>
          </w:hyperlink>
        </w:p>
        <w:p w14:paraId="669AEC86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4y8p3q5pm5tq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21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ConversorInteligente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51</w:t>
            </w:r>
          </w:hyperlink>
        </w:p>
        <w:p w14:paraId="6070B8FA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1t65z67t8ian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22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Cambiar Contraseña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54</w:t>
            </w:r>
          </w:hyperlink>
        </w:p>
        <w:p w14:paraId="5F754907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cy6r1hk81n6i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23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AdaptadorAutenticacionJavaSoap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56</w:t>
            </w:r>
          </w:hyperlink>
        </w:p>
        <w:p w14:paraId="317F7533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29dr2xz8ug7w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24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AdaptadorConversionJavaSoap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58</w:t>
            </w:r>
          </w:hyperlink>
        </w:p>
        <w:p w14:paraId="01BFEF56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t1wrd9000q0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25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MauiProgram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60</w:t>
            </w:r>
          </w:hyperlink>
        </w:p>
        <w:p w14:paraId="3B4D667F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o9u95qgimall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26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MauiProgram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65</w:t>
            </w:r>
          </w:hyperlink>
        </w:p>
        <w:p w14:paraId="2361EF15" w14:textId="77777777" w:rsidR="000F3908" w:rsidRDefault="009B383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hhdwm73k1v0"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>Tabla 27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br/>
              <w:t>Program</w:t>
            </w:r>
            <w:r w:rsidR="009F3E79">
              <w:rPr>
                <w:b w:val="0"/>
                <w:bCs w:val="0"/>
                <w:color w:val="000000"/>
                <w:sz w:val="22"/>
                <w:szCs w:val="22"/>
              </w:rPr>
              <w:tab/>
              <w:t>68</w:t>
            </w:r>
          </w:hyperlink>
          <w:r w:rsidR="009F3E79">
            <w:fldChar w:fldCharType="end"/>
          </w:r>
        </w:p>
      </w:sdtContent>
    </w:sdt>
    <w:p w14:paraId="7F1DB40B" w14:textId="77777777" w:rsidR="000F3908" w:rsidRDefault="000F3908">
      <w:pPr>
        <w:pStyle w:val="Ttulo1"/>
        <w:rPr>
          <w:color w:val="000000"/>
        </w:rPr>
      </w:pPr>
      <w:bookmarkStart w:id="1" w:name="_1wtzgkyg0rj5" w:colFirst="0" w:colLast="0"/>
      <w:bookmarkEnd w:id="1"/>
    </w:p>
    <w:p w14:paraId="31910BC6" w14:textId="77777777" w:rsidR="000F3908" w:rsidRDefault="000F3908">
      <w:pPr>
        <w:rPr>
          <w:color w:val="000000"/>
        </w:rPr>
      </w:pPr>
    </w:p>
    <w:p w14:paraId="247D757C" w14:textId="77777777" w:rsidR="000F3908" w:rsidRDefault="000F3908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7C10E59E" w14:textId="77777777" w:rsidR="000F3908" w:rsidRDefault="000F3908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2F45DADB" w14:textId="77777777" w:rsidR="000F3908" w:rsidRDefault="000F3908"/>
    <w:p w14:paraId="050587D5" w14:textId="77777777" w:rsidR="008F1DF7" w:rsidRDefault="008F1DF7"/>
    <w:p w14:paraId="56D39F82" w14:textId="77777777" w:rsidR="008F1DF7" w:rsidRDefault="008F1DF7"/>
    <w:p w14:paraId="4DD44061" w14:textId="77777777" w:rsidR="008F1DF7" w:rsidRDefault="008F1DF7"/>
    <w:p w14:paraId="1480FD98" w14:textId="77777777" w:rsidR="008F1DF7" w:rsidRDefault="008F1DF7"/>
    <w:p w14:paraId="547B1B36" w14:textId="77777777" w:rsidR="008F1DF7" w:rsidRDefault="008F1DF7"/>
    <w:p w14:paraId="6BC08708" w14:textId="77777777" w:rsidR="008F1DF7" w:rsidRDefault="008F1DF7"/>
    <w:p w14:paraId="0224C3F9" w14:textId="77777777" w:rsidR="008F1DF7" w:rsidRDefault="008F1DF7"/>
    <w:p w14:paraId="25E9D229" w14:textId="77777777" w:rsidR="000F3908" w:rsidRDefault="000F3908"/>
    <w:p w14:paraId="16303721" w14:textId="77777777" w:rsidR="000F3908" w:rsidRPr="008F1DF7" w:rsidRDefault="009F3E79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sz w:val="40"/>
          <w:szCs w:val="40"/>
        </w:rPr>
      </w:pPr>
      <w:bookmarkStart w:id="4" w:name="_prx3cbobd3re" w:colFirst="0" w:colLast="0"/>
      <w:bookmarkEnd w:id="4"/>
      <w:r w:rsidRPr="008F1DF7">
        <w:rPr>
          <w:rFonts w:eastAsia="Calibri"/>
          <w:b/>
          <w:bCs/>
          <w:sz w:val="40"/>
          <w:szCs w:val="40"/>
        </w:rPr>
        <w:lastRenderedPageBreak/>
        <w:t>INTRODUCCIÓN</w:t>
      </w:r>
    </w:p>
    <w:p w14:paraId="52BFA45C" w14:textId="77777777" w:rsidR="000F3908" w:rsidRPr="008F1DF7" w:rsidRDefault="000F3908">
      <w:pPr>
        <w:spacing w:line="240" w:lineRule="auto"/>
        <w:jc w:val="both"/>
        <w:rPr>
          <w:rFonts w:eastAsia="Calibri"/>
          <w:b w:val="0"/>
          <w:bCs w:val="0"/>
          <w:sz w:val="22"/>
          <w:szCs w:val="22"/>
        </w:rPr>
      </w:pPr>
    </w:p>
    <w:p w14:paraId="175DF60A" w14:textId="77777777" w:rsidR="003C1399" w:rsidRPr="003C1399" w:rsidRDefault="003C1399" w:rsidP="003C1399">
      <w:pPr>
        <w:spacing w:after="160" w:line="259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3C1399">
        <w:rPr>
          <w:rFonts w:eastAsia="Calibri"/>
          <w:b w:val="0"/>
          <w:bCs w:val="0"/>
          <w:sz w:val="22"/>
          <w:szCs w:val="22"/>
        </w:rPr>
        <w:t>El proyecto Conversión de Unidades Monster centraliza la autenticación, la consulta del catálogo y las operaciones de conversión en una API REST desarrollada en Java. La API permite convertir unidades de longitud, masa y temperatura. Además, ofrece la consulta de un catálogo de seis categorías: longitud, masa, volumen, tiempo, temperatura y área. Volumen, tiempo y área se encuentran disponibles para consulta, pero no tienen operaciones de conversión implementadas en el alcance actual.</w:t>
      </w:r>
    </w:p>
    <w:p w14:paraId="0AB4A2DF" w14:textId="77777777" w:rsidR="003C1399" w:rsidRPr="003C1399" w:rsidRDefault="003C1399" w:rsidP="003C1399">
      <w:pPr>
        <w:spacing w:after="160" w:line="259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3C1399">
        <w:rPr>
          <w:rFonts w:eastAsia="Calibri"/>
          <w:b w:val="0"/>
          <w:bCs w:val="0"/>
          <w:sz w:val="22"/>
          <w:szCs w:val="22"/>
        </w:rPr>
        <w:t xml:space="preserve">Los clientes de consola, escritorio, web y móvil Android consumen los recursos del servidor a través de HTTP. Las operaciones y respuestas utilizan JSON, lo que permite intercambiar datos estructurados entre los clientes y el </w:t>
      </w:r>
      <w:proofErr w:type="spellStart"/>
      <w:r w:rsidRPr="003C1399">
        <w:rPr>
          <w:rFonts w:eastAsia="Calibri"/>
          <w:b w:val="0"/>
          <w:bCs w:val="0"/>
          <w:sz w:val="22"/>
          <w:szCs w:val="22"/>
        </w:rPr>
        <w:t>backend</w:t>
      </w:r>
      <w:proofErr w:type="spellEnd"/>
      <w:r w:rsidRPr="003C1399">
        <w:rPr>
          <w:rFonts w:eastAsia="Calibri"/>
          <w:b w:val="0"/>
          <w:bCs w:val="0"/>
          <w:sz w:val="22"/>
          <w:szCs w:val="22"/>
        </w:rPr>
        <w:t xml:space="preserve">. La autenticación entrega un token temporal que se envía en la cabecera </w:t>
      </w:r>
      <w:proofErr w:type="spellStart"/>
      <w:r w:rsidRPr="003C1399">
        <w:rPr>
          <w:rFonts w:eastAsia="Calibri"/>
          <w:b w:val="0"/>
          <w:bCs w:val="0"/>
          <w:sz w:val="22"/>
          <w:szCs w:val="22"/>
        </w:rPr>
        <w:t>Authorization</w:t>
      </w:r>
      <w:proofErr w:type="spellEnd"/>
      <w:r w:rsidRPr="003C1399">
        <w:rPr>
          <w:rFonts w:eastAsia="Calibri"/>
          <w:b w:val="0"/>
          <w:bCs w:val="0"/>
          <w:sz w:val="22"/>
          <w:szCs w:val="22"/>
        </w:rPr>
        <w:t xml:space="preserve"> como </w:t>
      </w:r>
      <w:proofErr w:type="spellStart"/>
      <w:r w:rsidRPr="003C1399">
        <w:rPr>
          <w:rFonts w:eastAsia="Calibri"/>
          <w:b w:val="0"/>
          <w:bCs w:val="0"/>
          <w:sz w:val="22"/>
          <w:szCs w:val="22"/>
        </w:rPr>
        <w:t>Bearer</w:t>
      </w:r>
      <w:proofErr w:type="spellEnd"/>
      <w:r w:rsidRPr="003C1399">
        <w:rPr>
          <w:rFonts w:eastAsia="Calibri"/>
          <w:b w:val="0"/>
          <w:bCs w:val="0"/>
          <w:sz w:val="22"/>
          <w:szCs w:val="22"/>
        </w:rPr>
        <w:t xml:space="preserve"> token al acceder a las funciones protegidas.</w:t>
      </w:r>
    </w:p>
    <w:p w14:paraId="493695B6" w14:textId="73D02FF1" w:rsidR="00197BC2" w:rsidRPr="00197BC2" w:rsidRDefault="003C1399" w:rsidP="003C1399">
      <w:pPr>
        <w:spacing w:after="160" w:line="259" w:lineRule="auto"/>
        <w:jc w:val="both"/>
        <w:rPr>
          <w:rFonts w:eastAsia="Calibri"/>
          <w:b w:val="0"/>
          <w:bCs w:val="0"/>
          <w:sz w:val="22"/>
          <w:szCs w:val="22"/>
          <w:lang w:val="es-EC"/>
        </w:rPr>
      </w:pPr>
      <w:r w:rsidRPr="003C1399">
        <w:rPr>
          <w:rFonts w:eastAsia="Calibri"/>
          <w:b w:val="0"/>
          <w:bCs w:val="0"/>
          <w:sz w:val="22"/>
          <w:szCs w:val="22"/>
        </w:rPr>
        <w:t xml:space="preserve">El </w:t>
      </w:r>
      <w:proofErr w:type="spellStart"/>
      <w:r w:rsidRPr="003C1399">
        <w:rPr>
          <w:rFonts w:eastAsia="Calibri"/>
          <w:b w:val="0"/>
          <w:bCs w:val="0"/>
          <w:sz w:val="22"/>
          <w:szCs w:val="22"/>
        </w:rPr>
        <w:t>backend</w:t>
      </w:r>
      <w:proofErr w:type="spellEnd"/>
      <w:r w:rsidRPr="003C1399">
        <w:rPr>
          <w:rFonts w:eastAsia="Calibri"/>
          <w:b w:val="0"/>
          <w:bCs w:val="0"/>
          <w:sz w:val="22"/>
          <w:szCs w:val="22"/>
        </w:rPr>
        <w:t xml:space="preserve"> no utiliza una base de datos. Las credenciales iniciales, el tiempo de vigencia de los tokens y los orígenes CORS se cargan desde </w:t>
      </w:r>
      <w:r>
        <w:rPr>
          <w:rFonts w:eastAsia="Calibri"/>
          <w:b w:val="0"/>
          <w:bCs w:val="0"/>
          <w:sz w:val="22"/>
          <w:szCs w:val="22"/>
        </w:rPr>
        <w:t xml:space="preserve">la </w:t>
      </w:r>
      <w:r w:rsidRPr="003C1399">
        <w:rPr>
          <w:rFonts w:eastAsia="Calibri"/>
          <w:b w:val="0"/>
          <w:bCs w:val="0"/>
          <w:sz w:val="22"/>
          <w:szCs w:val="22"/>
        </w:rPr>
        <w:t>configuración; las sesiones se mantienen en memoria. Por ello, al reiniciar el servidor se restablecen las credenciales iniciales y se invalidan las sesiones activas.</w:t>
      </w:r>
    </w:p>
    <w:p w14:paraId="1361F00A" w14:textId="77777777" w:rsidR="000F3908" w:rsidRPr="008F1DF7" w:rsidRDefault="009F3E79" w:rsidP="00907E84">
      <w:pPr>
        <w:pStyle w:val="Ttulo1"/>
        <w:numPr>
          <w:ilvl w:val="0"/>
          <w:numId w:val="5"/>
        </w:numPr>
        <w:spacing w:before="120" w:after="120" w:line="240" w:lineRule="auto"/>
        <w:rPr>
          <w:rFonts w:eastAsia="Calibri"/>
          <w:sz w:val="40"/>
          <w:szCs w:val="40"/>
        </w:rPr>
      </w:pPr>
      <w:r w:rsidRPr="008F1DF7">
        <w:rPr>
          <w:rFonts w:eastAsia="Calibri"/>
          <w:b/>
          <w:bCs/>
          <w:sz w:val="40"/>
          <w:szCs w:val="40"/>
        </w:rPr>
        <w:t>OBJETIVOS</w:t>
      </w:r>
      <w:r w:rsidRPr="008F1DF7">
        <w:rPr>
          <w:rFonts w:eastAsia="Calibri"/>
          <w:b/>
          <w:bCs/>
          <w:sz w:val="40"/>
          <w:szCs w:val="40"/>
        </w:rPr>
        <w:br/>
      </w:r>
    </w:p>
    <w:p w14:paraId="2F427E4F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auto"/>
          <w:sz w:val="36"/>
          <w:szCs w:val="36"/>
        </w:rPr>
      </w:pPr>
      <w:bookmarkStart w:id="5" w:name="_ye4u95lrlp3o" w:colFirst="0" w:colLast="0"/>
      <w:bookmarkEnd w:id="5"/>
      <w:r w:rsidRPr="008F1DF7">
        <w:rPr>
          <w:rFonts w:eastAsia="Calibri"/>
          <w:color w:val="auto"/>
          <w:sz w:val="36"/>
          <w:szCs w:val="36"/>
        </w:rPr>
        <w:t>Objetivo General</w:t>
      </w:r>
    </w:p>
    <w:p w14:paraId="24F46BE7" w14:textId="3AC35056" w:rsidR="000F3908" w:rsidRPr="008F1DF7" w:rsidRDefault="00197BC2" w:rsidP="00907E84">
      <w:pPr>
        <w:spacing w:after="200" w:line="276" w:lineRule="auto"/>
        <w:jc w:val="both"/>
        <w:rPr>
          <w:rFonts w:eastAsia="Calibri"/>
          <w:sz w:val="22"/>
          <w:szCs w:val="22"/>
        </w:rPr>
      </w:pPr>
      <w:r w:rsidRPr="00197BC2">
        <w:rPr>
          <w:rFonts w:eastAsia="Calibri"/>
          <w:b w:val="0"/>
          <w:bCs w:val="0"/>
          <w:sz w:val="22"/>
          <w:szCs w:val="22"/>
        </w:rPr>
        <w:t xml:space="preserve">Documentar la configuración, la implementación y el consumo del servicio </w:t>
      </w:r>
      <w:r w:rsidR="00026D27">
        <w:rPr>
          <w:rFonts w:eastAsia="Calibri"/>
          <w:b w:val="0"/>
          <w:bCs w:val="0"/>
          <w:sz w:val="22"/>
          <w:szCs w:val="22"/>
        </w:rPr>
        <w:t>RESTFUL</w:t>
      </w:r>
      <w:r w:rsidRPr="00197BC2">
        <w:rPr>
          <w:rFonts w:eastAsia="Calibri"/>
          <w:b w:val="0"/>
          <w:bCs w:val="0"/>
          <w:sz w:val="22"/>
          <w:szCs w:val="22"/>
        </w:rPr>
        <w:t xml:space="preserve"> Java</w:t>
      </w:r>
      <w:r>
        <w:rPr>
          <w:rFonts w:eastAsia="Calibri"/>
          <w:b w:val="0"/>
          <w:bCs w:val="0"/>
          <w:sz w:val="22"/>
          <w:szCs w:val="22"/>
        </w:rPr>
        <w:t xml:space="preserve"> </w:t>
      </w:r>
      <w:r w:rsidRPr="008F1DF7">
        <w:rPr>
          <w:rFonts w:eastAsia="Calibri"/>
          <w:b w:val="0"/>
          <w:bCs w:val="0"/>
          <w:sz w:val="22"/>
          <w:szCs w:val="22"/>
        </w:rPr>
        <w:t>de un conversor de unidades (longitud</w:t>
      </w:r>
      <w:r>
        <w:rPr>
          <w:rFonts w:eastAsia="Calibri"/>
          <w:b w:val="0"/>
          <w:bCs w:val="0"/>
          <w:sz w:val="22"/>
          <w:szCs w:val="22"/>
        </w:rPr>
        <w:t>, temperatura</w:t>
      </w:r>
      <w:r w:rsidRPr="008F1DF7">
        <w:rPr>
          <w:rFonts w:eastAsia="Calibri"/>
          <w:b w:val="0"/>
          <w:bCs w:val="0"/>
          <w:sz w:val="22"/>
          <w:szCs w:val="22"/>
        </w:rPr>
        <w:t xml:space="preserve"> y peso) basado en una arquitectura cliente-servidor</w:t>
      </w:r>
      <w:r w:rsidRPr="00197BC2">
        <w:rPr>
          <w:rFonts w:eastAsia="Calibri"/>
          <w:b w:val="0"/>
          <w:bCs w:val="0"/>
          <w:sz w:val="22"/>
          <w:szCs w:val="22"/>
        </w:rPr>
        <w:t xml:space="preserve"> para que el equipo pueda desplegarlo y utilizar sus funciones desde los clientes</w:t>
      </w:r>
      <w:r>
        <w:rPr>
          <w:rFonts w:eastAsia="Calibri"/>
          <w:b w:val="0"/>
          <w:bCs w:val="0"/>
          <w:sz w:val="22"/>
          <w:szCs w:val="22"/>
        </w:rPr>
        <w:t xml:space="preserve"> </w:t>
      </w:r>
      <w:r w:rsidRPr="008F1DF7">
        <w:rPr>
          <w:rFonts w:eastAsia="Calibri"/>
          <w:b w:val="0"/>
          <w:bCs w:val="0"/>
          <w:sz w:val="22"/>
          <w:szCs w:val="22"/>
        </w:rPr>
        <w:t>en escritorio, consola, web y móvil</w:t>
      </w:r>
      <w:r>
        <w:rPr>
          <w:rFonts w:eastAsia="Calibri"/>
          <w:b w:val="0"/>
          <w:bCs w:val="0"/>
          <w:sz w:val="22"/>
          <w:szCs w:val="22"/>
        </w:rPr>
        <w:t>.</w:t>
      </w:r>
    </w:p>
    <w:p w14:paraId="4FDC302B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auto"/>
          <w:sz w:val="36"/>
          <w:szCs w:val="36"/>
        </w:rPr>
      </w:pPr>
      <w:r w:rsidRPr="008F1DF7">
        <w:rPr>
          <w:rFonts w:eastAsia="Calibri"/>
          <w:color w:val="auto"/>
          <w:sz w:val="36"/>
          <w:szCs w:val="36"/>
        </w:rPr>
        <w:t xml:space="preserve">Objetivos Específicos </w:t>
      </w:r>
    </w:p>
    <w:p w14:paraId="03A36FCE" w14:textId="77777777" w:rsidR="00026D27" w:rsidRPr="00026D27" w:rsidRDefault="00026D27" w:rsidP="00026D27">
      <w:pPr>
        <w:pStyle w:val="Ttulo1"/>
        <w:numPr>
          <w:ilvl w:val="0"/>
          <w:numId w:val="12"/>
        </w:numPr>
        <w:spacing w:before="120" w:after="120" w:line="240" w:lineRule="auto"/>
        <w:rPr>
          <w:rFonts w:eastAsia="Calibri"/>
          <w:sz w:val="22"/>
          <w:szCs w:val="22"/>
        </w:rPr>
      </w:pPr>
      <w:r w:rsidRPr="00026D27">
        <w:rPr>
          <w:rFonts w:eastAsia="Calibri"/>
          <w:sz w:val="22"/>
          <w:szCs w:val="22"/>
        </w:rPr>
        <w:t xml:space="preserve">Explicar REST, HTTP, JSON y </w:t>
      </w:r>
      <w:proofErr w:type="spellStart"/>
      <w:r w:rsidRPr="00026D27">
        <w:rPr>
          <w:rFonts w:eastAsia="Calibri"/>
          <w:sz w:val="22"/>
          <w:szCs w:val="22"/>
        </w:rPr>
        <w:t>Jakarta</w:t>
      </w:r>
      <w:proofErr w:type="spellEnd"/>
      <w:r w:rsidRPr="00026D27">
        <w:rPr>
          <w:rFonts w:eastAsia="Calibri"/>
          <w:sz w:val="22"/>
          <w:szCs w:val="22"/>
        </w:rPr>
        <w:t xml:space="preserve"> REST (JAX-RS) como fundamentos de la API del proyecto.</w:t>
      </w:r>
    </w:p>
    <w:p w14:paraId="3004E46A" w14:textId="77777777" w:rsidR="00026D27" w:rsidRPr="00026D27" w:rsidRDefault="00026D27" w:rsidP="00026D27">
      <w:pPr>
        <w:pStyle w:val="Ttulo1"/>
        <w:numPr>
          <w:ilvl w:val="0"/>
          <w:numId w:val="12"/>
        </w:numPr>
        <w:spacing w:before="120" w:after="120" w:line="240" w:lineRule="auto"/>
        <w:rPr>
          <w:rFonts w:eastAsia="Calibri"/>
          <w:sz w:val="22"/>
          <w:szCs w:val="22"/>
        </w:rPr>
      </w:pPr>
      <w:r w:rsidRPr="00026D27">
        <w:rPr>
          <w:rFonts w:eastAsia="Calibri"/>
          <w:sz w:val="22"/>
          <w:szCs w:val="22"/>
        </w:rPr>
        <w:t>Describir las funciones de autenticación, cambio de clave, consulta del catálogo y conversión previstas por la ERS.</w:t>
      </w:r>
    </w:p>
    <w:p w14:paraId="46BB8149" w14:textId="77777777" w:rsidR="00026D27" w:rsidRPr="00026D27" w:rsidRDefault="00026D27" w:rsidP="00026D27">
      <w:pPr>
        <w:pStyle w:val="Ttulo1"/>
        <w:numPr>
          <w:ilvl w:val="0"/>
          <w:numId w:val="12"/>
        </w:numPr>
        <w:spacing w:before="120" w:after="120" w:line="240" w:lineRule="auto"/>
        <w:rPr>
          <w:rFonts w:eastAsia="Calibri"/>
          <w:sz w:val="22"/>
          <w:szCs w:val="22"/>
        </w:rPr>
      </w:pPr>
      <w:r w:rsidRPr="00026D27">
        <w:rPr>
          <w:rFonts w:eastAsia="Calibri"/>
          <w:sz w:val="22"/>
          <w:szCs w:val="22"/>
        </w:rPr>
        <w:t>Precisar qué categorías se pueden consultar y cuáles cuentan con conversión implementada.</w:t>
      </w:r>
    </w:p>
    <w:p w14:paraId="225BB200" w14:textId="77777777" w:rsidR="00026D27" w:rsidRPr="00026D27" w:rsidRDefault="00026D27" w:rsidP="00026D27">
      <w:pPr>
        <w:pStyle w:val="Ttulo1"/>
        <w:numPr>
          <w:ilvl w:val="0"/>
          <w:numId w:val="12"/>
        </w:numPr>
        <w:spacing w:before="120" w:after="120" w:line="240" w:lineRule="auto"/>
        <w:rPr>
          <w:rFonts w:eastAsia="Calibri"/>
          <w:sz w:val="22"/>
          <w:szCs w:val="22"/>
        </w:rPr>
      </w:pPr>
      <w:r w:rsidRPr="00026D27">
        <w:rPr>
          <w:rFonts w:eastAsia="Calibri"/>
          <w:sz w:val="22"/>
          <w:szCs w:val="22"/>
        </w:rPr>
        <w:t>Documentar las decisiones tecnológicas confirmadas en el proyecto, diferenciándolas de las declaraciones de la ERS que no coinciden con el código.</w:t>
      </w:r>
    </w:p>
    <w:p w14:paraId="32C873BB" w14:textId="77777777" w:rsidR="00026D27" w:rsidRPr="00026D27" w:rsidRDefault="00026D27" w:rsidP="00026D27">
      <w:pPr>
        <w:pStyle w:val="Ttulo1"/>
        <w:numPr>
          <w:ilvl w:val="0"/>
          <w:numId w:val="12"/>
        </w:numPr>
        <w:spacing w:before="120" w:after="120" w:line="240" w:lineRule="auto"/>
        <w:rPr>
          <w:rFonts w:eastAsia="Calibri"/>
          <w:sz w:val="22"/>
          <w:szCs w:val="22"/>
        </w:rPr>
      </w:pPr>
      <w:r w:rsidRPr="00026D27">
        <w:rPr>
          <w:rFonts w:eastAsia="Calibri"/>
          <w:sz w:val="22"/>
          <w:szCs w:val="22"/>
        </w:rPr>
        <w:t>Dejar organizada la sección de desarrollo del aplicativo para completarla posteriormente con los pasos de construcción y los bloques de código.</w:t>
      </w:r>
    </w:p>
    <w:p w14:paraId="0DCDEE0D" w14:textId="77777777" w:rsidR="000F3908" w:rsidRPr="008F1DF7" w:rsidRDefault="009F3E79" w:rsidP="00907E84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sz w:val="40"/>
          <w:szCs w:val="40"/>
        </w:rPr>
      </w:pPr>
      <w:r w:rsidRPr="008F1DF7">
        <w:rPr>
          <w:rFonts w:eastAsia="Calibri"/>
          <w:b/>
          <w:bCs/>
          <w:sz w:val="40"/>
          <w:szCs w:val="40"/>
        </w:rPr>
        <w:t>MARCO TEÓRICO</w:t>
      </w:r>
      <w:r w:rsidRPr="008F1DF7">
        <w:rPr>
          <w:rFonts w:eastAsia="Calibri"/>
          <w:b/>
          <w:bCs/>
          <w:sz w:val="40"/>
          <w:szCs w:val="40"/>
        </w:rPr>
        <w:br/>
      </w:r>
    </w:p>
    <w:p w14:paraId="303225CB" w14:textId="3CFF7A92" w:rsidR="000F3908" w:rsidRPr="008F1DF7" w:rsidRDefault="00026D27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auto"/>
          <w:sz w:val="36"/>
          <w:szCs w:val="36"/>
        </w:rPr>
      </w:pPr>
      <w:bookmarkStart w:id="6" w:name="_2t6fuxux2g3o" w:colFirst="0" w:colLast="0"/>
      <w:bookmarkEnd w:id="6"/>
      <w:r w:rsidRPr="00026D27">
        <w:rPr>
          <w:rFonts w:eastAsia="Calibri"/>
          <w:color w:val="auto"/>
          <w:sz w:val="36"/>
          <w:szCs w:val="36"/>
        </w:rPr>
        <w:t xml:space="preserve">Servicios web </w:t>
      </w:r>
      <w:proofErr w:type="spellStart"/>
      <w:r w:rsidRPr="00026D27">
        <w:rPr>
          <w:rFonts w:eastAsia="Calibri"/>
          <w:color w:val="auto"/>
          <w:sz w:val="36"/>
          <w:szCs w:val="36"/>
        </w:rPr>
        <w:t>RESTful</w:t>
      </w:r>
      <w:proofErr w:type="spellEnd"/>
      <w:r w:rsidRPr="00026D27">
        <w:rPr>
          <w:rFonts w:eastAsia="Calibri"/>
          <w:color w:val="auto"/>
          <w:sz w:val="36"/>
          <w:szCs w:val="36"/>
        </w:rPr>
        <w:t xml:space="preserve"> y recursos</w:t>
      </w:r>
    </w:p>
    <w:p w14:paraId="7335EBFC" w14:textId="1C96FC4C" w:rsidR="00026D27" w:rsidRPr="00026D27" w:rsidRDefault="00026D27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  <w:lang w:val="es-EC"/>
        </w:rPr>
      </w:pPr>
      <w:r w:rsidRPr="00026D27">
        <w:rPr>
          <w:rFonts w:eastAsia="Calibri"/>
          <w:b w:val="0"/>
          <w:bCs w:val="0"/>
          <w:sz w:val="22"/>
          <w:szCs w:val="22"/>
          <w:lang w:val="es-EC"/>
        </w:rPr>
        <w:lastRenderedPageBreak/>
        <w:t>REST (</w:t>
      </w:r>
      <w:proofErr w:type="spellStart"/>
      <w:r w:rsidRPr="00026D27">
        <w:rPr>
          <w:rFonts w:eastAsia="Calibri"/>
          <w:b w:val="0"/>
          <w:bCs w:val="0"/>
          <w:sz w:val="22"/>
          <w:szCs w:val="22"/>
          <w:lang w:val="es-EC"/>
        </w:rPr>
        <w:t>Representational</w:t>
      </w:r>
      <w:proofErr w:type="spellEnd"/>
      <w:r w:rsidRPr="00026D27">
        <w:rPr>
          <w:rFonts w:eastAsia="Calibri"/>
          <w:b w:val="0"/>
          <w:bCs w:val="0"/>
          <w:sz w:val="22"/>
          <w:szCs w:val="22"/>
          <w:lang w:val="es-EC"/>
        </w:rPr>
        <w:t xml:space="preserve"> </w:t>
      </w:r>
      <w:proofErr w:type="spellStart"/>
      <w:r w:rsidRPr="00026D27">
        <w:rPr>
          <w:rFonts w:eastAsia="Calibri"/>
          <w:b w:val="0"/>
          <w:bCs w:val="0"/>
          <w:sz w:val="22"/>
          <w:szCs w:val="22"/>
          <w:lang w:val="es-EC"/>
        </w:rPr>
        <w:t>State</w:t>
      </w:r>
      <w:proofErr w:type="spellEnd"/>
      <w:r w:rsidRPr="00026D27">
        <w:rPr>
          <w:rFonts w:eastAsia="Calibri"/>
          <w:b w:val="0"/>
          <w:bCs w:val="0"/>
          <w:sz w:val="22"/>
          <w:szCs w:val="22"/>
          <w:lang w:val="es-EC"/>
        </w:rPr>
        <w:t xml:space="preserve"> Transfer) es un estilo arquitectónico para sistemas distribuidos. Organiza la interacción alrededor de recursos identificados por URI y utiliza las capacidades del protocolo HTTP para solicitarlos o ejecutar acciones sobre ellos. REST no es un protocolo de mensajería equivalente a SOAP. En el proyecto, las rutas representan autenticación, categorías, unidades y conversiones; los verbos HTTP GET y POST indican el tipo de operación </w:t>
      </w:r>
      <w:r>
        <w:rPr>
          <w:rFonts w:eastAsia="Calibri"/>
          <w:b w:val="0"/>
          <w:bCs w:val="0"/>
          <w:sz w:val="22"/>
          <w:szCs w:val="22"/>
          <w:lang w:val="es-EC"/>
        </w:rPr>
        <w:t>solicitada</w:t>
      </w:r>
      <w:r w:rsidRPr="00026D27">
        <w:rPr>
          <w:rFonts w:eastAsia="Calibri"/>
          <w:b w:val="0"/>
          <w:bCs w:val="0"/>
          <w:sz w:val="22"/>
          <w:szCs w:val="22"/>
          <w:lang w:val="es-EC"/>
        </w:rPr>
        <w:t>.</w:t>
      </w:r>
    </w:p>
    <w:p w14:paraId="549938C4" w14:textId="693A3ABA" w:rsidR="000F3908" w:rsidRPr="008F1DF7" w:rsidRDefault="00026D27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auto"/>
          <w:sz w:val="36"/>
          <w:szCs w:val="36"/>
        </w:rPr>
      </w:pPr>
      <w:r w:rsidRPr="00026D27">
        <w:rPr>
          <w:rFonts w:eastAsia="Calibri"/>
          <w:color w:val="auto"/>
          <w:sz w:val="36"/>
          <w:szCs w:val="36"/>
        </w:rPr>
        <w:t>HTTP y métodos de solicitud</w:t>
      </w:r>
    </w:p>
    <w:p w14:paraId="00343C24" w14:textId="3E04DB9B" w:rsidR="00026D27" w:rsidRPr="00026D27" w:rsidRDefault="00026D27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  <w:lang w:val="es-EC"/>
        </w:rPr>
      </w:pPr>
      <w:r w:rsidRPr="00026D27">
        <w:rPr>
          <w:rFonts w:eastAsia="Calibri"/>
          <w:b w:val="0"/>
          <w:bCs w:val="0"/>
          <w:sz w:val="22"/>
          <w:szCs w:val="22"/>
          <w:lang w:val="es-EC"/>
        </w:rPr>
        <w:t>HTTP define la semántica de los métodos y los códigos de respuesta. GET se usa en la API para consultar categorías y unidades; POST se usa para enviar credenciales, cambiar la clave y solicitar una conversión. Las respuestas incluyen un estado HTTP y un cuerpo JSON que informa el resultado o el error</w:t>
      </w:r>
      <w:r>
        <w:rPr>
          <w:rFonts w:eastAsia="Calibri"/>
          <w:b w:val="0"/>
          <w:bCs w:val="0"/>
          <w:sz w:val="22"/>
          <w:szCs w:val="22"/>
          <w:lang w:val="es-EC"/>
        </w:rPr>
        <w:t>.</w:t>
      </w:r>
    </w:p>
    <w:p w14:paraId="1EAE3631" w14:textId="325D8FBC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auto"/>
          <w:sz w:val="36"/>
          <w:szCs w:val="36"/>
        </w:rPr>
      </w:pPr>
      <w:r w:rsidRPr="008F1DF7">
        <w:rPr>
          <w:rFonts w:eastAsia="Calibri"/>
          <w:color w:val="auto"/>
          <w:sz w:val="36"/>
          <w:szCs w:val="36"/>
        </w:rPr>
        <w:t>Patrón de Arquitectura Modelo-Vista-Controlador (MVC)</w:t>
      </w:r>
      <w:r w:rsidR="00026D27">
        <w:rPr>
          <w:rFonts w:eastAsia="Calibri"/>
          <w:color w:val="auto"/>
          <w:sz w:val="36"/>
          <w:szCs w:val="36"/>
        </w:rPr>
        <w:t xml:space="preserve"> </w:t>
      </w:r>
    </w:p>
    <w:p w14:paraId="1C61C05B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El patrón MVC divide una aplicación en tres componentes principales:</w:t>
      </w:r>
    </w:p>
    <w:p w14:paraId="6D1D32A1" w14:textId="77777777" w:rsidR="000F3908" w:rsidRPr="008F1DF7" w:rsidRDefault="009F3E79" w:rsidP="00907E84">
      <w:pPr>
        <w:numPr>
          <w:ilvl w:val="0"/>
          <w:numId w:val="3"/>
        </w:numPr>
        <w:spacing w:after="200" w:line="276" w:lineRule="auto"/>
        <w:jc w:val="both"/>
        <w:rPr>
          <w:rFonts w:eastAsia="Noto Sans Symbols"/>
          <w:b w:val="0"/>
          <w:bCs w:val="0"/>
          <w:sz w:val="22"/>
          <w:szCs w:val="22"/>
        </w:rPr>
      </w:pPr>
      <w:r w:rsidRPr="008F1DF7">
        <w:rPr>
          <w:rFonts w:eastAsia="Calibri"/>
          <w:sz w:val="22"/>
          <w:szCs w:val="22"/>
        </w:rPr>
        <w:t>Modelo:</w:t>
      </w:r>
      <w:r w:rsidRPr="008F1DF7">
        <w:rPr>
          <w:rFonts w:eastAsia="Calibri"/>
          <w:b w:val="0"/>
          <w:bCs w:val="0"/>
          <w:sz w:val="22"/>
          <w:szCs w:val="22"/>
        </w:rPr>
        <w:t xml:space="preserve"> Representa los datos y la lógica de negocio. En una API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, el modelo corresponde a las entidades que se exponen como recursos.</w:t>
      </w:r>
    </w:p>
    <w:p w14:paraId="142C46F2" w14:textId="77777777" w:rsidR="000F3908" w:rsidRPr="008F1DF7" w:rsidRDefault="009F3E79" w:rsidP="00907E84">
      <w:pPr>
        <w:numPr>
          <w:ilvl w:val="0"/>
          <w:numId w:val="3"/>
        </w:numPr>
        <w:spacing w:after="200" w:line="276" w:lineRule="auto"/>
        <w:jc w:val="both"/>
        <w:rPr>
          <w:rFonts w:eastAsia="Noto Sans Symbols"/>
          <w:b w:val="0"/>
          <w:bCs w:val="0"/>
          <w:sz w:val="22"/>
          <w:szCs w:val="22"/>
        </w:rPr>
      </w:pPr>
      <w:r w:rsidRPr="008F1DF7">
        <w:rPr>
          <w:rFonts w:eastAsia="Calibri"/>
          <w:sz w:val="22"/>
          <w:szCs w:val="22"/>
        </w:rPr>
        <w:t>Vista:</w:t>
      </w:r>
      <w:r w:rsidRPr="008F1DF7">
        <w:rPr>
          <w:rFonts w:eastAsia="Calibri"/>
          <w:b w:val="0"/>
          <w:bCs w:val="0"/>
          <w:sz w:val="22"/>
          <w:szCs w:val="22"/>
        </w:rPr>
        <w:t xml:space="preserve"> Se encarga de la presentación de la información al usuario. En clientes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, esto podría ser una aplicación web que muestra los datos obtenidos de un servicio.</w:t>
      </w:r>
    </w:p>
    <w:p w14:paraId="01AA8085" w14:textId="77777777" w:rsidR="000F3908" w:rsidRPr="008F1DF7" w:rsidRDefault="009F3E79" w:rsidP="00907E84">
      <w:pPr>
        <w:numPr>
          <w:ilvl w:val="0"/>
          <w:numId w:val="3"/>
        </w:numPr>
        <w:spacing w:after="200" w:line="276" w:lineRule="auto"/>
        <w:jc w:val="both"/>
        <w:rPr>
          <w:rFonts w:eastAsia="Noto Sans Symbols"/>
          <w:b w:val="0"/>
          <w:bCs w:val="0"/>
          <w:sz w:val="22"/>
          <w:szCs w:val="22"/>
        </w:rPr>
      </w:pPr>
      <w:r w:rsidRPr="008F1DF7">
        <w:rPr>
          <w:rFonts w:eastAsia="Calibri"/>
          <w:sz w:val="22"/>
          <w:szCs w:val="22"/>
        </w:rPr>
        <w:t>Controlador:</w:t>
      </w:r>
      <w:r w:rsidRPr="008F1DF7">
        <w:rPr>
          <w:rFonts w:eastAsia="Calibri"/>
          <w:b w:val="0"/>
          <w:bCs w:val="0"/>
          <w:sz w:val="22"/>
          <w:szCs w:val="22"/>
        </w:rPr>
        <w:t xml:space="preserve"> Actúa como un intermediario, manejando las solicitudes entrantes, interactuando con el modelo y actualizando las vistas.</w:t>
      </w:r>
    </w:p>
    <w:p w14:paraId="05111030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Este patrón mejora la separación de responsabilidades, facilitando el mantenimiento y escalabilidad de las aplicaciones.</w:t>
      </w:r>
    </w:p>
    <w:p w14:paraId="7082FCE6" w14:textId="7163C95A" w:rsidR="0058447E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auto"/>
          <w:sz w:val="36"/>
          <w:szCs w:val="36"/>
        </w:rPr>
      </w:pPr>
      <w:bookmarkStart w:id="7" w:name="_3tennjq8x21y" w:colFirst="0" w:colLast="0"/>
      <w:bookmarkEnd w:id="7"/>
      <w:r w:rsidRPr="008F1DF7">
        <w:rPr>
          <w:rFonts w:eastAsia="Calibri"/>
          <w:color w:val="auto"/>
          <w:sz w:val="36"/>
          <w:szCs w:val="36"/>
        </w:rPr>
        <w:t xml:space="preserve">Servidor Payara y </w:t>
      </w:r>
      <w:proofErr w:type="spellStart"/>
      <w:r w:rsidR="00026D27" w:rsidRPr="00026D27">
        <w:rPr>
          <w:rFonts w:eastAsia="Calibri"/>
          <w:color w:val="auto"/>
          <w:sz w:val="36"/>
          <w:szCs w:val="36"/>
        </w:rPr>
        <w:t>Jakarta</w:t>
      </w:r>
      <w:proofErr w:type="spellEnd"/>
      <w:r w:rsidR="00026D27" w:rsidRPr="00026D27">
        <w:rPr>
          <w:rFonts w:eastAsia="Calibri"/>
          <w:color w:val="auto"/>
          <w:sz w:val="36"/>
          <w:szCs w:val="36"/>
        </w:rPr>
        <w:t xml:space="preserve"> REST (JAX-RS)</w:t>
      </w:r>
    </w:p>
    <w:p w14:paraId="1FEEFD60" w14:textId="0BB4199E" w:rsidR="0058447E" w:rsidRPr="008F1DF7" w:rsidRDefault="0058447E" w:rsidP="0058447E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Payara Server es una plataforma de software de grado empresarial diseñada para ejecutar aplicaciones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EE (anteriormente Java EE). Derivado de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GlassFish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, Payara ofrece un entorno robusto para el despliegue de microservicios y servicios web tradicionales, destacando por su enfoque en la ingeniería de plataformas, alta disponibilidad y seguridad integrada.</w:t>
      </w:r>
    </w:p>
    <w:p w14:paraId="7F121DFF" w14:textId="1747677E" w:rsidR="0058447E" w:rsidRPr="0058447E" w:rsidRDefault="0058447E" w:rsidP="0058447E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RESTful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Web 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Services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define las 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APIs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Java para desarrollar servicios web siguiendo el estilo REST [4]. En este proyecto, las anotaciones @Path, @GET, @POST, @Consumes y @Produces declaran rutas, métodos HTTP y el tipo de contenido. La clase 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ConfiguracionJaxRs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establece el prefijo /api. El servidor se empaqueta como WAR y se despliega en un 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runtime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EE; el pom.xml declara 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EE y Java 17. </w:t>
      </w:r>
    </w:p>
    <w:p w14:paraId="7AA6B8CF" w14:textId="0A7DCCB8" w:rsidR="000F3908" w:rsidRPr="008F1DF7" w:rsidRDefault="00026D27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auto"/>
          <w:sz w:val="36"/>
          <w:szCs w:val="36"/>
        </w:rPr>
      </w:pPr>
      <w:r w:rsidRPr="00026D27">
        <w:rPr>
          <w:rFonts w:eastAsia="Calibri"/>
          <w:color w:val="auto"/>
          <w:sz w:val="36"/>
          <w:szCs w:val="36"/>
        </w:rPr>
        <w:t xml:space="preserve"> </w:t>
      </w:r>
      <w:r w:rsidR="0058447E" w:rsidRPr="0058447E">
        <w:rPr>
          <w:rFonts w:eastAsia="Calibri"/>
          <w:color w:val="auto"/>
          <w:sz w:val="36"/>
          <w:szCs w:val="36"/>
        </w:rPr>
        <w:t>JSON como formato de intercambio</w:t>
      </w:r>
    </w:p>
    <w:p w14:paraId="5ACDD1D3" w14:textId="77AA5ECA" w:rsidR="0058447E" w:rsidRPr="0058447E" w:rsidRDefault="0058447E" w:rsidP="00907E84">
      <w:pPr>
        <w:spacing w:after="200" w:line="276" w:lineRule="auto"/>
        <w:jc w:val="both"/>
        <w:rPr>
          <w:rFonts w:ascii="Calibri" w:eastAsia="Calibri" w:hAnsi="Calibri" w:cs="Calibri"/>
          <w:b w:val="0"/>
          <w:bCs w:val="0"/>
          <w:color w:val="17365D"/>
          <w:sz w:val="22"/>
          <w:szCs w:val="22"/>
          <w:lang w:val="es-EC"/>
        </w:rPr>
      </w:pPr>
      <w:r>
        <w:rPr>
          <w:rFonts w:eastAsia="Calibri"/>
          <w:b w:val="0"/>
          <w:bCs w:val="0"/>
          <w:sz w:val="22"/>
          <w:szCs w:val="22"/>
        </w:rPr>
        <w:t>J</w:t>
      </w:r>
      <w:r w:rsidRPr="0058447E">
        <w:rPr>
          <w:rFonts w:eastAsia="Calibri"/>
          <w:b w:val="0"/>
          <w:bCs w:val="0"/>
          <w:sz w:val="22"/>
          <w:szCs w:val="22"/>
        </w:rPr>
        <w:t xml:space="preserve">SON es un formato textual para representar datos estructurados mediante objetos, arreglos y valores como cadenas, números y booleanos. La API indica 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application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>/</w:t>
      </w:r>
      <w:proofErr w:type="spellStart"/>
      <w:r w:rsidRPr="0058447E">
        <w:rPr>
          <w:rFonts w:eastAsia="Calibri"/>
          <w:b w:val="0"/>
          <w:bCs w:val="0"/>
          <w:sz w:val="22"/>
          <w:szCs w:val="22"/>
        </w:rPr>
        <w:t>json</w:t>
      </w:r>
      <w:proofErr w:type="spellEnd"/>
      <w:r w:rsidRPr="0058447E">
        <w:rPr>
          <w:rFonts w:eastAsia="Calibri"/>
          <w:b w:val="0"/>
          <w:bCs w:val="0"/>
          <w:sz w:val="22"/>
          <w:szCs w:val="22"/>
        </w:rPr>
        <w:t xml:space="preserve"> para solicitudes </w:t>
      </w:r>
      <w:r w:rsidRPr="0058447E">
        <w:rPr>
          <w:rFonts w:eastAsia="Calibri"/>
          <w:b w:val="0"/>
          <w:bCs w:val="0"/>
          <w:sz w:val="22"/>
          <w:szCs w:val="22"/>
        </w:rPr>
        <w:lastRenderedPageBreak/>
        <w:t>y respuestas, y usa DTO para serializar datos como credenciales, solicitudes de conversión, categorías, unidades y respuestas.</w:t>
      </w:r>
    </w:p>
    <w:p w14:paraId="107CBE43" w14:textId="77777777" w:rsidR="000F3908" w:rsidRPr="008F1DF7" w:rsidRDefault="009F3E79" w:rsidP="00907E84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sz w:val="40"/>
          <w:szCs w:val="40"/>
        </w:rPr>
      </w:pPr>
      <w:bookmarkStart w:id="8" w:name="_7mrm111arbqp" w:colFirst="0" w:colLast="0"/>
      <w:bookmarkEnd w:id="8"/>
      <w:r w:rsidRPr="008F1DF7">
        <w:rPr>
          <w:rFonts w:eastAsia="Calibri"/>
          <w:b/>
          <w:bCs/>
          <w:sz w:val="40"/>
          <w:szCs w:val="40"/>
        </w:rPr>
        <w:t>DESARROLLO DEL APLICATIVO</w:t>
      </w:r>
      <w:r w:rsidRPr="008F1DF7">
        <w:rPr>
          <w:rFonts w:eastAsia="Calibri"/>
          <w:b/>
          <w:bCs/>
          <w:sz w:val="40"/>
          <w:szCs w:val="40"/>
        </w:rPr>
        <w:br/>
      </w:r>
    </w:p>
    <w:p w14:paraId="1C9BD5A7" w14:textId="77777777" w:rsidR="000F3908" w:rsidRPr="008F1DF7" w:rsidRDefault="009F3E79" w:rsidP="00907E84">
      <w:pPr>
        <w:pStyle w:val="Ttulo2"/>
        <w:numPr>
          <w:ilvl w:val="1"/>
          <w:numId w:val="5"/>
        </w:numPr>
        <w:spacing w:before="120" w:after="120" w:line="240" w:lineRule="auto"/>
        <w:jc w:val="both"/>
        <w:rPr>
          <w:rFonts w:eastAsia="Calibri"/>
          <w:color w:val="auto"/>
          <w:sz w:val="36"/>
          <w:szCs w:val="36"/>
        </w:rPr>
      </w:pPr>
      <w:bookmarkStart w:id="9" w:name="_mj3bkyml0z9d" w:colFirst="0" w:colLast="0"/>
      <w:bookmarkEnd w:id="9"/>
      <w:r w:rsidRPr="008F1DF7">
        <w:rPr>
          <w:rFonts w:eastAsia="Calibri"/>
          <w:color w:val="auto"/>
          <w:sz w:val="36"/>
          <w:szCs w:val="36"/>
        </w:rPr>
        <w:t>Servidor</w:t>
      </w:r>
    </w:p>
    <w:p w14:paraId="21601BD2" w14:textId="77777777" w:rsidR="000F3908" w:rsidRPr="008F1DF7" w:rsidRDefault="000F3908" w:rsidP="00907E84">
      <w:pPr>
        <w:ind w:left="576"/>
        <w:jc w:val="both"/>
        <w:rPr>
          <w:rFonts w:eastAsia="Calibri"/>
        </w:rPr>
      </w:pPr>
    </w:p>
    <w:p w14:paraId="7F180AF2" w14:textId="77777777" w:rsidR="000F3908" w:rsidRPr="008F1DF7" w:rsidRDefault="009F3E79" w:rsidP="00907E84">
      <w:pPr>
        <w:pStyle w:val="Ttulo3"/>
        <w:numPr>
          <w:ilvl w:val="2"/>
          <w:numId w:val="5"/>
        </w:numPr>
        <w:jc w:val="both"/>
        <w:rPr>
          <w:rFonts w:eastAsia="Calibri"/>
        </w:rPr>
      </w:pPr>
      <w:bookmarkStart w:id="10" w:name="_63p8v85642hv" w:colFirst="0" w:colLast="0"/>
      <w:bookmarkEnd w:id="10"/>
      <w:r w:rsidRPr="008F1DF7">
        <w:rPr>
          <w:rFonts w:eastAsia="Calibri"/>
        </w:rPr>
        <w:t>Paso 1</w:t>
      </w:r>
    </w:p>
    <w:p w14:paraId="5868E6F0" w14:textId="77777777" w:rsidR="000F3908" w:rsidRPr="008F1DF7" w:rsidRDefault="009F3E79" w:rsidP="00907E84">
      <w:pPr>
        <w:spacing w:after="200" w:line="276" w:lineRule="auto"/>
        <w:jc w:val="both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En primer lugar, en NetBeans 29, en la sección de Servicios se crea un servidor, específicamente Payara.</w:t>
      </w:r>
    </w:p>
    <w:p w14:paraId="4B707D4C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11" w:name="_1kj671tiad8y" w:colFirst="0" w:colLast="0"/>
      <w:bookmarkEnd w:id="11"/>
      <w:r w:rsidRPr="008F1DF7">
        <w:rPr>
          <w:rFonts w:ascii="Arial" w:hAnsi="Arial" w:cs="Arial"/>
          <w:color w:val="auto"/>
        </w:rPr>
        <w:t>Figura 1</w:t>
      </w:r>
      <w:r w:rsidRPr="008F1DF7">
        <w:rPr>
          <w:rFonts w:ascii="Arial" w:hAnsi="Arial" w:cs="Arial"/>
          <w:color w:val="auto"/>
        </w:rPr>
        <w:br/>
        <w:t>Creación de Servidor Payara</w:t>
      </w:r>
    </w:p>
    <w:p w14:paraId="3583ACF8" w14:textId="77777777" w:rsidR="000F3908" w:rsidRPr="008F1DF7" w:rsidRDefault="009F3E79">
      <w:pPr>
        <w:jc w:val="center"/>
        <w:rPr>
          <w:rFonts w:eastAsia="Calibri"/>
        </w:rPr>
      </w:pPr>
      <w:r w:rsidRPr="008F1DF7">
        <w:rPr>
          <w:rFonts w:eastAsia="Calibri"/>
          <w:noProof/>
        </w:rPr>
        <w:drawing>
          <wp:inline distT="114300" distB="114300" distL="114300" distR="114300" wp14:anchorId="4B4B0B25" wp14:editId="18F778AA">
            <wp:extent cx="4557713" cy="314194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1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F7033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12" w:name="_atr8v7mb9zlr" w:colFirst="0" w:colLast="0"/>
      <w:bookmarkEnd w:id="12"/>
      <w:r w:rsidRPr="008F1DF7">
        <w:rPr>
          <w:rFonts w:eastAsia="Calibri"/>
        </w:rPr>
        <w:t>Paso 2</w:t>
      </w:r>
    </w:p>
    <w:p w14:paraId="74D020A7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Se selecciona la versión 7.2026.4, se aceptan los términos de condiciones y se selecciona un directorio donde instalar el servidor.</w:t>
      </w:r>
    </w:p>
    <w:p w14:paraId="6F81957C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13" w:name="_8967nxko6slf" w:colFirst="0" w:colLast="0"/>
      <w:bookmarkEnd w:id="13"/>
      <w:r w:rsidRPr="008F1DF7">
        <w:rPr>
          <w:rFonts w:ascii="Arial" w:hAnsi="Arial" w:cs="Arial"/>
          <w:color w:val="auto"/>
        </w:rPr>
        <w:lastRenderedPageBreak/>
        <w:t>Figura 2</w:t>
      </w:r>
      <w:r w:rsidRPr="008F1DF7">
        <w:rPr>
          <w:rFonts w:ascii="Arial" w:hAnsi="Arial" w:cs="Arial"/>
          <w:color w:val="auto"/>
        </w:rPr>
        <w:br/>
        <w:t>Configuración básica del servidor Payara</w:t>
      </w:r>
    </w:p>
    <w:p w14:paraId="5950A8C3" w14:textId="77777777" w:rsidR="000F3908" w:rsidRPr="008F1DF7" w:rsidRDefault="009F3E79">
      <w:pPr>
        <w:jc w:val="center"/>
        <w:rPr>
          <w:rFonts w:eastAsia="Calibri"/>
        </w:rPr>
      </w:pPr>
      <w:r w:rsidRPr="008F1DF7">
        <w:rPr>
          <w:rFonts w:eastAsia="Calibri"/>
          <w:noProof/>
        </w:rPr>
        <w:drawing>
          <wp:inline distT="114300" distB="114300" distL="114300" distR="114300" wp14:anchorId="68DCCCA6" wp14:editId="79A3F3AA">
            <wp:extent cx="4662488" cy="3260643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260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71E47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14" w:name="_rqrelrnwjr7n" w:colFirst="0" w:colLast="0"/>
      <w:bookmarkEnd w:id="14"/>
      <w:r w:rsidRPr="008F1DF7">
        <w:rPr>
          <w:rFonts w:eastAsia="Calibri"/>
        </w:rPr>
        <w:t>Paso 3</w:t>
      </w:r>
    </w:p>
    <w:p w14:paraId="3D0150AD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Para terminar la configuración del servidor de payara se configura un nombre de dominio, un host (en nuestro caso,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loopback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) y se cambian los puertos si se desea.</w:t>
      </w:r>
    </w:p>
    <w:p w14:paraId="7680D03D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15" w:name="_7iida5z4b20i" w:colFirst="0" w:colLast="0"/>
      <w:bookmarkEnd w:id="15"/>
      <w:r w:rsidRPr="008F1DF7">
        <w:rPr>
          <w:rFonts w:ascii="Arial" w:hAnsi="Arial" w:cs="Arial"/>
          <w:color w:val="auto"/>
        </w:rPr>
        <w:t>Figura 3</w:t>
      </w:r>
      <w:r w:rsidRPr="008F1DF7">
        <w:rPr>
          <w:rFonts w:ascii="Arial" w:hAnsi="Arial" w:cs="Arial"/>
          <w:color w:val="auto"/>
        </w:rPr>
        <w:br/>
        <w:t>Configuración avanzada del servidor Payara</w:t>
      </w:r>
    </w:p>
    <w:p w14:paraId="46C1BABB" w14:textId="77777777" w:rsidR="000F3908" w:rsidRPr="008F1DF7" w:rsidRDefault="009F3E79">
      <w:pPr>
        <w:spacing w:after="200" w:line="276" w:lineRule="auto"/>
        <w:jc w:val="center"/>
        <w:rPr>
          <w:rFonts w:eastAsia="Calibri"/>
        </w:rPr>
      </w:pPr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21C7A829" wp14:editId="038AF9DA">
            <wp:extent cx="4500563" cy="3498776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3498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57A78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16" w:name="_hwpb9w792n11" w:colFirst="0" w:colLast="0"/>
      <w:bookmarkEnd w:id="16"/>
      <w:r w:rsidRPr="008F1DF7">
        <w:rPr>
          <w:rFonts w:eastAsia="Calibri"/>
        </w:rPr>
        <w:lastRenderedPageBreak/>
        <w:t>Paso 4</w:t>
      </w:r>
    </w:p>
    <w:p w14:paraId="65D7FB99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Una vez creado el servidor, se crea un proyecto Java, Web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Application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</w:t>
      </w:r>
    </w:p>
    <w:p w14:paraId="29DC0AA7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17" w:name="_6uz8nwv4xhc8" w:colFirst="0" w:colLast="0"/>
      <w:bookmarkEnd w:id="17"/>
      <w:r w:rsidRPr="008F1DF7">
        <w:rPr>
          <w:rFonts w:ascii="Arial" w:hAnsi="Arial" w:cs="Arial"/>
          <w:color w:val="auto"/>
        </w:rPr>
        <w:t>Figura 4</w:t>
      </w:r>
      <w:r w:rsidRPr="008F1DF7">
        <w:rPr>
          <w:rFonts w:ascii="Arial" w:hAnsi="Arial" w:cs="Arial"/>
          <w:color w:val="auto"/>
        </w:rPr>
        <w:br/>
        <w:t xml:space="preserve">Creación de Proyecto Tipo Aplicación Web (Web </w:t>
      </w:r>
      <w:proofErr w:type="spellStart"/>
      <w:r w:rsidRPr="008F1DF7">
        <w:rPr>
          <w:rFonts w:ascii="Arial" w:hAnsi="Arial" w:cs="Arial"/>
          <w:color w:val="auto"/>
        </w:rPr>
        <w:t>Application</w:t>
      </w:r>
      <w:proofErr w:type="spellEnd"/>
      <w:r w:rsidRPr="008F1DF7">
        <w:rPr>
          <w:rFonts w:ascii="Arial" w:hAnsi="Arial" w:cs="Arial"/>
          <w:color w:val="auto"/>
        </w:rPr>
        <w:t>).</w:t>
      </w:r>
    </w:p>
    <w:p w14:paraId="79917BFC" w14:textId="77777777" w:rsidR="000F3908" w:rsidRPr="008F1DF7" w:rsidRDefault="009F3E79">
      <w:pPr>
        <w:spacing w:after="200" w:line="276" w:lineRule="auto"/>
        <w:jc w:val="center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059FC237" wp14:editId="5CEA7D4A">
            <wp:extent cx="4675397" cy="3199774"/>
            <wp:effectExtent l="0" t="0" r="0" b="0"/>
            <wp:docPr id="3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5397" cy="3199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E7226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18" w:name="_fbe5hfw4yyhv" w:colFirst="0" w:colLast="0"/>
      <w:bookmarkEnd w:id="18"/>
      <w:r w:rsidRPr="008F1DF7">
        <w:rPr>
          <w:rFonts w:eastAsia="Calibri"/>
        </w:rPr>
        <w:t>Paso 5</w:t>
      </w:r>
    </w:p>
    <w:p w14:paraId="257E0289" w14:textId="77777777" w:rsidR="000F3908" w:rsidRPr="008F1DF7" w:rsidRDefault="009F3E79">
      <w:pPr>
        <w:spacing w:after="200" w:line="276" w:lineRule="auto"/>
        <w:rPr>
          <w:rFonts w:eastAsia="Calibri"/>
        </w:rPr>
      </w:pPr>
      <w:r w:rsidRPr="008F1DF7">
        <w:rPr>
          <w:rFonts w:eastAsia="Calibri"/>
          <w:b w:val="0"/>
          <w:bCs w:val="0"/>
          <w:sz w:val="22"/>
          <w:szCs w:val="22"/>
        </w:rPr>
        <w:t>Se aplica el nombre del proyecto como ‘WS_CON_UNI_JAVA_SOAP’, y se configura el grupo como ‘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ec.edu.monster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’</w:t>
      </w:r>
    </w:p>
    <w:p w14:paraId="6E33F65E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19" w:name="_6th1u5z6nzm" w:colFirst="0" w:colLast="0"/>
      <w:bookmarkEnd w:id="19"/>
      <w:r w:rsidRPr="008F1DF7">
        <w:rPr>
          <w:rFonts w:ascii="Arial" w:hAnsi="Arial" w:cs="Arial"/>
          <w:color w:val="auto"/>
        </w:rPr>
        <w:lastRenderedPageBreak/>
        <w:t>Figura 5</w:t>
      </w:r>
      <w:r w:rsidRPr="008F1DF7">
        <w:rPr>
          <w:rFonts w:ascii="Arial" w:hAnsi="Arial" w:cs="Arial"/>
          <w:color w:val="auto"/>
        </w:rPr>
        <w:br/>
        <w:t>Nombre de Archivo Servidor.</w:t>
      </w:r>
    </w:p>
    <w:p w14:paraId="5A7F619E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2AD55A66" wp14:editId="55F9BEB7">
            <wp:extent cx="4610957" cy="3148013"/>
            <wp:effectExtent l="0" t="0" r="0" b="0"/>
            <wp:docPr id="4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957" cy="3148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0D2C6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20" w:name="_woqaxrmdeawe" w:colFirst="0" w:colLast="0"/>
      <w:bookmarkEnd w:id="20"/>
      <w:r w:rsidRPr="008F1DF7">
        <w:rPr>
          <w:rFonts w:eastAsia="Calibri"/>
        </w:rPr>
        <w:t>Paso 6</w:t>
      </w:r>
    </w:p>
    <w:p w14:paraId="5D32D0BE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Se selecciona nuestro Servidor Payara creado y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Jakarta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EE 11 como conjunto de desarrollo de aplicaciones Java.</w:t>
      </w:r>
    </w:p>
    <w:p w14:paraId="017EE890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21" w:name="_sxb3w21ik4ol" w:colFirst="0" w:colLast="0"/>
      <w:bookmarkEnd w:id="21"/>
      <w:r w:rsidRPr="008F1DF7">
        <w:rPr>
          <w:rFonts w:ascii="Arial" w:hAnsi="Arial" w:cs="Arial"/>
          <w:color w:val="auto"/>
        </w:rPr>
        <w:t>Figura 6</w:t>
      </w:r>
      <w:r w:rsidRPr="008F1DF7">
        <w:rPr>
          <w:rFonts w:ascii="Arial" w:hAnsi="Arial" w:cs="Arial"/>
          <w:color w:val="auto"/>
        </w:rPr>
        <w:br/>
        <w:t xml:space="preserve">Selección de Servidor que hospeda el </w:t>
      </w:r>
      <w:proofErr w:type="spellStart"/>
      <w:r w:rsidRPr="008F1DF7">
        <w:rPr>
          <w:rFonts w:ascii="Arial" w:hAnsi="Arial" w:cs="Arial"/>
          <w:color w:val="auto"/>
        </w:rPr>
        <w:t>WebService</w:t>
      </w:r>
      <w:proofErr w:type="spellEnd"/>
      <w:r w:rsidRPr="008F1DF7">
        <w:rPr>
          <w:rFonts w:ascii="Arial" w:hAnsi="Arial" w:cs="Arial"/>
          <w:color w:val="auto"/>
        </w:rPr>
        <w:t>.</w:t>
      </w:r>
    </w:p>
    <w:p w14:paraId="7CAC8020" w14:textId="77777777" w:rsidR="000F3908" w:rsidRPr="008F1DF7" w:rsidRDefault="009F3E79">
      <w:pPr>
        <w:spacing w:after="200" w:line="276" w:lineRule="auto"/>
        <w:jc w:val="center"/>
        <w:rPr>
          <w:rFonts w:eastAsia="Calibri"/>
        </w:rPr>
      </w:pPr>
      <w:bookmarkStart w:id="22" w:name="_fci8t4f40vdo" w:colFirst="0" w:colLast="0"/>
      <w:bookmarkEnd w:id="22"/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69164D24" wp14:editId="179A560B">
            <wp:extent cx="4601503" cy="315964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15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C4517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23" w:name="_6dgd8zb8t01w" w:colFirst="0" w:colLast="0"/>
      <w:bookmarkEnd w:id="23"/>
      <w:r w:rsidRPr="008F1DF7">
        <w:rPr>
          <w:rFonts w:eastAsia="Calibri"/>
        </w:rPr>
        <w:lastRenderedPageBreak/>
        <w:t>Paso 7</w:t>
      </w:r>
    </w:p>
    <w:p w14:paraId="51B32CF1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Aplicando un patrón arquitectónico MVC junto a otras capas se configuran los paquetes principales.</w:t>
      </w:r>
    </w:p>
    <w:p w14:paraId="61CFEC1F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24" w:name="_71ss1r7jp24a" w:colFirst="0" w:colLast="0"/>
      <w:bookmarkEnd w:id="24"/>
      <w:r w:rsidRPr="008F1DF7">
        <w:rPr>
          <w:rFonts w:ascii="Arial" w:hAnsi="Arial" w:cs="Arial"/>
          <w:color w:val="auto"/>
        </w:rPr>
        <w:t>Figura 7</w:t>
      </w:r>
      <w:r w:rsidRPr="008F1DF7">
        <w:rPr>
          <w:rFonts w:ascii="Arial" w:hAnsi="Arial" w:cs="Arial"/>
          <w:color w:val="auto"/>
        </w:rPr>
        <w:br/>
        <w:t>Paquetes configurados</w:t>
      </w:r>
    </w:p>
    <w:p w14:paraId="00A24D03" w14:textId="77777777" w:rsidR="000F3908" w:rsidRPr="008F1DF7" w:rsidRDefault="009F3E79">
      <w:pPr>
        <w:spacing w:after="200" w:line="276" w:lineRule="auto"/>
        <w:jc w:val="center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16E3900F" wp14:editId="331A3B6F">
            <wp:extent cx="3223320" cy="2833688"/>
            <wp:effectExtent l="0" t="0" r="0" b="0"/>
            <wp:docPr id="3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3320" cy="2833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12735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25" w:name="_i0uoq0dqe8ny" w:colFirst="0" w:colLast="0"/>
      <w:bookmarkEnd w:id="25"/>
      <w:r w:rsidRPr="008F1DF7">
        <w:rPr>
          <w:rFonts w:eastAsia="Calibri"/>
        </w:rPr>
        <w:t>Paso 8</w:t>
      </w:r>
    </w:p>
    <w:p w14:paraId="28FA0229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Dentro del paquete </w:t>
      </w:r>
      <w:hyperlink r:id="rId17">
        <w:r w:rsidRPr="008F1DF7">
          <w:rPr>
            <w:rFonts w:eastAsia="Calibri"/>
            <w:b w:val="0"/>
            <w:bCs w:val="0"/>
            <w:sz w:val="22"/>
            <w:szCs w:val="22"/>
            <w:u w:val="single"/>
          </w:rPr>
          <w:t>controladores.ws</w:t>
        </w:r>
      </w:hyperlink>
      <w:r w:rsidRPr="008F1DF7">
        <w:rPr>
          <w:rFonts w:eastAsia="Calibri"/>
          <w:b w:val="0"/>
          <w:bCs w:val="0"/>
          <w:sz w:val="22"/>
          <w:szCs w:val="22"/>
        </w:rPr>
        <w:t xml:space="preserve"> se crea un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webservice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.</w:t>
      </w:r>
    </w:p>
    <w:p w14:paraId="1A319F1C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26" w:name="_fzmuy0e2h4qm" w:colFirst="0" w:colLast="0"/>
      <w:bookmarkEnd w:id="26"/>
      <w:r w:rsidRPr="008F1DF7">
        <w:rPr>
          <w:rFonts w:ascii="Arial" w:hAnsi="Arial" w:cs="Arial"/>
          <w:color w:val="auto"/>
        </w:rPr>
        <w:lastRenderedPageBreak/>
        <w:t>Figura 8</w:t>
      </w:r>
      <w:r w:rsidRPr="008F1DF7">
        <w:rPr>
          <w:rFonts w:ascii="Arial" w:hAnsi="Arial" w:cs="Arial"/>
          <w:color w:val="auto"/>
        </w:rPr>
        <w:br/>
        <w:t xml:space="preserve">Creación de </w:t>
      </w:r>
      <w:proofErr w:type="spellStart"/>
      <w:r w:rsidRPr="008F1DF7">
        <w:rPr>
          <w:rFonts w:ascii="Arial" w:hAnsi="Arial" w:cs="Arial"/>
          <w:color w:val="auto"/>
        </w:rPr>
        <w:t>WebService</w:t>
      </w:r>
      <w:proofErr w:type="spellEnd"/>
    </w:p>
    <w:p w14:paraId="7CB1C232" w14:textId="77777777" w:rsidR="000F3908" w:rsidRPr="008F1DF7" w:rsidRDefault="009F3E79">
      <w:pPr>
        <w:spacing w:after="200" w:line="276" w:lineRule="auto"/>
        <w:jc w:val="center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1066DCB5" wp14:editId="552DB4E3">
            <wp:extent cx="3429542" cy="3411203"/>
            <wp:effectExtent l="0" t="0" r="0" b="0"/>
            <wp:docPr id="3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542" cy="3411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3EDE0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27" w:name="_8z473cpanywl" w:colFirst="0" w:colLast="0"/>
      <w:bookmarkEnd w:id="27"/>
      <w:r w:rsidRPr="008F1DF7">
        <w:rPr>
          <w:rFonts w:eastAsia="Calibri"/>
        </w:rPr>
        <w:t>Paso 9</w:t>
      </w:r>
    </w:p>
    <w:p w14:paraId="5C799200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Se configura el web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service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con su nombre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WSConversorUnidades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.</w:t>
      </w:r>
    </w:p>
    <w:p w14:paraId="3EE2EBDB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28" w:name="_d00rdqpl14g3" w:colFirst="0" w:colLast="0"/>
      <w:bookmarkEnd w:id="28"/>
      <w:r w:rsidRPr="008F1DF7">
        <w:rPr>
          <w:rFonts w:ascii="Arial" w:hAnsi="Arial" w:cs="Arial"/>
          <w:color w:val="auto"/>
        </w:rPr>
        <w:t>Figura 9</w:t>
      </w:r>
      <w:r w:rsidRPr="008F1DF7">
        <w:rPr>
          <w:rFonts w:ascii="Arial" w:hAnsi="Arial" w:cs="Arial"/>
          <w:color w:val="auto"/>
        </w:rPr>
        <w:br/>
        <w:t xml:space="preserve">Configuración del </w:t>
      </w:r>
      <w:proofErr w:type="spellStart"/>
      <w:r w:rsidRPr="008F1DF7">
        <w:rPr>
          <w:rFonts w:ascii="Arial" w:hAnsi="Arial" w:cs="Arial"/>
          <w:color w:val="auto"/>
        </w:rPr>
        <w:t>WebService</w:t>
      </w:r>
      <w:proofErr w:type="spellEnd"/>
      <w:r w:rsidRPr="008F1DF7">
        <w:rPr>
          <w:rFonts w:ascii="Arial" w:hAnsi="Arial" w:cs="Arial"/>
          <w:color w:val="auto"/>
        </w:rPr>
        <w:t>.</w:t>
      </w:r>
    </w:p>
    <w:p w14:paraId="227F12F1" w14:textId="77777777" w:rsidR="000F3908" w:rsidRPr="008F1DF7" w:rsidRDefault="009F3E79">
      <w:pPr>
        <w:jc w:val="center"/>
        <w:rPr>
          <w:rFonts w:eastAsia="Calibri"/>
        </w:rPr>
      </w:pPr>
      <w:r w:rsidRPr="008F1DF7">
        <w:rPr>
          <w:rFonts w:eastAsia="Calibri"/>
          <w:noProof/>
        </w:rPr>
        <w:drawing>
          <wp:inline distT="114300" distB="114300" distL="114300" distR="114300" wp14:anchorId="55815DF4" wp14:editId="5EFE2C49">
            <wp:extent cx="3813098" cy="2566988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098" cy="2566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66DFD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29" w:name="_ic7yscd4l6dl" w:colFirst="0" w:colLast="0"/>
      <w:bookmarkEnd w:id="29"/>
      <w:r w:rsidRPr="008F1DF7">
        <w:rPr>
          <w:rFonts w:eastAsia="Calibri"/>
        </w:rPr>
        <w:t>Paso 10</w:t>
      </w:r>
    </w:p>
    <w:p w14:paraId="11B62C80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bookmarkStart w:id="30" w:name="_fsvo595c0yjz" w:colFirst="0" w:colLast="0"/>
      <w:bookmarkEnd w:id="30"/>
      <w:r w:rsidRPr="008F1DF7">
        <w:rPr>
          <w:rFonts w:eastAsia="Calibri"/>
          <w:b w:val="0"/>
          <w:bCs w:val="0"/>
          <w:sz w:val="22"/>
          <w:szCs w:val="22"/>
        </w:rPr>
        <w:t xml:space="preserve">Se codifica el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webservice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bajo los siguientes lineamientos:</w:t>
      </w:r>
    </w:p>
    <w:p w14:paraId="14D5D6B6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1. Se dejan preparadas las siguientes importaciones que se encargarán de gestionar toda la lógica.</w:t>
      </w:r>
    </w:p>
    <w:p w14:paraId="6A9ACBB1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31" w:name="_jvjw6164of84" w:colFirst="0" w:colLast="0"/>
      <w:bookmarkEnd w:id="31"/>
      <w:r w:rsidRPr="008F1DF7">
        <w:rPr>
          <w:rFonts w:ascii="Arial" w:hAnsi="Arial" w:cs="Arial"/>
          <w:i/>
          <w:iCs/>
          <w:color w:val="auto"/>
        </w:rPr>
        <w:lastRenderedPageBreak/>
        <w:t>Tabla 1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>Librerías del Servidor de Conversión</w:t>
      </w:r>
    </w:p>
    <w:tbl>
      <w:tblPr>
        <w:tblStyle w:val="a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1C9747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293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ec.edu.monster.controladores.ws;</w:t>
            </w:r>
          </w:p>
          <w:p w14:paraId="428A605F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19FE3F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ec.edu.monster.modelos.utilidades.enums.UnidadTemperatura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7DFA6C0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ec.edu.monster.modelos.utilidades.enums.UnidadMasa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B10145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ec.edu.monster.modelos.utilidades.enums.UnidadLongitud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2E899A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ec.edu.monster.modelos.utilidades.ConversorTemperatura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305C86C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ec.edu.monster.modelos.utilidades.ConversorMasa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68AB163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ec.edu.monster.modelos.utilidades.ConversorLongitud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681683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ec.edu.monster.servicios.ServicioConversor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2D8722E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ec.edu.monster.modelos.utilidades.mapeadores.UnidadMapper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3453B2F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ec.edu.monster.seguridad.AdministradorCredenciales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A068C6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ec.edu.monster.seguridad.AdministradorTokens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3844DB87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4A6A5E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jakarta.jws.WebService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4837834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jakarta.jws.WebMethod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14B43E5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jakarta.jws.WebParam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</w:tc>
      </w:tr>
    </w:tbl>
    <w:p w14:paraId="0886BF2C" w14:textId="77777777" w:rsidR="000F3908" w:rsidRPr="008F1DF7" w:rsidRDefault="009F3E79">
      <w:pPr>
        <w:spacing w:after="200" w:line="276" w:lineRule="auto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32" w:name="_q69lw14r18fm" w:colFirst="0" w:colLast="0"/>
      <w:bookmarkEnd w:id="32"/>
      <w:r>
        <w:rPr>
          <w:rFonts w:ascii="Calibri" w:eastAsia="Calibri" w:hAnsi="Calibri" w:cs="Calibri"/>
          <w:color w:val="4F81BD"/>
        </w:rPr>
        <w:br/>
      </w:r>
      <w:r w:rsidRPr="008F1DF7">
        <w:rPr>
          <w:rFonts w:ascii="Calibri" w:eastAsia="Calibri" w:hAnsi="Calibri" w:cs="Calibri"/>
          <w:b w:val="0"/>
          <w:bCs w:val="0"/>
          <w:sz w:val="22"/>
          <w:szCs w:val="22"/>
        </w:rPr>
        <w:t xml:space="preserve">2. Se configura el </w:t>
      </w:r>
      <w:proofErr w:type="spellStart"/>
      <w:r w:rsidRPr="008F1DF7">
        <w:rPr>
          <w:rFonts w:ascii="Calibri" w:eastAsia="Calibri" w:hAnsi="Calibri" w:cs="Calibri"/>
          <w:b w:val="0"/>
          <w:bCs w:val="0"/>
          <w:sz w:val="22"/>
          <w:szCs w:val="22"/>
        </w:rPr>
        <w:t>endpoint</w:t>
      </w:r>
      <w:proofErr w:type="spellEnd"/>
      <w:r w:rsidRPr="008F1DF7">
        <w:rPr>
          <w:rFonts w:ascii="Calibri" w:eastAsia="Calibri" w:hAnsi="Calibri" w:cs="Calibri"/>
          <w:b w:val="0"/>
          <w:bCs w:val="0"/>
          <w:sz w:val="22"/>
          <w:szCs w:val="22"/>
        </w:rPr>
        <w:t xml:space="preserve"> de nuestro servicio web.</w:t>
      </w:r>
    </w:p>
    <w:p w14:paraId="3460B3B5" w14:textId="77777777" w:rsidR="000F3908" w:rsidRPr="008F1DF7" w:rsidRDefault="009F3E79">
      <w:pPr>
        <w:pStyle w:val="Ttulo5"/>
        <w:spacing w:line="240" w:lineRule="auto"/>
        <w:rPr>
          <w:color w:val="auto"/>
        </w:rPr>
      </w:pPr>
      <w:bookmarkStart w:id="33" w:name="_gyzkvyxk9vpa" w:colFirst="0" w:colLast="0"/>
      <w:bookmarkEnd w:id="33"/>
      <w:r w:rsidRPr="008F1DF7">
        <w:rPr>
          <w:i/>
          <w:iCs/>
          <w:color w:val="auto"/>
        </w:rPr>
        <w:t>Tabla 2</w:t>
      </w:r>
      <w:r w:rsidRPr="008F1DF7">
        <w:rPr>
          <w:i/>
          <w:iCs/>
          <w:color w:val="auto"/>
        </w:rPr>
        <w:br/>
      </w:r>
      <w:r w:rsidRPr="008F1DF7">
        <w:rPr>
          <w:color w:val="auto"/>
        </w:rPr>
        <w:t>Ruta de Conversión</w:t>
      </w:r>
    </w:p>
    <w:tbl>
      <w:tblPr>
        <w:tblStyle w:val="a0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1E7CC22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ED7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@WebService(serviceName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WSConversorUnidades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75D599D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WSConversorUnidades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{</w:t>
            </w:r>
          </w:p>
        </w:tc>
      </w:tr>
    </w:tbl>
    <w:p w14:paraId="3331FACF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color w:val="4F81BD"/>
          <w:sz w:val="22"/>
          <w:szCs w:val="22"/>
        </w:rPr>
        <w:br/>
      </w:r>
      <w:r w:rsidRPr="008F1DF7">
        <w:rPr>
          <w:rFonts w:eastAsia="Calibri"/>
          <w:b w:val="0"/>
          <w:bCs w:val="0"/>
          <w:sz w:val="22"/>
          <w:szCs w:val="22"/>
        </w:rPr>
        <w:t>3. Se crean los atributos respectivos.</w:t>
      </w:r>
    </w:p>
    <w:p w14:paraId="1F6FB576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i/>
          <w:iCs/>
          <w:color w:val="auto"/>
        </w:rPr>
        <w:t>Tabla 3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 xml:space="preserve">Atributos del </w:t>
      </w:r>
      <w:proofErr w:type="spellStart"/>
      <w:r w:rsidRPr="008F1DF7">
        <w:rPr>
          <w:rFonts w:ascii="Arial" w:hAnsi="Arial" w:cs="Arial"/>
          <w:color w:val="auto"/>
        </w:rPr>
        <w:t>WebService</w:t>
      </w:r>
      <w:proofErr w:type="spellEnd"/>
    </w:p>
    <w:tbl>
      <w:tblPr>
        <w:tblStyle w:val="a1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95BD69C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36A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</w:t>
            </w:r>
          </w:p>
          <w:p w14:paraId="2CEB574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&lt;&gt;(new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5B7FFCC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81080A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</w:t>
            </w:r>
          </w:p>
          <w:p w14:paraId="0C239EB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&lt;&gt;(new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4D8DBB56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158A3B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</w:t>
            </w:r>
          </w:p>
          <w:p w14:paraId="508C81C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&lt;&gt;(new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</w:tc>
      </w:tr>
    </w:tbl>
    <w:p w14:paraId="1344E94E" w14:textId="77777777" w:rsidR="000F3908" w:rsidRDefault="000F3908">
      <w:pPr>
        <w:spacing w:before="120" w:line="276" w:lineRule="auto"/>
        <w:jc w:val="both"/>
        <w:rPr>
          <w:rFonts w:ascii="Calibri" w:eastAsia="Calibri" w:hAnsi="Calibri" w:cs="Calibri"/>
          <w:b w:val="0"/>
          <w:bCs w:val="0"/>
          <w:color w:val="4F81BD"/>
          <w:sz w:val="22"/>
          <w:szCs w:val="22"/>
        </w:rPr>
      </w:pPr>
    </w:p>
    <w:p w14:paraId="55B70584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bookmarkStart w:id="34" w:name="_5foq7s65uuhw" w:colFirst="0" w:colLast="0"/>
      <w:bookmarkEnd w:id="34"/>
      <w:r w:rsidRPr="008F1DF7">
        <w:rPr>
          <w:rFonts w:eastAsia="Calibri"/>
          <w:b w:val="0"/>
          <w:bCs w:val="0"/>
          <w:sz w:val="22"/>
          <w:szCs w:val="22"/>
        </w:rPr>
        <w:t>4. Se crean los métodos respectivos, incluyendo el de autenticación y el de cambiar contraseña.</w:t>
      </w:r>
    </w:p>
    <w:p w14:paraId="695B6AEC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i/>
          <w:iCs/>
          <w:color w:val="auto"/>
        </w:rPr>
        <w:t>Tabla 4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 xml:space="preserve">Métodos del </w:t>
      </w:r>
      <w:proofErr w:type="spellStart"/>
      <w:r w:rsidRPr="008F1DF7">
        <w:rPr>
          <w:rFonts w:ascii="Arial" w:hAnsi="Arial" w:cs="Arial"/>
          <w:color w:val="auto"/>
        </w:rPr>
        <w:t>WebService</w:t>
      </w:r>
      <w:proofErr w:type="spellEnd"/>
    </w:p>
    <w:tbl>
      <w:tblPr>
        <w:tblStyle w:val="a2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12CA7A8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D4F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WebMethod(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operationName = "login")</w:t>
            </w:r>
          </w:p>
          <w:p w14:paraId="73F51EB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public String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login(</w:t>
            </w:r>
            <w:proofErr w:type="gramEnd"/>
          </w:p>
          <w:p w14:paraId="1DA92C4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@WebParam(name = "usuario")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usuario,</w:t>
            </w:r>
          </w:p>
          <w:p w14:paraId="7E145DC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6E5DBDA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</w:p>
          <w:p w14:paraId="1D40C7E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AdministradorCredenciales.validarCredenciales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(usuario,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)) {</w:t>
            </w:r>
          </w:p>
          <w:p w14:paraId="5941602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AdministradorTokens.generarToken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C12885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E05591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throw new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Credenciales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incorrectas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1E374E8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  <w:p w14:paraId="4ACD3B7B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E6FC9B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@WebMethod(operationName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cambiarContrasenia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619AE1E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cambiarContrasenia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0DDA168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</w:t>
            </w:r>
          </w:p>
          <w:p w14:paraId="029EA27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contraseniaNueva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contraseniaNueva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1ACC7BC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AdministradorCredenciales.cambiarContrasenia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contraseniaActual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contraseniaNueva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31B4C65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actualizada correctamente";</w:t>
            </w:r>
          </w:p>
          <w:p w14:paraId="7F2950D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6F10320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</w:t>
            </w:r>
          </w:p>
          <w:p w14:paraId="5B5B5D2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@WebMethod(operationName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5B1186B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4A69393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"valor")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</w:t>
            </w:r>
          </w:p>
          <w:p w14:paraId="41C5226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</w:t>
            </w:r>
          </w:p>
          <w:p w14:paraId="42C5124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1D5AC6E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E8D134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origen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UnidadMapper.toLongitud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4528C38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destino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UnidadMapper.toLongitud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47E2429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E20D92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servicioLongitud.convertir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(valor, origen, destino);</w:t>
            </w:r>
          </w:p>
          <w:p w14:paraId="5D372ED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290BE19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</w:p>
          <w:p w14:paraId="47DB2E2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@WebMethod(operationName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3E85AFF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29BD240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"valor")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</w:t>
            </w:r>
          </w:p>
          <w:p w14:paraId="581BCCF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</w:t>
            </w:r>
          </w:p>
          <w:p w14:paraId="3D9361A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5A15D41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275D4A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origen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UnidadMapper.toMasa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4D6B551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destino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UnidadMapper.toMasa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29AC586E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3C93E3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servicioMasa.convertir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(valor, origen, destino);</w:t>
            </w:r>
          </w:p>
          <w:p w14:paraId="6A649E0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310FF29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BD9BE6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@WebMethod(operationName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7B6B514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5F1B2B4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"valor")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</w:t>
            </w:r>
          </w:p>
          <w:p w14:paraId="3057114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</w:t>
            </w:r>
          </w:p>
          <w:p w14:paraId="173F11F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69A0C82E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82C874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origen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UnidadMapper.toTemperatura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3F4F286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destino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UnidadMapper.toTemperatura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5ACCECCD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2A54CF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servicioTemperatura.convertir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(valor, origen, destino);</w:t>
            </w:r>
          </w:p>
          <w:p w14:paraId="1A86671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</w:tc>
      </w:tr>
    </w:tbl>
    <w:p w14:paraId="1928B685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color w:val="17365D"/>
          <w:sz w:val="22"/>
          <w:szCs w:val="22"/>
        </w:rPr>
      </w:pPr>
    </w:p>
    <w:p w14:paraId="49EEC1AA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35" w:name="_j0cyim1jibxe" w:colFirst="0" w:colLast="0"/>
      <w:bookmarkEnd w:id="35"/>
      <w:r w:rsidRPr="008F1DF7">
        <w:rPr>
          <w:rFonts w:eastAsia="Calibri"/>
        </w:rPr>
        <w:t>Paso 11</w:t>
      </w:r>
    </w:p>
    <w:p w14:paraId="67887D2F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bookmarkStart w:id="36" w:name="_4bq4nqdw11pb" w:colFirst="0" w:colLast="0"/>
      <w:bookmarkEnd w:id="36"/>
      <w:r w:rsidRPr="008F1DF7">
        <w:rPr>
          <w:rFonts w:eastAsia="Calibri"/>
          <w:b w:val="0"/>
          <w:bCs w:val="0"/>
          <w:sz w:val="22"/>
          <w:szCs w:val="22"/>
        </w:rPr>
        <w:br/>
        <w:t xml:space="preserve">Una clase importante a mencionar es el ManejadorAutenticacion.java, que sirve como un middleware en servicios SOAP con el fin de autenticar debidamente antes de permitir el paso a los métodos del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WebService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. Esta clase se crea en Web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Services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&gt;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Message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Handler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.</w:t>
      </w:r>
    </w:p>
    <w:p w14:paraId="7A375986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Figura 10</w:t>
      </w:r>
      <w:r w:rsidRPr="008F1DF7">
        <w:rPr>
          <w:rFonts w:ascii="Arial" w:hAnsi="Arial" w:cs="Arial"/>
          <w:color w:val="auto"/>
        </w:rPr>
        <w:br/>
        <w:t xml:space="preserve">Creación de clase </w:t>
      </w:r>
      <w:proofErr w:type="spellStart"/>
      <w:r w:rsidRPr="008F1DF7">
        <w:rPr>
          <w:rFonts w:ascii="Arial" w:hAnsi="Arial" w:cs="Arial"/>
          <w:color w:val="auto"/>
        </w:rPr>
        <w:t>Message</w:t>
      </w:r>
      <w:proofErr w:type="spellEnd"/>
      <w:r w:rsidRPr="008F1DF7">
        <w:rPr>
          <w:rFonts w:ascii="Arial" w:hAnsi="Arial" w:cs="Arial"/>
          <w:color w:val="auto"/>
        </w:rPr>
        <w:t xml:space="preserve"> </w:t>
      </w:r>
      <w:proofErr w:type="spellStart"/>
      <w:r w:rsidRPr="008F1DF7">
        <w:rPr>
          <w:rFonts w:ascii="Arial" w:hAnsi="Arial" w:cs="Arial"/>
          <w:color w:val="auto"/>
        </w:rPr>
        <w:t>Handler</w:t>
      </w:r>
      <w:proofErr w:type="spellEnd"/>
    </w:p>
    <w:p w14:paraId="387267A3" w14:textId="77777777" w:rsidR="000F3908" w:rsidRDefault="009F3E79">
      <w:pPr>
        <w:spacing w:after="200" w:line="276" w:lineRule="auto"/>
        <w:jc w:val="center"/>
        <w:rPr>
          <w:rFonts w:ascii="Calibri" w:eastAsia="Calibri" w:hAnsi="Calibri" w:cs="Calibri"/>
          <w:b w:val="0"/>
          <w:bCs w:val="0"/>
          <w:color w:val="17365D"/>
          <w:sz w:val="22"/>
          <w:szCs w:val="22"/>
        </w:rPr>
      </w:pPr>
      <w:bookmarkStart w:id="37" w:name="_bwlj9q2mrk3u" w:colFirst="0" w:colLast="0"/>
      <w:bookmarkEnd w:id="37"/>
      <w:r>
        <w:rPr>
          <w:rFonts w:ascii="Calibri" w:eastAsia="Calibri" w:hAnsi="Calibri" w:cs="Calibri"/>
          <w:b w:val="0"/>
          <w:bCs w:val="0"/>
          <w:noProof/>
          <w:color w:val="17365D"/>
          <w:sz w:val="22"/>
          <w:szCs w:val="22"/>
        </w:rPr>
        <w:drawing>
          <wp:inline distT="114300" distB="114300" distL="114300" distR="114300" wp14:anchorId="57F5D3C5" wp14:editId="0CCA11F3">
            <wp:extent cx="4568361" cy="3126519"/>
            <wp:effectExtent l="0" t="0" r="0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361" cy="312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E98BB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bookmarkStart w:id="38" w:name="_hy15hnplqek1" w:colFirst="0" w:colLast="0"/>
      <w:bookmarkEnd w:id="38"/>
      <w:r w:rsidRPr="008F1DF7">
        <w:rPr>
          <w:rFonts w:eastAsia="Calibri"/>
          <w:b w:val="0"/>
          <w:bCs w:val="0"/>
          <w:sz w:val="22"/>
          <w:szCs w:val="22"/>
        </w:rPr>
        <w:t xml:space="preserve">Esta clase contiene la lógica que se puede observar en la Tabla 5 junto a la complementaria para gestionar la autenticación con tokens y la autenticación que maneja credenciales quemadas en código (Usuario: Monster, Contraseña: Monster9) y pueden ser cambiadas en tiempo de ejecución (Cambiar Contraseña, que se puede ver como otro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webservice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expuesto).</w:t>
      </w:r>
    </w:p>
    <w:p w14:paraId="1D360079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bookmarkStart w:id="39" w:name="_w74iefy6f1d2" w:colFirst="0" w:colLast="0"/>
      <w:bookmarkEnd w:id="39"/>
      <w:r w:rsidRPr="008F1DF7">
        <w:rPr>
          <w:rFonts w:eastAsia="Calibri"/>
          <w:b w:val="0"/>
          <w:bCs w:val="0"/>
          <w:sz w:val="22"/>
          <w:szCs w:val="22"/>
        </w:rPr>
        <w:t xml:space="preserve">Sin embargo, es fundamental mencionar que se debe crear un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xml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dentro de los recursos que mapee a la clase para que el proyecto pueda poner en ejecución el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handler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.</w:t>
      </w:r>
    </w:p>
    <w:p w14:paraId="3BBCE0D3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40" w:name="_3wn9tlvh7pdv" w:colFirst="0" w:colLast="0"/>
      <w:bookmarkEnd w:id="40"/>
      <w:r w:rsidRPr="008F1DF7">
        <w:rPr>
          <w:rFonts w:ascii="Arial" w:hAnsi="Arial" w:cs="Arial"/>
          <w:color w:val="auto"/>
        </w:rPr>
        <w:lastRenderedPageBreak/>
        <w:t>Figura 11</w:t>
      </w:r>
      <w:r w:rsidRPr="008F1DF7">
        <w:rPr>
          <w:rFonts w:ascii="Arial" w:hAnsi="Arial" w:cs="Arial"/>
          <w:color w:val="auto"/>
        </w:rPr>
        <w:br/>
        <w:t>Creación de manejador.xml</w:t>
      </w:r>
    </w:p>
    <w:p w14:paraId="5809C156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bookmarkStart w:id="41" w:name="_t5hulwqqwvz8" w:colFirst="0" w:colLast="0"/>
      <w:bookmarkEnd w:id="41"/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3F1F418A" wp14:editId="2D220FB2">
            <wp:extent cx="5731200" cy="1384300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AF369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i/>
          <w:iCs/>
          <w:color w:val="auto"/>
        </w:rPr>
        <w:t>Tabla 5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 xml:space="preserve">Clase </w:t>
      </w:r>
      <w:proofErr w:type="spellStart"/>
      <w:r w:rsidRPr="008F1DF7">
        <w:rPr>
          <w:rFonts w:ascii="Arial" w:hAnsi="Arial" w:cs="Arial"/>
          <w:color w:val="auto"/>
        </w:rPr>
        <w:t>ManejadorAutenticacion</w:t>
      </w:r>
      <w:proofErr w:type="spellEnd"/>
    </w:p>
    <w:tbl>
      <w:tblPr>
        <w:tblStyle w:val="a3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6F4D9B5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BD9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ec.edu.monster.controladores.manejadoresws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1C3E1769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514CA8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ec.edu.monster.seguridad.AdministradorTokens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9AB279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jakarta.xml.ws.handler.soap.SOAPHandler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16199CD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jakarta.xml.ws.handler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.soap.SOAPMessageContext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FA2188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jakarta.xml.ws.handler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892DC23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5140B7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javax.xml.namespace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D08015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import org.w3c.dom.NodeList;</w:t>
            </w:r>
          </w:p>
          <w:p w14:paraId="5729047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B9CD4C5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A9B625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ManejadorAutenticacion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implements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SOAPHandler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 {</w:t>
            </w:r>
          </w:p>
          <w:p w14:paraId="26192044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CF7971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316B09C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handleMessage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263876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F4FB39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Boolean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esSalida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(Boolean)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contexto.get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MessageContext.MESSAGE_OUTBOUND_PROPERTY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FA9BB3D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D80F81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esSalida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7BA578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32BCD9B1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1F83A9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contexto.get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MessageContext.WSDL_OPERATION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7AED4E4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if (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 &amp;&amp; "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login".equals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operacion.getLocalPart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 {</w:t>
            </w:r>
          </w:p>
          <w:p w14:paraId="7CE20C28" w14:textId="77777777" w:rsidR="000F3908" w:rsidRPr="0058447E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r w:rsidRPr="0058447E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return true; </w:t>
            </w:r>
          </w:p>
          <w:p w14:paraId="06F94442" w14:textId="77777777" w:rsidR="000F3908" w:rsidRPr="0058447E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58447E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23BC56D8" w14:textId="77777777" w:rsidR="000F3908" w:rsidRPr="0058447E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B5C5F29" w14:textId="77777777" w:rsidR="000F3908" w:rsidRPr="0058447E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58447E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var </w:t>
            </w:r>
            <w:proofErr w:type="spellStart"/>
            <w:r w:rsidRPr="0058447E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mensajeSOAP</w:t>
            </w:r>
            <w:proofErr w:type="spellEnd"/>
            <w:r w:rsidRPr="0058447E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58447E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contexto.getMessage</w:t>
            </w:r>
            <w:proofErr w:type="spellEnd"/>
            <w:proofErr w:type="gramEnd"/>
            <w:r w:rsidRPr="0058447E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1BB4E5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58447E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encabezado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mensajeSOAP.getSOAPHeader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39B8F3B0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769747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(encabezado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73A6B92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RuntimeException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("Acceso denegado: Se requiere encabezado SOAP con el token de seguridad.");</w:t>
            </w:r>
          </w:p>
          <w:p w14:paraId="5E1ABE0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42F9D64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59F698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NodeList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nodosToken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encabezado.getElementsByTagNameNS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("*", "token");</w:t>
            </w:r>
          </w:p>
          <w:p w14:paraId="4F9FDE78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326828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if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nodosToken.getLength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 == 0) {</w:t>
            </w:r>
          </w:p>
          <w:p w14:paraId="376B36B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RuntimeException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("Acceso denegado: No se encontró el token.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sesión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primero.");</w:t>
            </w:r>
          </w:p>
          <w:p w14:paraId="271EB5A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602B2007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178A95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String token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nodosToken.item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(0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getTextContent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D0692E1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03D94D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if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AdministradorTokens.validarToken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(token)) {</w:t>
            </w:r>
          </w:p>
          <w:p w14:paraId="15839A1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throw new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Acceso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denegado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: Token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inválido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o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expirado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.");</w:t>
            </w:r>
          </w:p>
          <w:p w14:paraId="74BABDE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3B14B33E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42D277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(Exception e) {</w:t>
            </w:r>
          </w:p>
          <w:p w14:paraId="734FE72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throw new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e.getMessage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5B64BF9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431671F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F1E414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true;</w:t>
            </w:r>
          </w:p>
          <w:p w14:paraId="56BC38D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DDE1C81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CF8266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76E6175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Set&lt;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getHeaders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419F08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null;</w:t>
            </w:r>
          </w:p>
          <w:p w14:paraId="222CF3A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18C700A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3B2FAB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3448F21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handleFault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D7CD57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true;</w:t>
            </w:r>
          </w:p>
          <w:p w14:paraId="69171AE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66F67A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AE969A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17873E0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close(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{}</w:t>
            </w:r>
          </w:p>
          <w:p w14:paraId="3A627C7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0F4E89EB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color w:val="17365D"/>
          <w:sz w:val="22"/>
          <w:szCs w:val="22"/>
        </w:rPr>
      </w:pPr>
    </w:p>
    <w:p w14:paraId="530DC055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42" w:name="_1rl87q8hhudd" w:colFirst="0" w:colLast="0"/>
      <w:bookmarkEnd w:id="42"/>
      <w:r w:rsidRPr="008F1DF7">
        <w:rPr>
          <w:rFonts w:eastAsia="Calibri"/>
        </w:rPr>
        <w:t>Paso 12</w:t>
      </w:r>
    </w:p>
    <w:p w14:paraId="51984D0D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Ahora se procede a completar el resto de la lógica, donde las utilidades exponen la lógica (utilizando factores de conversión y fórmulas) como se puede ver en la Tabla 6-9, aplicando una interfaz con el fin de hacer que los servicios puedan inyectar cualquier tipo de conversión sin limitarse a uno en concreto como se puede ver en la Tabla 10. Finalmente, se procede a codificar el resto de las clases y lógica que permiten hacer el código mantenible y modular.</w:t>
      </w:r>
    </w:p>
    <w:p w14:paraId="5AD0D333" w14:textId="77777777" w:rsidR="000F3908" w:rsidRDefault="009F3E79">
      <w:pPr>
        <w:pStyle w:val="Ttulo5"/>
        <w:spacing w:line="240" w:lineRule="auto"/>
        <w:rPr>
          <w:color w:val="4F81BD"/>
        </w:rPr>
      </w:pPr>
      <w:r w:rsidRPr="008F1DF7">
        <w:rPr>
          <w:rFonts w:ascii="Arial" w:hAnsi="Arial" w:cs="Arial"/>
          <w:i/>
          <w:iCs/>
          <w:color w:val="auto"/>
        </w:rPr>
        <w:t>Tabla 6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>Interfaz Conversor</w:t>
      </w:r>
    </w:p>
    <w:tbl>
      <w:tblPr>
        <w:tblStyle w:val="a4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2323E332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1F7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621A4309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48A9C5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interface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&lt;T&gt; {</w:t>
            </w:r>
          </w:p>
          <w:p w14:paraId="749BA66A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24C2C4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lastRenderedPageBreak/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convertir(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 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T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0F4BEF6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</w:p>
          <w:p w14:paraId="6F2CC23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32CFAA97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color w:val="4F81BD"/>
          <w:sz w:val="22"/>
          <w:szCs w:val="22"/>
        </w:rPr>
      </w:pPr>
    </w:p>
    <w:p w14:paraId="63D029E3" w14:textId="77777777" w:rsidR="000F3908" w:rsidRPr="008F1DF7" w:rsidRDefault="009F3E79">
      <w:pPr>
        <w:pStyle w:val="Ttulo5"/>
        <w:spacing w:line="240" w:lineRule="auto"/>
        <w:rPr>
          <w:rFonts w:ascii="Arial" w:hAnsi="Arial" w:cs="Arial"/>
          <w:color w:val="auto"/>
        </w:rPr>
      </w:pPr>
      <w:bookmarkStart w:id="43" w:name="_dztq3smnu0iy" w:colFirst="0" w:colLast="0"/>
      <w:bookmarkEnd w:id="43"/>
      <w:r w:rsidRPr="008F1DF7">
        <w:rPr>
          <w:rFonts w:ascii="Arial" w:hAnsi="Arial" w:cs="Arial"/>
          <w:i/>
          <w:iCs/>
          <w:color w:val="auto"/>
        </w:rPr>
        <w:t>Tabla 7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>Conversor Longitud</w:t>
      </w:r>
    </w:p>
    <w:tbl>
      <w:tblPr>
        <w:tblStyle w:val="a5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5127B2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CAC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14E7CC14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B8CD82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ec.edu.monster.modelos.utilidades.enums.UnidadLongitud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54E506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java.util.Map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286F4447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F9B2ED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implements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&gt; {</w:t>
            </w:r>
          </w:p>
          <w:p w14:paraId="0F618A50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C03D11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Map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&gt; factores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Map.of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297A2C4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UnidadLongitud.MILIMETRO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0.001,</w:t>
            </w:r>
          </w:p>
          <w:p w14:paraId="4F00E14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UnidadLongitud.CENTIMETRO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0.01,</w:t>
            </w:r>
          </w:p>
          <w:p w14:paraId="6FD0347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UnidadLongitud.METRO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1.0,</w:t>
            </w:r>
          </w:p>
          <w:p w14:paraId="2178BB5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UnidadLongitud.KILOMETRO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1000.0,</w:t>
            </w:r>
          </w:p>
          <w:p w14:paraId="2FB83F8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UnidadLongitud.YARDA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0.9144</w:t>
            </w:r>
          </w:p>
          <w:p w14:paraId="4A6A74C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);</w:t>
            </w:r>
          </w:p>
          <w:p w14:paraId="710F332F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F2B8F0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{}</w:t>
            </w:r>
          </w:p>
          <w:p w14:paraId="751BE506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A2E086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@Override</w:t>
            </w:r>
          </w:p>
          <w:p w14:paraId="6304F63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convertir(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5066688E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3C601D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5E41E21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("Las unidades no pueden ser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");</w:t>
            </w:r>
          </w:p>
          <w:p w14:paraId="208C24D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3B6D14D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factores.containsKey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||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factores.containsKey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)) {</w:t>
            </w:r>
          </w:p>
          <w:p w14:paraId="62C4FDF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("Unidad no soportada");</w:t>
            </w:r>
          </w:p>
          <w:p w14:paraId="3A504E6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35DD163E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DAB2B4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valorEnBase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valor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factores.get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2AA82C1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0AF69F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valorEnBase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factores.get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3480B76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49094E6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310C1D14" w14:textId="77777777" w:rsidR="000F3908" w:rsidRPr="008F1DF7" w:rsidRDefault="009F3E79">
      <w:pPr>
        <w:pStyle w:val="Ttulo5"/>
        <w:spacing w:before="120"/>
        <w:jc w:val="both"/>
        <w:rPr>
          <w:rFonts w:ascii="Arial" w:hAnsi="Arial" w:cs="Arial"/>
          <w:color w:val="auto"/>
        </w:rPr>
      </w:pPr>
      <w:r>
        <w:rPr>
          <w:color w:val="4F81BD"/>
        </w:rPr>
        <w:br/>
      </w:r>
      <w:r w:rsidRPr="008F1DF7">
        <w:rPr>
          <w:rFonts w:ascii="Arial" w:hAnsi="Arial" w:cs="Arial"/>
          <w:i/>
          <w:iCs/>
          <w:color w:val="auto"/>
        </w:rPr>
        <w:t>Tabla 8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>Conversor Masa</w:t>
      </w:r>
    </w:p>
    <w:tbl>
      <w:tblPr>
        <w:tblStyle w:val="a6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B2A711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56C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F426B0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2100D9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ec.edu.monster.modelos.utilidades.enums.UnidadMasa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CE5EF8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java.util.Map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6C223B0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83F252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lastRenderedPageBreak/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implements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&gt; {</w:t>
            </w:r>
          </w:p>
          <w:p w14:paraId="298035A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6966F2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Map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&gt; factores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Map.of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4433FDB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UnidadMasa.MILIGRAMO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0.001,</w:t>
            </w:r>
          </w:p>
          <w:p w14:paraId="1998622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UnidadMasa.GRAMO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1.0,</w:t>
            </w:r>
          </w:p>
          <w:p w14:paraId="05FAD08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UnidadMasa.KILOGRAMO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1000.0,</w:t>
            </w:r>
          </w:p>
          <w:p w14:paraId="021FB5A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UnidadMasa.TONELADA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1_000_000.0,</w:t>
            </w:r>
          </w:p>
          <w:p w14:paraId="15876D0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UnidadMasa.ONZA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28.3495</w:t>
            </w:r>
          </w:p>
          <w:p w14:paraId="076E7E5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);</w:t>
            </w:r>
          </w:p>
          <w:p w14:paraId="34F17D17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F5898A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{}</w:t>
            </w:r>
          </w:p>
          <w:p w14:paraId="74E4E21B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BC322C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@Override</w:t>
            </w:r>
          </w:p>
          <w:p w14:paraId="581A785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convertir(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0A86D2EF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156D8F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2BCD5F4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("Las unidades no pueden ser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");</w:t>
            </w:r>
          </w:p>
          <w:p w14:paraId="00CD1CC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57D6E7E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factores.containsKey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||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factores.containsKey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)) {</w:t>
            </w:r>
          </w:p>
          <w:p w14:paraId="6A8B2CF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("Unidad no soportada");</w:t>
            </w:r>
          </w:p>
          <w:p w14:paraId="7848A67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16271FEA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600111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valorEnBase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valor *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factores.get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unidadOrigen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7B9BE129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619EB6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valorEnBase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factores.get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4B681AC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73D8B1D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06429625" w14:textId="77777777" w:rsidR="000F3908" w:rsidRPr="008F1DF7" w:rsidRDefault="009F3E79">
      <w:pPr>
        <w:pStyle w:val="Ttulo5"/>
        <w:spacing w:before="120"/>
        <w:jc w:val="both"/>
        <w:rPr>
          <w:rFonts w:ascii="Arial" w:hAnsi="Arial" w:cs="Arial"/>
          <w:color w:val="4F81BD"/>
        </w:rPr>
      </w:pPr>
      <w:r>
        <w:rPr>
          <w:color w:val="4F81BD"/>
        </w:rPr>
        <w:lastRenderedPageBreak/>
        <w:br/>
      </w:r>
      <w:r w:rsidRPr="008F1DF7">
        <w:rPr>
          <w:rFonts w:ascii="Arial" w:hAnsi="Arial" w:cs="Arial"/>
          <w:i/>
          <w:iCs/>
          <w:color w:val="auto"/>
        </w:rPr>
        <w:t>Tabla 9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>Conversor Temperatura</w:t>
      </w:r>
    </w:p>
    <w:tbl>
      <w:tblPr>
        <w:tblStyle w:val="a7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7A4DC05A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C1C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23C52CA4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E4E434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ec.edu.monster.modelos.utilidades.enums.UnidadTemperatura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7B77E15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ec.edu.monster.modelos.utilidades.enums.UnidadTemperatura.CELSIUS;</w:t>
            </w:r>
          </w:p>
          <w:p w14:paraId="410DC68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ec.edu.monster.modelos.utilidades.enums.UnidadTemperatura.FAHRENHEIT;</w:t>
            </w:r>
          </w:p>
          <w:p w14:paraId="48866B7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ec.edu.monster.modelos.utilidades.enums.UnidadTemperatura.KELVIN;</w:t>
            </w:r>
          </w:p>
          <w:p w14:paraId="67D6353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ec.edu.monster.modelos.utilidades.enums.UnidadTemperatura.RANKINE;</w:t>
            </w:r>
          </w:p>
          <w:p w14:paraId="1FC519B0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777351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implements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&gt; {</w:t>
            </w:r>
          </w:p>
          <w:p w14:paraId="633C065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0CB71A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{}</w:t>
            </w:r>
          </w:p>
          <w:p w14:paraId="67D2C7F0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C4D209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@Override</w:t>
            </w:r>
          </w:p>
          <w:p w14:paraId="55E8625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convertir(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origen,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destino) {</w:t>
            </w:r>
          </w:p>
          <w:p w14:paraId="4F10F4B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8885C1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(origen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|| destino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024252E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lastRenderedPageBreak/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("Las unidades no pueden ser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");</w:t>
            </w:r>
          </w:p>
          <w:p w14:paraId="4573FCC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0DB53E5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(origen == destino) {</w:t>
            </w:r>
          </w:p>
          <w:p w14:paraId="7D25EE4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valor;</w:t>
            </w:r>
          </w:p>
          <w:p w14:paraId="333386C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5AC6E19A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AC9B23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switch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origen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6C645E3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F73FCD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CELSIUS -&gt; switch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FB89D9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FAHRENHEIT -&gt; (valor * 9 / 5) + 32;</w:t>
            </w:r>
          </w:p>
          <w:p w14:paraId="4882E55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KELVIN -&gt; valor + 273.15;</w:t>
            </w:r>
          </w:p>
          <w:p w14:paraId="60A48CD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RANKINE -&gt; (valor + 273.15) * 9 / 5;</w:t>
            </w:r>
          </w:p>
          <w:p w14:paraId="23BB552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default -&gt; throw new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soportada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64BF164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};</w:t>
            </w:r>
          </w:p>
          <w:p w14:paraId="11C6A2D3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C6123E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FAHRENHEIT -&gt; switch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5AA8DE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CELSIUS -&gt; (valor - 32) * 5 / 9;</w:t>
            </w:r>
          </w:p>
          <w:p w14:paraId="7B120FC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KELVIN -&gt; (valor - 32) * 5 / 9 + 273.15;</w:t>
            </w:r>
          </w:p>
          <w:p w14:paraId="7EF569F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RANKINE -&gt; valor + 459.67;</w:t>
            </w:r>
          </w:p>
          <w:p w14:paraId="27EE123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default -&gt; throw new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soportada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733D0BA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};</w:t>
            </w:r>
          </w:p>
          <w:p w14:paraId="07F54A22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829B80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KELVIN -&gt; switch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3855E1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CELSIUS -&gt; valor - 273.15;</w:t>
            </w:r>
          </w:p>
          <w:p w14:paraId="4E77CD7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FAHRENHEIT -&gt; (valor - 273.15) * 9 / 5 + 32;</w:t>
            </w:r>
          </w:p>
          <w:p w14:paraId="6511DC5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RANKINE -&gt; valor * 9 / 5;</w:t>
            </w:r>
          </w:p>
          <w:p w14:paraId="793DEEF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default -&gt; throw new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IllegalArgumentException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Conversión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no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soportada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");</w:t>
            </w:r>
          </w:p>
          <w:p w14:paraId="58051D8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};</w:t>
            </w:r>
          </w:p>
          <w:p w14:paraId="574B571B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059791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case RANKINE -&gt; switch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destino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386DF0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CELSIUS -&gt; (valor - 491.67) * 5 / 9;</w:t>
            </w:r>
          </w:p>
          <w:p w14:paraId="6827564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FAHRENHEIT -&gt; valor - 459.67;</w:t>
            </w:r>
          </w:p>
          <w:p w14:paraId="4824D8B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case KELVIN -&gt; valor * 5 / 9;</w:t>
            </w:r>
          </w:p>
          <w:p w14:paraId="489B852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default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("Conversión no soportada");</w:t>
            </w:r>
          </w:p>
          <w:p w14:paraId="11510A3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};</w:t>
            </w:r>
          </w:p>
          <w:p w14:paraId="6D024F1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};</w:t>
            </w:r>
          </w:p>
          <w:p w14:paraId="0CA07D5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03F5731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13D92BF8" w14:textId="77777777" w:rsidR="000F3908" w:rsidRPr="008F1DF7" w:rsidRDefault="009F3E79">
      <w:pPr>
        <w:pStyle w:val="Ttulo5"/>
        <w:spacing w:before="120"/>
        <w:jc w:val="both"/>
        <w:rPr>
          <w:rFonts w:ascii="Arial" w:hAnsi="Arial" w:cs="Arial"/>
          <w:color w:val="auto"/>
        </w:rPr>
      </w:pPr>
      <w:r>
        <w:rPr>
          <w:color w:val="4F81BD"/>
        </w:rPr>
        <w:lastRenderedPageBreak/>
        <w:br/>
      </w:r>
      <w:r w:rsidRPr="008F1DF7">
        <w:rPr>
          <w:rFonts w:ascii="Arial" w:hAnsi="Arial" w:cs="Arial"/>
          <w:i/>
          <w:iCs/>
          <w:color w:val="auto"/>
        </w:rPr>
        <w:t>Tabla 10</w:t>
      </w:r>
      <w:r w:rsidRPr="008F1DF7">
        <w:rPr>
          <w:rFonts w:ascii="Arial" w:hAnsi="Arial" w:cs="Arial"/>
          <w:i/>
          <w:iCs/>
          <w:color w:val="auto"/>
        </w:rPr>
        <w:br/>
      </w:r>
      <w:r w:rsidRPr="008F1DF7">
        <w:rPr>
          <w:rFonts w:ascii="Arial" w:hAnsi="Arial" w:cs="Arial"/>
          <w:color w:val="auto"/>
        </w:rPr>
        <w:t xml:space="preserve">Servicio de </w:t>
      </w:r>
      <w:proofErr w:type="spellStart"/>
      <w:r w:rsidRPr="008F1DF7">
        <w:rPr>
          <w:rFonts w:ascii="Arial" w:hAnsi="Arial" w:cs="Arial"/>
          <w:color w:val="auto"/>
        </w:rPr>
        <w:t>Conversion</w:t>
      </w:r>
      <w:proofErr w:type="spellEnd"/>
    </w:p>
    <w:tbl>
      <w:tblPr>
        <w:tblStyle w:val="a8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34ED47E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8728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ec.edu.monster.servicios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60CE900A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F78B82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ec.edu.monster.modelos.utilidades.IConversor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53DBF49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CE0049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&lt;T&gt; {</w:t>
            </w:r>
          </w:p>
          <w:p w14:paraId="291D3A7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158119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&lt;T&gt; conversor;</w:t>
            </w:r>
          </w:p>
          <w:p w14:paraId="0AA79018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94FB21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&lt;T&gt; conversor) {</w:t>
            </w:r>
          </w:p>
          <w:p w14:paraId="616F561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conversor;</w:t>
            </w:r>
          </w:p>
          <w:p w14:paraId="0745E23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1F03D3C9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0E0994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convertir(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 T origen, T destino) {</w:t>
            </w:r>
          </w:p>
          <w:p w14:paraId="736497F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(conversor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7527166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IllegalStateException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("No se ha inyectado un conversor");</w:t>
            </w:r>
          </w:p>
          <w:p w14:paraId="779268D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46CE009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conversor.convertir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(valor, origen, destino);</w:t>
            </w:r>
          </w:p>
          <w:p w14:paraId="67F86E2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40A69FD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123ADA5D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color w:val="17365D"/>
          <w:sz w:val="22"/>
          <w:szCs w:val="22"/>
        </w:rPr>
      </w:pPr>
    </w:p>
    <w:p w14:paraId="76D7ED89" w14:textId="77777777" w:rsidR="000F3908" w:rsidRPr="008F1DF7" w:rsidRDefault="009F3E79">
      <w:pPr>
        <w:pStyle w:val="Ttulo3"/>
        <w:numPr>
          <w:ilvl w:val="2"/>
          <w:numId w:val="5"/>
        </w:numPr>
        <w:rPr>
          <w:rFonts w:eastAsia="Calibri"/>
        </w:rPr>
      </w:pPr>
      <w:bookmarkStart w:id="44" w:name="_yt8y4a5mo5aj" w:colFirst="0" w:colLast="0"/>
      <w:bookmarkEnd w:id="44"/>
      <w:r w:rsidRPr="008F1DF7">
        <w:rPr>
          <w:rFonts w:eastAsia="Calibri"/>
        </w:rPr>
        <w:t>Paso 13</w:t>
      </w:r>
    </w:p>
    <w:p w14:paraId="54C0931C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bookmarkStart w:id="45" w:name="_9kkqnzlpa600" w:colFirst="0" w:colLast="0"/>
      <w:bookmarkEnd w:id="45"/>
      <w:r w:rsidRPr="008F1DF7">
        <w:rPr>
          <w:rFonts w:eastAsia="Calibri"/>
          <w:b w:val="0"/>
          <w:bCs w:val="0"/>
          <w:sz w:val="22"/>
          <w:szCs w:val="22"/>
        </w:rPr>
        <w:t xml:space="preserve">Se ejecuta el programa corriendo en nuestro servidor payara y se comprueba que el contrato WSDL esté correcto en la ruta (Dejamos anteriormente que Payara corra por defecto en 8080): </w:t>
      </w:r>
      <w:hyperlink r:id="rId22">
        <w:r w:rsidRPr="008F1DF7">
          <w:rPr>
            <w:rFonts w:eastAsia="Calibri"/>
            <w:b w:val="0"/>
            <w:bCs w:val="0"/>
            <w:sz w:val="22"/>
            <w:szCs w:val="22"/>
            <w:u w:val="single"/>
          </w:rPr>
          <w:t>http://localhost:8080/WS_ConUni_Java_SOAP/WSConversorUnidades?wsdl</w:t>
        </w:r>
      </w:hyperlink>
    </w:p>
    <w:p w14:paraId="7AD87A33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bookmarkStart w:id="46" w:name="_gaa8w4rsz7g5" w:colFirst="0" w:colLast="0"/>
      <w:bookmarkEnd w:id="46"/>
      <w:r w:rsidRPr="008F1DF7">
        <w:rPr>
          <w:rFonts w:eastAsia="Calibri"/>
          <w:b w:val="0"/>
          <w:bCs w:val="0"/>
          <w:sz w:val="22"/>
          <w:szCs w:val="22"/>
        </w:rPr>
        <w:t xml:space="preserve">Es importante mencionar que en nuestro caso se observa que no es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WS_ConUni_Java_SOAP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>, pero esto es porque en el directorio, posteriormente se cambió al nombre 04.SERVIDOR por ser un requisito no funcional.</w:t>
      </w:r>
    </w:p>
    <w:p w14:paraId="5DD4FF58" w14:textId="77777777" w:rsidR="000F3908" w:rsidRPr="008F1DF7" w:rsidRDefault="009F3E79">
      <w:pPr>
        <w:pStyle w:val="Ttulo4"/>
        <w:rPr>
          <w:rFonts w:ascii="Arial" w:hAnsi="Arial" w:cs="Arial"/>
          <w:color w:val="auto"/>
        </w:rPr>
      </w:pPr>
      <w:bookmarkStart w:id="47" w:name="_q7ckt58ll4kp" w:colFirst="0" w:colLast="0"/>
      <w:bookmarkEnd w:id="47"/>
      <w:r w:rsidRPr="008F1DF7">
        <w:rPr>
          <w:rFonts w:ascii="Arial" w:hAnsi="Arial" w:cs="Arial"/>
          <w:color w:val="auto"/>
        </w:rPr>
        <w:lastRenderedPageBreak/>
        <w:t>Figura 12</w:t>
      </w:r>
      <w:r w:rsidRPr="008F1DF7">
        <w:rPr>
          <w:rFonts w:ascii="Arial" w:hAnsi="Arial" w:cs="Arial"/>
          <w:color w:val="auto"/>
        </w:rPr>
        <w:br/>
        <w:t>Programa en ejecución con el contrato WSDL expuesto.</w:t>
      </w:r>
    </w:p>
    <w:p w14:paraId="4F54C6E2" w14:textId="77777777" w:rsidR="000F3908" w:rsidRDefault="009F3E79">
      <w:pPr>
        <w:spacing w:after="200" w:line="276" w:lineRule="auto"/>
        <w:rPr>
          <w:rFonts w:ascii="Calibri" w:eastAsia="Calibri" w:hAnsi="Calibri" w:cs="Calibri"/>
          <w:b w:val="0"/>
          <w:bCs w:val="0"/>
          <w:color w:val="17365D"/>
          <w:sz w:val="22"/>
          <w:szCs w:val="22"/>
        </w:rPr>
      </w:pPr>
      <w:bookmarkStart w:id="48" w:name="_nyi6qmakt7o4" w:colFirst="0" w:colLast="0"/>
      <w:bookmarkEnd w:id="48"/>
      <w:r>
        <w:rPr>
          <w:rFonts w:ascii="Calibri" w:eastAsia="Calibri" w:hAnsi="Calibri" w:cs="Calibri"/>
          <w:b w:val="0"/>
          <w:bCs w:val="0"/>
          <w:noProof/>
          <w:color w:val="17365D"/>
          <w:sz w:val="22"/>
          <w:szCs w:val="22"/>
        </w:rPr>
        <w:drawing>
          <wp:inline distT="114300" distB="114300" distL="114300" distR="114300" wp14:anchorId="0EC0DADC" wp14:editId="1798F06F">
            <wp:extent cx="5731200" cy="5346700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EA5DF" w14:textId="77777777" w:rsidR="000F3908" w:rsidRDefault="000F3908">
      <w:pPr>
        <w:jc w:val="center"/>
        <w:rPr>
          <w:rFonts w:ascii="Calibri" w:eastAsia="Calibri" w:hAnsi="Calibri" w:cs="Calibri"/>
          <w:color w:val="17365D"/>
        </w:rPr>
      </w:pPr>
    </w:p>
    <w:p w14:paraId="040E005B" w14:textId="77777777" w:rsidR="000F3908" w:rsidRPr="008F1DF7" w:rsidRDefault="009F3E79">
      <w:pPr>
        <w:pStyle w:val="Ttulo2"/>
        <w:numPr>
          <w:ilvl w:val="1"/>
          <w:numId w:val="5"/>
        </w:numPr>
        <w:spacing w:before="120" w:after="120" w:line="240" w:lineRule="auto"/>
        <w:rPr>
          <w:rFonts w:eastAsia="Calibri"/>
          <w:color w:val="auto"/>
          <w:sz w:val="36"/>
          <w:szCs w:val="36"/>
        </w:rPr>
      </w:pPr>
      <w:bookmarkStart w:id="49" w:name="_kv97wmoju0f4" w:colFirst="0" w:colLast="0"/>
      <w:bookmarkEnd w:id="49"/>
      <w:r w:rsidRPr="008F1DF7">
        <w:rPr>
          <w:rFonts w:eastAsia="Calibri"/>
          <w:color w:val="auto"/>
          <w:sz w:val="36"/>
          <w:szCs w:val="36"/>
        </w:rPr>
        <w:t>Cliente Consola</w:t>
      </w:r>
    </w:p>
    <w:p w14:paraId="28305A36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1</w:t>
      </w:r>
    </w:p>
    <w:p w14:paraId="62018819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Para el cliente consola se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uso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NetBeans en el cual se debe crear un nuevo proyecto para ello se seleccionó el gestor de proyectos Java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with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Maven, el tipo de aplicativo que se usa es Java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Aplication</w:t>
      </w:r>
      <w:proofErr w:type="spellEnd"/>
    </w:p>
    <w:p w14:paraId="6FCF0467" w14:textId="77777777" w:rsidR="000F3908" w:rsidRPr="008F1DF7" w:rsidRDefault="009F3E79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noProof/>
          <w:sz w:val="22"/>
          <w:szCs w:val="22"/>
        </w:rPr>
        <w:lastRenderedPageBreak/>
        <w:drawing>
          <wp:inline distT="114300" distB="114300" distL="114300" distR="114300" wp14:anchorId="614C82E0" wp14:editId="4F45C030">
            <wp:extent cx="5731200" cy="3911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8D95A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2</w:t>
      </w:r>
    </w:p>
    <w:p w14:paraId="46E74E4D" w14:textId="77777777" w:rsidR="000F3908" w:rsidRPr="008F1DF7" w:rsidRDefault="009F3E79">
      <w:pPr>
        <w:ind w:left="720"/>
        <w:rPr>
          <w:rFonts w:eastAsia="Calibri"/>
        </w:rPr>
      </w:pPr>
      <w:r w:rsidRPr="008F1DF7">
        <w:rPr>
          <w:rFonts w:eastAsia="Calibri"/>
          <w:b w:val="0"/>
          <w:bCs w:val="0"/>
          <w:sz w:val="22"/>
          <w:szCs w:val="22"/>
        </w:rPr>
        <w:t xml:space="preserve">Se asigna un nombre al proyecto, se da una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ubicacion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, y se configura el </w:t>
      </w:r>
      <w:proofErr w:type="spellStart"/>
      <w:r w:rsidRPr="008F1DF7">
        <w:rPr>
          <w:rFonts w:eastAsia="Calibri"/>
          <w:b w:val="0"/>
          <w:bCs w:val="0"/>
          <w:sz w:val="22"/>
          <w:szCs w:val="22"/>
        </w:rPr>
        <w:t>group</w:t>
      </w:r>
      <w:proofErr w:type="spellEnd"/>
      <w:r w:rsidRPr="008F1DF7">
        <w:rPr>
          <w:rFonts w:eastAsia="Calibri"/>
          <w:b w:val="0"/>
          <w:bCs w:val="0"/>
          <w:sz w:val="22"/>
          <w:szCs w:val="22"/>
        </w:rPr>
        <w:t xml:space="preserve"> id con el que se quiere nombrar.</w:t>
      </w:r>
    </w:p>
    <w:p w14:paraId="32B3BC83" w14:textId="77777777" w:rsidR="000F3908" w:rsidRPr="008F1DF7" w:rsidRDefault="009F3E79">
      <w:pPr>
        <w:ind w:left="720"/>
        <w:rPr>
          <w:rFonts w:eastAsia="Calibri"/>
        </w:rPr>
      </w:pPr>
      <w:r w:rsidRPr="008F1DF7">
        <w:rPr>
          <w:rFonts w:eastAsia="Calibri"/>
          <w:noProof/>
        </w:rPr>
        <w:drawing>
          <wp:inline distT="114300" distB="114300" distL="114300" distR="114300" wp14:anchorId="41EAD218" wp14:editId="688AC8B2">
            <wp:extent cx="5018996" cy="3509963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8996" cy="3509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3AD94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3</w:t>
      </w:r>
    </w:p>
    <w:p w14:paraId="0936E541" w14:textId="77777777" w:rsidR="000F3908" w:rsidRPr="008F1DF7" w:rsidRDefault="009F3E79">
      <w:pPr>
        <w:ind w:left="720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lastRenderedPageBreak/>
        <w:t>Una vez que se creó el proyecto se debe generar los diferentes paquetes, donde se colocarán los archivos con código fuente.</w:t>
      </w:r>
    </w:p>
    <w:p w14:paraId="1A05A3F7" w14:textId="77777777" w:rsidR="000F3908" w:rsidRPr="008F1DF7" w:rsidRDefault="009F3E79">
      <w:pPr>
        <w:ind w:left="720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noProof/>
          <w:sz w:val="22"/>
          <w:szCs w:val="22"/>
        </w:rPr>
        <w:drawing>
          <wp:inline distT="114300" distB="114300" distL="114300" distR="114300" wp14:anchorId="2F4236AC" wp14:editId="1A382E71">
            <wp:extent cx="3743325" cy="2409825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FFACB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4</w:t>
      </w:r>
    </w:p>
    <w:p w14:paraId="13F52334" w14:textId="77777777" w:rsidR="000F3908" w:rsidRPr="008F1DF7" w:rsidRDefault="009F3E79">
      <w:pPr>
        <w:ind w:left="720"/>
        <w:rPr>
          <w:rFonts w:eastAsia="Calibri"/>
          <w:b w:val="0"/>
          <w:bCs w:val="0"/>
          <w:sz w:val="22"/>
          <w:szCs w:val="22"/>
        </w:rPr>
      </w:pPr>
      <w:r w:rsidRPr="008F1DF7">
        <w:rPr>
          <w:rFonts w:eastAsia="Calibri"/>
          <w:b w:val="0"/>
          <w:bCs w:val="0"/>
          <w:sz w:val="22"/>
          <w:szCs w:val="22"/>
        </w:rPr>
        <w:t>A continuación se detallarán las clases principales con su código fuente.</w:t>
      </w:r>
    </w:p>
    <w:p w14:paraId="3E54331E" w14:textId="77777777" w:rsidR="000F3908" w:rsidRDefault="009F3E79">
      <w:pPr>
        <w:pStyle w:val="Ttulo5"/>
        <w:spacing w:before="120"/>
        <w:jc w:val="both"/>
        <w:rPr>
          <w:color w:val="4F81BD"/>
        </w:rPr>
      </w:pPr>
      <w:bookmarkStart w:id="50" w:name="_hgburkprsjjq" w:colFirst="0" w:colLast="0"/>
      <w:bookmarkEnd w:id="50"/>
      <w:proofErr w:type="spellStart"/>
      <w:r w:rsidRPr="008F1DF7">
        <w:rPr>
          <w:rFonts w:ascii="Arial" w:hAnsi="Arial" w:cs="Arial"/>
          <w:color w:val="auto"/>
        </w:rPr>
        <w:t>ContratoWSConversor</w:t>
      </w:r>
      <w:proofErr w:type="spellEnd"/>
    </w:p>
    <w:tbl>
      <w:tblPr>
        <w:tblStyle w:val="a9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15E47339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ECB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package client.ws;</w:t>
            </w:r>
          </w:p>
          <w:p w14:paraId="2C3A70F6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90C505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jakarta.jws.WebMethod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873755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jakarta.jws.WebParam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06A8DD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jakarta.jws.WebResult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2D019C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jakarta.jws.WebService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47A4C6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jakarta.jws.soap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.SOAPBinding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2D2B69B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8B43D5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@WebService(name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WSConversorUnidades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targetNamespace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"http://ws.controladores.monster.edu.ec/")</w:t>
            </w:r>
          </w:p>
          <w:p w14:paraId="25A0FA3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SOAPBinding(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parameterStyle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SOAPBinding.ParameterStyle.WRAPPED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</w:t>
            </w:r>
          </w:p>
          <w:p w14:paraId="2BAB9C6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interface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ContratoWSConversor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719C948D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EFBE3B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WebMethod(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operationName = "login")</w:t>
            </w:r>
          </w:p>
          <w:p w14:paraId="405B3B3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WebResult(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name = "return")</w:t>
            </w:r>
          </w:p>
          <w:p w14:paraId="06FCA4F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String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login(</w:t>
            </w:r>
            <w:proofErr w:type="gramEnd"/>
          </w:p>
          <w:p w14:paraId="2551AA1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@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WebParam(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name = "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")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,</w:t>
            </w:r>
          </w:p>
          <w:p w14:paraId="48F61E3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24F1641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B98BC5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@WebMethod(operationName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0D7E191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WebResult(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name = "return")</w:t>
            </w:r>
          </w:p>
          <w:p w14:paraId="399660A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double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convertirLongitud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</w:p>
          <w:p w14:paraId="5905B3F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@WebParam(name = "valor")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</w:t>
            </w:r>
          </w:p>
          <w:p w14:paraId="4AD5DC6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</w:t>
            </w:r>
          </w:p>
          <w:p w14:paraId="097534D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7077B76C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BC49C5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@WebMethod(operationName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00AEF4C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@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WebResult(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name = "return")</w:t>
            </w:r>
          </w:p>
          <w:p w14:paraId="52F02B3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double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convertirMasa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</w:p>
          <w:p w14:paraId="62B7938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@WebParam(name = "valor")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</w:t>
            </w:r>
          </w:p>
          <w:p w14:paraId="37A4B66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</w:t>
            </w:r>
          </w:p>
          <w:p w14:paraId="44F77FD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65F11C5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DD86A3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@WebMethod(operationName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2270174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@WebResult(name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</w:t>
            </w:r>
          </w:p>
          <w:p w14:paraId="4138C68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3A25A99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"valor")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valor,</w:t>
            </w:r>
          </w:p>
          <w:p w14:paraId="51E82A0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</w:t>
            </w:r>
          </w:p>
          <w:p w14:paraId="52A1010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@WebParam(name =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05B1ED2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78251B0F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51" w:name="_7c4wupyo0lsg" w:colFirst="0" w:colLast="0"/>
      <w:bookmarkEnd w:id="51"/>
    </w:p>
    <w:p w14:paraId="428C07FC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52" w:name="_dr2mdk3zk02l" w:colFirst="0" w:colLast="0"/>
      <w:bookmarkEnd w:id="52"/>
      <w:proofErr w:type="spellStart"/>
      <w:r w:rsidRPr="008F1DF7">
        <w:rPr>
          <w:color w:val="auto"/>
        </w:rPr>
        <w:t>ClienteWSConversor</w:t>
      </w:r>
      <w:proofErr w:type="spellEnd"/>
    </w:p>
    <w:tbl>
      <w:tblPr>
        <w:tblStyle w:val="aa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24161B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1A0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package client.ws;</w:t>
            </w:r>
          </w:p>
          <w:p w14:paraId="57C14877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D05EE9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jakarta.xml.ws.Binding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79F369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jakarta.xml.ws.BindingProvider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1FE95A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jakarta.xml.ws.Service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EC0DE9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jakarta.xml.ws.handler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.Handler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8294C4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import java.net.URL;</w:t>
            </w:r>
          </w:p>
          <w:p w14:paraId="635F595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.ArrayList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BF4397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.List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34CC38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javax.xml.namespace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2F4CD5A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476FD5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ClienteWSConversor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53E0DD92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4A11F6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String ESPACIO_NOMBRES = "http://ws.controladores.monster.edu.ec/";</w:t>
            </w:r>
          </w:p>
          <w:p w14:paraId="643D90F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String PROPIEDAD_BASE_WS = "ws.base.url";</w:t>
            </w:r>
          </w:p>
          <w:p w14:paraId="28EE837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String VARIABLE_BASE_WS = "WS_BASE_URL";</w:t>
            </w:r>
          </w:p>
          <w:p w14:paraId="6136F147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3D32AB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QName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QNOMBRE_SERVICIO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QName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(ESPACIO_NOMBRES,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WSConversorUnidades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");</w:t>
            </w:r>
          </w:p>
          <w:p w14:paraId="271A032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QName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QNOMBRE_PUERTO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QName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(ESPACIO_NOMBRES, 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WSConversorUnidadesPort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");</w:t>
            </w:r>
          </w:p>
          <w:p w14:paraId="2BF88946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8B7178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private static final List&lt;String&gt; BASES_URL_POR_DEFECTO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List.of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230F3CE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"http://localhost:8080/04.SERVIDOR",</w:t>
            </w:r>
          </w:p>
          <w:p w14:paraId="1A9FA10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"http://localhost:8080/WS_ConUni_Java_GR5",</w:t>
            </w:r>
          </w:p>
          <w:p w14:paraId="78F0D40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"http://localhost:8080/WS_ConUni_Java_GR5-1.0-SNAPSHOT"</w:t>
            </w:r>
          </w:p>
          <w:p w14:paraId="4A038FA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);</w:t>
            </w:r>
          </w:p>
          <w:p w14:paraId="05ABA60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50E487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ContratoWSConversor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puerto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FFFE8B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tokenSesion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78F46E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endpointActivo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EA04CB6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6ABA37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01AA81F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lastRenderedPageBreak/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this.puerto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inicializarPuerto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0548BEF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52D3DD15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4D5520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ContratoWSConversor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inicializarPuerto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6B988B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List&lt;String&gt;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basesUrl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construirBasesUrl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6BE1BE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List&lt;String&gt;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wsdlsIntentados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6418E2A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BF7B6E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for (String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basesUrl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93086F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endpoint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baseUrl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+ "/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WSConversorUnidades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";</w:t>
            </w:r>
          </w:p>
          <w:p w14:paraId="15B7BEA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List&lt;String&gt;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wsdlsCandidatos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List.of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</w:p>
          <w:p w14:paraId="4518DFB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endpoint +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"?WSDL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",</w:t>
            </w:r>
          </w:p>
          <w:p w14:paraId="664C007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endpoint +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"?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wsdl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"</w:t>
            </w:r>
          </w:p>
          <w:p w14:paraId="0CB9E46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);</w:t>
            </w:r>
          </w:p>
          <w:p w14:paraId="527B9509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A1169C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for (String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wsdl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: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wsdlsCandidatos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9134278" w14:textId="77777777" w:rsidR="000F3908" w:rsidRPr="00026D2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try {</w:t>
            </w:r>
          </w:p>
          <w:p w14:paraId="32E9CD4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servicio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Service.create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(new URL(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wsdl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), QNOMBRE_SERVICIO);</w:t>
            </w:r>
          </w:p>
          <w:p w14:paraId="4E744AB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ContratoWSConversor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puertoTemporal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servicio.getPort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(QNOMBRE_PUERTO,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ContratoWSConversor.class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5E645F3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BA4EAE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BindingProvider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BindingProvider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puertoTemporal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0D3EB9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proveedor.getRequestContext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().put(BindingProvider.ENDPOINT_ADDRESS_PROPERTY, endpoint);</w:t>
            </w:r>
          </w:p>
          <w:p w14:paraId="2D02EE7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configurarManejadorToken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483B59B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BDADBB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this.endpointActivo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endpoint;</w:t>
            </w:r>
          </w:p>
          <w:p w14:paraId="062CD91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puertoTemporal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1915C1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 catch (Exception ex) {</w:t>
            </w:r>
          </w:p>
          <w:p w14:paraId="4086A73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wsdlsIntentados.add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wsdl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8C8A53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}</w:t>
            </w:r>
          </w:p>
          <w:p w14:paraId="14763C6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16F892C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  <w:p w14:paraId="59231E07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343CE8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IllegalStateException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4B57F98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"No fue posible inicializar el cliente SOAP. "</w:t>
            </w:r>
          </w:p>
          <w:p w14:paraId="090C5EA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+ "No se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encontro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el WSDL en ninguna URL candidata: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String.join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(", 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wsdlsIntentados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</w:t>
            </w:r>
          </w:p>
          <w:p w14:paraId="3A97DF6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+ ". Verifique que 04. SERVIDOR este desplegado y activo en Payara."</w:t>
            </w:r>
          </w:p>
          <w:p w14:paraId="6F61FE6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1D69B80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BC5625E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E5BA61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List&lt;String&gt;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construirBasesUrl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CFF703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List&lt;String&gt;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basesUrl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E818A42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AA1E58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baseConfigurada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obtenerBaseConfigurada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2FEE9CD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baseConfigurada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!=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&amp;&amp;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baseConfigurada.isBlank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 {</w:t>
            </w:r>
          </w:p>
          <w:p w14:paraId="7003E49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basesUrl.add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normalizarBase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baseConfigurada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));</w:t>
            </w:r>
          </w:p>
          <w:p w14:paraId="6065FBD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437BC99D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EF269B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lastRenderedPageBreak/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baseDefecto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: BASES_URL_POR_DEFECTO) {</w:t>
            </w:r>
          </w:p>
          <w:p w14:paraId="34CDAD74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if </w:t>
            </w:r>
            <w:proofErr w:type="gram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basesUrl.contains</w:t>
            </w:r>
            <w:proofErr w:type="spellEnd"/>
            <w:proofErr w:type="gram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baseDefecto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 {</w:t>
            </w:r>
          </w:p>
          <w:p w14:paraId="5184023F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basesUrl.add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baseDefecto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0571330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</w:t>
            </w:r>
          </w:p>
          <w:p w14:paraId="3787EC48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748069CF" w14:textId="77777777" w:rsidR="000F3908" w:rsidRPr="00B923F0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D681A5D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basesUrl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DC85ED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2AEB3E17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DB9C5F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obtenerBaseConfigurada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AED0EE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desdePropiedad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System.getProperty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(PROPIEDAD_BASE_WS);</w:t>
            </w:r>
          </w:p>
          <w:p w14:paraId="736213F3" w14:textId="77777777" w:rsidR="000F3908" w:rsidRPr="00026D2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if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(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desdePropiedad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!=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null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&amp;&amp; !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desdePropiedad.isBlank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()) {</w:t>
            </w:r>
          </w:p>
          <w:p w14:paraId="14A455A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desdePropiedad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F77A62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C2F5F33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063E06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desdeVariable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System.getenv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(VARIABLE_BASE_WS);</w:t>
            </w:r>
          </w:p>
          <w:p w14:paraId="02A47DB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desdeVariable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!=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&amp;&amp; !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desdeVariable.isBlank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 {</w:t>
            </w:r>
          </w:p>
          <w:p w14:paraId="7B7805C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desdeVariable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682D93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4D42B29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A889A5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null;</w:t>
            </w:r>
          </w:p>
          <w:p w14:paraId="6596ACC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06F947A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39FF70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normalizarBase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AD4477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baseNormalizada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base.trim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5CC6997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while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baseNormalizada.endsWith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("/")) {</w:t>
            </w:r>
          </w:p>
          <w:p w14:paraId="49FA400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baseNormalizada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baseNormalizada.substring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(0,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baseNormalizada.length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- 1);</w:t>
            </w:r>
          </w:p>
          <w:p w14:paraId="2076FF3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1028F2E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baseNormalizada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DFBB50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C5BB179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4B414B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void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configurarManejadorToken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BindingProvider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B8BC5A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Binding enlace =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proveedor.getBinding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3C2AD70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List&lt;Handler&gt;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cadenaManejadores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new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ArrayList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&lt;&gt;(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enlace.getHandlerChain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52884AD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cadenaManejadores.add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ManejadorTokenSOAP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(()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tokenSesion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));</w:t>
            </w:r>
          </w:p>
          <w:p w14:paraId="51AADF8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enlace.setHandlerChain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cadenaManejadores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234E59A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FD2D93B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6E4535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contrasenia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05D550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this.tokenSesion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puerto.login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(usuario,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3794622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return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this.tokenSesion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287811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37004EE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B79F36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convertirLongitud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unidadInicial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07C9C0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puerto.convertirLongitud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077B778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26A4BFCC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95EBB7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convertirMasa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unidadInicial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24AB39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puerto.convertirMasa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66D7E51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037CA9A2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0844C2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double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convertirTemperatura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double valor,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unidadInicial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E6A0C4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puerto.convertirTemperatura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556685D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59288455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2698FD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getTokenSesion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6BEFDB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tokenSesion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8186FE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C8A15FD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87A444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getEndpointActivo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59B436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endpointActivo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0764CF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  <w:p w14:paraId="55738B8D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CBD88A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1E311BB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this.tokenSesion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D01A85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23A37EB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314F6408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53" w:name="_ek5nb9nyvouo" w:colFirst="0" w:colLast="0"/>
      <w:bookmarkEnd w:id="53"/>
    </w:p>
    <w:p w14:paraId="4DBD4E9D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54" w:name="_i9i2wurc15hc" w:colFirst="0" w:colLast="0"/>
      <w:bookmarkEnd w:id="54"/>
      <w:proofErr w:type="spellStart"/>
      <w:r w:rsidRPr="008F1DF7">
        <w:rPr>
          <w:color w:val="auto"/>
        </w:rPr>
        <w:t>ManejadorTokenSOAP</w:t>
      </w:r>
      <w:proofErr w:type="spellEnd"/>
    </w:p>
    <w:tbl>
      <w:tblPr>
        <w:tblStyle w:val="ab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03209A5B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B05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package client.ws;</w:t>
            </w:r>
          </w:p>
          <w:p w14:paraId="5AE36C4C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1BE865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jakarta.xml.soap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.SOAPEnvelope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5346C3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jakarta.xml.soap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.SOAPHeader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727F45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jakarta.xml.ws.handler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2D655B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jakarta.xml.ws.handler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.soap.SOAPHandler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3A36E0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jakarta.xml.ws.handler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.soap.SOAPMessageContext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FC1CC6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javax.xml.namespace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68CA6F0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.Set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912CF9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.function.Supplier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1B392FA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11A4B9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ManejadorTokenSOAP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implements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SOAPHandler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&lt;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&gt; {</w:t>
            </w:r>
          </w:p>
          <w:p w14:paraId="68D3110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4425C8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final Supplier&lt;String&gt;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proveedorToken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0E51B9D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06104B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ManejadorTokenSOAP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Supplier&lt;String&gt;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proveedorToken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4FEC08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this.proveedorToken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proveedorToken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4C2D4E4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1206245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266A33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468F7C7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handleMessage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9A7F67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Boolean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esSalida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(Boolean)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contexto.get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MessageContext.MESSAGE_OUTBOUND_PROPERTY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0BA632E2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1FAB5D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Boolean.TRUE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.equals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esSalida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)) {</w:t>
            </w:r>
          </w:p>
          <w:p w14:paraId="0A1D986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true;</w:t>
            </w:r>
          </w:p>
          <w:p w14:paraId="2C6C3E8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4FA67CD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111537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)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contexto.get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MessageContext.WSDL_OPERATION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50BAB85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!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= null &amp;&amp; "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login".equals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operacion.getLocalPart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())) {</w:t>
            </w:r>
          </w:p>
          <w:p w14:paraId="263FCF5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true;</w:t>
            </w:r>
          </w:p>
          <w:p w14:paraId="7901B9E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5245E4CD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E677F7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token =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proveedorToken.get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392B14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if (token == null ||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token.isBlank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6DA7ECF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"No hay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sesion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activa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Debe autenticarse primero.");</w:t>
            </w:r>
          </w:p>
          <w:p w14:paraId="5E39FF4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7203B1FD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2D03DA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try {</w:t>
            </w:r>
          </w:p>
          <w:p w14:paraId="59D93A1B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var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mensaje =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contexto.getMessage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();</w:t>
            </w:r>
          </w:p>
          <w:p w14:paraId="7D96F7D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SOAPEnvelope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sobre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mensaje.getSOAPPart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getEnvelope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23B00C9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SOAPHeader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encabezado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mensaje.getSOAPHeader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33DFC9F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B53925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(encabezado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4021373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encabezado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sobre.addHeader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55503A9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}</w:t>
            </w:r>
          </w:p>
          <w:p w14:paraId="01E52F4B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05401B3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QName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nombreToken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new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QName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("http://ws.controladores.monster.edu.ec/", "token", "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ws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");</w:t>
            </w:r>
          </w:p>
          <w:p w14:paraId="41D20560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encabezado.addHeaderElement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nombreToken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).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addTextNode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(token);</w:t>
            </w:r>
          </w:p>
          <w:p w14:paraId="3124FA1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mensaje.saveChanges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729AD90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return true;</w:t>
            </w:r>
          </w:p>
          <w:p w14:paraId="39850D3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 catch (Exception ex) {</w:t>
            </w:r>
          </w:p>
          <w:p w14:paraId="4058632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throw new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RuntimeException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"No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fue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posible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adjuntar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token SOAP: " +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ex.getMessage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(), ex);</w:t>
            </w:r>
          </w:p>
          <w:p w14:paraId="19DF974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31BBFBD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13B8B6DB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04BA3E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60DCE06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Set&lt;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QName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&gt;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getHeaders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4992AA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null;</w:t>
            </w:r>
          </w:p>
          <w:p w14:paraId="5305353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9D7207A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D05A33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7C5345F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boolean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handleFault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1B06F3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true;</w:t>
            </w:r>
          </w:p>
          <w:p w14:paraId="08A7AAA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34ADDC7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A2AE09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@Override</w:t>
            </w:r>
          </w:p>
          <w:p w14:paraId="29F74E7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close(</w:t>
            </w:r>
            <w:proofErr w:type="spellStart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MessageContext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contexto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F89C88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  <w:p w14:paraId="33DEBDB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14CE411F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55" w:name="_pj3p1oy9lnfl" w:colFirst="0" w:colLast="0"/>
      <w:bookmarkEnd w:id="55"/>
    </w:p>
    <w:p w14:paraId="47A4EE3F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56" w:name="_6qalxysejb3e" w:colFirst="0" w:colLast="0"/>
      <w:bookmarkEnd w:id="56"/>
      <w:proofErr w:type="spellStart"/>
      <w:r w:rsidRPr="008F1DF7">
        <w:rPr>
          <w:color w:val="auto"/>
        </w:rPr>
        <w:t>ConversionModelo</w:t>
      </w:r>
      <w:proofErr w:type="spellEnd"/>
    </w:p>
    <w:tbl>
      <w:tblPr>
        <w:tblStyle w:val="ac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4F392B2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C94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8BA227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7CA587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public class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ConversionModelo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8B0065A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3F064C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3856844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double valor;</w:t>
            </w:r>
          </w:p>
          <w:p w14:paraId="6A1D5FC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unidadInicial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3F1044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03EED17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191A738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ConversionModelo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26CE082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91AEC40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8E61C4F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</w:t>
            </w:r>
            <w:proofErr w:type="spellStart"/>
            <w:proofErr w:type="gram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ConversionModelo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tipoConversion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double valor, String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unidadInicial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, String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1ED8BA0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7B64476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valor;</w:t>
            </w:r>
          </w:p>
          <w:p w14:paraId="5114E7A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2A06ECD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66B80C4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3DBAFCE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984AA8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getTipoConversion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018E752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132166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0992BCE6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D65811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setTipoConversion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1A156E4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4333578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23B0C9EE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03F6FA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getValor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2CAC0CE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valor;</w:t>
            </w:r>
          </w:p>
          <w:p w14:paraId="5F76BCB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6932ECC1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1B1A95D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setValor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valor) {</w:t>
            </w:r>
          </w:p>
          <w:p w14:paraId="77BB3B4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valor;</w:t>
            </w:r>
          </w:p>
          <w:p w14:paraId="64DE4BF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3F143019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485F6D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225C569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4B721A8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73704757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56DCB71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setUnidadInicial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50228B3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84281C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0A7AC615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30DCBF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getUnidadFinal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357001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BAAB2F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7EA0944E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716667B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setUnidadFinal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unidadFinal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00A619E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7F3D33F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6A009F7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7F4F7C0B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57" w:name="_xd5rqmxy0d9" w:colFirst="0" w:colLast="0"/>
      <w:bookmarkEnd w:id="57"/>
    </w:p>
    <w:p w14:paraId="2756B9D8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58" w:name="_rwq6ujuf13x8" w:colFirst="0" w:colLast="0"/>
      <w:bookmarkEnd w:id="58"/>
      <w:proofErr w:type="spellStart"/>
      <w:r w:rsidRPr="008F1DF7">
        <w:rPr>
          <w:color w:val="auto"/>
        </w:rPr>
        <w:t>LoginModelo</w:t>
      </w:r>
      <w:proofErr w:type="spellEnd"/>
    </w:p>
    <w:tbl>
      <w:tblPr>
        <w:tblStyle w:val="ad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2ABF934E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531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.modelo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1D942EA3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8CDED2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LoginModelo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6F106F2C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485E20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F3DB1F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contrasenia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CE10EC5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10084B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LoginModelo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6BEF4E2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5695C518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AB71A09" w14:textId="77777777" w:rsidR="000F3908" w:rsidRPr="00026D2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public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LoginModelo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(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String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usuario,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String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contrasenia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) {</w:t>
            </w:r>
          </w:p>
          <w:p w14:paraId="6D6EAFD2" w14:textId="77777777" w:rsidR="000F3908" w:rsidRPr="00026D2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   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this.usuario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= usuario;</w:t>
            </w:r>
          </w:p>
          <w:p w14:paraId="4A5C025A" w14:textId="77777777" w:rsidR="000F3908" w:rsidRPr="00026D2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   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this.contrasenia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= </w:t>
            </w:r>
            <w:proofErr w:type="spellStart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contrasenia</w:t>
            </w:r>
            <w:proofErr w:type="spellEnd"/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;</w:t>
            </w:r>
          </w:p>
          <w:p w14:paraId="46D3024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280C0204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FB6163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77F0FC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08C159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924F75B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A322C0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1D118A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this.usuario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usuario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5DABE3B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264C830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04C8F2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getContrasenia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41D51B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contrasenia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3D4C54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34A20380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66D07E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void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setContrasenia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contrasenia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FD466C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7276EB6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5731C0D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1282EEB5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59" w:name="_6xbbxrufx0dj" w:colFirst="0" w:colLast="0"/>
      <w:bookmarkEnd w:id="59"/>
    </w:p>
    <w:p w14:paraId="440C414A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60" w:name="_o7qpd6v7jnx9" w:colFirst="0" w:colLast="0"/>
      <w:bookmarkEnd w:id="60"/>
      <w:proofErr w:type="spellStart"/>
      <w:r w:rsidRPr="008F1DF7">
        <w:rPr>
          <w:color w:val="auto"/>
        </w:rPr>
        <w:t>EntradaUtil</w:t>
      </w:r>
      <w:proofErr w:type="spellEnd"/>
    </w:p>
    <w:tbl>
      <w:tblPr>
        <w:tblStyle w:val="ae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3713475C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7BD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.util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7667C2C9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5A88C4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import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java.util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.Scanner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E19A7E7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94B204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final class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EntradaUtil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4222626B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C266AC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Scanner ENTRADA = new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Scanner(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System.in);</w:t>
            </w:r>
          </w:p>
          <w:p w14:paraId="28DC22B3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02BF9E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EntradaUtil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521EFAB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09844819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2CE9AD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public static String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leerTextoNoVacio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3B17B11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while (true) {</w:t>
            </w:r>
          </w:p>
          <w:p w14:paraId="16F221B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System.out.print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6204393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ENTRADA.nextLine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).trim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571363EB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if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(!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.isEmpty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 {</w:t>
            </w:r>
          </w:p>
          <w:p w14:paraId="1DED1B0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texto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2C3250D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  <w:p w14:paraId="2153AFD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System.err.println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("Entrada invalida. El valor no puede quedar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vacio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.");</w:t>
            </w:r>
          </w:p>
          <w:p w14:paraId="228D378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1E98E66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6ACBD083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80B1C4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int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leerEntero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4D490F8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while (true) {</w:t>
            </w:r>
          </w:p>
          <w:p w14:paraId="06E5CDA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System.out.print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390EE25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valor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ENTRADA.nextLine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).trim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();</w:t>
            </w:r>
          </w:p>
          <w:p w14:paraId="0B0F2F8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609F1FCA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return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Integer.parseInt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(valor);</w:t>
            </w:r>
          </w:p>
          <w:p w14:paraId="539368BD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NumberFormatException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59260B2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System.err.println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("Entrada invalida. Debe ingresar un numero entero.");</w:t>
            </w:r>
          </w:p>
          <w:p w14:paraId="2385BD1E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</w:t>
            </w:r>
          </w:p>
          <w:p w14:paraId="5CB4F05A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}</w:t>
            </w:r>
          </w:p>
          <w:p w14:paraId="24759F5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}</w:t>
            </w:r>
          </w:p>
          <w:p w14:paraId="4F6E7CA2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5CB03D40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public static double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leerDecimal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String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 {</w:t>
            </w:r>
          </w:p>
          <w:p w14:paraId="702A976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while (true) {</w:t>
            </w:r>
          </w:p>
          <w:p w14:paraId="2CFEBAAF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System.out.print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);</w:t>
            </w:r>
          </w:p>
          <w:p w14:paraId="434CA00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String valor =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ENTRADA.nextLine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).trim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().replace(',', '.');</w:t>
            </w:r>
          </w:p>
          <w:p w14:paraId="6DA3AE7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try {</w:t>
            </w:r>
          </w:p>
          <w:p w14:paraId="3B69E6F9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Double.parseDouble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(valor);</w:t>
            </w:r>
          </w:p>
          <w:p w14:paraId="68CEB825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} catch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NumberFormatException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5D7B4D8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System.err.println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("Entrada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invalida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Debe ingresar un numero decimal.");</w:t>
            </w:r>
          </w:p>
          <w:p w14:paraId="5E5A88C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}</w:t>
            </w:r>
          </w:p>
          <w:p w14:paraId="523D94A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1F7DAA0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32EFDD8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79A565CA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61" w:name="_esm9mjj17k6u" w:colFirst="0" w:colLast="0"/>
      <w:bookmarkEnd w:id="61"/>
    </w:p>
    <w:p w14:paraId="593F00A0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62" w:name="_fbt40x96pspd" w:colFirst="0" w:colLast="0"/>
      <w:bookmarkEnd w:id="62"/>
      <w:proofErr w:type="spellStart"/>
      <w:r w:rsidRPr="008F1DF7">
        <w:rPr>
          <w:color w:val="auto"/>
        </w:rPr>
        <w:t>LoginVista</w:t>
      </w:r>
      <w:proofErr w:type="spellEnd"/>
    </w:p>
    <w:tbl>
      <w:tblPr>
        <w:tblStyle w:val="af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504CB1E0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D8E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51933DF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32E7A19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ec.edu.monster.controlador.ConversionControlador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7B2F04C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ec.edu.monster.controlador.LoginControlador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5D842B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ec.edu.monster.modelo.LoginModelo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6483D49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ec.edu.monster.modelo.MensajesModelo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307ED56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ec.edu.monster.util.EntradaUtil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CCEC87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jakarta.xml.ws.soap.SOAPFaultException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73EE099F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DF40B0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{</w:t>
            </w:r>
          </w:p>
          <w:p w14:paraId="6657E588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50D720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lastRenderedPageBreak/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mensajes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7FDBD49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2F77E6EC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5E2B09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iniciar() {</w:t>
            </w:r>
          </w:p>
          <w:p w14:paraId="049D8E4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this.mensajeBienvenida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2B6862E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("=== SISTEMA DE CONVERSION DE UNIDADES - CLIENTE CONSOLA GR5 ===");</w:t>
            </w:r>
          </w:p>
          <w:p w14:paraId="5EA736B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FEA316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try {</w:t>
            </w:r>
          </w:p>
          <w:p w14:paraId="6675A44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4A2C985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("Servidor SOAP detectado: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loginControlador.getEndpointActivo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2BDD9CF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ex) {</w:t>
            </w:r>
          </w:p>
          <w:p w14:paraId="6FDCB67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ex.getMessage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0151705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2C4F839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"Si el contexto es distinto, pruebe ejecutar con -Dws.base.url=http://localhost:8080/TU_CONTEXTO"</w:t>
            </w:r>
          </w:p>
          <w:p w14:paraId="0176E98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);</w:t>
            </w:r>
          </w:p>
          <w:p w14:paraId="49E8D61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468FDF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4AE4BC4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41718A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while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(true) {</w:t>
            </w:r>
          </w:p>
          <w:p w14:paraId="45198EF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usuario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EntradaUtil.leerTextoNoVacio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("Usuario: ");</w:t>
            </w:r>
          </w:p>
          <w:p w14:paraId="008F755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EntradaUtil.leerTextoNoVacio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: ");</w:t>
            </w:r>
          </w:p>
          <w:p w14:paraId="1A94BCD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71CFC6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(usuario,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0E0B5279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367A85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try {</w:t>
            </w:r>
          </w:p>
          <w:p w14:paraId="1AB2479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token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loginControlador.autenticar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4471E70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("Inicio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exitoso. Token: " + token);</w:t>
            </w:r>
          </w:p>
          <w:p w14:paraId="60B858E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1B373E3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controladorConversion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loginControlador.crearControladorConversion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315B2CA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controladorConversion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ejecutarMenu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11CC1C78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E6CE45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loginControlador.cerrarSesion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1281832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finalizada.");</w:t>
            </w:r>
          </w:p>
          <w:p w14:paraId="0D922274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return;</w:t>
            </w:r>
          </w:p>
          <w:p w14:paraId="3A406C18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 catch 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SOAPFaultException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ex) {</w:t>
            </w:r>
          </w:p>
          <w:p w14:paraId="547FB826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mensajes.mostrarError</w:t>
            </w:r>
            <w:proofErr w:type="spellEnd"/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ex.getFault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().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getFaultString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());</w:t>
            </w:r>
          </w:p>
          <w:p w14:paraId="42C86511" w14:textId="77777777" w:rsidR="000F3908" w:rsidRPr="00026D2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</w:t>
            </w:r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 catch (Exception ex) {</w:t>
            </w:r>
          </w:p>
          <w:p w14:paraId="1CDA202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026D2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ex.getMessage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7710765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}</w:t>
            </w:r>
          </w:p>
          <w:p w14:paraId="4D9909A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0315077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58CD37D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mensajeBienvenida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53E4803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// Códigos ANSI para darle color en la consola</w:t>
            </w:r>
          </w:p>
          <w:p w14:paraId="001681B1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 COLOR_CIAN = "\u001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B[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36m";</w:t>
            </w:r>
          </w:p>
          <w:p w14:paraId="7A7A0504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String COLOR_RESET = "\u001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B[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0m";</w:t>
            </w:r>
          </w:p>
          <w:p w14:paraId="361F609E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CCA5FB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lastRenderedPageBreak/>
              <w:t xml:space="preserve">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// Bloque de texto (Java 15+) con las barras invertidas ya escapadas (\\)</w:t>
            </w:r>
          </w:p>
          <w:p w14:paraId="2AC7EDC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mensaje = """</w:t>
            </w:r>
          </w:p>
          <w:p w14:paraId="52F947D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╔────────────────────────────────────────────────────────────╗</w:t>
            </w:r>
          </w:p>
          <w:p w14:paraId="4046534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│    ____            _   _       _     ____  ____  ____      │</w:t>
            </w:r>
          </w:p>
          <w:p w14:paraId="64F4D56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│   / ___|___  _ __ | | | |_ __ (_)   / ___||  _ \\| ___|     │</w:t>
            </w:r>
          </w:p>
          <w:p w14:paraId="1FAAD23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│  | |   / _ \\| '_ \\| | | | '_ \\| |  | |  _ | |_) |___ \\     │</w:t>
            </w:r>
          </w:p>
          <w:p w14:paraId="77504C7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│  | |__| (_) | | | | |_| | | | | |  | |_| ||  _ &lt; ___) |    │</w:t>
            </w:r>
          </w:p>
          <w:p w14:paraId="5E9371E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│   \\____\\___/|_| |_|\\___/|_| |_|_|   \\____||_| \\_\\____/     │</w:t>
            </w:r>
          </w:p>
          <w:p w14:paraId="5985E67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╚────────────────────────────────────────────────────────────╝""";</w:t>
            </w:r>
          </w:p>
          <w:p w14:paraId="00E72F8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016649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// Imprimir con el color aplicado y luego restaurar al color normal</w:t>
            </w:r>
          </w:p>
          <w:p w14:paraId="361EEBC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(COLOR_CIAN + mensaje + COLOR_RESET);</w:t>
            </w:r>
          </w:p>
          <w:p w14:paraId="5B48D3B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13EEEED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2950B212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63" w:name="_6cklwga6jsf5" w:colFirst="0" w:colLast="0"/>
      <w:bookmarkEnd w:id="63"/>
    </w:p>
    <w:p w14:paraId="17CC3243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64" w:name="_g88i0uzi285y" w:colFirst="0" w:colLast="0"/>
      <w:bookmarkEnd w:id="64"/>
      <w:proofErr w:type="spellStart"/>
      <w:r w:rsidRPr="008F1DF7">
        <w:rPr>
          <w:color w:val="auto"/>
        </w:rPr>
        <w:t>ConversionVista</w:t>
      </w:r>
      <w:proofErr w:type="spellEnd"/>
    </w:p>
    <w:tbl>
      <w:tblPr>
        <w:tblStyle w:val="af0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1C380152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E00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package </w:t>
            </w:r>
            <w:proofErr w:type="spellStart"/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ec.edu.monster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.vista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;</w:t>
            </w:r>
          </w:p>
          <w:p w14:paraId="0F8F1C0D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0033D85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ec.edu.monster.controlador.ConversionControlador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FFF759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ec.edu.monster.modelo.ConversionModelo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664F28F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ec.edu.monster.modelo.MensajesModelo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5E2ED9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ec.edu.monster.modelo.TipoConversion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6DC252C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ec.edu.monster.util.EntradaUtil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2EDDB8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jakarta.xml.ws.soap.SOAPFaultException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A0CB2D4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435132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ConversionVista</w:t>
            </w:r>
            <w:proofErr w:type="spell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{</w:t>
            </w:r>
          </w:p>
          <w:p w14:paraId="232BC7F6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61A2DC37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String[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] UNIDADES_LONGITUD = {</w:t>
            </w:r>
          </w:p>
          <w:p w14:paraId="3FE71E7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"MILIMETRO", "CENTIMETRO", "METRO", "KILOMETRO", "YARDA"</w:t>
            </w:r>
          </w:p>
          <w:p w14:paraId="2089B2EC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};</w:t>
            </w:r>
          </w:p>
          <w:p w14:paraId="5DA1D7D5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24E1E6E3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String[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] UNIDADES_MASA = {</w:t>
            </w:r>
          </w:p>
          <w:p w14:paraId="09636A8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"MILIGRAMO", "GRAMO", "KILOGRAMO", "TONELADA", "ONZA"</w:t>
            </w:r>
          </w:p>
          <w:p w14:paraId="45F9C11D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};</w:t>
            </w:r>
          </w:p>
          <w:p w14:paraId="19723EBE" w14:textId="77777777" w:rsidR="000F3908" w:rsidRPr="008F1DF7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</w:p>
          <w:p w14:paraId="4EDDC442" w14:textId="77777777" w:rsidR="000F3908" w:rsidRPr="008F1DF7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private static final </w:t>
            </w:r>
            <w:proofErr w:type="gramStart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String[</w:t>
            </w:r>
            <w:proofErr w:type="gramEnd"/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>] UNIDADES_TEMPERATURA = {</w:t>
            </w:r>
          </w:p>
          <w:p w14:paraId="2CBEEB8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8F1DF7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n-US"/>
              </w:rPr>
              <w:t xml:space="preserve">        </w:t>
            </w: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"CELSIUS", "FAHRENHEIT", "KELVIN", "RANKINE"</w:t>
            </w:r>
          </w:p>
          <w:p w14:paraId="335E3B7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};</w:t>
            </w:r>
          </w:p>
          <w:p w14:paraId="411BF828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90BEBA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mensajes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095C265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2F375B5A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9B868A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ConversionVista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3294C50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1056C9DA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}</w:t>
            </w:r>
          </w:p>
          <w:p w14:paraId="6C8A67CA" w14:textId="77777777" w:rsidR="000F3908" w:rsidRPr="00B923F0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</w:p>
          <w:p w14:paraId="14BCA80C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public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void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ejecutarMenu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() {</w:t>
            </w:r>
          </w:p>
          <w:p w14:paraId="24878AFC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   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int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</w:t>
            </w:r>
            <w:proofErr w:type="spellStart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opcion</w:t>
            </w:r>
            <w:proofErr w:type="spellEnd"/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>;</w:t>
            </w:r>
          </w:p>
          <w:p w14:paraId="7EEBA8FB" w14:textId="77777777" w:rsidR="000F3908" w:rsidRPr="00B923F0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</w:p>
          <w:p w14:paraId="31BE914E" w14:textId="77777777" w:rsidR="000F3908" w:rsidRPr="00B923F0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    do {</w:t>
            </w:r>
          </w:p>
          <w:p w14:paraId="76D93B5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 w:rsidRPr="00B923F0"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  <w:lang w:val="es-EC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("MENU PRINCIPAL");</w:t>
            </w:r>
          </w:p>
          <w:p w14:paraId="06C783C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("1. Convertir Longitud");</w:t>
            </w:r>
          </w:p>
          <w:p w14:paraId="2F17423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("2. Convertir Masa");</w:t>
            </w:r>
          </w:p>
          <w:p w14:paraId="2A54C29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("3. Convertir Temperatura");</w:t>
            </w:r>
          </w:p>
          <w:p w14:paraId="10B965E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("0. Salir");</w:t>
            </w:r>
          </w:p>
          <w:p w14:paraId="338658D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40AB30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EntradaUtil.leerEntero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("Seleccione una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: ");</w:t>
            </w:r>
          </w:p>
          <w:p w14:paraId="6982F09A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F5534B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switch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62D4121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case 1 -&gt;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procesarConversion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TipoConversion.LONGITUD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UNIDADES_LONGITUD);</w:t>
            </w:r>
          </w:p>
          <w:p w14:paraId="7CC7E73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case 2 -&gt;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procesarConversion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TipoConversion.MASA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UNIDADES_MASA);</w:t>
            </w:r>
          </w:p>
          <w:p w14:paraId="1BFEB69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case 3 -&gt;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procesarConversion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TipoConversion.TEMPERATURA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, UNIDADES_TEMPERATURA);</w:t>
            </w:r>
          </w:p>
          <w:p w14:paraId="15AEEDD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case 0 -&gt;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("Saliendo del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menu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.");</w:t>
            </w:r>
          </w:p>
          <w:p w14:paraId="72E7DD3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default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no valida. Intente nuevamente.");</w:t>
            </w:r>
          </w:p>
          <w:p w14:paraId="441DC3E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}</w:t>
            </w:r>
          </w:p>
          <w:p w14:paraId="44F1F8D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while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!= 0);</w:t>
            </w:r>
          </w:p>
          <w:p w14:paraId="11E4549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7F8D90FF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50081A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procesarConversion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tipo,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[]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2F7B60D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mensajes.mostrarTitulo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("CONVERSION DE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tipo.getNombreVisible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toUpperCase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2B3F5C0B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8BAEB7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valor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EntradaUtil.leerDecimal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("Ingrese el valor a convertir: ");</w:t>
            </w:r>
          </w:p>
          <w:p w14:paraId="75E7E30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solicitarUnidad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("inicial",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5BFEA47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solicitarUnidad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("final",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52F775C4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A6DBD8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modelo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(tipo,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5F0E2397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C782F7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try {</w:t>
            </w:r>
          </w:p>
          <w:p w14:paraId="69C10F3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resultado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conversionControlador.convertir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(modelo);</w:t>
            </w:r>
          </w:p>
          <w:p w14:paraId="2E7192E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mensaje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String.format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("Resultado: %.6f %s = %.6f %s", valor,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resultado,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561DDDF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(mensaje);</w:t>
            </w:r>
          </w:p>
          <w:p w14:paraId="52DA41F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SOAPFaultException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ex) {</w:t>
            </w:r>
          </w:p>
          <w:p w14:paraId="1A20D79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ex.getFault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getFaultString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78FBFDF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 catch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ex) {</w:t>
            </w:r>
          </w:p>
          <w:p w14:paraId="764BEB5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ex.getMessage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598F479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68BA122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4556E850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321B1AD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solicitarUnidad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[]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54E21C9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("Seleccione la unidad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tipoUnidad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+ ":");</w:t>
            </w:r>
          </w:p>
          <w:p w14:paraId="016F052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for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0;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&lt;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unidadesPermitidas.length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++) {</w:t>
            </w:r>
          </w:p>
          <w:p w14:paraId="1B25632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mensajes.mostrarMensaje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+ 1) + ". " +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[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indice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]);</w:t>
            </w:r>
          </w:p>
          <w:p w14:paraId="045A0C5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0D99236B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6F0709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while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(true) {</w:t>
            </w:r>
          </w:p>
          <w:p w14:paraId="111D03B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lastRenderedPageBreak/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EntradaUtil.leerEntero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de unidad: ");</w:t>
            </w:r>
          </w:p>
          <w:p w14:paraId="2124B9B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&gt;= 1 &amp;&amp;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&lt;=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unidadesPermitidas.length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18F5250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unidadesPermitidas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[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- 1];</w:t>
            </w:r>
          </w:p>
          <w:p w14:paraId="0F995F7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}</w:t>
            </w:r>
          </w:p>
          <w:p w14:paraId="09EF683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mensajes.mostrarError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("Unidad no valida. Elija una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opcion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de la lista.");</w:t>
            </w:r>
          </w:p>
          <w:p w14:paraId="407DCA9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34D2D190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16BE43B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2B9771B8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65" w:name="_rd9qx7ztfu5" w:colFirst="0" w:colLast="0"/>
      <w:bookmarkEnd w:id="65"/>
    </w:p>
    <w:p w14:paraId="6BF26BE5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66" w:name="_avbnz1ch1l5d" w:colFirst="0" w:colLast="0"/>
      <w:bookmarkEnd w:id="66"/>
      <w:proofErr w:type="spellStart"/>
      <w:r w:rsidRPr="008F1DF7">
        <w:rPr>
          <w:color w:val="auto"/>
        </w:rPr>
        <w:t>LoginControlador</w:t>
      </w:r>
      <w:proofErr w:type="spellEnd"/>
    </w:p>
    <w:tbl>
      <w:tblPr>
        <w:tblStyle w:val="af1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278A4B48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2180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D012E8C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1636E7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client.ws.ClienteWSConversor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E91177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ec.edu.monster.modelo.LoginModelo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7F3DA9A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BA1B81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{</w:t>
            </w:r>
          </w:p>
          <w:p w14:paraId="062131F1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285925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194BD864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DB9446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1782EA1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this.clienteWs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145BE5D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248DA01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8430ED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autenticar(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6F9CECF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clienteWs.login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loginModelo.getUsuario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loginModelo.getContrasenia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723C065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03CD0C02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C5263B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crearControladorConversion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2FC77BA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);</w:t>
            </w:r>
          </w:p>
          <w:p w14:paraId="12DEB2E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0482BCA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68B75D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getEndpointActivo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4F34443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clienteWs.getEndpointActivo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2329078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7811DBCB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6029E53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 {</w:t>
            </w:r>
          </w:p>
          <w:p w14:paraId="424B738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clienteWs.cerrarSesion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639BE83E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6F29896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7F76C89E" w14:textId="77777777" w:rsidR="000F3908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67" w:name="_l1ify6z5qnuq" w:colFirst="0" w:colLast="0"/>
      <w:bookmarkEnd w:id="67"/>
    </w:p>
    <w:p w14:paraId="0AFB4FD6" w14:textId="77777777" w:rsidR="000F3908" w:rsidRPr="008F1DF7" w:rsidRDefault="009F3E79">
      <w:pPr>
        <w:pStyle w:val="Ttulo5"/>
        <w:spacing w:before="120"/>
        <w:jc w:val="both"/>
        <w:rPr>
          <w:color w:val="auto"/>
        </w:rPr>
      </w:pPr>
      <w:bookmarkStart w:id="68" w:name="_yi3hkpmgmza5" w:colFirst="0" w:colLast="0"/>
      <w:bookmarkEnd w:id="68"/>
      <w:proofErr w:type="spellStart"/>
      <w:r w:rsidRPr="008F1DF7">
        <w:rPr>
          <w:color w:val="auto"/>
        </w:rPr>
        <w:t>ConversionControlador</w:t>
      </w:r>
      <w:proofErr w:type="spellEnd"/>
    </w:p>
    <w:tbl>
      <w:tblPr>
        <w:tblStyle w:val="af2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0F3908" w14:paraId="7DBFE001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70B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package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381B5AF3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C7CEBC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client.ws.ClienteWSConversor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2F6E006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ec.edu.monster.modelo.ConversionModelo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2A12DB8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lastRenderedPageBreak/>
              <w:t>import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ec.edu.monster.modelo.TipoConversion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307C3E35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296B364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{</w:t>
            </w:r>
          </w:p>
          <w:p w14:paraId="110DC5B1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865DBD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56B0687A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48A4FD3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ConversionControlador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ClienteWSConversor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7C9217B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this.clienteWs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;</w:t>
            </w:r>
          </w:p>
          <w:p w14:paraId="0BA4BC4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49D869FA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0E6688C5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public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double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convertir(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modelo) {</w:t>
            </w:r>
          </w:p>
          <w:p w14:paraId="0E99A51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validarSolicitud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(modelo);</w:t>
            </w:r>
          </w:p>
          <w:p w14:paraId="375F2DAF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5968739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tipo 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();</w:t>
            </w:r>
          </w:p>
          <w:p w14:paraId="1727E3C4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059A39A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return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switch (tipo) {</w:t>
            </w:r>
          </w:p>
          <w:p w14:paraId="39E63D2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case LONGITUD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clienteWs.convertirLongitud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50C43AA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(),</w:t>
            </w:r>
          </w:p>
          <w:p w14:paraId="130B422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(),</w:t>
            </w:r>
          </w:p>
          <w:p w14:paraId="31F5CD6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3DD6A0B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case MASA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clienteWs.convertirMasa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6DE08FA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(),</w:t>
            </w:r>
          </w:p>
          <w:p w14:paraId="5AF4E21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(),</w:t>
            </w:r>
          </w:p>
          <w:p w14:paraId="7F91C10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15A7FADF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case TEMPERATURA -&gt;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clienteWs.convertirTemperatura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</w:p>
          <w:p w14:paraId="68500D42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modelo.getValor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(),</w:t>
            </w:r>
          </w:p>
          <w:p w14:paraId="62198B6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(),</w:t>
            </w:r>
          </w:p>
          <w:p w14:paraId="09067E0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());</w:t>
            </w:r>
          </w:p>
          <w:p w14:paraId="591DE3E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};</w:t>
            </w:r>
          </w:p>
          <w:p w14:paraId="6ABCFD7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6F53C0CC" w14:textId="77777777" w:rsidR="000F3908" w:rsidRDefault="000F3908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</w:p>
          <w:p w14:paraId="7B184FC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private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void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validarSolicitud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ConversionModelo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modelo) {</w:t>
            </w:r>
          </w:p>
          <w:p w14:paraId="6EB8DD34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(modelo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450B0D5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("La solicitud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es obligatoria.");</w:t>
            </w:r>
          </w:p>
          <w:p w14:paraId="540BFA1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6A86B16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modelo.getTipoConversion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()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) {</w:t>
            </w:r>
          </w:p>
          <w:p w14:paraId="4C5197B6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("Debe seleccionar el tipo de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conversion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.");</w:t>
            </w:r>
          </w:p>
          <w:p w14:paraId="7135F748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3E5C8103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()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modelo.getUnidadInicial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 {</w:t>
            </w:r>
          </w:p>
          <w:p w14:paraId="7DCE33AB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("La unidad inicial es obligatoria.");</w:t>
            </w:r>
          </w:p>
          <w:p w14:paraId="6AA1105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3FFBF487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if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() ==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null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||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modelo.getUnidadFinal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().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isBlank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()) {</w:t>
            </w:r>
          </w:p>
          <w:p w14:paraId="3FE0B79C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throw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new 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IllegalArgumentException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("La unidad final es obligatoria.");</w:t>
            </w:r>
          </w:p>
          <w:p w14:paraId="2AF0A9F9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    }</w:t>
            </w:r>
          </w:p>
          <w:p w14:paraId="6DB5882D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 xml:space="preserve">    }</w:t>
            </w:r>
          </w:p>
          <w:p w14:paraId="68361491" w14:textId="77777777" w:rsidR="000F3908" w:rsidRDefault="009F3E79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4F81BD"/>
                <w:sz w:val="22"/>
                <w:szCs w:val="22"/>
              </w:rPr>
              <w:t>}</w:t>
            </w:r>
          </w:p>
        </w:tc>
      </w:tr>
    </w:tbl>
    <w:p w14:paraId="450184B1" w14:textId="77777777" w:rsidR="000F3908" w:rsidRPr="008F1DF7" w:rsidRDefault="000F3908">
      <w:pPr>
        <w:spacing w:before="120" w:line="276" w:lineRule="auto"/>
        <w:ind w:left="720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bookmarkStart w:id="69" w:name="_l8g2y7nhm6in" w:colFirst="0" w:colLast="0"/>
      <w:bookmarkEnd w:id="69"/>
    </w:p>
    <w:p w14:paraId="664C5DBB" w14:textId="77777777" w:rsidR="000F3908" w:rsidRPr="008F1DF7" w:rsidRDefault="009F3E79">
      <w:pPr>
        <w:numPr>
          <w:ilvl w:val="2"/>
          <w:numId w:val="5"/>
        </w:numPr>
        <w:rPr>
          <w:rFonts w:ascii="Calibri" w:eastAsia="Calibri" w:hAnsi="Calibri" w:cs="Calibri"/>
        </w:rPr>
      </w:pPr>
      <w:r w:rsidRPr="008F1DF7">
        <w:rPr>
          <w:rFonts w:ascii="Calibri" w:eastAsia="Calibri" w:hAnsi="Calibri" w:cs="Calibri"/>
        </w:rPr>
        <w:t>Paso 5</w:t>
      </w:r>
    </w:p>
    <w:p w14:paraId="1AB4AA33" w14:textId="77777777" w:rsidR="000F3908" w:rsidRDefault="009F3E79">
      <w:pPr>
        <w:ind w:left="720"/>
        <w:rPr>
          <w:rFonts w:ascii="Calibri" w:eastAsia="Calibri" w:hAnsi="Calibri" w:cs="Calibri"/>
          <w:color w:val="17365D"/>
        </w:rPr>
      </w:pPr>
      <w:r>
        <w:rPr>
          <w:rFonts w:ascii="Calibri" w:eastAsia="Calibri" w:hAnsi="Calibri" w:cs="Calibri"/>
          <w:b w:val="0"/>
          <w:bCs w:val="0"/>
          <w:sz w:val="22"/>
          <w:szCs w:val="22"/>
        </w:rPr>
        <w:t xml:space="preserve">Se puede verificar que el cliente funciona de forma correcta, se levanta y tiene comunicación </w:t>
      </w:r>
    </w:p>
    <w:p w14:paraId="1FF22326" w14:textId="5EA02322" w:rsidR="000F3908" w:rsidRDefault="000F3908">
      <w:pPr>
        <w:ind w:left="720"/>
        <w:rPr>
          <w:rFonts w:ascii="Calibri" w:eastAsia="Calibri" w:hAnsi="Calibri" w:cs="Calibri"/>
          <w:color w:val="17365D"/>
        </w:rPr>
      </w:pPr>
    </w:p>
    <w:p w14:paraId="273B1A42" w14:textId="2077B647" w:rsidR="000F3908" w:rsidRPr="008F1DF7" w:rsidRDefault="003C63B5" w:rsidP="003472BB">
      <w:pPr>
        <w:pStyle w:val="Ttulo2"/>
        <w:numPr>
          <w:ilvl w:val="1"/>
          <w:numId w:val="5"/>
        </w:numPr>
        <w:spacing w:before="120" w:after="120" w:line="240" w:lineRule="auto"/>
        <w:ind w:left="720" w:hanging="720"/>
        <w:rPr>
          <w:rFonts w:eastAsia="Calibri"/>
          <w:color w:val="auto"/>
          <w:sz w:val="36"/>
          <w:szCs w:val="36"/>
        </w:rPr>
      </w:pPr>
      <w:bookmarkStart w:id="70" w:name="_l8w1jxk5b879" w:colFirst="0" w:colLast="0"/>
      <w:bookmarkEnd w:id="70"/>
      <w:r>
        <w:rPr>
          <w:rFonts w:eastAsia="Calibri"/>
          <w:color w:val="auto"/>
          <w:sz w:val="36"/>
          <w:szCs w:val="36"/>
        </w:rPr>
        <w:t>Cliente de Escri</w:t>
      </w:r>
      <w:r w:rsidR="003472BB">
        <w:rPr>
          <w:rFonts w:eastAsia="Calibri"/>
          <w:color w:val="auto"/>
          <w:sz w:val="36"/>
          <w:szCs w:val="36"/>
        </w:rPr>
        <w:t>torio</w:t>
      </w:r>
    </w:p>
    <w:p w14:paraId="216B2B52" w14:textId="0B7152A1" w:rsidR="000F3908" w:rsidRPr="003472BB" w:rsidRDefault="00E1386B" w:rsidP="003472BB">
      <w:pPr>
        <w:ind w:left="576"/>
        <w:rPr>
          <w:rFonts w:eastAsia="Calibri"/>
          <w:lang w:val="es-EC"/>
        </w:rPr>
      </w:pPr>
      <w:r w:rsidRPr="00E1386B">
        <w:rPr>
          <w:rFonts w:eastAsia="Calibri"/>
          <w:b w:val="0"/>
          <w:bCs w:val="0"/>
          <w:sz w:val="22"/>
          <w:szCs w:val="22"/>
        </w:rPr>
        <w:t>El cliente de escritorio está desarrollado con Java Swing y consume la API REST mediante solicitudes HTTP con datos JSON. Su estructura organiza la interfaz, la navegación y las llamadas al servidor en paquetes separados. Permite iniciar sesión, consultar categorías y unidades, y convertir longitud, masa y temperatura.</w:t>
      </w:r>
    </w:p>
    <w:p w14:paraId="2769BE5C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1</w:t>
      </w:r>
    </w:p>
    <w:p w14:paraId="2A00A685" w14:textId="47AD8AC0" w:rsidR="000F3908" w:rsidRDefault="003C34DE">
      <w:pPr>
        <w:ind w:left="720"/>
        <w:rPr>
          <w:rFonts w:eastAsia="Calibri"/>
          <w:b w:val="0"/>
          <w:bCs w:val="0"/>
          <w:sz w:val="22"/>
          <w:szCs w:val="22"/>
          <w:lang w:val="en-US"/>
        </w:rPr>
      </w:pPr>
      <w:proofErr w:type="spellStart"/>
      <w:r w:rsidRPr="003C34DE">
        <w:rPr>
          <w:rFonts w:eastAsia="Calibri"/>
          <w:b w:val="0"/>
          <w:bCs w:val="0"/>
          <w:sz w:val="22"/>
          <w:szCs w:val="22"/>
          <w:lang w:val="en-US"/>
        </w:rPr>
        <w:t>En</w:t>
      </w:r>
      <w:proofErr w:type="spellEnd"/>
      <w:r w:rsidRPr="003C34DE">
        <w:rPr>
          <w:rFonts w:eastAsia="Calibri"/>
          <w:b w:val="0"/>
          <w:bCs w:val="0"/>
          <w:sz w:val="22"/>
          <w:szCs w:val="22"/>
          <w:lang w:val="en-US"/>
        </w:rPr>
        <w:t xml:space="preserve"> NetBeans, </w:t>
      </w:r>
      <w:proofErr w:type="spellStart"/>
      <w:r w:rsidRPr="003C34DE">
        <w:rPr>
          <w:rFonts w:eastAsia="Calibri"/>
          <w:b w:val="0"/>
          <w:bCs w:val="0"/>
          <w:sz w:val="22"/>
          <w:szCs w:val="22"/>
          <w:lang w:val="en-US"/>
        </w:rPr>
        <w:t>selecciona</w:t>
      </w:r>
      <w:proofErr w:type="spellEnd"/>
      <w:r w:rsidRPr="003C34DE">
        <w:rPr>
          <w:rFonts w:eastAsia="Calibri"/>
          <w:b w:val="0"/>
          <w:bCs w:val="0"/>
          <w:sz w:val="22"/>
          <w:szCs w:val="22"/>
          <w:lang w:val="en-US"/>
        </w:rPr>
        <w:t xml:space="preserve"> File &gt; New Project &gt; Java with Maven &gt; Java Application y </w:t>
      </w:r>
      <w:proofErr w:type="spellStart"/>
      <w:r w:rsidRPr="003C34DE">
        <w:rPr>
          <w:rFonts w:eastAsia="Calibri"/>
          <w:b w:val="0"/>
          <w:bCs w:val="0"/>
          <w:sz w:val="22"/>
          <w:szCs w:val="22"/>
          <w:lang w:val="en-US"/>
        </w:rPr>
        <w:t>configura</w:t>
      </w:r>
      <w:proofErr w:type="spellEnd"/>
      <w:r w:rsidRPr="003C34DE">
        <w:rPr>
          <w:rFonts w:eastAsia="Calibri"/>
          <w:b w:val="0"/>
          <w:bCs w:val="0"/>
          <w:sz w:val="22"/>
          <w:szCs w:val="22"/>
          <w:lang w:val="en-US"/>
        </w:rPr>
        <w:t>:</w:t>
      </w:r>
    </w:p>
    <w:p w14:paraId="623E366A" w14:textId="3AF9A05A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r w:rsidRPr="003472BB">
        <w:rPr>
          <w:rFonts w:eastAsia="Calibri"/>
          <w:b w:val="0"/>
          <w:bCs w:val="0"/>
          <w:sz w:val="22"/>
          <w:szCs w:val="22"/>
          <w:lang w:val="en-US"/>
        </w:rPr>
        <w:t xml:space="preserve">Project Name: </w:t>
      </w:r>
      <w:proofErr w:type="spellStart"/>
      <w:r w:rsidRPr="003472BB">
        <w:rPr>
          <w:rFonts w:eastAsia="Calibri"/>
          <w:b w:val="0"/>
          <w:bCs w:val="0"/>
          <w:sz w:val="22"/>
          <w:szCs w:val="22"/>
          <w:lang w:val="en-US"/>
        </w:rPr>
        <w:t>Convertidor_CLIESC</w:t>
      </w:r>
      <w:proofErr w:type="spellEnd"/>
    </w:p>
    <w:p w14:paraId="07BA5A5A" w14:textId="5658AEA5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n-US"/>
        </w:rPr>
      </w:pPr>
      <w:r w:rsidRPr="003472BB">
        <w:rPr>
          <w:rFonts w:eastAsia="Calibri"/>
          <w:b w:val="0"/>
          <w:bCs w:val="0"/>
          <w:sz w:val="22"/>
          <w:szCs w:val="22"/>
          <w:lang w:val="en-US"/>
        </w:rPr>
        <w:t xml:space="preserve">Group Id: </w:t>
      </w:r>
      <w:proofErr w:type="spellStart"/>
      <w:proofErr w:type="gramStart"/>
      <w:r w:rsidRPr="003472BB">
        <w:rPr>
          <w:rFonts w:eastAsia="Calibri"/>
          <w:b w:val="0"/>
          <w:bCs w:val="0"/>
          <w:sz w:val="22"/>
          <w:szCs w:val="22"/>
          <w:lang w:val="en-US"/>
        </w:rPr>
        <w:t>com.mycompany</w:t>
      </w:r>
      <w:proofErr w:type="spellEnd"/>
      <w:proofErr w:type="gramEnd"/>
    </w:p>
    <w:p w14:paraId="1328DA02" w14:textId="25A7E211" w:rsidR="003472BB" w:rsidRP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s-EC"/>
        </w:rPr>
      </w:pPr>
      <w:proofErr w:type="spellStart"/>
      <w:r w:rsidRPr="003472BB">
        <w:rPr>
          <w:rFonts w:eastAsia="Calibri"/>
          <w:b w:val="0"/>
          <w:bCs w:val="0"/>
          <w:sz w:val="22"/>
          <w:szCs w:val="22"/>
          <w:lang w:val="es-EC"/>
        </w:rPr>
        <w:t>Artifact</w:t>
      </w:r>
      <w:proofErr w:type="spellEnd"/>
      <w:r w:rsidRPr="003472BB">
        <w:rPr>
          <w:rFonts w:eastAsia="Calibri"/>
          <w:b w:val="0"/>
          <w:bCs w:val="0"/>
          <w:sz w:val="22"/>
          <w:szCs w:val="22"/>
          <w:lang w:val="es-EC"/>
        </w:rPr>
        <w:t xml:space="preserve"> Id: </w:t>
      </w:r>
      <w:proofErr w:type="spellStart"/>
      <w:r w:rsidRPr="003472BB">
        <w:rPr>
          <w:rFonts w:eastAsia="Calibri"/>
          <w:b w:val="0"/>
          <w:bCs w:val="0"/>
          <w:sz w:val="22"/>
          <w:szCs w:val="22"/>
          <w:lang w:val="es-EC"/>
        </w:rPr>
        <w:t>Convertidor_CLIESC</w:t>
      </w:r>
      <w:proofErr w:type="spellEnd"/>
    </w:p>
    <w:p w14:paraId="609860D0" w14:textId="2B6FC7C4" w:rsidR="003472BB" w:rsidRDefault="003472BB" w:rsidP="003472BB">
      <w:pPr>
        <w:pStyle w:val="Prrafodelista"/>
        <w:numPr>
          <w:ilvl w:val="0"/>
          <w:numId w:val="8"/>
        </w:numPr>
        <w:rPr>
          <w:rFonts w:eastAsia="Calibri"/>
          <w:b w:val="0"/>
          <w:bCs w:val="0"/>
          <w:sz w:val="22"/>
          <w:szCs w:val="22"/>
          <w:lang w:val="es-EC"/>
        </w:rPr>
      </w:pPr>
      <w:proofErr w:type="spellStart"/>
      <w:r w:rsidRPr="003472BB">
        <w:rPr>
          <w:rFonts w:eastAsia="Calibri"/>
          <w:b w:val="0"/>
          <w:bCs w:val="0"/>
          <w:sz w:val="22"/>
          <w:szCs w:val="22"/>
          <w:lang w:val="es-EC"/>
        </w:rPr>
        <w:t>Package</w:t>
      </w:r>
      <w:proofErr w:type="spellEnd"/>
      <w:r w:rsidRPr="003472BB">
        <w:rPr>
          <w:rFonts w:eastAsia="Calibri"/>
          <w:b w:val="0"/>
          <w:bCs w:val="0"/>
          <w:sz w:val="22"/>
          <w:szCs w:val="22"/>
          <w:lang w:val="es-EC"/>
        </w:rPr>
        <w:t xml:space="preserve">: se creará después como </w:t>
      </w:r>
      <w:proofErr w:type="spellStart"/>
      <w:r w:rsidRPr="003472BB">
        <w:rPr>
          <w:rFonts w:eastAsia="Calibri"/>
          <w:b w:val="0"/>
          <w:bCs w:val="0"/>
          <w:sz w:val="22"/>
          <w:szCs w:val="22"/>
          <w:lang w:val="es-EC"/>
        </w:rPr>
        <w:t>ec.edu.monster</w:t>
      </w:r>
      <w:proofErr w:type="spellEnd"/>
    </w:p>
    <w:p w14:paraId="7A4F6B3D" w14:textId="77777777" w:rsidR="00C43AE4" w:rsidRPr="00C43AE4" w:rsidRDefault="00C43AE4" w:rsidP="00C43AE4">
      <w:pPr>
        <w:pStyle w:val="Prrafodelista"/>
        <w:ind w:left="1440"/>
        <w:rPr>
          <w:rFonts w:eastAsia="Calibri"/>
          <w:b w:val="0"/>
          <w:bCs w:val="0"/>
          <w:sz w:val="22"/>
          <w:szCs w:val="22"/>
          <w:lang w:val="es-EC"/>
        </w:rPr>
      </w:pPr>
    </w:p>
    <w:p w14:paraId="0995942A" w14:textId="736696F3" w:rsidR="003472BB" w:rsidRDefault="003472BB" w:rsidP="003472BB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3472BB">
        <w:rPr>
          <w:rFonts w:eastAsia="Calibri"/>
          <w:b w:val="0"/>
          <w:bCs w:val="0"/>
          <w:sz w:val="22"/>
          <w:szCs w:val="22"/>
          <w:lang w:val="es-EC"/>
        </w:rPr>
        <w:t xml:space="preserve">El proyecto final utiliza Java 25, según su configuración </w:t>
      </w:r>
      <w:r>
        <w:rPr>
          <w:rFonts w:eastAsia="Calibri"/>
          <w:b w:val="0"/>
          <w:bCs w:val="0"/>
          <w:sz w:val="22"/>
          <w:szCs w:val="22"/>
          <w:lang w:val="es-EC"/>
        </w:rPr>
        <w:t xml:space="preserve">de </w:t>
      </w:r>
      <w:r w:rsidRPr="003472BB">
        <w:rPr>
          <w:rFonts w:eastAsia="Calibri"/>
          <w:b w:val="0"/>
          <w:bCs w:val="0"/>
          <w:sz w:val="22"/>
          <w:szCs w:val="22"/>
          <w:lang w:val="es-EC"/>
        </w:rPr>
        <w:t xml:space="preserve">Maven. Si el entorno donde se construye el manual usa otra versión, registra la versión compatible que tenga </w:t>
      </w:r>
      <w:r>
        <w:rPr>
          <w:rFonts w:eastAsia="Calibri"/>
          <w:b w:val="0"/>
          <w:bCs w:val="0"/>
          <w:sz w:val="22"/>
          <w:szCs w:val="22"/>
          <w:lang w:val="es-EC"/>
        </w:rPr>
        <w:t>instalado</w:t>
      </w:r>
      <w:r w:rsidRPr="003472BB">
        <w:rPr>
          <w:rFonts w:eastAsia="Calibri"/>
          <w:b w:val="0"/>
          <w:bCs w:val="0"/>
          <w:sz w:val="22"/>
          <w:szCs w:val="22"/>
          <w:lang w:val="es-EC"/>
        </w:rPr>
        <w:t xml:space="preserve"> el equipo.</w:t>
      </w:r>
    </w:p>
    <w:p w14:paraId="45370427" w14:textId="6AA729BE" w:rsidR="00D67D13" w:rsidRPr="003472BB" w:rsidRDefault="00D67D13" w:rsidP="00D67D13">
      <w:pPr>
        <w:ind w:left="720"/>
        <w:jc w:val="center"/>
        <w:rPr>
          <w:rFonts w:eastAsia="Calibri"/>
          <w:b w:val="0"/>
          <w:bCs w:val="0"/>
          <w:sz w:val="22"/>
          <w:szCs w:val="22"/>
          <w:lang w:val="es-EC"/>
        </w:rPr>
      </w:pPr>
      <w:r w:rsidRPr="00D67D13">
        <w:rPr>
          <w:rFonts w:eastAsia="Calibri"/>
          <w:b w:val="0"/>
          <w:bCs w:val="0"/>
          <w:noProof/>
          <w:sz w:val="22"/>
          <w:szCs w:val="22"/>
          <w:lang w:val="es-EC"/>
        </w:rPr>
        <w:drawing>
          <wp:inline distT="0" distB="0" distL="0" distR="0" wp14:anchorId="24FE575F" wp14:editId="020B7774">
            <wp:extent cx="3954780" cy="2698154"/>
            <wp:effectExtent l="0" t="0" r="7620" b="698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8422" cy="270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F52F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2</w:t>
      </w:r>
    </w:p>
    <w:p w14:paraId="1DCB071C" w14:textId="0AC00BEE" w:rsidR="000F3908" w:rsidRPr="00D67D13" w:rsidRDefault="00C43AE4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C43AE4">
        <w:rPr>
          <w:rFonts w:eastAsia="Calibri"/>
          <w:b w:val="0"/>
          <w:bCs w:val="0"/>
          <w:sz w:val="22"/>
          <w:szCs w:val="22"/>
          <w:lang w:val="es-EC"/>
        </w:rPr>
        <w:t xml:space="preserve">En </w:t>
      </w:r>
      <w:proofErr w:type="spellStart"/>
      <w:r w:rsidRPr="00C43AE4">
        <w:rPr>
          <w:rFonts w:eastAsia="Calibri"/>
          <w:b w:val="0"/>
          <w:bCs w:val="0"/>
          <w:sz w:val="22"/>
          <w:szCs w:val="22"/>
          <w:lang w:val="es-EC"/>
        </w:rPr>
        <w:t>src</w:t>
      </w:r>
      <w:proofErr w:type="spellEnd"/>
      <w:r w:rsidRPr="00C43AE4">
        <w:rPr>
          <w:rFonts w:eastAsia="Calibri"/>
          <w:b w:val="0"/>
          <w:bCs w:val="0"/>
          <w:sz w:val="22"/>
          <w:szCs w:val="22"/>
          <w:lang w:val="es-EC"/>
        </w:rPr>
        <w:t>/</w:t>
      </w:r>
      <w:proofErr w:type="spellStart"/>
      <w:r w:rsidRPr="00C43AE4">
        <w:rPr>
          <w:rFonts w:eastAsia="Calibri"/>
          <w:b w:val="0"/>
          <w:bCs w:val="0"/>
          <w:sz w:val="22"/>
          <w:szCs w:val="22"/>
          <w:lang w:val="es-EC"/>
        </w:rPr>
        <w:t>main</w:t>
      </w:r>
      <w:proofErr w:type="spellEnd"/>
      <w:r w:rsidRPr="00C43AE4">
        <w:rPr>
          <w:rFonts w:eastAsia="Calibri"/>
          <w:b w:val="0"/>
          <w:bCs w:val="0"/>
          <w:sz w:val="22"/>
          <w:szCs w:val="22"/>
          <w:lang w:val="es-EC"/>
        </w:rPr>
        <w:t>/java, crea la estructura:</w:t>
      </w:r>
    </w:p>
    <w:p w14:paraId="10DC7A8B" w14:textId="21936C36" w:rsidR="000F3908" w:rsidRDefault="00C43AE4" w:rsidP="00D67D13">
      <w:pPr>
        <w:ind w:left="720"/>
        <w:jc w:val="center"/>
        <w:rPr>
          <w:rFonts w:eastAsia="Calibri"/>
          <w:b w:val="0"/>
          <w:bCs w:val="0"/>
          <w:sz w:val="22"/>
          <w:szCs w:val="22"/>
          <w:lang w:val="es-EC"/>
        </w:rPr>
      </w:pPr>
      <w:r w:rsidRPr="00C43AE4">
        <w:rPr>
          <w:rFonts w:eastAsia="Calibri"/>
          <w:b w:val="0"/>
          <w:bCs w:val="0"/>
          <w:sz w:val="22"/>
          <w:szCs w:val="22"/>
          <w:lang w:val="es-EC"/>
        </w:rPr>
        <w:lastRenderedPageBreak/>
        <w:drawing>
          <wp:inline distT="0" distB="0" distL="0" distR="0" wp14:anchorId="2FAB1C26" wp14:editId="5263B10D">
            <wp:extent cx="4625741" cy="1684166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820A" w14:textId="4877C4E7" w:rsidR="00D67D13" w:rsidRPr="00D67D13" w:rsidRDefault="00D67D13" w:rsidP="00D67D13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</w:p>
    <w:p w14:paraId="7555D0E7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3</w:t>
      </w:r>
    </w:p>
    <w:p w14:paraId="22B4DDF0" w14:textId="7E4811B6" w:rsidR="00D67D13" w:rsidRDefault="00C43AE4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C43AE4">
        <w:rPr>
          <w:rFonts w:eastAsia="Calibri"/>
          <w:b w:val="0"/>
          <w:bCs w:val="0"/>
          <w:sz w:val="22"/>
          <w:szCs w:val="22"/>
          <w:lang w:val="es-EC"/>
        </w:rPr>
        <w:t>En el paquete modelo, crea las clases que representan la sesión, las categorías y las unidades que recibe el cliente en las respuestas JSON.</w:t>
      </w:r>
    </w:p>
    <w:p w14:paraId="2E2F706D" w14:textId="1946FC4D" w:rsidR="00C43AE4" w:rsidRPr="00820B61" w:rsidRDefault="00C43AE4" w:rsidP="00C43AE4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Tabla 11</w:t>
      </w:r>
      <w:r w:rsidRPr="008F1DF7">
        <w:rPr>
          <w:rFonts w:ascii="Arial" w:hAnsi="Arial" w:cs="Arial"/>
          <w:color w:val="auto"/>
        </w:rPr>
        <w:br/>
      </w:r>
      <w:r>
        <w:rPr>
          <w:rFonts w:ascii="Arial" w:hAnsi="Arial" w:cs="Arial"/>
          <w:color w:val="auto"/>
        </w:rPr>
        <w:t>Categoria.java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C43AE4" w14:paraId="79916397" w14:textId="77777777" w:rsidTr="00EC4AA7">
        <w:trPr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D139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.modelo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22942B7C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2954FB3B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public record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codigo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nombre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boolean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convertible) {</w:t>
            </w:r>
          </w:p>
          <w:p w14:paraId="3C36CF57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@Override public String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toString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{ return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nombre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 }</w:t>
            </w:r>
          </w:p>
          <w:p w14:paraId="7CCDADCC" w14:textId="1DBD0C55" w:rsid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</w:t>
            </w:r>
          </w:p>
        </w:tc>
      </w:tr>
    </w:tbl>
    <w:p w14:paraId="274C9C02" w14:textId="4109D27E" w:rsidR="00C43AE4" w:rsidRDefault="00C43AE4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</w:p>
    <w:p w14:paraId="27E883D5" w14:textId="2BFBE07F" w:rsidR="00C43AE4" w:rsidRPr="00820B61" w:rsidRDefault="00C43AE4" w:rsidP="00C43AE4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Tabla 1</w:t>
      </w:r>
      <w:r>
        <w:rPr>
          <w:rFonts w:ascii="Arial" w:hAnsi="Arial" w:cs="Arial"/>
          <w:color w:val="auto"/>
        </w:rPr>
        <w:t>2</w:t>
      </w:r>
      <w:r w:rsidRPr="008F1DF7">
        <w:rPr>
          <w:rFonts w:ascii="Arial" w:hAnsi="Arial" w:cs="Arial"/>
          <w:color w:val="auto"/>
        </w:rPr>
        <w:br/>
      </w:r>
      <w:r>
        <w:rPr>
          <w:rFonts w:ascii="Arial" w:hAnsi="Arial" w:cs="Arial"/>
          <w:color w:val="auto"/>
        </w:rPr>
        <w:t>Sesión</w:t>
      </w:r>
      <w:r>
        <w:rPr>
          <w:rFonts w:ascii="Arial" w:hAnsi="Arial" w:cs="Arial"/>
          <w:color w:val="auto"/>
        </w:rPr>
        <w:t>.java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C43AE4" w:rsidRPr="00C43AE4" w14:paraId="5AC803F6" w14:textId="77777777" w:rsidTr="00EC4AA7">
        <w:trPr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F41A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.modelo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222B8095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7D665B43" w14:textId="79F0A6C6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public record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String token,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expiraEn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{}</w:t>
            </w:r>
          </w:p>
        </w:tc>
      </w:tr>
    </w:tbl>
    <w:p w14:paraId="069A0DB9" w14:textId="5B0F5589" w:rsidR="00C43AE4" w:rsidRPr="00820B61" w:rsidRDefault="00C43AE4" w:rsidP="00C43AE4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Tabla 1</w:t>
      </w:r>
      <w:r>
        <w:rPr>
          <w:rFonts w:ascii="Arial" w:hAnsi="Arial" w:cs="Arial"/>
          <w:color w:val="auto"/>
        </w:rPr>
        <w:t>3</w:t>
      </w:r>
      <w:r w:rsidRPr="008F1DF7">
        <w:rPr>
          <w:rFonts w:ascii="Arial" w:hAnsi="Arial" w:cs="Arial"/>
          <w:color w:val="auto"/>
        </w:rPr>
        <w:br/>
      </w:r>
      <w:r>
        <w:rPr>
          <w:rFonts w:ascii="Arial" w:hAnsi="Arial" w:cs="Arial"/>
          <w:color w:val="auto"/>
        </w:rPr>
        <w:t>Unidad</w:t>
      </w:r>
      <w:r>
        <w:rPr>
          <w:rFonts w:ascii="Arial" w:hAnsi="Arial" w:cs="Arial"/>
          <w:color w:val="auto"/>
        </w:rPr>
        <w:t>.java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C43AE4" w:rsidRPr="00C43AE4" w14:paraId="511A5490" w14:textId="77777777" w:rsidTr="00EC4AA7">
        <w:trPr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9723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.modelo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7813D3B5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2BADB739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public record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Unidad(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codigo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nombre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simbolo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</w:t>
            </w:r>
          </w:p>
          <w:p w14:paraId="425AD1E9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@Override public String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toString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{ return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nombre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+ " (" +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simbolo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+ ")"; }</w:t>
            </w:r>
          </w:p>
          <w:p w14:paraId="30EB61F9" w14:textId="3133A712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}</w:t>
            </w:r>
          </w:p>
        </w:tc>
      </w:tr>
    </w:tbl>
    <w:p w14:paraId="5649953B" w14:textId="77777777" w:rsidR="00C43AE4" w:rsidRPr="00C43AE4" w:rsidRDefault="00C43AE4" w:rsidP="00ED670C">
      <w:pPr>
        <w:rPr>
          <w:rFonts w:eastAsia="Calibri"/>
          <w:b w:val="0"/>
          <w:bCs w:val="0"/>
          <w:sz w:val="22"/>
          <w:szCs w:val="22"/>
          <w:lang w:val="en-US"/>
        </w:rPr>
      </w:pPr>
    </w:p>
    <w:p w14:paraId="7850FCDF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4</w:t>
      </w:r>
    </w:p>
    <w:p w14:paraId="738B03C5" w14:textId="77777777" w:rsidR="00C43AE4" w:rsidRPr="00C43AE4" w:rsidRDefault="00C43AE4" w:rsidP="00C43AE4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C43AE4">
        <w:rPr>
          <w:rFonts w:eastAsia="Calibri"/>
          <w:b w:val="0"/>
          <w:bCs w:val="0"/>
          <w:sz w:val="22"/>
          <w:szCs w:val="22"/>
          <w:lang w:val="es-EC"/>
        </w:rPr>
        <w:t xml:space="preserve">En el paquete servicio, crea ApiRest.java. Esta clase centraliza la comunicación con el </w:t>
      </w:r>
      <w:proofErr w:type="spellStart"/>
      <w:r w:rsidRPr="00C43AE4">
        <w:rPr>
          <w:rFonts w:eastAsia="Calibri"/>
          <w:b w:val="0"/>
          <w:bCs w:val="0"/>
          <w:sz w:val="22"/>
          <w:szCs w:val="22"/>
          <w:lang w:val="es-EC"/>
        </w:rPr>
        <w:t>backend</w:t>
      </w:r>
      <w:proofErr w:type="spellEnd"/>
      <w:r w:rsidRPr="00C43AE4">
        <w:rPr>
          <w:rFonts w:eastAsia="Calibri"/>
          <w:b w:val="0"/>
          <w:bCs w:val="0"/>
          <w:sz w:val="22"/>
          <w:szCs w:val="22"/>
          <w:lang w:val="es-EC"/>
        </w:rPr>
        <w:t xml:space="preserve">: envía solicitudes HTTP, convierte los cuerpos JSON con </w:t>
      </w:r>
      <w:proofErr w:type="spellStart"/>
      <w:r w:rsidRPr="00C43AE4">
        <w:rPr>
          <w:rFonts w:eastAsia="Calibri"/>
          <w:b w:val="0"/>
          <w:bCs w:val="0"/>
          <w:sz w:val="22"/>
          <w:szCs w:val="22"/>
          <w:lang w:val="es-EC"/>
        </w:rPr>
        <w:t>Gson</w:t>
      </w:r>
      <w:proofErr w:type="spellEnd"/>
      <w:r w:rsidRPr="00C43AE4">
        <w:rPr>
          <w:rFonts w:eastAsia="Calibri"/>
          <w:b w:val="0"/>
          <w:bCs w:val="0"/>
          <w:sz w:val="22"/>
          <w:szCs w:val="22"/>
          <w:lang w:val="es-EC"/>
        </w:rPr>
        <w:t>, añade el token en las peticiones protegidas y procesa los mensajes de error.</w:t>
      </w:r>
    </w:p>
    <w:p w14:paraId="371C9DF8" w14:textId="77777777" w:rsidR="00C43AE4" w:rsidRPr="00C43AE4" w:rsidRDefault="00C43AE4" w:rsidP="00C43AE4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</w:p>
    <w:p w14:paraId="5FE5013E" w14:textId="77777777" w:rsidR="00C43AE4" w:rsidRPr="00C43AE4" w:rsidRDefault="00C43AE4" w:rsidP="00C43AE4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C43AE4">
        <w:rPr>
          <w:rFonts w:eastAsia="Calibri"/>
          <w:b w:val="0"/>
          <w:bCs w:val="0"/>
          <w:sz w:val="22"/>
          <w:szCs w:val="22"/>
          <w:lang w:val="es-EC"/>
        </w:rPr>
        <w:t>La URL base configurada por defecto es:</w:t>
      </w:r>
    </w:p>
    <w:p w14:paraId="6F6D92AB" w14:textId="77777777" w:rsidR="00C43AE4" w:rsidRPr="00C43AE4" w:rsidRDefault="00C43AE4" w:rsidP="00C43AE4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</w:p>
    <w:p w14:paraId="2A5D446A" w14:textId="35B91701" w:rsidR="000F3908" w:rsidRDefault="00C43AE4" w:rsidP="00C43AE4">
      <w:pPr>
        <w:ind w:left="720"/>
        <w:jc w:val="center"/>
        <w:rPr>
          <w:rFonts w:eastAsia="Calibri"/>
          <w:b w:val="0"/>
          <w:bCs w:val="0"/>
          <w:sz w:val="22"/>
          <w:szCs w:val="22"/>
          <w:lang w:val="es-EC"/>
        </w:rPr>
      </w:pPr>
      <w:hyperlink r:id="rId29" w:history="1">
        <w:r w:rsidRPr="0039274D">
          <w:rPr>
            <w:rStyle w:val="Hipervnculo"/>
            <w:rFonts w:eastAsia="Calibri"/>
            <w:b w:val="0"/>
            <w:bCs w:val="0"/>
            <w:sz w:val="22"/>
            <w:szCs w:val="22"/>
            <w:lang w:val="es-EC"/>
          </w:rPr>
          <w:t>http://localhost:8080/WS_CON_UNI_JAVA_REST/api</w:t>
        </w:r>
      </w:hyperlink>
    </w:p>
    <w:p w14:paraId="7FA62CDD" w14:textId="7BC7FDAE" w:rsidR="00C43AE4" w:rsidRPr="00820B61" w:rsidRDefault="00C43AE4" w:rsidP="00C43AE4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lastRenderedPageBreak/>
        <w:t>Tabla 1</w:t>
      </w:r>
      <w:r>
        <w:rPr>
          <w:rFonts w:ascii="Arial" w:hAnsi="Arial" w:cs="Arial"/>
          <w:color w:val="auto"/>
        </w:rPr>
        <w:t>4</w:t>
      </w:r>
      <w:r w:rsidRPr="008F1DF7">
        <w:rPr>
          <w:rFonts w:ascii="Arial" w:hAnsi="Arial" w:cs="Arial"/>
          <w:color w:val="auto"/>
        </w:rPr>
        <w:br/>
      </w:r>
      <w:r>
        <w:rPr>
          <w:rFonts w:ascii="Arial" w:hAnsi="Arial" w:cs="Arial"/>
          <w:color w:val="auto"/>
        </w:rPr>
        <w:t>APIRest.java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C43AE4" w:rsidRPr="00C43AE4" w14:paraId="35AFBE6B" w14:textId="77777777" w:rsidTr="00EC4AA7">
        <w:trPr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063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package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 xml:space="preserve">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ec.edu.monster.servicio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;</w:t>
            </w:r>
          </w:p>
          <w:p w14:paraId="449A2747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</w:p>
          <w:p w14:paraId="68E1B5D1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import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 xml:space="preserve">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com.google.gson.Gson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;</w:t>
            </w:r>
          </w:p>
          <w:p w14:paraId="360909C3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import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 xml:space="preserve">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com.google.gson.JsonObject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  <w:t>;</w:t>
            </w:r>
          </w:p>
          <w:p w14:paraId="13C85AD4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com.google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.gson.reflect.TypeToken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08513A74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.modelo.Categoria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2F3C39E6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.modelo.Sesion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34860A84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.modelo.Unidad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154E3B41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java.io.IOException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7543E328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java.lang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.reflect.Type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486E7EBA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java.net.URI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52006F86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java.net.http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.HttpClient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75C34C3B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java.net.http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.HttpRequest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60506A7E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java.net.http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.HttpResponse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081255BE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java.time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.Duration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42701810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import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java.util.List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;</w:t>
            </w:r>
          </w:p>
          <w:p w14:paraId="615806EF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</w:p>
          <w:p w14:paraId="090EF8F6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/** Capa de acceso HTTP: encapsula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endpoints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REST y JSON del servidor. </w:t>
            </w: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*/</w:t>
            </w:r>
          </w:p>
          <w:p w14:paraId="1E71ABB1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public final class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ApiRest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09D4733B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base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36554E50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HttpClient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http = HttpClient.newBuilder(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).connectTimeout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(Duration.ofSeconds(8)).build();</w:t>
            </w:r>
          </w:p>
          <w:p w14:paraId="01AA2F87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Gson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gson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Gson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78EE070F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static final Type CATEGORIAS = new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TypeToken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&lt;List&lt;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&gt;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&gt;(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{}.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getType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5E91D36B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static final Type UNIDADES = new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TypeToken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&lt;List&lt;Unidad&gt;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&gt;(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{}.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getType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1B6896C0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166C064A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ApiRest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base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{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this.base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base.replaceAll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("/+$", ""); }</w:t>
            </w:r>
          </w:p>
          <w:p w14:paraId="493A03BF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51AE9F6F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login(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String clave) throws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InterruptedException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3327587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body = new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body.addProperty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body.addProperty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("clave", clave);</w:t>
            </w:r>
          </w:p>
          <w:p w14:paraId="077A9439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json =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request(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"POST", "/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autenticacion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/login", null,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body.toString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0494F5E6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return new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required(json, "token"),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json.has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expiraEn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") ?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json.get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expiraEn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").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getAsString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 : "");</w:t>
            </w:r>
          </w:p>
          <w:p w14:paraId="61AA2BF4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586520B5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3AA49D44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List&lt;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token) throws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InterruptedException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5832078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json =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request(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"GET", "/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catalogo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/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", token, null);</w:t>
            </w:r>
          </w:p>
          <w:p w14:paraId="1258A1D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gson.fromJson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json.getAsJsonArray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"), CATEGORIAS);</w:t>
            </w:r>
          </w:p>
          <w:p w14:paraId="6D465581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3E4B14DF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616C9523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List&lt;Unidad&gt;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unidades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token,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throws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InterruptedException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1DA24FA9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json =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request(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"GET", "/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catalogo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/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/" +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+ "/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unidades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", token, null);</w:t>
            </w:r>
          </w:p>
          <w:p w14:paraId="76D6C81B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gson.fromJson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json.getAsJsonArray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unidades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"), UNIDADES);</w:t>
            </w:r>
          </w:p>
          <w:p w14:paraId="28C7991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0C49B731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03059B7C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double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convertir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token,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double valor,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origen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String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destino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</w:t>
            </w:r>
          </w:p>
          <w:p w14:paraId="092A9EDF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throws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InterruptedException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431D74AE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body = new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body.addProperty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("valor", valor);</w:t>
            </w:r>
          </w:p>
          <w:p w14:paraId="5C12135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body.addProperty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unidadOrigen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", origen);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body.addProperty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unidadDestino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", destino);</w:t>
            </w:r>
          </w:p>
          <w:p w14:paraId="3C7DB160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json =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request(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"POST", "/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conversiones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/" +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categoria.toLowerCase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(), token,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body.toString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3D0A7A81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if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(!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json.has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("resultado"))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throw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new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("El servidor no devolvió un resultado.");</w:t>
            </w:r>
          </w:p>
          <w:p w14:paraId="560A7D68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json.get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resultado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getAsDouble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6B79D0C0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3B4A4B03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2C2C9645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request(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String method, String path, String token, String body)</w:t>
            </w:r>
          </w:p>
          <w:p w14:paraId="458DA949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throws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InterruptedException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66A435A7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HttpRequest.Builder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builder =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HttpRequest.newBuilder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URI.create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(base + path))</w:t>
            </w:r>
          </w:p>
          <w:p w14:paraId="44AB233B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.timeout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Duration.ofSeconds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(20)).header("Accept", "application/json");</w:t>
            </w:r>
          </w:p>
          <w:p w14:paraId="747366EC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lastRenderedPageBreak/>
              <w:t xml:space="preserve">        if (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token !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= null)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builder.header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("Authorization", "Bearer " + token);</w:t>
            </w:r>
          </w:p>
          <w:p w14:paraId="0A40596F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if (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body !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= null)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builder.header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("Content-Type", "application/json; charset=UTF-8")</w:t>
            </w:r>
          </w:p>
          <w:p w14:paraId="61B3A7C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.method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(method,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HttpRequest.BodyPublishers.ofString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(body));</w:t>
            </w:r>
          </w:p>
          <w:p w14:paraId="44395151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else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builder.method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(method,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HttpRequest.BodyPublishers.noBody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65F17534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HttpResponse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&lt;String&gt; response =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http.send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builder.build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HttpResponse.BodyHandlers.ofString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7B2A317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json;</w:t>
            </w:r>
          </w:p>
          <w:p w14:paraId="1CB9944E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try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{ json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gson.fromJson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response.body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JsonObject.class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 }</w:t>
            </w:r>
          </w:p>
          <w:p w14:paraId="167B2C9C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catch 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RuntimeException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ex)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{ throw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new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("Respuesta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inválida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del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servidor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(HTTP " +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response.statusCode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 + ")."); }</w:t>
            </w:r>
          </w:p>
          <w:p w14:paraId="0E6B1FF6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if (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response.statusCode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 &lt; 200 ||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response.statusCode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 &gt;= 300) {</w:t>
            </w:r>
          </w:p>
          <w:p w14:paraId="3EB5D830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String message =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 !</w:t>
            </w:r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= null &amp;&amp;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json.has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mensaje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") ?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json.get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mensaje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").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getAsString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</w:t>
            </w:r>
          </w:p>
          <w:p w14:paraId="61338FA3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    : "Error HTTP " + </w:t>
            </w:r>
            <w:proofErr w:type="spellStart"/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response.statusCode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121A5721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throw new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(message);</w:t>
            </w:r>
          </w:p>
          <w:p w14:paraId="178D4A95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</w:t>
            </w:r>
          </w:p>
          <w:p w14:paraId="2272F572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if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json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==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null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|| "ERROR".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equalsIgnoreCase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json.has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("estado") ?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json.get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("estado").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getAsString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() : ""))</w:t>
            </w:r>
          </w:p>
          <w:p w14:paraId="2F3EDC8C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   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throw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new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json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!=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null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&amp;&amp;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json.has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("mensaje") ?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json.get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("mensaje").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getAsString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() : "Respuesta vacía del servidor.");</w:t>
            </w:r>
          </w:p>
          <w:p w14:paraId="199FC14D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return json;</w:t>
            </w:r>
          </w:p>
          <w:p w14:paraId="20C763AB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1C474F8B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76C358B7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static String 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required(</w:t>
            </w:r>
            <w:proofErr w:type="spellStart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JsonObject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json, String field) throws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3F2F60C9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if (json == null |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| !</w:t>
            </w:r>
            <w:proofErr w:type="spellStart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json.has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(field) ||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json.get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(field).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isJsonNull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()) throw new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IOException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("La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respuesta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no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incluye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" + field + ".");</w:t>
            </w:r>
          </w:p>
          <w:p w14:paraId="17A0E60C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json.get</w:t>
            </w:r>
            <w:proofErr w:type="spell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(field</w:t>
            </w:r>
            <w:proofErr w:type="gram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).</w:t>
            </w:r>
            <w:proofErr w:type="spellStart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getAsString</w:t>
            </w:r>
            <w:proofErr w:type="spellEnd"/>
            <w:proofErr w:type="gramEnd"/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12A62AD6" w14:textId="77777777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15B757CB" w14:textId="0BC60A5E" w:rsidR="00C43AE4" w:rsidRPr="00C43AE4" w:rsidRDefault="00C43AE4" w:rsidP="00C43AE4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C43AE4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}</w:t>
            </w:r>
          </w:p>
        </w:tc>
      </w:tr>
    </w:tbl>
    <w:p w14:paraId="3228E723" w14:textId="77777777" w:rsidR="00C43AE4" w:rsidRPr="00C43AE4" w:rsidRDefault="00C43AE4" w:rsidP="00C43AE4">
      <w:pPr>
        <w:rPr>
          <w:rFonts w:eastAsia="Calibri"/>
          <w:b w:val="0"/>
          <w:bCs w:val="0"/>
          <w:sz w:val="22"/>
          <w:szCs w:val="22"/>
          <w:lang w:val="en-US"/>
        </w:rPr>
      </w:pPr>
    </w:p>
    <w:p w14:paraId="654D5EC9" w14:textId="22FF1522" w:rsidR="00C43AE4" w:rsidRDefault="00C43AE4" w:rsidP="00C43AE4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C43AE4">
        <w:rPr>
          <w:rFonts w:eastAsia="Calibri"/>
          <w:b w:val="0"/>
          <w:bCs w:val="0"/>
          <w:sz w:val="22"/>
          <w:szCs w:val="22"/>
          <w:lang w:val="es-EC"/>
        </w:rPr>
        <w:t>Las llamadas que implementa corresponden a estas rutas: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79"/>
        <w:gridCol w:w="2022"/>
        <w:gridCol w:w="2125"/>
      </w:tblGrid>
      <w:tr w:rsidR="003E561B" w:rsidRPr="003E561B" w14:paraId="005EDF90" w14:textId="77777777" w:rsidTr="00EC4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3F4A3265" w14:textId="77777777" w:rsidR="003E561B" w:rsidRPr="003E561B" w:rsidRDefault="003E561B" w:rsidP="003E561B">
            <w:pPr>
              <w:rPr>
                <w:rFonts w:ascii="Calibri" w:eastAsia="Calibri" w:hAnsi="Calibri"/>
                <w:color w:val="222222"/>
                <w:sz w:val="21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Método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 xml:space="preserve"> y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ruta</w:t>
            </w:r>
            <w:proofErr w:type="spellEnd"/>
          </w:p>
        </w:tc>
        <w:tc>
          <w:tcPr>
            <w:tcW w:w="3255" w:type="dxa"/>
          </w:tcPr>
          <w:p w14:paraId="1C7C227D" w14:textId="77777777" w:rsidR="003E561B" w:rsidRPr="003E561B" w:rsidRDefault="003E561B" w:rsidP="003E5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Propósito</w:t>
            </w:r>
            <w:proofErr w:type="spellEnd"/>
          </w:p>
        </w:tc>
        <w:tc>
          <w:tcPr>
            <w:tcW w:w="3255" w:type="dxa"/>
          </w:tcPr>
          <w:p w14:paraId="6143C80F" w14:textId="77777777" w:rsidR="003E561B" w:rsidRPr="003E561B" w:rsidRDefault="003E561B" w:rsidP="003E5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Acceso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 xml:space="preserve"> /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cuerpo</w:t>
            </w:r>
            <w:proofErr w:type="spellEnd"/>
          </w:p>
        </w:tc>
      </w:tr>
      <w:tr w:rsidR="003E561B" w:rsidRPr="003E561B" w14:paraId="43B0AA5B" w14:textId="77777777" w:rsidTr="00EC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52B3514E" w14:textId="77777777" w:rsidR="003E561B" w:rsidRPr="003E561B" w:rsidRDefault="003E561B" w:rsidP="003E561B">
            <w:pPr>
              <w:rPr>
                <w:rFonts w:ascii="Calibri" w:eastAsia="Calibri" w:hAnsi="Calibri"/>
                <w:color w:val="222222"/>
                <w:sz w:val="21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</w:rPr>
              <w:t>POST {base}/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api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autenticacion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/login</w:t>
            </w:r>
          </w:p>
        </w:tc>
        <w:tc>
          <w:tcPr>
            <w:tcW w:w="3255" w:type="dxa"/>
          </w:tcPr>
          <w:p w14:paraId="44430DCE" w14:textId="77777777" w:rsidR="003E561B" w:rsidRPr="003E561B" w:rsidRDefault="003E561B" w:rsidP="003E5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Autenticar usuario y obtener token.</w:t>
            </w:r>
          </w:p>
        </w:tc>
        <w:tc>
          <w:tcPr>
            <w:tcW w:w="3255" w:type="dxa"/>
          </w:tcPr>
          <w:p w14:paraId="5B757259" w14:textId="77777777" w:rsidR="003E561B" w:rsidRPr="003E561B" w:rsidRDefault="003E561B" w:rsidP="003E5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Público; JSON de usuario y clave.</w:t>
            </w:r>
          </w:p>
        </w:tc>
      </w:tr>
      <w:tr w:rsidR="003E561B" w:rsidRPr="003E561B" w14:paraId="04C27833" w14:textId="77777777" w:rsidTr="00EC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6B843FB8" w14:textId="77777777" w:rsidR="003E561B" w:rsidRPr="003E561B" w:rsidRDefault="003E561B" w:rsidP="003E561B">
            <w:pPr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POST {base}/api/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autenticacion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/cambiar-clave</w:t>
            </w:r>
          </w:p>
        </w:tc>
        <w:tc>
          <w:tcPr>
            <w:tcW w:w="3255" w:type="dxa"/>
          </w:tcPr>
          <w:p w14:paraId="4B8D6DCE" w14:textId="77777777" w:rsidR="003E561B" w:rsidRPr="003E561B" w:rsidRDefault="003E561B" w:rsidP="003E5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Cambiar la clave de acceso.</w:t>
            </w:r>
          </w:p>
        </w:tc>
        <w:tc>
          <w:tcPr>
            <w:tcW w:w="3255" w:type="dxa"/>
          </w:tcPr>
          <w:p w14:paraId="0BBA4A56" w14:textId="77777777" w:rsidR="003E561B" w:rsidRPr="003E561B" w:rsidRDefault="003E561B" w:rsidP="003E5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Público; JSON de usuario, clave actual y nueva.</w:t>
            </w:r>
          </w:p>
        </w:tc>
      </w:tr>
      <w:tr w:rsidR="003E561B" w:rsidRPr="003E561B" w14:paraId="46450155" w14:textId="77777777" w:rsidTr="00EC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3389DD6C" w14:textId="77777777" w:rsidR="003E561B" w:rsidRPr="003E561B" w:rsidRDefault="003E561B" w:rsidP="003E561B">
            <w:pPr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GET {base}/api/catalogo/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categorias</w:t>
            </w:r>
            <w:proofErr w:type="spellEnd"/>
          </w:p>
        </w:tc>
        <w:tc>
          <w:tcPr>
            <w:tcW w:w="3255" w:type="dxa"/>
          </w:tcPr>
          <w:p w14:paraId="4B00481C" w14:textId="77777777" w:rsidR="003E561B" w:rsidRPr="003E561B" w:rsidRDefault="003E561B" w:rsidP="003E5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Consultar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 xml:space="preserve"> las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categorías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.</w:t>
            </w:r>
          </w:p>
        </w:tc>
        <w:tc>
          <w:tcPr>
            <w:tcW w:w="3255" w:type="dxa"/>
          </w:tcPr>
          <w:p w14:paraId="64DB25C6" w14:textId="77777777" w:rsidR="003E561B" w:rsidRPr="003E561B" w:rsidRDefault="003E561B" w:rsidP="003E5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</w:rPr>
              <w:t>Authorization: Bearer {token}.</w:t>
            </w:r>
          </w:p>
        </w:tc>
      </w:tr>
      <w:tr w:rsidR="003E561B" w:rsidRPr="003E561B" w14:paraId="17A1A790" w14:textId="77777777" w:rsidTr="00EC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60510300" w14:textId="77777777" w:rsidR="003E561B" w:rsidRPr="003E561B" w:rsidRDefault="003E561B" w:rsidP="003E561B">
            <w:pPr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GET {base}/api/catalogo/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categorias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/{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categoria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}/unidades</w:t>
            </w:r>
          </w:p>
        </w:tc>
        <w:tc>
          <w:tcPr>
            <w:tcW w:w="3255" w:type="dxa"/>
          </w:tcPr>
          <w:p w14:paraId="1EED1123" w14:textId="77777777" w:rsidR="003E561B" w:rsidRPr="003E561B" w:rsidRDefault="003E561B" w:rsidP="003E5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Consultar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unidades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 xml:space="preserve"> por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categoría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.</w:t>
            </w:r>
          </w:p>
        </w:tc>
        <w:tc>
          <w:tcPr>
            <w:tcW w:w="3255" w:type="dxa"/>
          </w:tcPr>
          <w:p w14:paraId="07B7220B" w14:textId="77777777" w:rsidR="003E561B" w:rsidRPr="003E561B" w:rsidRDefault="003E561B" w:rsidP="003E5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</w:rPr>
              <w:t>Authorization: Bearer {token}.</w:t>
            </w:r>
          </w:p>
        </w:tc>
      </w:tr>
      <w:tr w:rsidR="003E561B" w:rsidRPr="003E561B" w14:paraId="6047BFD0" w14:textId="77777777" w:rsidTr="00EC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2FA5EF31" w14:textId="77777777" w:rsidR="003E561B" w:rsidRPr="003E561B" w:rsidRDefault="003E561B" w:rsidP="003E561B">
            <w:pPr>
              <w:rPr>
                <w:rFonts w:ascii="Calibri" w:eastAsia="Calibri" w:hAnsi="Calibri"/>
                <w:color w:val="222222"/>
                <w:sz w:val="21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</w:rPr>
              <w:t>POST {base}/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api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conversiones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longitud</w:t>
            </w:r>
            <w:proofErr w:type="spellEnd"/>
          </w:p>
        </w:tc>
        <w:tc>
          <w:tcPr>
            <w:tcW w:w="3255" w:type="dxa"/>
          </w:tcPr>
          <w:p w14:paraId="0BD60744" w14:textId="77777777" w:rsidR="003E561B" w:rsidRPr="003E561B" w:rsidRDefault="003E561B" w:rsidP="003E5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Convertir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longitud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.</w:t>
            </w:r>
          </w:p>
        </w:tc>
        <w:tc>
          <w:tcPr>
            <w:tcW w:w="3255" w:type="dxa"/>
          </w:tcPr>
          <w:p w14:paraId="2CE174BA" w14:textId="77777777" w:rsidR="003E561B" w:rsidRPr="003E561B" w:rsidRDefault="003E561B" w:rsidP="003E5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Bearer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 xml:space="preserve"> token; JSON con valor,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unidadOrigen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 xml:space="preserve">,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unidadDestino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.</w:t>
            </w:r>
          </w:p>
        </w:tc>
      </w:tr>
      <w:tr w:rsidR="003E561B" w:rsidRPr="003E561B" w14:paraId="248901AB" w14:textId="77777777" w:rsidTr="00EC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3B9669E7" w14:textId="77777777" w:rsidR="003E561B" w:rsidRPr="003E561B" w:rsidRDefault="003E561B" w:rsidP="003E561B">
            <w:pPr>
              <w:rPr>
                <w:rFonts w:ascii="Calibri" w:eastAsia="Calibri" w:hAnsi="Calibri"/>
                <w:color w:val="222222"/>
                <w:sz w:val="21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</w:rPr>
              <w:t>POST {base}/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api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conversiones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/masa</w:t>
            </w:r>
          </w:p>
        </w:tc>
        <w:tc>
          <w:tcPr>
            <w:tcW w:w="3255" w:type="dxa"/>
          </w:tcPr>
          <w:p w14:paraId="14698682" w14:textId="77777777" w:rsidR="003E561B" w:rsidRPr="003E561B" w:rsidRDefault="003E561B" w:rsidP="003E5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Convertir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 xml:space="preserve"> masa.</w:t>
            </w:r>
          </w:p>
        </w:tc>
        <w:tc>
          <w:tcPr>
            <w:tcW w:w="3255" w:type="dxa"/>
          </w:tcPr>
          <w:p w14:paraId="2F59D68F" w14:textId="77777777" w:rsidR="003E561B" w:rsidRPr="003E561B" w:rsidRDefault="003E561B" w:rsidP="003E5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Bearer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 xml:space="preserve"> token; JSON con valor,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unidadOrigen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 xml:space="preserve">,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unidadDestino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.</w:t>
            </w:r>
          </w:p>
        </w:tc>
      </w:tr>
      <w:tr w:rsidR="003E561B" w:rsidRPr="003E561B" w14:paraId="37380951" w14:textId="77777777" w:rsidTr="00EC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</w:tcPr>
          <w:p w14:paraId="3711CF2B" w14:textId="77777777" w:rsidR="003E561B" w:rsidRPr="003E561B" w:rsidRDefault="003E561B" w:rsidP="003E561B">
            <w:pPr>
              <w:rPr>
                <w:rFonts w:ascii="Calibri" w:eastAsia="Calibri" w:hAnsi="Calibri"/>
                <w:color w:val="222222"/>
                <w:sz w:val="21"/>
              </w:rPr>
            </w:pPr>
            <w:r w:rsidRPr="003E561B">
              <w:rPr>
                <w:rFonts w:ascii="Calibri" w:eastAsia="Calibri" w:hAnsi="Calibri"/>
                <w:color w:val="222222"/>
                <w:sz w:val="21"/>
              </w:rPr>
              <w:t>POST {base}/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api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conversiones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/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temperatura</w:t>
            </w:r>
            <w:proofErr w:type="spellEnd"/>
          </w:p>
        </w:tc>
        <w:tc>
          <w:tcPr>
            <w:tcW w:w="3255" w:type="dxa"/>
          </w:tcPr>
          <w:p w14:paraId="41457A7D" w14:textId="77777777" w:rsidR="003E561B" w:rsidRPr="003E561B" w:rsidRDefault="003E561B" w:rsidP="003E5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Convertir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</w:rPr>
              <w:t>temperatura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</w:rPr>
              <w:t>.</w:t>
            </w:r>
          </w:p>
        </w:tc>
        <w:tc>
          <w:tcPr>
            <w:tcW w:w="3255" w:type="dxa"/>
          </w:tcPr>
          <w:p w14:paraId="2178ED65" w14:textId="77777777" w:rsidR="003E561B" w:rsidRPr="003E561B" w:rsidRDefault="003E561B" w:rsidP="003E5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color w:val="222222"/>
                <w:sz w:val="21"/>
                <w:lang w:val="es-EC"/>
              </w:rPr>
            </w:pP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Bearer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 xml:space="preserve"> token; JSON con valor,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unidadOrigen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 xml:space="preserve">, </w:t>
            </w:r>
            <w:proofErr w:type="spellStart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unidadDestino</w:t>
            </w:r>
            <w:proofErr w:type="spellEnd"/>
            <w:r w:rsidRPr="003E561B">
              <w:rPr>
                <w:rFonts w:ascii="Calibri" w:eastAsia="Calibri" w:hAnsi="Calibri"/>
                <w:color w:val="222222"/>
                <w:sz w:val="21"/>
                <w:lang w:val="es-EC"/>
              </w:rPr>
              <w:t>.</w:t>
            </w:r>
          </w:p>
        </w:tc>
      </w:tr>
    </w:tbl>
    <w:p w14:paraId="2EDA8495" w14:textId="77777777" w:rsidR="00C43AE4" w:rsidRPr="00C43AE4" w:rsidRDefault="00C43AE4" w:rsidP="00C43AE4">
      <w:pPr>
        <w:ind w:left="720"/>
        <w:rPr>
          <w:rFonts w:eastAsia="Calibri"/>
          <w:lang w:val="es-EC"/>
        </w:rPr>
      </w:pPr>
    </w:p>
    <w:p w14:paraId="0F2962D0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5</w:t>
      </w:r>
    </w:p>
    <w:p w14:paraId="1312423A" w14:textId="2AC6D077" w:rsidR="000F3908" w:rsidRDefault="003E561B">
      <w:pPr>
        <w:ind w:left="720"/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lastRenderedPageBreak/>
        <w:t>En el paquete vista, crea las ventanas Swing para el acceso, el menú, el catálogo y las conversiones</w:t>
      </w:r>
      <w:r w:rsidR="00D67D13" w:rsidRPr="00D67D13">
        <w:rPr>
          <w:rFonts w:eastAsia="Calibri"/>
          <w:b w:val="0"/>
          <w:bCs w:val="0"/>
          <w:sz w:val="22"/>
          <w:szCs w:val="22"/>
        </w:rPr>
        <w:t>:</w:t>
      </w:r>
    </w:p>
    <w:p w14:paraId="254D3B81" w14:textId="46733186" w:rsidR="003E561B" w:rsidRPr="00820B61" w:rsidRDefault="003E561B" w:rsidP="003E561B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Tabla 1</w:t>
      </w:r>
      <w:r>
        <w:rPr>
          <w:rFonts w:ascii="Arial" w:hAnsi="Arial" w:cs="Arial"/>
          <w:color w:val="auto"/>
        </w:rPr>
        <w:t>5</w:t>
      </w:r>
      <w:r w:rsidRPr="008F1DF7">
        <w:rPr>
          <w:rFonts w:ascii="Arial" w:hAnsi="Arial" w:cs="Arial"/>
          <w:color w:val="auto"/>
        </w:rPr>
        <w:br/>
      </w:r>
      <w:r w:rsidRPr="003E561B">
        <w:rPr>
          <w:rFonts w:ascii="Arial" w:hAnsi="Arial" w:cs="Arial"/>
          <w:color w:val="auto"/>
        </w:rPr>
        <w:t>LoginView.java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E561B" w14:paraId="17CC8A26" w14:textId="77777777" w:rsidTr="00EC4AA7">
        <w:trPr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88F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.vista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21CDE2B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727E948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java.awt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.*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7D145B3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javax.swing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.*;</w:t>
            </w:r>
          </w:p>
          <w:p w14:paraId="10FCA0C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46B1C57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/** Acceso REST con la misma composición visual del cliente SOAP.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*/</w:t>
            </w:r>
          </w:p>
          <w:p w14:paraId="2CF257A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public final class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LoginView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extends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JFrame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681881B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JTextField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JTextField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0F346B1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JPasswordField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clave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JPasswordField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68FC707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private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ingresar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("Iniciar sesión");</w:t>
            </w:r>
          </w:p>
          <w:p w14:paraId="3773B11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private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estado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("Conéctate al servicio de conversiones",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SwingConstants.CENTER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6C5E999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</w:p>
          <w:p w14:paraId="04376A4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public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LoginView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() {</w:t>
            </w:r>
          </w:p>
          <w:p w14:paraId="5CF534F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super("Conversión de Unidades Monster | Iniciar sesión");</w:t>
            </w:r>
          </w:p>
          <w:p w14:paraId="45FE5F7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setDefaultCloseOperation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EXIT_ON_CLOSE);</w:t>
            </w:r>
          </w:p>
          <w:p w14:paraId="4AA05F3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setMinimumSize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Dimension(920, 600));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(1180, 760);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setLocationRelativeTo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(null);</w:t>
            </w:r>
          </w:p>
          <w:p w14:paraId="0571DA2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page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page.setBackground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Estilo.SECCION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7BCA2EA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page.setBorder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(24, 32, 24, 32));</w:t>
            </w:r>
          </w:p>
          <w:p w14:paraId="166DAB5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card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card.setBackground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Color.WHITE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08540D3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BorderFactory.createLineBorder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Estilo.DIVISOR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card.setPreferredSize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Dimension(1080, 660));</w:t>
            </w:r>
          </w:p>
          <w:p w14:paraId="1B8AD4B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visual(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BorderLayout.WEST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(form(),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380E2D2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layout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12E6A9A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layout.gridx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layout.gridy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layout.weightx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1;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layout.weighty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1;</w:t>
            </w:r>
          </w:p>
          <w:p w14:paraId="3608256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layout.fill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GridBagConstraints.BOTH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718F5B7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page.add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card, layout);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setContentPane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(page);</w:t>
            </w:r>
          </w:p>
          <w:p w14:paraId="23B50B3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setExtendedState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JFrame.MAXIMIZED_BOTH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737D451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27CFFE4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visual(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</w:t>
            </w:r>
          </w:p>
          <w:p w14:paraId="715A1CB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panel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PanelVisual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panel.setBackground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Estilo.OSCURO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panel.setPreferredSize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Dimension(460, 660));</w:t>
            </w:r>
          </w:p>
          <w:p w14:paraId="290B8FA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brand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("MONSTER");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brand.setForeground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Color.WHITE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brand.setFont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(14, true));</w:t>
            </w:r>
          </w:p>
          <w:p w14:paraId="3B932CD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brand.setBorder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(28, 30, 0, 0));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(brand,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BorderLayout.NORTH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182B59B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bottom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bottom.setOpaque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(false);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bottom.setLayout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(bottom,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BoxLayout.Y_AXIS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));</w:t>
            </w:r>
          </w:p>
          <w:p w14:paraId="521EA59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title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Convierte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unidades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title.setForeground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Color.WHITE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title.setFont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(27, true));</w:t>
            </w:r>
          </w:p>
          <w:p w14:paraId="7CC45ED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subtitle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"de forma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sencilla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segura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subtitle.setForeground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Color(0xB8D2FF));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subtitle.setFont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(16, false));</w:t>
            </w:r>
          </w:p>
          <w:p w14:paraId="147719A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bottom.add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(title);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bottom.add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Box.createVerticalStrut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(8));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bottom.add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(subtitle);</w:t>
            </w:r>
          </w:p>
          <w:p w14:paraId="3820C4E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bottom.setBorder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(0, 38, 34, 20));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(bottom,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BorderLayout.SOUTH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 return panel;</w:t>
            </w:r>
          </w:p>
          <w:p w14:paraId="5C2EE7E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0E843B4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form(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</w:t>
            </w:r>
          </w:p>
          <w:p w14:paraId="01E3C86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panel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panel.setBackground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1A8BB93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(36, 56, 32, 56));</w:t>
            </w:r>
          </w:p>
          <w:p w14:paraId="7D4D236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content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content.setOpaque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(false);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content.setLayout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(content,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BoxLayout.Y_AXIS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));</w:t>
            </w:r>
          </w:p>
          <w:p w14:paraId="1353647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eyebrow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("ACCESO SEGURO", 12, true,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Estilo.AZUL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0142A28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title1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("Sistema de conversión", 30, true,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Estilo.OSCURO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7461880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title2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("de unidades", 30, true,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Estilo.OSCURO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5CAB775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group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("GRUPO #3", 12, false,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Estilo.SECUNDARIO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group.setBorder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(7, 0, 5, 0));</w:t>
            </w:r>
          </w:p>
          <w:p w14:paraId="390E160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protocol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("Conexión mediante REST", 13, true,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Estilo.AZUL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6C70DB9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lastRenderedPageBreak/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protocol.setBorder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(0, 0, 18, 0));</w:t>
            </w:r>
          </w:p>
          <w:p w14:paraId="40A44AA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welcome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(0,4));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welcome.setBackground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Estilo.SUAVE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79CFCD3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welcome.setBorder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(BorderFactory.createCompoundBorder(BorderFactory.createMatteBorder(0,4,0,0,Estilo.AZUL),BorderFactory.createEmptyBorder(12,15,12,15)));</w:t>
            </w:r>
          </w:p>
          <w:p w14:paraId="33FFAE5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greeting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("¡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Bienvenido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!");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greeting.setFont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(14,true));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greeting.setForeground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Estilo.TEXTO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72CF00E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description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("Inicia sesión para convertir tus unidades");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description.setFont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(13,false));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description.setForeground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Estilo.SECUNDARIO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0A62E04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welcome.add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greeting,BorderLayout.NORTH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welcome.add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description,BorderLayout.CENTER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welcome.setMaximumSize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Dimension(Integer.MAX_VALUE,64));</w:t>
            </w:r>
          </w:p>
          <w:p w14:paraId="0E430AE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(eyebrow);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(title1);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(title2);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(group);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(protocol);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(welcome);</w:t>
            </w:r>
          </w:p>
          <w:p w14:paraId="3D05936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Box.createVerticalStrut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(20));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(input("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Box.createVerticalStrut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(14));</w:t>
            </w:r>
          </w:p>
          <w:p w14:paraId="19F5010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input("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Contraseña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", clave));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Box.createVerticalStrut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(22));</w:t>
            </w:r>
          </w:p>
          <w:p w14:paraId="67355A3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ingresar,true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ingresar.setAlignmentX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Component.CENTER_ALIGNMENT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ingresar.setMaximumSize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Dimension(Integer.MAX_VALUE,48));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ingresar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04D390D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foot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("Cliente de escritorio Java Swing listo para conversión.",12,false,Estilo.SECUNDARIO);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foot.setBorder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(17,0,6,0));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foot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4367F77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estado.setAlignmentX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Component.CENTER_ALIGNMENT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estado.setFont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(12,false));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estado.setForeground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Estilo.AZUL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068DAA5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estado.setOpaque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(true);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estado.setBackground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Estilo.SUAVE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estado.setBorder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(7,10,7,10));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estado.setMaximumSize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Dimension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(Integer.MAX_VALUE,36));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content.add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(estado);</w:t>
            </w:r>
          </w:p>
          <w:p w14:paraId="03CD574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gbc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gbc.fill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=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GridBagConstraints.HORIZONTAL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gbc.weightx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=1;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content,gbc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 return panel;</w:t>
            </w:r>
          </w:p>
          <w:p w14:paraId="7799053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44692BE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input(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name,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JTextField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field) {</w:t>
            </w:r>
          </w:p>
          <w:p w14:paraId="11C6F82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p=new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(0,7));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p.setOpaque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(false);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p.setMaximumSize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Dimension(Integer.MAX_VALUE,76));</w:t>
            </w:r>
          </w:p>
          <w:p w14:paraId="192A5D2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label=new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(name);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label.setForeground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Estilo.TEXTO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label.setFont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(14,true));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Estilo.field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(field);</w:t>
            </w:r>
          </w:p>
          <w:p w14:paraId="0943DC5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field.setPreferredSize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Dimension(420,48));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label,BorderLayout.NORTH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field,BorderLayout.CENTER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 return p;</w:t>
            </w:r>
          </w:p>
          <w:p w14:paraId="0B679F5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2157870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centered(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text,int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size,boolean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bold,Color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color){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l=new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text,SwingConstants.CENTER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l.setAlignmentX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Component.CENTER_ALIGNMENT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l.setFont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size,bold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l.setForeground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(color); return l; }</w:t>
            </w:r>
          </w:p>
          <w:p w14:paraId="35E3A52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7944B1C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/** Mantiene el mismo panel ilustrado del acceso SOAP y usa un fondo azul si la imagen no está disponible.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*/</w:t>
            </w:r>
          </w:p>
          <w:p w14:paraId="5B65C20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static final class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PanelVisual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extends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69D0E44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private static final String IMAGE_PATH = "C:/Users/MSI/Pictures/MaterialVideos/estrella.gif";</w:t>
            </w:r>
          </w:p>
          <w:p w14:paraId="0DD3377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private final Image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image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7B0298E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PanelVisual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LayoutManager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layout) {</w:t>
            </w:r>
          </w:p>
          <w:p w14:paraId="2DAFDDB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super(layout);</w:t>
            </w:r>
          </w:p>
          <w:p w14:paraId="4EDA41A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java.io.File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file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java.io.File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(IMAGE_PATH);</w:t>
            </w:r>
          </w:p>
          <w:p w14:paraId="26155AA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image =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file.isFile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 ?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ImageIcon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(IMAGE_PATH).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getImage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 : null;</w:t>
            </w:r>
          </w:p>
          <w:p w14:paraId="1C44120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setOpaque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(true);</w:t>
            </w:r>
          </w:p>
          <w:p w14:paraId="7A74BAC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}</w:t>
            </w:r>
          </w:p>
          <w:p w14:paraId="6B2E90D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@Override protected void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paintComponent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Graphics graphics) {</w:t>
            </w:r>
          </w:p>
          <w:p w14:paraId="7477E15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super.paintComponent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(graphics);</w:t>
            </w:r>
          </w:p>
          <w:p w14:paraId="360BF6C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Graphics2D g = (Graphics2D)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graphics.create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04082BF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g.setRenderingHint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RenderingHints.KEY_INTERPOLATION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RenderingHints.VALUE_INTERPOLATION_BILINEAR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88B17C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if (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image !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= null &amp;&amp;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image.getWidth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(this) &gt; 0) {</w:t>
            </w:r>
          </w:p>
          <w:p w14:paraId="1B1C8CA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g.drawImage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(image, 0, 0,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getWidth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getHeight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(), this);</w:t>
            </w:r>
          </w:p>
          <w:p w14:paraId="314CCE9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} else {</w:t>
            </w:r>
          </w:p>
          <w:p w14:paraId="6A9D59B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g.setPaint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GradientPaint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(0, 0,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Estilo.OSCURO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0,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getHeight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(), new Color(0x123A70)));</w:t>
            </w:r>
          </w:p>
          <w:p w14:paraId="3188389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g.fillRect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(0, 0,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getWidth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(),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getHeight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());</w:t>
            </w:r>
          </w:p>
          <w:p w14:paraId="51EFFB0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g.setColor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Color(0x1D56CC));</w:t>
            </w:r>
          </w:p>
          <w:p w14:paraId="7E7D42C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g.fillOval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getWidth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 / 3,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getHeight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 / 3,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getWidth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 / 2,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getWidth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 / 2);</w:t>
            </w:r>
          </w:p>
          <w:p w14:paraId="2676EDC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lastRenderedPageBreak/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g.setColor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Color(0x12A9C9));</w:t>
            </w:r>
          </w:p>
          <w:p w14:paraId="3B8DF63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g.fillOval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getWidth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 / 8,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getHeight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 / 2, 42, 42);</w:t>
            </w:r>
          </w:p>
          <w:p w14:paraId="502C6C6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}</w:t>
            </w:r>
          </w:p>
          <w:p w14:paraId="5347C15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g.dispose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02D15EE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}</w:t>
            </w:r>
          </w:p>
          <w:p w14:paraId="3533A40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1927A88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2178748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JTextField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){return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;} public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JPasswordField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clave(){return clave;} public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ingresar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(){return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ingresar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;}</w:t>
            </w:r>
          </w:p>
          <w:p w14:paraId="251ADE5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void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estado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text,boolean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error){estado.setText(text);estado.setForeground(error?Estilo.ERROR:Estilo.EXITO);}</w:t>
            </w:r>
          </w:p>
          <w:p w14:paraId="5ED47655" w14:textId="12D1A401" w:rsid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</w:t>
            </w:r>
          </w:p>
        </w:tc>
      </w:tr>
    </w:tbl>
    <w:p w14:paraId="72DB1E1B" w14:textId="77777777" w:rsidR="00D67D13" w:rsidRDefault="00D67D13">
      <w:pPr>
        <w:ind w:left="720"/>
        <w:rPr>
          <w:rFonts w:eastAsia="Calibri"/>
          <w:b w:val="0"/>
          <w:bCs w:val="0"/>
          <w:noProof/>
          <w:sz w:val="22"/>
          <w:szCs w:val="22"/>
        </w:rPr>
      </w:pPr>
    </w:p>
    <w:p w14:paraId="47A4B650" w14:textId="0201B6CA" w:rsidR="003E561B" w:rsidRPr="00820B61" w:rsidRDefault="003E561B" w:rsidP="003E561B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Tabla 1</w:t>
      </w:r>
      <w:r>
        <w:rPr>
          <w:rFonts w:ascii="Arial" w:hAnsi="Arial" w:cs="Arial"/>
          <w:color w:val="auto"/>
        </w:rPr>
        <w:t>6</w:t>
      </w:r>
      <w:r w:rsidRPr="008F1DF7">
        <w:rPr>
          <w:rFonts w:ascii="Arial" w:hAnsi="Arial" w:cs="Arial"/>
          <w:color w:val="auto"/>
        </w:rPr>
        <w:br/>
      </w:r>
      <w:r>
        <w:rPr>
          <w:rFonts w:ascii="Arial" w:hAnsi="Arial" w:cs="Arial"/>
          <w:color w:val="auto"/>
        </w:rPr>
        <w:t>Menu</w:t>
      </w:r>
      <w:r w:rsidRPr="003E561B">
        <w:rPr>
          <w:rFonts w:ascii="Arial" w:hAnsi="Arial" w:cs="Arial"/>
          <w:color w:val="auto"/>
        </w:rPr>
        <w:t>View.java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E561B" w14:paraId="0C43A4A5" w14:textId="77777777" w:rsidTr="00EC4AA7">
        <w:trPr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B738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.vista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476CFEA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3B7328D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.modelo.Sesion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4BF35CF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java.awt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.*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5242F9F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import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javax.swing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.*;</w:t>
            </w:r>
          </w:p>
          <w:p w14:paraId="6E7BC74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</w:p>
          <w:p w14:paraId="1D98CD2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/** Menú principal REST con la misma distribución visual del cliente SOAP.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*/</w:t>
            </w:r>
          </w:p>
          <w:p w14:paraId="0A0238D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public final class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extends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JFrame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124B5F6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7096ECD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convertir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Abrir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conversor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");</w:t>
            </w:r>
          </w:p>
          <w:p w14:paraId="6908134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catalogo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"Ver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catálogo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");</w:t>
            </w:r>
          </w:p>
          <w:p w14:paraId="75D930B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salir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Cerrar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sesión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");</w:t>
            </w:r>
          </w:p>
          <w:p w14:paraId="282F8C3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4323E86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public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MenuView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 {</w:t>
            </w:r>
          </w:p>
          <w:p w14:paraId="5396EAD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super("Conversión de Unidades Monster | Menú Principal");</w:t>
            </w:r>
          </w:p>
          <w:p w14:paraId="5FBC21E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this.sesion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4F6CA48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setDefaultCloseOperation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EXIT_ON_CLOSE);</w:t>
            </w:r>
          </w:p>
          <w:p w14:paraId="15F0CF8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1100, 720);</w:t>
            </w:r>
          </w:p>
          <w:p w14:paraId="5256F50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setMinimumSize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new Dimension(900, 600));</w:t>
            </w:r>
          </w:p>
          <w:p w14:paraId="6D036FE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setExtendedState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JFrame.MAXIMIZED_BOTH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37E8C0A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7733379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root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02E921F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root.setBackground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4C8762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root.add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createToolbar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BorderLayout.NORTH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596A120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5541C50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area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5730390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area.setBackground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700927D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area.setBorder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(42, 54, 30, 54));</w:t>
            </w:r>
          </w:p>
          <w:p w14:paraId="2A4B7DC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constraints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2D2577E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constraints.gridx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0;</w:t>
            </w:r>
          </w:p>
          <w:p w14:paraId="1175209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constraints.gridy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0;</w:t>
            </w:r>
          </w:p>
          <w:p w14:paraId="556F6A7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constraints.weightx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1;</w:t>
            </w:r>
          </w:p>
          <w:p w14:paraId="2E54208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constraints.weighty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1;</w:t>
            </w:r>
          </w:p>
          <w:p w14:paraId="6C700DC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constraints.fill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GridBagConstraints.BOTH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21CDF42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area.add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createContent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), constraints);</w:t>
            </w:r>
          </w:p>
          <w:p w14:paraId="751D042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root.add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area,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7534AFD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setContentPane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(root);</w:t>
            </w:r>
          </w:p>
          <w:p w14:paraId="014AD88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2F6050B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1D042D8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createToolbar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</w:t>
            </w:r>
          </w:p>
          <w:p w14:paraId="4453853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bar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532AB07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bar.setBackground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Estilo.OSCURO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27C1863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bar.setBorder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(14, 28, 14, 28));</w:t>
            </w:r>
          </w:p>
          <w:p w14:paraId="4647183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brand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("MONSTER");</w:t>
            </w:r>
          </w:p>
          <w:p w14:paraId="3079CCB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brand.setForeground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Color.WHITE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BAEE87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brand.setFont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(18, true));</w:t>
            </w:r>
          </w:p>
          <w:p w14:paraId="1019C7B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bar.add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brand,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BorderLayout.WEST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810B70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444ACD8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actions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FlowLayout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FlowLayout.RIGHT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, 12, 0));</w:t>
            </w:r>
          </w:p>
          <w:p w14:paraId="04BAA3A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actions.setOpaque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(false);</w:t>
            </w:r>
          </w:p>
          <w:p w14:paraId="07253D0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client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("Cliente de escritorio");</w:t>
            </w:r>
          </w:p>
          <w:p w14:paraId="3AA3C71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client.setForeground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Color(0xB8D2FF));</w:t>
            </w:r>
          </w:p>
          <w:p w14:paraId="381A372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client.setFont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(13, true));</w:t>
            </w:r>
          </w:p>
          <w:p w14:paraId="60C336B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actions.add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(client);</w:t>
            </w:r>
          </w:p>
          <w:p w14:paraId="3C1749B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salir.setForeground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Color(0xB8D2FF));</w:t>
            </w:r>
          </w:p>
          <w:p w14:paraId="6473207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salir.setBackground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Estilo.OSCURO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2FB2015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salir.setFont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(12, true));</w:t>
            </w:r>
          </w:p>
          <w:p w14:paraId="5AE9A38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salir.setFocusPainted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(false);</w:t>
            </w:r>
          </w:p>
          <w:p w14:paraId="5033F5E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salir.setCursor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Cursor.getPredefinedCursor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Cursor.HAND_CURSOR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));</w:t>
            </w:r>
          </w:p>
          <w:p w14:paraId="746D295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salir.setBorder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BorderFactory.createCompoundBorder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</w:p>
          <w:p w14:paraId="1AD7853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BorderFactory.createLineBorder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Color(0xB8D2FF), 1, true),</w:t>
            </w:r>
          </w:p>
          <w:p w14:paraId="591F233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(9, 14, 9, 14)));</w:t>
            </w:r>
          </w:p>
          <w:p w14:paraId="1A97D03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actions.add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salir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D1B03B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bar.add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actions,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BorderLayout.EAST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206AD03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return bar;</w:t>
            </w:r>
          </w:p>
          <w:p w14:paraId="3CC17E3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661376A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13BB650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createContent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</w:t>
            </w:r>
          </w:p>
          <w:p w14:paraId="17202D5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panel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(0, 38));</w:t>
            </w:r>
          </w:p>
          <w:p w14:paraId="4877397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panel.setOpaque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(false);</w:t>
            </w:r>
          </w:p>
          <w:p w14:paraId="20E5720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1D54A64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heading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537ABD1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heading.setOpaque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(false);</w:t>
            </w:r>
          </w:p>
          <w:p w14:paraId="26B40A8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heading.setLayout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(heading,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BoxLayout.Y_AXIS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));</w:t>
            </w:r>
          </w:p>
          <w:p w14:paraId="640465E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heading.add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centered("MONSTER", 12, true,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Estilo.AZUL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));</w:t>
            </w:r>
          </w:p>
          <w:p w14:paraId="17C5799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title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("¿Qué deseas hacer?", 34, true,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Estilo.OSCURO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0DD5DA8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title.setBorder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(8, 0, 5, 0));</w:t>
            </w:r>
          </w:p>
          <w:p w14:paraId="602CB2D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heading.add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(title);</w:t>
            </w:r>
          </w:p>
          <w:p w14:paraId="2DD51D5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heading.add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("Elige una opción para continuar", 16, false,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Estilo.SECUNDARIO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));</w:t>
            </w:r>
          </w:p>
          <w:p w14:paraId="63D2B65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heading,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BorderLayout.NORTH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25AB1D5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3091BA1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cards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GridLayout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(1, 2, 40, 0));</w:t>
            </w:r>
          </w:p>
          <w:p w14:paraId="619C1D1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cards.setOpaque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(false);</w:t>
            </w:r>
          </w:p>
          <w:p w14:paraId="3D15631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cards.setBorder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(0, 20, 0, 20));</w:t>
            </w:r>
          </w:p>
          <w:p w14:paraId="7887FBE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cards.add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createCard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("01", "Convertir unidades",</w:t>
            </w:r>
          </w:p>
          <w:p w14:paraId="13D7480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        "Realiza conversiones de longitud, masa y temperatura.",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MenuIcon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(true), convertir, true));</w:t>
            </w:r>
          </w:p>
          <w:p w14:paraId="44F3D5B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cards.add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createCard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("02", "Consultar catálogo",</w:t>
            </w:r>
          </w:p>
          <w:p w14:paraId="5959BF4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        "Explora las categorías y unidades disponibles en el sistema.",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MenuIcon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(false), catalogo, false));</w:t>
            </w:r>
          </w:p>
          <w:p w14:paraId="630B76F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cards,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9E06ED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420A4C3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footer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centered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("Conversión de Unidades Monster", 12, false,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Estilo.SECUNDARIO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201B70D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panel.add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footer,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BorderLayout.SOUTH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57C5AAA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return panel;</w:t>
            </w:r>
          </w:p>
          <w:p w14:paraId="553160E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625F3E4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7AE52B1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createCard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String number, String title, String description,</w:t>
            </w:r>
          </w:p>
          <w:p w14:paraId="44B40B5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  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JComponent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icon,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action,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boolean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primary) {</w:t>
            </w:r>
          </w:p>
          <w:p w14:paraId="4A24FD8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card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(0, 14));</w:t>
            </w:r>
          </w:p>
          <w:p w14:paraId="081ED87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card.setBackground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Color.WHITE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2264394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BorderFactory.createCompoundBorder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</w:p>
          <w:p w14:paraId="79F755E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BorderFactory.createLineBorder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Estilo.DIVISOR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, 1, true),</w:t>
            </w:r>
          </w:p>
          <w:p w14:paraId="20A66BD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(32, 32, 30, 32)));</w:t>
            </w:r>
          </w:p>
          <w:p w14:paraId="2B83B52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76C96CC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top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285F502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top.setOpaque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(false);</w:t>
            </w:r>
          </w:p>
          <w:p w14:paraId="6B91FE9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top.add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icon,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BorderLayout.WEST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5AE0E9A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badge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number,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SwingConstants.CENTER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017197C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badge.setOpaque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(true);</w:t>
            </w:r>
          </w:p>
          <w:p w14:paraId="7DD7449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badge.setBackground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Estilo.SUAVE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66E41C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badge.setForeground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Estilo.AZUL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0EDE18E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badge.setFont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(13, true));</w:t>
            </w:r>
          </w:p>
          <w:p w14:paraId="796D424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badge.setBorder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(10, 15, 10, 15));</w:t>
            </w:r>
          </w:p>
          <w:p w14:paraId="6F95B0F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top.add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badge,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BorderLayout.EAST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5CB376C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top,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BorderLayout.NORTH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6BDFC7C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02FF9B8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copy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22FD233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copy.setOpaque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(false);</w:t>
            </w:r>
          </w:p>
          <w:p w14:paraId="643BD04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copy.setLayout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(copy,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BoxLayout.Y_AXIS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));</w:t>
            </w:r>
          </w:p>
          <w:p w14:paraId="65B28E4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heading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(title);</w:t>
            </w:r>
          </w:p>
          <w:p w14:paraId="0E09537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heading.setForeground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Estilo.TEXTO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16D4115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heading.setFont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(22, true));</w:t>
            </w:r>
          </w:p>
          <w:p w14:paraId="60A9FBE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heading.setBorder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BorderFactory.createEmptyBorder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(12, 0, 9, 0));</w:t>
            </w:r>
          </w:p>
          <w:p w14:paraId="74321A8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detail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("&lt;html&gt;&lt;div style='width:300px'&gt;" + description + "&lt;/div&gt;&lt;/html&gt;");</w:t>
            </w:r>
          </w:p>
          <w:p w14:paraId="41304A5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detail.setForeground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Estilo.SECUNDARIO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74A0C65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detail.setFont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(15, false));</w:t>
            </w:r>
          </w:p>
          <w:p w14:paraId="56E5F68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copy.add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(heading);</w:t>
            </w:r>
          </w:p>
          <w:p w14:paraId="4F2FB43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copy.add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(detail);</w:t>
            </w:r>
          </w:p>
          <w:p w14:paraId="7421A90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copy,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A5D4AF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78123AE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(action, primary);</w:t>
            </w:r>
          </w:p>
          <w:p w14:paraId="6E6A80D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action.setPreferredSize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(new Dimension(190, 60));</w:t>
            </w:r>
          </w:p>
          <w:p w14:paraId="06DD988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buttons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());</w:t>
            </w:r>
          </w:p>
          <w:p w14:paraId="7E31B74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buttons.setOpaque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(false);</w:t>
            </w:r>
          </w:p>
          <w:p w14:paraId="5451142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buttons.add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action,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BorderLayout.WEST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57E213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card.add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buttons,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BorderLayout.SOUTH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12CCEBB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return card;</w:t>
            </w:r>
          </w:p>
          <w:p w14:paraId="5A7A74F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26E5D9C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5AE0B46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centered(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 text, int size,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boolean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bold, Color color) {</w:t>
            </w:r>
          </w:p>
          <w:p w14:paraId="7974EE9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label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JLabel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text,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SwingConstants.CENTER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15F0F7C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label.setAlignmentX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Component.CENTER_ALIGNMENT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);</w:t>
            </w:r>
          </w:p>
          <w:p w14:paraId="585E9C0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label.setFont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Estilo.font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(size, bold));</w:t>
            </w:r>
          </w:p>
          <w:p w14:paraId="4094B9B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label.setForeground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(color);</w:t>
            </w:r>
          </w:p>
          <w:p w14:paraId="24A5A76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return label;</w:t>
            </w:r>
          </w:p>
          <w:p w14:paraId="0212FE6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2DB721F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659EEB6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static final class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MenuIcon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extends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JPanel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1CBABE9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private final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boolean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conversion;</w:t>
            </w:r>
          </w:p>
          <w:p w14:paraId="432F7D3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MenuIcon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boolean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conversion) {</w:t>
            </w:r>
          </w:p>
          <w:p w14:paraId="0FE30A8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this.conversion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conversion;</w:t>
            </w:r>
          </w:p>
          <w:p w14:paraId="1416F62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setOpaque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(false);</w:t>
            </w:r>
          </w:p>
          <w:p w14:paraId="4FEE9A6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setPreferredSize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new Dimension(74, 74));</w:t>
            </w:r>
          </w:p>
          <w:p w14:paraId="0FA61F8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}</w:t>
            </w:r>
          </w:p>
          <w:p w14:paraId="7314947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@Override protected void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paintComponent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Graphics graphics) {</w:t>
            </w:r>
          </w:p>
          <w:p w14:paraId="7791C22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super.paintComponent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(graphics);</w:t>
            </w:r>
          </w:p>
          <w:p w14:paraId="2DD208F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Graphics2D g = (Graphics2D)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graphics.create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6DADD6F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g.setRenderingHint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RenderingHints.KEY_ANTIALIASING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RenderingHints.VALUE_ANTIALIAS_ON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11DDF7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g.setColor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Estilo.SUAVE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321372C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g.fillRoundRect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(2, 2, 70, 70, 16, 16);</w:t>
            </w:r>
          </w:p>
          <w:p w14:paraId="2F27619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g.setColor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Estilo.CIAN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14D785C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g.setStroke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BasicStroke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(3.5f,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BasicStroke.CAP_ROUND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BasicStroke.JOIN_ROUND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));</w:t>
            </w:r>
          </w:p>
          <w:p w14:paraId="2B348F7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if (conversion) {</w:t>
            </w:r>
          </w:p>
          <w:p w14:paraId="1A70B67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g.drawLine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(19, 29, 55, 29);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g.drawLine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(47, 21, 55, 29);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g.drawLine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(47, 37, 55, 29);</w:t>
            </w:r>
          </w:p>
          <w:p w14:paraId="71143B0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g.drawLine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(55, 47, 19, 47);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g.drawLine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(27, 39, 19, 47);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g.drawLine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(27, 55, 19, 47);</w:t>
            </w:r>
          </w:p>
          <w:p w14:paraId="3029994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} else {</w:t>
            </w:r>
          </w:p>
          <w:p w14:paraId="46E9AD2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for (int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y :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new int[]{24, 37, 50}) {</w:t>
            </w:r>
          </w:p>
          <w:p w14:paraId="0DA591A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g.fillOval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(17, y - 2, 5, 5);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g.drawLine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(30, y, 57, y);</w:t>
            </w:r>
          </w:p>
          <w:p w14:paraId="23D0B81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       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}</w:t>
            </w:r>
          </w:p>
          <w:p w14:paraId="1933F63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lastRenderedPageBreak/>
              <w:t xml:space="preserve">            }</w:t>
            </w:r>
          </w:p>
          <w:p w14:paraId="7979995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g.dispose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48FC4DA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}</w:t>
            </w:r>
          </w:p>
          <w:p w14:paraId="123C28E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}</w:t>
            </w:r>
          </w:p>
          <w:p w14:paraId="28FB18D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43F3C20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{ return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 }</w:t>
            </w:r>
          </w:p>
          <w:p w14:paraId="7968221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convertir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{ return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convertir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 }</w:t>
            </w:r>
          </w:p>
          <w:p w14:paraId="2AEFF2F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catalogo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{ return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catalogo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 }</w:t>
            </w:r>
          </w:p>
          <w:p w14:paraId="5248D34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JButton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salir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{ return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salir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 }</w:t>
            </w:r>
          </w:p>
          <w:p w14:paraId="1D958608" w14:textId="4EDD6989" w:rsid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}</w:t>
            </w:r>
          </w:p>
        </w:tc>
      </w:tr>
    </w:tbl>
    <w:p w14:paraId="6D90C15D" w14:textId="77777777" w:rsidR="003E561B" w:rsidRDefault="003E561B" w:rsidP="003E561B">
      <w:pPr>
        <w:rPr>
          <w:rFonts w:eastAsia="Calibri"/>
        </w:rPr>
      </w:pPr>
    </w:p>
    <w:p w14:paraId="3E835F39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6</w:t>
      </w:r>
    </w:p>
    <w:p w14:paraId="50E8D15E" w14:textId="19FCC4BA" w:rsidR="000F3908" w:rsidRDefault="003E561B">
      <w:pPr>
        <w:ind w:left="720"/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 xml:space="preserve">En el paquete controlador, crea los controladores que enlazan las acciones de las ventanas con la clase </w:t>
      </w:r>
      <w:proofErr w:type="spellStart"/>
      <w:r w:rsidRPr="003E561B">
        <w:rPr>
          <w:rFonts w:eastAsia="Calibri"/>
          <w:b w:val="0"/>
          <w:bCs w:val="0"/>
          <w:sz w:val="22"/>
          <w:szCs w:val="22"/>
        </w:rPr>
        <w:t>ApiRest</w:t>
      </w:r>
      <w:proofErr w:type="spellEnd"/>
      <w:r w:rsidR="00820B61" w:rsidRPr="00820B61">
        <w:rPr>
          <w:rFonts w:eastAsia="Calibri"/>
          <w:b w:val="0"/>
          <w:bCs w:val="0"/>
          <w:sz w:val="22"/>
          <w:szCs w:val="22"/>
        </w:rPr>
        <w:t>:</w:t>
      </w:r>
    </w:p>
    <w:p w14:paraId="4FBA8696" w14:textId="72710374" w:rsidR="00820B61" w:rsidRPr="00820B61" w:rsidRDefault="00820B61" w:rsidP="00820B61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Tabla 1</w:t>
      </w:r>
      <w:r w:rsidR="003E561B">
        <w:rPr>
          <w:rFonts w:ascii="Arial" w:hAnsi="Arial" w:cs="Arial"/>
          <w:color w:val="auto"/>
        </w:rPr>
        <w:t>7</w:t>
      </w:r>
      <w:r w:rsidRPr="008F1DF7">
        <w:rPr>
          <w:rFonts w:ascii="Arial" w:hAnsi="Arial" w:cs="Arial"/>
          <w:color w:val="auto"/>
        </w:rPr>
        <w:br/>
      </w:r>
      <w:proofErr w:type="spellStart"/>
      <w:r w:rsidR="003E561B">
        <w:rPr>
          <w:rFonts w:ascii="Arial" w:hAnsi="Arial" w:cs="Arial"/>
          <w:color w:val="auto"/>
        </w:rPr>
        <w:t>Logic</w:t>
      </w:r>
      <w:proofErr w:type="spellEnd"/>
      <w:r w:rsidR="003E561B">
        <w:rPr>
          <w:rFonts w:ascii="Arial" w:hAnsi="Arial" w:cs="Arial"/>
          <w:color w:val="auto"/>
        </w:rPr>
        <w:t xml:space="preserve"> Controller.java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820B61" w14:paraId="2D0920B1" w14:textId="77777777" w:rsidTr="00820B61">
        <w:trPr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390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package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ec.edu.monster.controlador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;</w:t>
            </w:r>
          </w:p>
          <w:p w14:paraId="1423CB9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</w:p>
          <w:p w14:paraId="3C46433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import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ec.edu.monster.modelo.Sesion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;</w:t>
            </w:r>
          </w:p>
          <w:p w14:paraId="6E8D42E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import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ec.edu.monster.servicio.ApiRest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;</w:t>
            </w:r>
          </w:p>
          <w:p w14:paraId="3C4CCBB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import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ec.edu.monster.vista.LoginView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;</w:t>
            </w:r>
          </w:p>
          <w:p w14:paraId="693135D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java.util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.Arrays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1FEADEE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java.util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.function.Consumer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107547E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import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javax.swing.SwingWorker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;</w:t>
            </w:r>
          </w:p>
          <w:p w14:paraId="7E549E3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</w:p>
          <w:p w14:paraId="0F47A03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/** Coordina la vista de acceso con el servicio REST.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*/</w:t>
            </w:r>
          </w:p>
          <w:p w14:paraId="49DB3DC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public final class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LoginController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7ADD80D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LoginController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LoginView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view,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ApiRest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, Consumer&lt;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&gt;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onLogin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</w:t>
            </w:r>
          </w:p>
          <w:p w14:paraId="1EA47C8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Runnable login = () -&gt; {</w:t>
            </w:r>
          </w:p>
          <w:p w14:paraId="2749A7A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String user =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view.usuario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getText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().trim(); char[] chars =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view.clave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getPassword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4FB1610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if(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user.isBlank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 ||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chars.length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==0) {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view.estado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Ingresa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usuario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contraseña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.",true);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Arrays.fill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(chars,'\0'); return; }</w:t>
            </w:r>
          </w:p>
          <w:p w14:paraId="62E3F53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String password = new String(chars);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Arrays.fill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(chars,'\0');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view.ingresar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setEnabled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(false);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view.estado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Conectando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con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servidor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…",false);</w:t>
            </w:r>
          </w:p>
          <w:p w14:paraId="5E4387F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SwingWorker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&lt;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Sesion,Void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&gt;() {</w:t>
            </w:r>
          </w:p>
          <w:p w14:paraId="5FC2E22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@Override protected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doInBackground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 throws Exception { return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api.login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user,password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 }</w:t>
            </w:r>
          </w:p>
          <w:p w14:paraId="526B7F9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@Override protected void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done(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</w:t>
            </w:r>
          </w:p>
          <w:p w14:paraId="010B646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view.ingresar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setEnabled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(true);</w:t>
            </w:r>
          </w:p>
          <w:p w14:paraId="2D17B05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    try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=get();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onLogin.accept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view.dispose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 }</w:t>
            </w:r>
          </w:p>
          <w:p w14:paraId="00D5BDA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   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catch(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Exception e) { Throwable cause=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e.getCause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()==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null?e:e.getCause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view.estado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mensaje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(cause),true);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view.clave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setText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(""); }</w:t>
            </w:r>
          </w:p>
          <w:p w14:paraId="22DA455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}</w:t>
            </w:r>
          </w:p>
          <w:p w14:paraId="2AA1FDB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}.execute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2390506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};</w:t>
            </w:r>
          </w:p>
          <w:p w14:paraId="7268FB8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view.ingresar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addActionListener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(e -&gt;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login.run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());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view.clave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addActionListener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(e -&gt;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login.run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());</w:t>
            </w:r>
          </w:p>
          <w:p w14:paraId="40860C6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}</w:t>
            </w:r>
          </w:p>
          <w:p w14:paraId="7197E68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mensaje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Throwable e) {</w:t>
            </w:r>
          </w:p>
          <w:p w14:paraId="6B747C19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String m=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e.getMessage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</w:p>
          <w:p w14:paraId="6EC9B30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if(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instanceof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java.net.ConnectException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|| (m!=null &amp;&amp; 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m.contains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("Connection refused")||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m.contains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ConnectException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")))) return "No se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pudo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conectar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.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Inicia el servidor y revisa la URL base.";</w:t>
            </w:r>
          </w:p>
          <w:p w14:paraId="4AE52B2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return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m==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null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||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m.isBlank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()?"No se pudo iniciar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sesión.":m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;</w:t>
            </w:r>
          </w:p>
          <w:p w14:paraId="54B5E98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}</w:t>
            </w:r>
          </w:p>
          <w:p w14:paraId="0F96F386" w14:textId="61CE0417" w:rsidR="00820B61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</w:t>
            </w:r>
          </w:p>
        </w:tc>
      </w:tr>
    </w:tbl>
    <w:p w14:paraId="07C8018B" w14:textId="79845D30" w:rsidR="00820B61" w:rsidRDefault="00820B61" w:rsidP="00820B61">
      <w:pPr>
        <w:ind w:left="720"/>
        <w:rPr>
          <w:rFonts w:eastAsia="Calibri"/>
        </w:rPr>
      </w:pPr>
    </w:p>
    <w:p w14:paraId="742F2491" w14:textId="3A53218A" w:rsidR="00820B61" w:rsidRPr="00820B61" w:rsidRDefault="00820B61" w:rsidP="00820B61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lastRenderedPageBreak/>
        <w:t>Tabla 1</w:t>
      </w:r>
      <w:r w:rsidR="003E561B">
        <w:rPr>
          <w:rFonts w:ascii="Arial" w:hAnsi="Arial" w:cs="Arial"/>
          <w:color w:val="auto"/>
        </w:rPr>
        <w:t>8</w:t>
      </w:r>
      <w:r w:rsidRPr="008F1DF7">
        <w:rPr>
          <w:rFonts w:ascii="Arial" w:hAnsi="Arial" w:cs="Arial"/>
          <w:color w:val="auto"/>
        </w:rPr>
        <w:br/>
      </w:r>
      <w:r w:rsidR="003E561B">
        <w:rPr>
          <w:rFonts w:ascii="Arial" w:hAnsi="Arial" w:cs="Arial"/>
          <w:color w:val="auto"/>
        </w:rPr>
        <w:t>MenuController.java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820B61" w14:paraId="3EDBF8C4" w14:textId="77777777" w:rsidTr="00181285">
        <w:trPr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CCCE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package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ec.edu.monster.controlador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;</w:t>
            </w:r>
          </w:p>
          <w:p w14:paraId="116EC13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</w:p>
          <w:p w14:paraId="60F662D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.servicio.ApiRest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673BD85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import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ec.edu.monster.vista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.*;</w:t>
            </w:r>
          </w:p>
          <w:p w14:paraId="7DE70E1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</w:p>
          <w:p w14:paraId="24157B8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/** Navegación principal posterior a la autenticación REST.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*/</w:t>
            </w:r>
          </w:p>
          <w:p w14:paraId="6731A45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public final class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{</w:t>
            </w:r>
          </w:p>
          <w:p w14:paraId="767B834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view,ApiRest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){</w:t>
            </w:r>
          </w:p>
          <w:p w14:paraId="7B6973B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view.convertir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addActionListener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(e-&gt;{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ConversionView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v=new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ConversionView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();new ConversionController(v,api,view.sesion());view.dispose();v.setVisible(true);});</w:t>
            </w:r>
          </w:p>
          <w:p w14:paraId="178A3E9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view.catalogo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().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addActionListener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(e-&gt;{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CatalogoView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v=new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CatalogoView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());new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CatalogoController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v,api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view.dispose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();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v.setVisible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(true);});</w:t>
            </w:r>
          </w:p>
          <w:p w14:paraId="2D8F85A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view.salir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().addActionListener(e-&gt;{view.dispose();ec.edu.monster.App.main(new String[0]);});</w:t>
            </w:r>
          </w:p>
          <w:p w14:paraId="760792B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</w:t>
            </w:r>
          </w:p>
          <w:p w14:paraId="375123EC" w14:textId="1B93522A" w:rsidR="00820B61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</w:t>
            </w:r>
          </w:p>
        </w:tc>
      </w:tr>
    </w:tbl>
    <w:p w14:paraId="65F7F2EC" w14:textId="77777777" w:rsidR="00820B61" w:rsidRPr="008F1DF7" w:rsidRDefault="00820B61" w:rsidP="00820B61">
      <w:pPr>
        <w:ind w:left="720"/>
        <w:rPr>
          <w:rFonts w:eastAsia="Calibri"/>
        </w:rPr>
      </w:pPr>
    </w:p>
    <w:p w14:paraId="5A741711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7</w:t>
      </w:r>
    </w:p>
    <w:p w14:paraId="1F711F85" w14:textId="36DED14E" w:rsidR="000F3908" w:rsidRPr="003E561B" w:rsidRDefault="003E561B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3E561B">
        <w:rPr>
          <w:rFonts w:eastAsia="Calibri"/>
          <w:b w:val="0"/>
          <w:bCs w:val="0"/>
          <w:sz w:val="22"/>
          <w:szCs w:val="22"/>
        </w:rPr>
        <w:t xml:space="preserve">Crea App.java en el paquete </w:t>
      </w:r>
      <w:proofErr w:type="spellStart"/>
      <w:r w:rsidRPr="003E561B">
        <w:rPr>
          <w:rFonts w:eastAsia="Calibri"/>
          <w:b w:val="0"/>
          <w:bCs w:val="0"/>
          <w:sz w:val="22"/>
          <w:szCs w:val="22"/>
        </w:rPr>
        <w:t>ec.edu.monster</w:t>
      </w:r>
      <w:proofErr w:type="spellEnd"/>
      <w:r w:rsidRPr="003E561B">
        <w:rPr>
          <w:rFonts w:eastAsia="Calibri"/>
          <w:b w:val="0"/>
          <w:bCs w:val="0"/>
          <w:sz w:val="22"/>
          <w:szCs w:val="22"/>
        </w:rPr>
        <w:t>. Este archivo crea el cliente REST, abre la ventana de inicio de sesión y conecta el controlador de autenticación.</w:t>
      </w:r>
    </w:p>
    <w:p w14:paraId="577BEF77" w14:textId="7A519C8B" w:rsidR="00A11EA5" w:rsidRPr="00820B61" w:rsidRDefault="00A11EA5" w:rsidP="00A11EA5">
      <w:pPr>
        <w:pStyle w:val="Ttulo5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Tabla 1</w:t>
      </w:r>
      <w:r w:rsidR="003E561B">
        <w:rPr>
          <w:rFonts w:ascii="Arial" w:hAnsi="Arial" w:cs="Arial"/>
          <w:color w:val="auto"/>
        </w:rPr>
        <w:t>9</w:t>
      </w:r>
      <w:r w:rsidRPr="008F1DF7">
        <w:rPr>
          <w:rFonts w:ascii="Arial" w:hAnsi="Arial" w:cs="Arial"/>
          <w:color w:val="auto"/>
        </w:rPr>
        <w:br/>
      </w:r>
      <w:r w:rsidR="003E561B">
        <w:rPr>
          <w:rFonts w:ascii="Arial" w:hAnsi="Arial" w:cs="Arial"/>
          <w:color w:val="auto"/>
        </w:rPr>
        <w:t>App.</w:t>
      </w:r>
      <w:r w:rsidRPr="00A11EA5">
        <w:rPr>
          <w:rFonts w:ascii="Arial" w:hAnsi="Arial" w:cs="Arial"/>
          <w:color w:val="auto"/>
        </w:rPr>
        <w:t>java</w:t>
      </w:r>
    </w:p>
    <w:tbl>
      <w:tblPr>
        <w:tblW w:w="8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A11EA5" w14:paraId="19D34792" w14:textId="77777777" w:rsidTr="003E561B">
        <w:trPr>
          <w:trHeight w:val="6155"/>
          <w:jc w:val="center"/>
        </w:trPr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BAA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5BE3BAE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4A8733B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.controlador.LoginController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3FD906D2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.servicio.ApiRest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03E7775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.vista.LoginView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61DAF2CA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.vista.MenuView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27A11E94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ec.edu.monster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.controlador.MenuController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6B1EDC8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javax.swing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.SwingUtilities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;</w:t>
            </w:r>
          </w:p>
          <w:p w14:paraId="19FEC27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</w:p>
          <w:p w14:paraId="5D773BA6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/** Punto de entrada del cliente de escritorio MVC.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*/</w:t>
            </w:r>
          </w:p>
          <w:p w14:paraId="42384923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public final class App {</w:t>
            </w:r>
          </w:p>
          <w:p w14:paraId="045AAAE5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private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App(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{}</w:t>
            </w:r>
          </w:p>
          <w:p w14:paraId="255ACB3D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public static void </w:t>
            </w:r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main(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String[]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args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 {</w:t>
            </w:r>
          </w:p>
          <w:p w14:paraId="2733B7E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SwingUtilities.invokeLater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(() -&gt; {</w:t>
            </w:r>
          </w:p>
          <w:p w14:paraId="0623037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ApiRest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ApiRest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System.getProperty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("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api.base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",</w:t>
            </w:r>
          </w:p>
          <w:p w14:paraId="0848D150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    "http://localhost:8080/WS_CON_UNI_JAVA_REST/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"));</w:t>
            </w:r>
          </w:p>
          <w:p w14:paraId="6C929EC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LoginView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login =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LoginView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4FE3669B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LoginController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login,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-&gt; {</w:t>
            </w:r>
          </w:p>
          <w:p w14:paraId="61E42871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menu = new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MenuView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sesion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08F0529E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new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MenuController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</w:t>
            </w:r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menu,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api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);</w:t>
            </w:r>
          </w:p>
          <w:p w14:paraId="069E2988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menu.setVisible</w:t>
            </w:r>
            <w:proofErr w:type="spellEnd"/>
            <w:proofErr w:type="gram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>(true);</w:t>
            </w:r>
          </w:p>
          <w:p w14:paraId="7CABE75F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n-US"/>
              </w:rPr>
              <w:t xml:space="preserve">            </w:t>
            </w: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});</w:t>
            </w:r>
          </w:p>
          <w:p w14:paraId="69D824B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    </w:t>
            </w:r>
            <w:proofErr w:type="spellStart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login.setVisible</w:t>
            </w:r>
            <w:proofErr w:type="spellEnd"/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(true);</w:t>
            </w:r>
          </w:p>
          <w:p w14:paraId="24056E67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    });</w:t>
            </w:r>
          </w:p>
          <w:p w14:paraId="7F692ACC" w14:textId="77777777" w:rsidR="003E561B" w:rsidRPr="003E561B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 xml:space="preserve">    }</w:t>
            </w:r>
          </w:p>
          <w:p w14:paraId="2D79197B" w14:textId="009BDBF5" w:rsidR="00A11EA5" w:rsidRDefault="003E561B" w:rsidP="003E561B">
            <w:pPr>
              <w:widowControl w:val="0"/>
              <w:spacing w:line="240" w:lineRule="auto"/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</w:rPr>
            </w:pPr>
            <w:r w:rsidRPr="003E561B">
              <w:rPr>
                <w:rFonts w:ascii="Calibri" w:eastAsia="Calibri" w:hAnsi="Calibri" w:cs="Calibri"/>
                <w:b w:val="0"/>
                <w:bCs w:val="0"/>
                <w:color w:val="4F81BD"/>
                <w:sz w:val="18"/>
                <w:szCs w:val="18"/>
                <w:lang w:val="es-EC"/>
              </w:rPr>
              <w:t>}</w:t>
            </w:r>
          </w:p>
        </w:tc>
      </w:tr>
    </w:tbl>
    <w:p w14:paraId="241B8059" w14:textId="74F6B0F2" w:rsidR="000F3908" w:rsidRDefault="000F3908">
      <w:pPr>
        <w:ind w:left="720"/>
        <w:rPr>
          <w:rFonts w:eastAsia="Calibri"/>
          <w:b w:val="0"/>
          <w:bCs w:val="0"/>
          <w:sz w:val="22"/>
          <w:szCs w:val="22"/>
        </w:rPr>
      </w:pPr>
    </w:p>
    <w:p w14:paraId="210EE187" w14:textId="77777777" w:rsidR="003E561B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3E561B">
        <w:rPr>
          <w:rFonts w:eastAsia="Calibri"/>
          <w:b w:val="0"/>
          <w:bCs w:val="0"/>
          <w:sz w:val="22"/>
          <w:szCs w:val="22"/>
          <w:lang w:val="es-EC"/>
        </w:rPr>
        <w:lastRenderedPageBreak/>
        <w:t xml:space="preserve">La URL base también puede cambiarse al ejecutar el programa mediante la propiedad </w:t>
      </w:r>
      <w:proofErr w:type="spellStart"/>
      <w:r w:rsidRPr="003E561B">
        <w:rPr>
          <w:rFonts w:eastAsia="Calibri"/>
          <w:b w:val="0"/>
          <w:bCs w:val="0"/>
          <w:sz w:val="22"/>
          <w:szCs w:val="22"/>
          <w:lang w:val="es-EC"/>
        </w:rPr>
        <w:t>api.base</w:t>
      </w:r>
      <w:proofErr w:type="spellEnd"/>
      <w:r w:rsidRPr="003E561B">
        <w:rPr>
          <w:rFonts w:eastAsia="Calibri"/>
          <w:b w:val="0"/>
          <w:bCs w:val="0"/>
          <w:sz w:val="22"/>
          <w:szCs w:val="22"/>
          <w:lang w:val="es-EC"/>
        </w:rPr>
        <w:t>, por ejemplo:</w:t>
      </w:r>
    </w:p>
    <w:p w14:paraId="52EECB10" w14:textId="77777777" w:rsidR="003E561B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</w:p>
    <w:p w14:paraId="36EF2E7F" w14:textId="3AFC338F" w:rsidR="003E561B" w:rsidRDefault="003E561B" w:rsidP="003E561B">
      <w:pPr>
        <w:ind w:left="720"/>
        <w:jc w:val="center"/>
        <w:rPr>
          <w:rFonts w:eastAsia="Calibri"/>
          <w:b w:val="0"/>
          <w:bCs w:val="0"/>
          <w:sz w:val="22"/>
          <w:szCs w:val="22"/>
          <w:lang w:val="es-EC"/>
        </w:rPr>
      </w:pPr>
      <w:proofErr w:type="spellStart"/>
      <w:r w:rsidRPr="003E561B">
        <w:rPr>
          <w:rFonts w:eastAsia="Calibri"/>
          <w:b w:val="0"/>
          <w:bCs w:val="0"/>
          <w:sz w:val="22"/>
          <w:szCs w:val="22"/>
          <w:lang w:val="es-EC"/>
        </w:rPr>
        <w:t>Dapi.base</w:t>
      </w:r>
      <w:proofErr w:type="spellEnd"/>
      <w:r w:rsidRPr="003E561B">
        <w:rPr>
          <w:rFonts w:eastAsia="Calibri"/>
          <w:b w:val="0"/>
          <w:bCs w:val="0"/>
          <w:sz w:val="22"/>
          <w:szCs w:val="22"/>
          <w:lang w:val="es-EC"/>
        </w:rPr>
        <w:t>=http://servidor:8080/WS_CON_UNI_JAVA_REST/api</w:t>
      </w:r>
    </w:p>
    <w:p w14:paraId="2DA2008F" w14:textId="77777777" w:rsidR="003E561B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</w:p>
    <w:p w14:paraId="395DD223" w14:textId="77777777" w:rsidR="000F3908" w:rsidRPr="008F1DF7" w:rsidRDefault="009F3E79">
      <w:pPr>
        <w:numPr>
          <w:ilvl w:val="2"/>
          <w:numId w:val="5"/>
        </w:numPr>
        <w:rPr>
          <w:rFonts w:eastAsia="Calibri"/>
        </w:rPr>
      </w:pPr>
      <w:r w:rsidRPr="008F1DF7">
        <w:rPr>
          <w:rFonts w:eastAsia="Calibri"/>
        </w:rPr>
        <w:t>Paso 8</w:t>
      </w:r>
    </w:p>
    <w:p w14:paraId="172BA789" w14:textId="77777777" w:rsidR="003E561B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 xml:space="preserve">Inicia el </w:t>
      </w:r>
      <w:proofErr w:type="spellStart"/>
      <w:r w:rsidRPr="003E561B">
        <w:rPr>
          <w:rFonts w:eastAsia="Calibri"/>
          <w:b w:val="0"/>
          <w:bCs w:val="0"/>
          <w:sz w:val="22"/>
          <w:szCs w:val="22"/>
        </w:rPr>
        <w:t>backend</w:t>
      </w:r>
      <w:proofErr w:type="spellEnd"/>
      <w:r w:rsidRPr="003E561B">
        <w:rPr>
          <w:rFonts w:eastAsia="Calibri"/>
          <w:b w:val="0"/>
          <w:bCs w:val="0"/>
          <w:sz w:val="22"/>
          <w:szCs w:val="22"/>
        </w:rPr>
        <w:t xml:space="preserve"> REST en Payara y confirma que esté desplegado. Luego, en NetBeans, selecciona </w:t>
      </w:r>
      <w:proofErr w:type="spellStart"/>
      <w:r w:rsidRPr="003E561B">
        <w:rPr>
          <w:rFonts w:eastAsia="Calibri"/>
          <w:b w:val="0"/>
          <w:bCs w:val="0"/>
          <w:sz w:val="22"/>
          <w:szCs w:val="22"/>
        </w:rPr>
        <w:t>Clean</w:t>
      </w:r>
      <w:proofErr w:type="spellEnd"/>
      <w:r w:rsidRPr="003E561B">
        <w:rPr>
          <w:rFonts w:eastAsia="Calibri"/>
          <w:b w:val="0"/>
          <w:bCs w:val="0"/>
          <w:sz w:val="22"/>
          <w:szCs w:val="22"/>
        </w:rPr>
        <w:t xml:space="preserve"> and </w:t>
      </w:r>
      <w:proofErr w:type="spellStart"/>
      <w:r w:rsidRPr="003E561B">
        <w:rPr>
          <w:rFonts w:eastAsia="Calibri"/>
          <w:b w:val="0"/>
          <w:bCs w:val="0"/>
          <w:sz w:val="22"/>
          <w:szCs w:val="22"/>
        </w:rPr>
        <w:t>Build</w:t>
      </w:r>
      <w:proofErr w:type="spellEnd"/>
      <w:r w:rsidRPr="003E561B">
        <w:rPr>
          <w:rFonts w:eastAsia="Calibri"/>
          <w:b w:val="0"/>
          <w:bCs w:val="0"/>
          <w:sz w:val="22"/>
          <w:szCs w:val="22"/>
        </w:rPr>
        <w:t xml:space="preserve"> y ejecuta el proyecto. La clase principal es </w:t>
      </w:r>
      <w:proofErr w:type="spellStart"/>
      <w:r w:rsidRPr="003E561B">
        <w:rPr>
          <w:rFonts w:eastAsia="Calibri"/>
          <w:b w:val="0"/>
          <w:bCs w:val="0"/>
          <w:sz w:val="22"/>
          <w:szCs w:val="22"/>
        </w:rPr>
        <w:t>ec.edu.monster.App</w:t>
      </w:r>
      <w:proofErr w:type="spellEnd"/>
      <w:r w:rsidRPr="003E561B">
        <w:rPr>
          <w:rFonts w:eastAsia="Calibri"/>
          <w:b w:val="0"/>
          <w:bCs w:val="0"/>
          <w:sz w:val="22"/>
          <w:szCs w:val="22"/>
        </w:rPr>
        <w:t>.</w:t>
      </w:r>
    </w:p>
    <w:p w14:paraId="00C701E6" w14:textId="77777777" w:rsidR="003E561B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</w:rPr>
      </w:pPr>
    </w:p>
    <w:p w14:paraId="6DA080D6" w14:textId="77777777" w:rsidR="003E561B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>El flujo del cliente es:</w:t>
      </w:r>
    </w:p>
    <w:p w14:paraId="417B78FF" w14:textId="77777777" w:rsidR="003E561B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</w:rPr>
      </w:pPr>
    </w:p>
    <w:p w14:paraId="38DD9931" w14:textId="0386E583" w:rsidR="003E561B" w:rsidRPr="003E561B" w:rsidRDefault="003E561B" w:rsidP="003E561B">
      <w:pPr>
        <w:pStyle w:val="Prrafodelista"/>
        <w:numPr>
          <w:ilvl w:val="0"/>
          <w:numId w:val="16"/>
        </w:numPr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>Ingresar usuario y clave en la pantalla de acceso.</w:t>
      </w:r>
    </w:p>
    <w:p w14:paraId="284ABC60" w14:textId="2CA0740A" w:rsidR="003E561B" w:rsidRPr="003E561B" w:rsidRDefault="003E561B" w:rsidP="003E561B">
      <w:pPr>
        <w:pStyle w:val="Prrafodelista"/>
        <w:numPr>
          <w:ilvl w:val="0"/>
          <w:numId w:val="16"/>
        </w:numPr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 xml:space="preserve">Enviar las credenciales al </w:t>
      </w:r>
      <w:proofErr w:type="spellStart"/>
      <w:r w:rsidRPr="003E561B">
        <w:rPr>
          <w:rFonts w:eastAsia="Calibri"/>
          <w:b w:val="0"/>
          <w:bCs w:val="0"/>
          <w:sz w:val="22"/>
          <w:szCs w:val="22"/>
        </w:rPr>
        <w:t>endpoint</w:t>
      </w:r>
      <w:proofErr w:type="spellEnd"/>
      <w:r w:rsidRPr="003E561B">
        <w:rPr>
          <w:rFonts w:eastAsia="Calibri"/>
          <w:b w:val="0"/>
          <w:bCs w:val="0"/>
          <w:sz w:val="22"/>
          <w:szCs w:val="22"/>
        </w:rPr>
        <w:t xml:space="preserve"> de autenticación.</w:t>
      </w:r>
    </w:p>
    <w:p w14:paraId="562984F7" w14:textId="6AE6770F" w:rsidR="003E561B" w:rsidRPr="003E561B" w:rsidRDefault="003E561B" w:rsidP="003E561B">
      <w:pPr>
        <w:pStyle w:val="Prrafodelista"/>
        <w:numPr>
          <w:ilvl w:val="0"/>
          <w:numId w:val="16"/>
        </w:numPr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>Guardar el token devuelto en el objeto de sesión.</w:t>
      </w:r>
    </w:p>
    <w:p w14:paraId="11DEEC9F" w14:textId="4F65FB3D" w:rsidR="003E561B" w:rsidRPr="003E561B" w:rsidRDefault="003E561B" w:rsidP="003E561B">
      <w:pPr>
        <w:pStyle w:val="Prrafodelista"/>
        <w:numPr>
          <w:ilvl w:val="0"/>
          <w:numId w:val="16"/>
        </w:numPr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>Consultar el catálogo o abrir la pantalla de conversión.</w:t>
      </w:r>
    </w:p>
    <w:p w14:paraId="30285107" w14:textId="63DA91E9" w:rsidR="003E561B" w:rsidRPr="003E561B" w:rsidRDefault="003E561B" w:rsidP="003E561B">
      <w:pPr>
        <w:pStyle w:val="Prrafodelista"/>
        <w:numPr>
          <w:ilvl w:val="0"/>
          <w:numId w:val="16"/>
        </w:numPr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>Seleccionar categoría y unidades, ingresar el valor y enviar la solicitud.</w:t>
      </w:r>
    </w:p>
    <w:p w14:paraId="15B9350A" w14:textId="1759F6EC" w:rsidR="003E561B" w:rsidRPr="003E561B" w:rsidRDefault="003E561B" w:rsidP="003E561B">
      <w:pPr>
        <w:pStyle w:val="Prrafodelista"/>
        <w:numPr>
          <w:ilvl w:val="0"/>
          <w:numId w:val="16"/>
        </w:numPr>
        <w:rPr>
          <w:rFonts w:eastAsia="Calibri"/>
          <w:b w:val="0"/>
          <w:bCs w:val="0"/>
          <w:sz w:val="22"/>
          <w:szCs w:val="22"/>
        </w:rPr>
      </w:pPr>
      <w:r w:rsidRPr="003E561B">
        <w:rPr>
          <w:rFonts w:eastAsia="Calibri"/>
          <w:b w:val="0"/>
          <w:bCs w:val="0"/>
          <w:sz w:val="22"/>
          <w:szCs w:val="22"/>
        </w:rPr>
        <w:t>Mostrar el resultado o el mensaje de error recibido.</w:t>
      </w:r>
    </w:p>
    <w:p w14:paraId="7D347CA6" w14:textId="77777777" w:rsidR="003E561B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</w:rPr>
      </w:pPr>
    </w:p>
    <w:p w14:paraId="2E5C0401" w14:textId="619ED919" w:rsidR="00E600A1" w:rsidRPr="003E561B" w:rsidRDefault="003E561B" w:rsidP="003E561B">
      <w:pPr>
        <w:ind w:left="720"/>
        <w:rPr>
          <w:rFonts w:eastAsia="Calibri"/>
          <w:b w:val="0"/>
          <w:bCs w:val="0"/>
          <w:sz w:val="22"/>
          <w:szCs w:val="22"/>
          <w:lang w:val="es-EC"/>
        </w:rPr>
      </w:pPr>
      <w:r w:rsidRPr="003E561B">
        <w:rPr>
          <w:rFonts w:eastAsia="Calibri"/>
          <w:b w:val="0"/>
          <w:bCs w:val="0"/>
          <w:sz w:val="22"/>
          <w:szCs w:val="22"/>
        </w:rPr>
        <w:t>El catálogo incluye longitud, masa, volumen, tiempo, temperatura y área. Las conversiones están implementadas únicamente para longitud, masa y temperatura.</w:t>
      </w:r>
    </w:p>
    <w:p w14:paraId="1AD6E9D3" w14:textId="42A948BB" w:rsidR="001C78D0" w:rsidRPr="001C78D0" w:rsidRDefault="001C78D0" w:rsidP="001C78D0">
      <w:pPr>
        <w:pStyle w:val="Ttulo4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Figura 1</w:t>
      </w:r>
      <w:r>
        <w:rPr>
          <w:rFonts w:ascii="Arial" w:hAnsi="Arial" w:cs="Arial"/>
          <w:color w:val="auto"/>
        </w:rPr>
        <w:t>3</w:t>
      </w:r>
      <w:r w:rsidRPr="008F1DF7">
        <w:rPr>
          <w:rFonts w:ascii="Arial" w:hAnsi="Arial" w:cs="Arial"/>
          <w:color w:val="auto"/>
        </w:rPr>
        <w:br/>
        <w:t xml:space="preserve">Programa en ejecución </w:t>
      </w:r>
      <w:r>
        <w:rPr>
          <w:rFonts w:ascii="Arial" w:hAnsi="Arial" w:cs="Arial"/>
          <w:color w:val="auto"/>
        </w:rPr>
        <w:t>al ingresar la sesión</w:t>
      </w:r>
    </w:p>
    <w:p w14:paraId="32E8E0B8" w14:textId="4D3633B8" w:rsidR="007B73C1" w:rsidRDefault="007B73C1" w:rsidP="007B73C1">
      <w:pPr>
        <w:spacing w:after="200" w:line="276" w:lineRule="auto"/>
        <w:rPr>
          <w:rFonts w:ascii="Calibri" w:eastAsia="Calibri" w:hAnsi="Calibri" w:cs="Calibri"/>
          <w:b w:val="0"/>
          <w:bCs w:val="0"/>
          <w:sz w:val="22"/>
          <w:szCs w:val="22"/>
        </w:rPr>
      </w:pPr>
      <w:r w:rsidRPr="007B73C1">
        <w:rPr>
          <w:rFonts w:ascii="Calibri" w:eastAsia="Calibri" w:hAnsi="Calibri" w:cs="Calibri"/>
          <w:b w:val="0"/>
          <w:bCs w:val="0"/>
          <w:noProof/>
          <w:sz w:val="22"/>
          <w:szCs w:val="22"/>
        </w:rPr>
        <w:drawing>
          <wp:inline distT="0" distB="0" distL="0" distR="0" wp14:anchorId="10A6C8C0" wp14:editId="1107B1B3">
            <wp:extent cx="5731510" cy="2984500"/>
            <wp:effectExtent l="0" t="0" r="2540" b="635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06B8" w14:textId="270154C1" w:rsidR="001C78D0" w:rsidRPr="001C78D0" w:rsidRDefault="001C78D0" w:rsidP="001C78D0">
      <w:pPr>
        <w:pStyle w:val="Ttulo4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lastRenderedPageBreak/>
        <w:t>Figura 1</w:t>
      </w:r>
      <w:r>
        <w:rPr>
          <w:rFonts w:ascii="Arial" w:hAnsi="Arial" w:cs="Arial"/>
          <w:color w:val="auto"/>
        </w:rPr>
        <w:t>4</w:t>
      </w:r>
      <w:r w:rsidRPr="008F1DF7">
        <w:rPr>
          <w:rFonts w:ascii="Arial" w:hAnsi="Arial" w:cs="Arial"/>
          <w:color w:val="auto"/>
        </w:rPr>
        <w:br/>
      </w:r>
      <w:r>
        <w:rPr>
          <w:rFonts w:ascii="Arial" w:hAnsi="Arial" w:cs="Arial"/>
          <w:color w:val="auto"/>
        </w:rPr>
        <w:t>Menú Principal</w:t>
      </w:r>
    </w:p>
    <w:p w14:paraId="2FAAA24D" w14:textId="07CCBE17" w:rsidR="001C78D0" w:rsidRDefault="001C78D0" w:rsidP="007B73C1">
      <w:pPr>
        <w:spacing w:after="200" w:line="276" w:lineRule="auto"/>
        <w:rPr>
          <w:rFonts w:ascii="Calibri" w:eastAsia="Calibri" w:hAnsi="Calibri" w:cs="Calibri"/>
          <w:b w:val="0"/>
          <w:bCs w:val="0"/>
          <w:sz w:val="22"/>
          <w:szCs w:val="22"/>
        </w:rPr>
      </w:pPr>
      <w:r w:rsidRPr="001C78D0">
        <w:rPr>
          <w:rFonts w:ascii="Calibri" w:eastAsia="Calibri" w:hAnsi="Calibri" w:cs="Calibri"/>
          <w:b w:val="0"/>
          <w:bCs w:val="0"/>
          <w:noProof/>
          <w:sz w:val="22"/>
          <w:szCs w:val="22"/>
        </w:rPr>
        <w:drawing>
          <wp:inline distT="0" distB="0" distL="0" distR="0" wp14:anchorId="189CF994" wp14:editId="4CCEF663">
            <wp:extent cx="5731510" cy="2962275"/>
            <wp:effectExtent l="0" t="0" r="254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CAD7" w14:textId="3DE0930B" w:rsidR="001C78D0" w:rsidRPr="008F1DF7" w:rsidRDefault="001C78D0" w:rsidP="001C78D0">
      <w:pPr>
        <w:pStyle w:val="Ttulo4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t>Figura 1</w:t>
      </w:r>
      <w:r>
        <w:rPr>
          <w:rFonts w:ascii="Arial" w:hAnsi="Arial" w:cs="Arial"/>
          <w:color w:val="auto"/>
        </w:rPr>
        <w:t>5</w:t>
      </w:r>
      <w:r w:rsidRPr="008F1DF7">
        <w:rPr>
          <w:rFonts w:ascii="Arial" w:hAnsi="Arial" w:cs="Arial"/>
          <w:color w:val="auto"/>
        </w:rPr>
        <w:br/>
      </w:r>
      <w:r>
        <w:rPr>
          <w:rFonts w:ascii="Arial" w:hAnsi="Arial" w:cs="Arial"/>
          <w:color w:val="auto"/>
        </w:rPr>
        <w:t>Página para la selección de unidades</w:t>
      </w:r>
    </w:p>
    <w:p w14:paraId="54A5308D" w14:textId="77777777" w:rsidR="001C78D0" w:rsidRDefault="001C78D0" w:rsidP="007B73C1">
      <w:pPr>
        <w:spacing w:after="200" w:line="276" w:lineRule="auto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08E213C3" w14:textId="45E499A0" w:rsidR="001C78D0" w:rsidRDefault="001C78D0" w:rsidP="007B73C1">
      <w:pPr>
        <w:spacing w:after="200" w:line="276" w:lineRule="auto"/>
        <w:rPr>
          <w:rFonts w:ascii="Calibri" w:eastAsia="Calibri" w:hAnsi="Calibri" w:cs="Calibri"/>
          <w:b w:val="0"/>
          <w:bCs w:val="0"/>
          <w:sz w:val="22"/>
          <w:szCs w:val="22"/>
        </w:rPr>
      </w:pPr>
      <w:r w:rsidRPr="001C78D0">
        <w:rPr>
          <w:rFonts w:ascii="Calibri" w:eastAsia="Calibri" w:hAnsi="Calibri" w:cs="Calibri"/>
          <w:b w:val="0"/>
          <w:bCs w:val="0"/>
          <w:noProof/>
          <w:sz w:val="22"/>
          <w:szCs w:val="22"/>
        </w:rPr>
        <w:drawing>
          <wp:inline distT="0" distB="0" distL="0" distR="0" wp14:anchorId="1BA265D5" wp14:editId="5C69E95D">
            <wp:extent cx="5731510" cy="2933065"/>
            <wp:effectExtent l="0" t="0" r="2540" b="63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79BF" w14:textId="0E2FA1BA" w:rsidR="001C78D0" w:rsidRPr="001C78D0" w:rsidRDefault="001C78D0" w:rsidP="001C78D0">
      <w:pPr>
        <w:pStyle w:val="Ttulo4"/>
        <w:rPr>
          <w:rFonts w:ascii="Arial" w:hAnsi="Arial" w:cs="Arial"/>
          <w:color w:val="auto"/>
        </w:rPr>
      </w:pPr>
      <w:r w:rsidRPr="008F1DF7">
        <w:rPr>
          <w:rFonts w:ascii="Arial" w:hAnsi="Arial" w:cs="Arial"/>
          <w:color w:val="auto"/>
        </w:rPr>
        <w:lastRenderedPageBreak/>
        <w:t>Figura 1</w:t>
      </w:r>
      <w:r>
        <w:rPr>
          <w:rFonts w:ascii="Arial" w:hAnsi="Arial" w:cs="Arial"/>
          <w:color w:val="auto"/>
        </w:rPr>
        <w:t>6</w:t>
      </w:r>
      <w:r w:rsidRPr="008F1DF7">
        <w:rPr>
          <w:rFonts w:ascii="Arial" w:hAnsi="Arial" w:cs="Arial"/>
          <w:color w:val="auto"/>
        </w:rPr>
        <w:br/>
        <w:t xml:space="preserve">Programa </w:t>
      </w:r>
      <w:r>
        <w:rPr>
          <w:rFonts w:ascii="Arial" w:hAnsi="Arial" w:cs="Arial"/>
          <w:color w:val="auto"/>
        </w:rPr>
        <w:t>para la conversión de unidades</w:t>
      </w:r>
    </w:p>
    <w:p w14:paraId="72E0047B" w14:textId="662A894C" w:rsidR="007B73C1" w:rsidRPr="007B73C1" w:rsidRDefault="001C78D0" w:rsidP="007B73C1">
      <w:pPr>
        <w:spacing w:after="200" w:line="276" w:lineRule="auto"/>
        <w:rPr>
          <w:rFonts w:ascii="Calibri" w:eastAsia="Calibri" w:hAnsi="Calibri" w:cs="Calibri"/>
          <w:b w:val="0"/>
          <w:bCs w:val="0"/>
          <w:sz w:val="22"/>
          <w:szCs w:val="22"/>
        </w:rPr>
      </w:pPr>
      <w:r w:rsidRPr="001C78D0">
        <w:rPr>
          <w:rFonts w:ascii="Calibri" w:eastAsia="Calibri" w:hAnsi="Calibri" w:cs="Calibri"/>
          <w:b w:val="0"/>
          <w:bCs w:val="0"/>
          <w:noProof/>
          <w:sz w:val="22"/>
          <w:szCs w:val="22"/>
        </w:rPr>
        <w:drawing>
          <wp:inline distT="0" distB="0" distL="0" distR="0" wp14:anchorId="4B051665" wp14:editId="158295AE">
            <wp:extent cx="5731510" cy="2922905"/>
            <wp:effectExtent l="0" t="0" r="254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6760" w14:textId="77777777" w:rsidR="000F3908" w:rsidRPr="008F1DF7" w:rsidRDefault="009F3E79">
      <w:pPr>
        <w:pStyle w:val="Ttulo2"/>
        <w:numPr>
          <w:ilvl w:val="1"/>
          <w:numId w:val="5"/>
        </w:numPr>
        <w:spacing w:before="120" w:after="120" w:line="240" w:lineRule="auto"/>
        <w:rPr>
          <w:rFonts w:eastAsia="Calibri"/>
          <w:color w:val="auto"/>
        </w:rPr>
      </w:pPr>
      <w:bookmarkStart w:id="71" w:name="_k3uae620zdtl" w:colFirst="0" w:colLast="0"/>
      <w:bookmarkEnd w:id="71"/>
      <w:r w:rsidRPr="008F1DF7">
        <w:rPr>
          <w:rFonts w:eastAsia="Calibri"/>
          <w:color w:val="auto"/>
          <w:sz w:val="36"/>
          <w:szCs w:val="36"/>
        </w:rPr>
        <w:t>Cliente Móvil</w:t>
      </w:r>
    </w:p>
    <w:p w14:paraId="3ED5F2E4" w14:textId="77777777" w:rsidR="000F3908" w:rsidRPr="008F1DF7" w:rsidRDefault="009F3E79">
      <w:pPr>
        <w:pStyle w:val="Ttulo2"/>
        <w:numPr>
          <w:ilvl w:val="1"/>
          <w:numId w:val="5"/>
        </w:numPr>
        <w:spacing w:before="120" w:after="120" w:line="240" w:lineRule="auto"/>
        <w:rPr>
          <w:rFonts w:eastAsia="Calibri"/>
          <w:color w:val="auto"/>
          <w:sz w:val="36"/>
          <w:szCs w:val="36"/>
        </w:rPr>
      </w:pPr>
      <w:bookmarkStart w:id="72" w:name="_s26tz1rzs9bw" w:colFirst="0" w:colLast="0"/>
      <w:bookmarkStart w:id="73" w:name="_gz52wnjdjqbl" w:colFirst="0" w:colLast="0"/>
      <w:bookmarkEnd w:id="72"/>
      <w:bookmarkEnd w:id="73"/>
      <w:r w:rsidRPr="008F1DF7">
        <w:rPr>
          <w:rFonts w:eastAsia="Calibri"/>
          <w:color w:val="auto"/>
          <w:sz w:val="36"/>
          <w:szCs w:val="36"/>
        </w:rPr>
        <w:t>Cliente Web</w:t>
      </w:r>
    </w:p>
    <w:p w14:paraId="15F1D243" w14:textId="77777777" w:rsidR="00EF5143" w:rsidRPr="008F1DF7" w:rsidRDefault="00EF5143">
      <w:pPr>
        <w:spacing w:after="200" w:line="276" w:lineRule="auto"/>
        <w:rPr>
          <w:rFonts w:eastAsia="Calibri"/>
          <w:b w:val="0"/>
          <w:bCs w:val="0"/>
          <w:sz w:val="22"/>
          <w:szCs w:val="22"/>
        </w:rPr>
      </w:pPr>
    </w:p>
    <w:p w14:paraId="71B2B541" w14:textId="77777777" w:rsidR="000F3908" w:rsidRPr="008F1DF7" w:rsidRDefault="009F3E79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sz w:val="40"/>
          <w:szCs w:val="40"/>
        </w:rPr>
      </w:pPr>
      <w:bookmarkStart w:id="74" w:name="_tft82p1fosj4" w:colFirst="0" w:colLast="0"/>
      <w:bookmarkEnd w:id="74"/>
      <w:r w:rsidRPr="008F1DF7">
        <w:rPr>
          <w:rFonts w:eastAsia="Calibri"/>
          <w:b/>
          <w:bCs/>
          <w:sz w:val="40"/>
          <w:szCs w:val="40"/>
        </w:rPr>
        <w:t>CONCLUSIONES</w:t>
      </w:r>
    </w:p>
    <w:p w14:paraId="2458FEA3" w14:textId="77777777" w:rsidR="00014D8D" w:rsidRPr="00BC5FCE" w:rsidRDefault="00014D8D" w:rsidP="00014D8D">
      <w:pPr>
        <w:pStyle w:val="Listaconvietas"/>
        <w:rPr>
          <w:lang w:val="es-EC"/>
        </w:rPr>
      </w:pPr>
      <w:r w:rsidRPr="00BC5FCE">
        <w:rPr>
          <w:lang w:val="es-EC"/>
        </w:rPr>
        <w:t>La solución REST centraliza la autenticación, las consultas del catálogo y los cálculos, mientras los clientes usan HTTP para acceder a las mismas funciones.</w:t>
      </w:r>
    </w:p>
    <w:p w14:paraId="052D8A96" w14:textId="77777777" w:rsidR="00014D8D" w:rsidRPr="00BC5FCE" w:rsidRDefault="00014D8D" w:rsidP="00014D8D">
      <w:pPr>
        <w:pStyle w:val="Listaconvietas"/>
        <w:rPr>
          <w:lang w:val="es-EC"/>
        </w:rPr>
      </w:pPr>
      <w:r w:rsidRPr="00BC5FCE">
        <w:rPr>
          <w:lang w:val="es-EC"/>
        </w:rPr>
        <w:t xml:space="preserve">El </w:t>
      </w:r>
      <w:proofErr w:type="spellStart"/>
      <w:r w:rsidRPr="00BC5FCE">
        <w:rPr>
          <w:lang w:val="es-EC"/>
        </w:rPr>
        <w:t>backend</w:t>
      </w:r>
      <w:proofErr w:type="spellEnd"/>
      <w:r w:rsidRPr="00BC5FCE">
        <w:rPr>
          <w:lang w:val="es-EC"/>
        </w:rPr>
        <w:t xml:space="preserve"> implementado usa </w:t>
      </w:r>
      <w:proofErr w:type="spellStart"/>
      <w:r w:rsidRPr="00BC5FCE">
        <w:rPr>
          <w:lang w:val="es-EC"/>
        </w:rPr>
        <w:t>Jakarta</w:t>
      </w:r>
      <w:proofErr w:type="spellEnd"/>
      <w:r w:rsidRPr="00BC5FCE">
        <w:rPr>
          <w:lang w:val="es-EC"/>
        </w:rPr>
        <w:t xml:space="preserve"> REST/JAX-RS y JSON. La documentación debe evitar términos de SOAP como WSDL, </w:t>
      </w:r>
      <w:proofErr w:type="spellStart"/>
      <w:r w:rsidRPr="00BC5FCE">
        <w:rPr>
          <w:lang w:val="es-EC"/>
        </w:rPr>
        <w:t>Envelope</w:t>
      </w:r>
      <w:proofErr w:type="spellEnd"/>
      <w:r w:rsidRPr="00BC5FCE">
        <w:rPr>
          <w:lang w:val="es-EC"/>
        </w:rPr>
        <w:t xml:space="preserve"> y </w:t>
      </w:r>
      <w:proofErr w:type="spellStart"/>
      <w:r w:rsidRPr="00BC5FCE">
        <w:rPr>
          <w:lang w:val="es-EC"/>
        </w:rPr>
        <w:t>handlers</w:t>
      </w:r>
      <w:proofErr w:type="spellEnd"/>
      <w:r w:rsidRPr="00BC5FCE">
        <w:rPr>
          <w:lang w:val="es-EC"/>
        </w:rPr>
        <w:t xml:space="preserve"> SOAP.</w:t>
      </w:r>
    </w:p>
    <w:p w14:paraId="3F2A4807" w14:textId="77777777" w:rsidR="00014D8D" w:rsidRPr="00BC5FCE" w:rsidRDefault="00014D8D" w:rsidP="00014D8D">
      <w:pPr>
        <w:pStyle w:val="Listaconvietas"/>
        <w:rPr>
          <w:lang w:val="es-EC"/>
        </w:rPr>
      </w:pPr>
      <w:r w:rsidRPr="00BC5FCE">
        <w:rPr>
          <w:lang w:val="es-EC"/>
        </w:rPr>
        <w:t>El alcance actual ofrece seis categorías de catálogo y conversión para longitud, masa y temperatura.</w:t>
      </w:r>
    </w:p>
    <w:p w14:paraId="5419FC79" w14:textId="77777777" w:rsidR="00014D8D" w:rsidRPr="00BC5FCE" w:rsidRDefault="00014D8D" w:rsidP="00014D8D">
      <w:pPr>
        <w:pStyle w:val="Listaconvietas"/>
        <w:rPr>
          <w:lang w:val="es-EC"/>
        </w:rPr>
      </w:pPr>
      <w:r w:rsidRPr="00BC5FCE">
        <w:rPr>
          <w:lang w:val="es-EC"/>
        </w:rPr>
        <w:t xml:space="preserve">La autenticación usa tokens temporales en memoria y la API requiere </w:t>
      </w:r>
      <w:proofErr w:type="spellStart"/>
      <w:r w:rsidRPr="00BC5FCE">
        <w:rPr>
          <w:lang w:val="es-EC"/>
        </w:rPr>
        <w:t>Bearer</w:t>
      </w:r>
      <w:proofErr w:type="spellEnd"/>
      <w:r w:rsidRPr="00BC5FCE">
        <w:rPr>
          <w:lang w:val="es-EC"/>
        </w:rPr>
        <w:t xml:space="preserve"> token en los recursos protegidos.</w:t>
      </w:r>
    </w:p>
    <w:p w14:paraId="03F79630" w14:textId="77777777" w:rsidR="00014D8D" w:rsidRPr="00BC5FCE" w:rsidRDefault="00014D8D" w:rsidP="00014D8D">
      <w:pPr>
        <w:pStyle w:val="Listaconvietas"/>
        <w:rPr>
          <w:lang w:val="es-EC"/>
        </w:rPr>
      </w:pPr>
      <w:r w:rsidRPr="00BC5FCE">
        <w:rPr>
          <w:lang w:val="es-EC"/>
        </w:rPr>
        <w:t xml:space="preserve">La ERS declara Spring </w:t>
      </w:r>
      <w:proofErr w:type="spellStart"/>
      <w:r w:rsidRPr="00BC5FCE">
        <w:rPr>
          <w:lang w:val="es-EC"/>
        </w:rPr>
        <w:t>Boot</w:t>
      </w:r>
      <w:proofErr w:type="spellEnd"/>
      <w:r w:rsidRPr="00BC5FCE">
        <w:rPr>
          <w:lang w:val="es-EC"/>
        </w:rPr>
        <w:t xml:space="preserve">, pero el proyecto fuente está configurado como una aplicación </w:t>
      </w:r>
      <w:proofErr w:type="spellStart"/>
      <w:r w:rsidRPr="00BC5FCE">
        <w:rPr>
          <w:lang w:val="es-EC"/>
        </w:rPr>
        <w:t>Jakarta</w:t>
      </w:r>
      <w:proofErr w:type="spellEnd"/>
      <w:r w:rsidRPr="00BC5FCE">
        <w:rPr>
          <w:lang w:val="es-EC"/>
        </w:rPr>
        <w:t xml:space="preserve"> EE WAR. Esta diferencia debe conciliarse en los documentos del grupo para que describan una sola arquitectura.</w:t>
      </w:r>
    </w:p>
    <w:p w14:paraId="581A6034" w14:textId="77777777" w:rsidR="00014D8D" w:rsidRPr="00014D8D" w:rsidRDefault="00014D8D" w:rsidP="004670B9">
      <w:pPr>
        <w:spacing w:line="276" w:lineRule="auto"/>
        <w:ind w:left="360"/>
        <w:jc w:val="both"/>
        <w:rPr>
          <w:rFonts w:eastAsia="Calibri"/>
          <w:b w:val="0"/>
          <w:bCs w:val="0"/>
          <w:sz w:val="22"/>
          <w:szCs w:val="22"/>
          <w:lang w:val="es-EC"/>
        </w:rPr>
      </w:pPr>
    </w:p>
    <w:p w14:paraId="2654C856" w14:textId="77777777" w:rsidR="000F3908" w:rsidRPr="008F1DF7" w:rsidRDefault="009F3E79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sz w:val="40"/>
          <w:szCs w:val="40"/>
        </w:rPr>
      </w:pPr>
      <w:r w:rsidRPr="008F1DF7">
        <w:rPr>
          <w:rFonts w:eastAsia="Calibri"/>
          <w:b/>
          <w:bCs/>
          <w:sz w:val="40"/>
          <w:szCs w:val="40"/>
        </w:rPr>
        <w:t>RECOMENDACIONES</w:t>
      </w:r>
    </w:p>
    <w:p w14:paraId="257C0B89" w14:textId="77777777" w:rsidR="00153839" w:rsidRPr="00153839" w:rsidRDefault="00153839" w:rsidP="00153839">
      <w:pPr>
        <w:pStyle w:val="Listaconvietas"/>
        <w:numPr>
          <w:ilvl w:val="0"/>
          <w:numId w:val="15"/>
        </w:numPr>
        <w:rPr>
          <w:sz w:val="22"/>
          <w:szCs w:val="24"/>
          <w:lang w:val="es-EC"/>
        </w:rPr>
      </w:pPr>
      <w:bookmarkStart w:id="75" w:name="_6fw6ojm4z26k" w:colFirst="0" w:colLast="0"/>
      <w:bookmarkEnd w:id="75"/>
      <w:r w:rsidRPr="00153839">
        <w:rPr>
          <w:sz w:val="22"/>
          <w:szCs w:val="24"/>
          <w:lang w:val="es-EC"/>
        </w:rPr>
        <w:t xml:space="preserve">Actualizar la ERS para identificar </w:t>
      </w:r>
      <w:proofErr w:type="spellStart"/>
      <w:r w:rsidRPr="00153839">
        <w:rPr>
          <w:sz w:val="22"/>
          <w:szCs w:val="24"/>
          <w:lang w:val="es-EC"/>
        </w:rPr>
        <w:t>Jakarta</w:t>
      </w:r>
      <w:proofErr w:type="spellEnd"/>
      <w:r w:rsidRPr="00153839">
        <w:rPr>
          <w:sz w:val="22"/>
          <w:szCs w:val="24"/>
          <w:lang w:val="es-EC"/>
        </w:rPr>
        <w:t xml:space="preserve"> EE/JAX-RS, Java 17 y despliegue WAR en Payara, si esta es la plataforma que se mantiene para la entrega.</w:t>
      </w:r>
    </w:p>
    <w:p w14:paraId="22D35107" w14:textId="77777777" w:rsidR="00153839" w:rsidRPr="00153839" w:rsidRDefault="00153839" w:rsidP="00153839">
      <w:pPr>
        <w:pStyle w:val="Listaconvietas"/>
        <w:numPr>
          <w:ilvl w:val="0"/>
          <w:numId w:val="15"/>
        </w:numPr>
        <w:rPr>
          <w:sz w:val="22"/>
          <w:szCs w:val="24"/>
          <w:lang w:val="es-EC"/>
        </w:rPr>
      </w:pPr>
      <w:r w:rsidRPr="00153839">
        <w:rPr>
          <w:sz w:val="22"/>
          <w:szCs w:val="24"/>
          <w:lang w:val="es-EC"/>
        </w:rPr>
        <w:t xml:space="preserve">Corregir en la ERS la descripción de formatos: JSON es el formato real del </w:t>
      </w:r>
      <w:proofErr w:type="spellStart"/>
      <w:r w:rsidRPr="00153839">
        <w:rPr>
          <w:sz w:val="22"/>
          <w:szCs w:val="24"/>
          <w:lang w:val="es-EC"/>
        </w:rPr>
        <w:t>backend</w:t>
      </w:r>
      <w:proofErr w:type="spellEnd"/>
      <w:r w:rsidRPr="00153839">
        <w:rPr>
          <w:sz w:val="22"/>
          <w:szCs w:val="24"/>
          <w:lang w:val="es-EC"/>
        </w:rPr>
        <w:t>; XML/WSDL corresponden a SOAP y no a esta API REST.</w:t>
      </w:r>
    </w:p>
    <w:p w14:paraId="1FD82D3F" w14:textId="77777777" w:rsidR="00153839" w:rsidRPr="00153839" w:rsidRDefault="00153839" w:rsidP="00153839">
      <w:pPr>
        <w:pStyle w:val="Listaconvietas"/>
        <w:numPr>
          <w:ilvl w:val="0"/>
          <w:numId w:val="15"/>
        </w:numPr>
        <w:rPr>
          <w:sz w:val="22"/>
          <w:szCs w:val="24"/>
          <w:lang w:val="es-EC"/>
        </w:rPr>
      </w:pPr>
      <w:r w:rsidRPr="00153839">
        <w:rPr>
          <w:sz w:val="22"/>
          <w:szCs w:val="24"/>
          <w:lang w:val="es-EC"/>
        </w:rPr>
        <w:t>Documentar en una configuración de entorno la URL base final, evitando asumir que localhost y el contexto de despliegue serán iguales en todas las máquinas.</w:t>
      </w:r>
    </w:p>
    <w:p w14:paraId="434C8A1A" w14:textId="77777777" w:rsidR="00153839" w:rsidRPr="00153839" w:rsidRDefault="00153839" w:rsidP="00153839">
      <w:pPr>
        <w:pStyle w:val="Listaconvietas"/>
        <w:numPr>
          <w:ilvl w:val="0"/>
          <w:numId w:val="15"/>
        </w:numPr>
        <w:rPr>
          <w:sz w:val="22"/>
          <w:szCs w:val="24"/>
          <w:lang w:val="es-EC"/>
        </w:rPr>
      </w:pPr>
      <w:r w:rsidRPr="00153839">
        <w:rPr>
          <w:sz w:val="22"/>
          <w:szCs w:val="24"/>
          <w:lang w:val="es-EC"/>
        </w:rPr>
        <w:lastRenderedPageBreak/>
        <w:t>Mantener las categorías sin conversión como consultas de catálogo mientras no se construyan sus operaciones.</w:t>
      </w:r>
    </w:p>
    <w:p w14:paraId="6A5AD478" w14:textId="77777777" w:rsidR="00153839" w:rsidRPr="00153839" w:rsidRDefault="00153839" w:rsidP="00153839">
      <w:pPr>
        <w:pStyle w:val="Listaconvietas"/>
        <w:numPr>
          <w:ilvl w:val="0"/>
          <w:numId w:val="15"/>
        </w:numPr>
        <w:rPr>
          <w:sz w:val="22"/>
          <w:szCs w:val="24"/>
          <w:lang w:val="es-EC"/>
        </w:rPr>
      </w:pPr>
      <w:r w:rsidRPr="00153839">
        <w:rPr>
          <w:sz w:val="22"/>
          <w:szCs w:val="24"/>
          <w:lang w:val="es-EC"/>
        </w:rPr>
        <w:t>Al tratarse de un prototipo académico, cambiar credenciales de ejemplo y evitar credenciales fijas para despliegues reales; usar HTTPS y una estrategia de almacenamiento de secretos adecuada antes de exponer el servicio fuera del entorno de práctica.</w:t>
      </w:r>
    </w:p>
    <w:p w14:paraId="3995F54F" w14:textId="77777777" w:rsidR="00153839" w:rsidRPr="00153839" w:rsidRDefault="00153839" w:rsidP="00153839">
      <w:pPr>
        <w:pStyle w:val="Listaconvietas"/>
        <w:numPr>
          <w:ilvl w:val="0"/>
          <w:numId w:val="15"/>
        </w:numPr>
        <w:rPr>
          <w:sz w:val="22"/>
          <w:szCs w:val="24"/>
          <w:lang w:val="es-EC"/>
        </w:rPr>
      </w:pPr>
      <w:r w:rsidRPr="00153839">
        <w:rPr>
          <w:sz w:val="22"/>
          <w:szCs w:val="24"/>
          <w:lang w:val="es-EC"/>
        </w:rPr>
        <w:t>Completar la sección de desarrollo con capturas y fragmentos tomados del código real una vez acordado el procedimiento de construcción.</w:t>
      </w:r>
    </w:p>
    <w:p w14:paraId="1FCCFC2A" w14:textId="62F34E63" w:rsidR="00EF5143" w:rsidRPr="00FF6058" w:rsidRDefault="009F3E79" w:rsidP="00EF5143">
      <w:pPr>
        <w:pStyle w:val="Ttulo1"/>
        <w:numPr>
          <w:ilvl w:val="0"/>
          <w:numId w:val="5"/>
        </w:numPr>
        <w:spacing w:before="120" w:after="120" w:line="240" w:lineRule="auto"/>
        <w:jc w:val="left"/>
        <w:rPr>
          <w:rFonts w:eastAsia="Calibri"/>
          <w:b/>
          <w:bCs/>
          <w:sz w:val="40"/>
          <w:szCs w:val="40"/>
        </w:rPr>
      </w:pPr>
      <w:r w:rsidRPr="008F1DF7">
        <w:rPr>
          <w:rFonts w:eastAsia="Calibri"/>
          <w:b/>
          <w:bCs/>
          <w:sz w:val="40"/>
          <w:szCs w:val="40"/>
        </w:rPr>
        <w:t>REFERENCIAS BIBLIOGRÁFICAS</w:t>
      </w:r>
    </w:p>
    <w:p w14:paraId="45EB7033" w14:textId="77777777" w:rsidR="00430B3E" w:rsidRPr="00430B3E" w:rsidRDefault="00430B3E" w:rsidP="00430B3E">
      <w:pPr>
        <w:pStyle w:val="Prrafodelista"/>
        <w:numPr>
          <w:ilvl w:val="0"/>
          <w:numId w:val="13"/>
        </w:numPr>
        <w:spacing w:line="240" w:lineRule="auto"/>
        <w:rPr>
          <w:rFonts w:eastAsia="Calibri"/>
          <w:b w:val="0"/>
          <w:bCs w:val="0"/>
          <w:sz w:val="22"/>
          <w:szCs w:val="22"/>
          <w:lang w:val="en-US"/>
        </w:rPr>
      </w:pPr>
      <w:r w:rsidRPr="00430B3E">
        <w:rPr>
          <w:rFonts w:eastAsia="Calibri"/>
          <w:b w:val="0"/>
          <w:bCs w:val="0"/>
          <w:sz w:val="22"/>
          <w:szCs w:val="22"/>
          <w:lang w:val="en-US"/>
        </w:rPr>
        <w:t>Fielding, R. T. (2000). Architectural Styles and the Design of Network-based Software Architectures (Doctoral dissertation). University of California, Irvine. https://ics.uci.edu/~fielding/pubs/dissertation/top.htm</w:t>
      </w:r>
    </w:p>
    <w:p w14:paraId="743C39AD" w14:textId="77777777" w:rsidR="00430B3E" w:rsidRPr="00430B3E" w:rsidRDefault="00430B3E" w:rsidP="00430B3E">
      <w:pPr>
        <w:pStyle w:val="Prrafodelista"/>
        <w:numPr>
          <w:ilvl w:val="0"/>
          <w:numId w:val="13"/>
        </w:numPr>
        <w:spacing w:line="240" w:lineRule="auto"/>
        <w:rPr>
          <w:rFonts w:eastAsia="Calibri"/>
          <w:b w:val="0"/>
          <w:bCs w:val="0"/>
          <w:sz w:val="22"/>
          <w:szCs w:val="22"/>
          <w:lang w:val="en-US"/>
        </w:rPr>
      </w:pPr>
      <w:r w:rsidRPr="00430B3E">
        <w:rPr>
          <w:rFonts w:eastAsia="Calibri"/>
          <w:b w:val="0"/>
          <w:bCs w:val="0"/>
          <w:sz w:val="22"/>
          <w:szCs w:val="22"/>
          <w:lang w:val="en-US"/>
        </w:rPr>
        <w:t>Fielding, R., Nottingham, M., &amp; Reschke, J. (Eds.). (2022). HTTP Semantics (RFC 9110). RFC Editor. https://www.rfc-editor.org/rfc/rfc9110.html</w:t>
      </w:r>
    </w:p>
    <w:p w14:paraId="457DAA4B" w14:textId="77777777" w:rsidR="00430B3E" w:rsidRPr="00430B3E" w:rsidRDefault="00430B3E" w:rsidP="00430B3E">
      <w:pPr>
        <w:pStyle w:val="Prrafodelista"/>
        <w:numPr>
          <w:ilvl w:val="0"/>
          <w:numId w:val="13"/>
        </w:numPr>
        <w:spacing w:line="240" w:lineRule="auto"/>
        <w:rPr>
          <w:rFonts w:eastAsia="Calibri"/>
          <w:b w:val="0"/>
          <w:bCs w:val="0"/>
          <w:sz w:val="22"/>
          <w:szCs w:val="22"/>
          <w:lang w:val="en-US"/>
        </w:rPr>
      </w:pPr>
      <w:r w:rsidRPr="00430B3E">
        <w:rPr>
          <w:rFonts w:eastAsia="Calibri"/>
          <w:b w:val="0"/>
          <w:bCs w:val="0"/>
          <w:sz w:val="22"/>
          <w:szCs w:val="22"/>
          <w:lang w:val="en-US"/>
        </w:rPr>
        <w:t>Bray, T. (2017). The JavaScript Object Notation (JSON) Data Interchange Format (RFC 8259). RFC Editor. https://www.rfc-editor.org/rfc/rfc8259.html</w:t>
      </w:r>
    </w:p>
    <w:p w14:paraId="00FAD03F" w14:textId="77777777" w:rsidR="00430B3E" w:rsidRPr="00430B3E" w:rsidRDefault="00430B3E" w:rsidP="00430B3E">
      <w:pPr>
        <w:pStyle w:val="Prrafodelista"/>
        <w:numPr>
          <w:ilvl w:val="0"/>
          <w:numId w:val="13"/>
        </w:numPr>
        <w:spacing w:line="240" w:lineRule="auto"/>
        <w:rPr>
          <w:rFonts w:eastAsia="Calibri"/>
          <w:b w:val="0"/>
          <w:bCs w:val="0"/>
          <w:sz w:val="22"/>
          <w:szCs w:val="22"/>
          <w:lang w:val="en-US"/>
        </w:rPr>
      </w:pPr>
      <w:r w:rsidRPr="00430B3E">
        <w:rPr>
          <w:rFonts w:eastAsia="Calibri"/>
          <w:b w:val="0"/>
          <w:bCs w:val="0"/>
          <w:sz w:val="22"/>
          <w:szCs w:val="22"/>
          <w:lang w:val="en-US"/>
        </w:rPr>
        <w:t>Eclipse Foundation. (2024). Jakarta RESTful Web Services 4.0 Specification. https://jakarta.ee/specifications/restful-ws/4.0/jakarta-restful-ws-spec-4.0.html</w:t>
      </w:r>
    </w:p>
    <w:p w14:paraId="3113C1ED" w14:textId="77777777" w:rsidR="00430B3E" w:rsidRPr="00430B3E" w:rsidRDefault="00430B3E" w:rsidP="00430B3E">
      <w:pPr>
        <w:pStyle w:val="Prrafodelista"/>
        <w:numPr>
          <w:ilvl w:val="0"/>
          <w:numId w:val="13"/>
        </w:numPr>
        <w:spacing w:line="240" w:lineRule="auto"/>
        <w:rPr>
          <w:rFonts w:eastAsia="Calibri"/>
          <w:b w:val="0"/>
          <w:bCs w:val="0"/>
          <w:sz w:val="22"/>
          <w:szCs w:val="22"/>
          <w:lang w:val="en-US"/>
        </w:rPr>
      </w:pPr>
      <w:r w:rsidRPr="00430B3E">
        <w:rPr>
          <w:rFonts w:eastAsia="Calibri"/>
          <w:b w:val="0"/>
          <w:bCs w:val="0"/>
          <w:sz w:val="22"/>
          <w:szCs w:val="22"/>
          <w:lang w:val="en-US"/>
        </w:rPr>
        <w:t>Payara Services Ltd. (2025). Overview of Payara Server Application Deployment. Payara Community Documentation. https://docs.payara.fish/community/docs/6.2025.5/Technical%20Documentation/Payara%20Server%20Documentation/Application%20Deployment/Overview.html</w:t>
      </w:r>
    </w:p>
    <w:p w14:paraId="5E036E0C" w14:textId="77777777" w:rsidR="00430B3E" w:rsidRPr="00430B3E" w:rsidRDefault="00430B3E" w:rsidP="00430B3E">
      <w:pPr>
        <w:pStyle w:val="Prrafodelista"/>
        <w:numPr>
          <w:ilvl w:val="0"/>
          <w:numId w:val="13"/>
        </w:numPr>
        <w:spacing w:line="240" w:lineRule="auto"/>
        <w:rPr>
          <w:rFonts w:eastAsia="Calibri"/>
          <w:b w:val="0"/>
          <w:bCs w:val="0"/>
          <w:sz w:val="22"/>
          <w:szCs w:val="22"/>
          <w:lang w:val="en-US"/>
        </w:rPr>
      </w:pPr>
      <w:r w:rsidRPr="00430B3E">
        <w:rPr>
          <w:rFonts w:eastAsia="Calibri"/>
          <w:b w:val="0"/>
          <w:bCs w:val="0"/>
          <w:sz w:val="22"/>
          <w:szCs w:val="22"/>
          <w:lang w:val="en-US"/>
        </w:rPr>
        <w:t>Hardt, D. (Ed.). (2012). The OAuth 2.0 Authorization Framework: Bearer Token Usage (RFC 6750). RFC Editor. https://www.rfc-editor.org/rfc/rfc6750.html</w:t>
      </w:r>
    </w:p>
    <w:p w14:paraId="44A1BC9B" w14:textId="77777777" w:rsidR="00430B3E" w:rsidRPr="00430B3E" w:rsidRDefault="00430B3E" w:rsidP="00430B3E">
      <w:pPr>
        <w:pStyle w:val="Prrafodelista"/>
        <w:numPr>
          <w:ilvl w:val="0"/>
          <w:numId w:val="13"/>
        </w:numPr>
        <w:spacing w:line="240" w:lineRule="auto"/>
        <w:rPr>
          <w:rFonts w:eastAsia="Calibri"/>
          <w:b w:val="0"/>
          <w:bCs w:val="0"/>
          <w:sz w:val="22"/>
          <w:szCs w:val="22"/>
          <w:lang w:val="es-EC"/>
        </w:rPr>
      </w:pPr>
      <w:r w:rsidRPr="00430B3E">
        <w:rPr>
          <w:rFonts w:eastAsia="Calibri"/>
          <w:b w:val="0"/>
          <w:bCs w:val="0"/>
          <w:sz w:val="22"/>
          <w:szCs w:val="22"/>
          <w:lang w:val="es-EC"/>
        </w:rPr>
        <w:t>Grupo 03. (2026). ERS_RESTFUL_JAVA_SINBDD_GR03 [Especificación de Requisitos de Software del proyecto].</w:t>
      </w:r>
    </w:p>
    <w:p w14:paraId="0BCD5A3B" w14:textId="77777777" w:rsidR="00430B3E" w:rsidRPr="00430B3E" w:rsidRDefault="00430B3E" w:rsidP="00430B3E">
      <w:pPr>
        <w:pStyle w:val="Prrafodelista"/>
        <w:numPr>
          <w:ilvl w:val="0"/>
          <w:numId w:val="13"/>
        </w:numPr>
        <w:spacing w:line="240" w:lineRule="auto"/>
        <w:rPr>
          <w:rFonts w:eastAsia="Calibri"/>
          <w:b w:val="0"/>
          <w:bCs w:val="0"/>
          <w:sz w:val="22"/>
          <w:szCs w:val="22"/>
          <w:lang w:val="es-EC"/>
        </w:rPr>
      </w:pPr>
      <w:r w:rsidRPr="00430B3E">
        <w:rPr>
          <w:rFonts w:eastAsia="Calibri"/>
          <w:b w:val="0"/>
          <w:bCs w:val="0"/>
          <w:sz w:val="22"/>
          <w:szCs w:val="22"/>
          <w:lang w:val="es-EC"/>
        </w:rPr>
        <w:t>Grupo 03. (2026). Código fuente del proyecto RESTFUL Java sin BDD: WS_CON_UNI_JAVA_REST y clientes de consola, escritorio, web y móvil.</w:t>
      </w:r>
    </w:p>
    <w:p w14:paraId="3AD138B4" w14:textId="77777777" w:rsidR="002E6256" w:rsidRPr="00430B3E" w:rsidRDefault="002E6256" w:rsidP="002E6256">
      <w:pPr>
        <w:spacing w:line="240" w:lineRule="auto"/>
        <w:rPr>
          <w:rFonts w:eastAsia="Calibri"/>
          <w:b w:val="0"/>
          <w:bCs w:val="0"/>
          <w:sz w:val="22"/>
          <w:szCs w:val="22"/>
          <w:lang w:val="es-EC"/>
        </w:rPr>
      </w:pPr>
    </w:p>
    <w:sectPr w:rsidR="002E6256" w:rsidRPr="00430B3E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966C8" w14:textId="77777777" w:rsidR="009B3831" w:rsidRDefault="009B3831">
      <w:pPr>
        <w:spacing w:line="240" w:lineRule="auto"/>
      </w:pPr>
      <w:r>
        <w:separator/>
      </w:r>
    </w:p>
  </w:endnote>
  <w:endnote w:type="continuationSeparator" w:id="0">
    <w:p w14:paraId="1E348362" w14:textId="77777777" w:rsidR="009B3831" w:rsidRDefault="009B38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955A44-C9D9-45E1-B81C-8848559A0794}"/>
    <w:embedBold r:id="rId2" w:fontKey="{F2F8B59B-0490-4911-9113-A535B808C3BF}"/>
    <w:embedItalic r:id="rId3" w:fontKey="{4D1DD8CB-23A7-40ED-9D09-46FC0B9A93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4" w:fontKey="{B80559DF-FE6F-48DF-A0C6-9CD0AADFE5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D8D081-0B6C-44AA-A3FA-EFD63A7E780F}"/>
    <w:embedBold r:id="rId6" w:fontKey="{462904E6-CAC1-4A36-8B82-27651D1451E0}"/>
  </w:font>
  <w:font w:name="Noto Sans Symbols">
    <w:charset w:val="00"/>
    <w:family w:val="auto"/>
    <w:pitch w:val="default"/>
    <w:embedRegular r:id="rId7" w:fontKey="{8D6DF912-810A-449F-A9C3-BA46333F22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715F2" w14:textId="77777777" w:rsidR="000F3908" w:rsidRDefault="009F3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8F1DF7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0461A655" w14:textId="77777777" w:rsidR="000F3908" w:rsidRDefault="000F3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85E32" w14:textId="77777777" w:rsidR="009B3831" w:rsidRDefault="009B3831">
      <w:pPr>
        <w:spacing w:line="240" w:lineRule="auto"/>
      </w:pPr>
      <w:r>
        <w:separator/>
      </w:r>
    </w:p>
  </w:footnote>
  <w:footnote w:type="continuationSeparator" w:id="0">
    <w:p w14:paraId="2D6CA111" w14:textId="77777777" w:rsidR="009B3831" w:rsidRDefault="009B38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BD8A6D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D0093"/>
    <w:multiLevelType w:val="multilevel"/>
    <w:tmpl w:val="8B8CEF8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71666E"/>
    <w:multiLevelType w:val="multilevel"/>
    <w:tmpl w:val="8B8CEF8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6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8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643FE"/>
    <w:multiLevelType w:val="multilevel"/>
    <w:tmpl w:val="8B8CEF8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11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1E7AFB"/>
    <w:multiLevelType w:val="hybridMultilevel"/>
    <w:tmpl w:val="2160B490"/>
    <w:lvl w:ilvl="0" w:tplc="567A0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11"/>
  </w:num>
  <w:num w:numId="3">
    <w:abstractNumId w:val="3"/>
  </w:num>
  <w:num w:numId="4">
    <w:abstractNumId w:val="14"/>
  </w:num>
  <w:num w:numId="5">
    <w:abstractNumId w:val="7"/>
  </w:num>
  <w:num w:numId="6">
    <w:abstractNumId w:val="6"/>
  </w:num>
  <w:num w:numId="7">
    <w:abstractNumId w:val="8"/>
  </w:num>
  <w:num w:numId="8">
    <w:abstractNumId w:val="13"/>
  </w:num>
  <w:num w:numId="9">
    <w:abstractNumId w:val="1"/>
  </w:num>
  <w:num w:numId="10">
    <w:abstractNumId w:val="9"/>
  </w:num>
  <w:num w:numId="11">
    <w:abstractNumId w:val="5"/>
  </w:num>
  <w:num w:numId="12">
    <w:abstractNumId w:val="2"/>
  </w:num>
  <w:num w:numId="13">
    <w:abstractNumId w:val="10"/>
  </w:num>
  <w:num w:numId="14">
    <w:abstractNumId w:val="0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14D8D"/>
    <w:rsid w:val="00026D27"/>
    <w:rsid w:val="00091FA2"/>
    <w:rsid w:val="000F3908"/>
    <w:rsid w:val="00153839"/>
    <w:rsid w:val="00197BC2"/>
    <w:rsid w:val="001C78D0"/>
    <w:rsid w:val="002E6256"/>
    <w:rsid w:val="002F1C0E"/>
    <w:rsid w:val="003472BB"/>
    <w:rsid w:val="003C1399"/>
    <w:rsid w:val="003C34DE"/>
    <w:rsid w:val="003C63B5"/>
    <w:rsid w:val="003E561B"/>
    <w:rsid w:val="00430B3E"/>
    <w:rsid w:val="004658C3"/>
    <w:rsid w:val="004670B9"/>
    <w:rsid w:val="0058447E"/>
    <w:rsid w:val="006211D9"/>
    <w:rsid w:val="00735D08"/>
    <w:rsid w:val="007B73C1"/>
    <w:rsid w:val="00814719"/>
    <w:rsid w:val="00820B61"/>
    <w:rsid w:val="008F1DF7"/>
    <w:rsid w:val="00907E84"/>
    <w:rsid w:val="009B3831"/>
    <w:rsid w:val="009F3E79"/>
    <w:rsid w:val="00A11EA5"/>
    <w:rsid w:val="00B65E33"/>
    <w:rsid w:val="00B923F0"/>
    <w:rsid w:val="00C43AE4"/>
    <w:rsid w:val="00CB31B6"/>
    <w:rsid w:val="00D67D13"/>
    <w:rsid w:val="00E1386B"/>
    <w:rsid w:val="00E600A1"/>
    <w:rsid w:val="00ED670C"/>
    <w:rsid w:val="00EF5143"/>
    <w:rsid w:val="00F03107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E16047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61B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left="720"/>
      <w:outlineLvl w:val="2"/>
    </w:p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 w:line="276" w:lineRule="auto"/>
      <w:outlineLvl w:val="3"/>
    </w:pPr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 w:line="276" w:lineRule="auto"/>
      <w:outlineLvl w:val="4"/>
    </w:pPr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Listaconvietas">
    <w:name w:val="List Bullet"/>
    <w:basedOn w:val="Normal"/>
    <w:uiPriority w:val="99"/>
    <w:unhideWhenUsed/>
    <w:rsid w:val="00014D8D"/>
    <w:pPr>
      <w:numPr>
        <w:numId w:val="14"/>
      </w:numPr>
      <w:spacing w:after="200" w:line="276" w:lineRule="auto"/>
      <w:contextualSpacing/>
    </w:pPr>
    <w:rPr>
      <w:rFonts w:ascii="Calibri" w:eastAsia="Calibri" w:hAnsi="Calibri" w:cstheme="minorBidi"/>
      <w:b w:val="0"/>
      <w:bCs w:val="0"/>
      <w:color w:val="222222"/>
      <w:sz w:val="21"/>
      <w:szCs w:val="22"/>
      <w:lang w:val="en-US" w:eastAsia="en-US"/>
    </w:rPr>
  </w:style>
  <w:style w:type="table" w:styleId="Sombreadoclaro-nfasis1">
    <w:name w:val="Light Shading Accent 1"/>
    <w:basedOn w:val="Tablanormal"/>
    <w:uiPriority w:val="60"/>
    <w:rsid w:val="003E561B"/>
    <w:pPr>
      <w:spacing w:line="240" w:lineRule="auto"/>
    </w:pPr>
    <w:rPr>
      <w:rFonts w:asciiTheme="minorHAnsi" w:eastAsiaTheme="minorEastAsia" w:hAnsiTheme="minorHAnsi" w:cstheme="minorBidi"/>
      <w:b w:val="0"/>
      <w:bCs w:val="0"/>
      <w:color w:val="365F91" w:themeColor="accen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controladores.ws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://localhost:8080/WS_CON_UNI_JAVA_REST/ap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hyperlink" Target="http://localhost:8080/WS_ConUni_Java_SOAP/WSConversorUnidades?wsdl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3BAB-73B6-4A2F-B1D9-EBF66F1E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52</Pages>
  <Words>11904</Words>
  <Characters>65473</Characters>
  <Application>Microsoft Office Word</Application>
  <DocSecurity>0</DocSecurity>
  <Lines>545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Mateo Criollo</cp:lastModifiedBy>
  <cp:revision>26</cp:revision>
  <dcterms:created xsi:type="dcterms:W3CDTF">2026-05-13T07:19:00Z</dcterms:created>
  <dcterms:modified xsi:type="dcterms:W3CDTF">2026-10-25T04:07:00Z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