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n581cpc4mmat" w:colFirst="0" w:colLast="0"/>
    <w:bookmarkEnd w:id="0"/>
    <w:p w14:paraId="14B8F17B" w14:textId="77777777" w:rsidR="000F3908" w:rsidRDefault="009F3E79">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4986AF43" wp14:editId="4EFE7D19">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70B82031"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4619B70A"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201914A8" w14:textId="77777777" w:rsidR="000F3908" w:rsidRDefault="009F3E79">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4986AF43"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70B82031"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4619B70A"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201914A8" w14:textId="77777777" w:rsidR="000F3908" w:rsidRDefault="009F3E79">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412072B" wp14:editId="12A9C35B">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3D911EA1" w14:textId="77777777" w:rsidR="000F3908" w:rsidRDefault="009F3E79">
                            <w:pPr>
                              <w:spacing w:before="80" w:after="100" w:line="240" w:lineRule="auto"/>
                              <w:jc w:val="center"/>
                              <w:textDirection w:val="btLr"/>
                            </w:pPr>
                            <w:r>
                              <w:rPr>
                                <w:color w:val="000000"/>
                                <w:sz w:val="32"/>
                              </w:rPr>
                              <w:t>Tema</w:t>
                            </w:r>
                          </w:p>
                          <w:p w14:paraId="0350CE0D" w14:textId="77777777" w:rsidR="000F3908" w:rsidRDefault="009F3E79">
                            <w:pPr>
                              <w:spacing w:before="80" w:after="100" w:line="240" w:lineRule="auto"/>
                              <w:jc w:val="center"/>
                              <w:textDirection w:val="btLr"/>
                            </w:pPr>
                            <w:r>
                              <w:rPr>
                                <w:color w:val="000000"/>
                                <w:sz w:val="36"/>
                              </w:rPr>
                              <w:t xml:space="preserve">MANUAL DE CONFIGURACIÓN SISTEMA CONVERSIÓN UNIDADES MONSTER CON SOAP SIN BDD EN </w:t>
                            </w:r>
                            <w:r w:rsidR="00EB39D2">
                              <w:rPr>
                                <w:color w:val="000000"/>
                                <w:sz w:val="36"/>
                              </w:rPr>
                              <w:t>DOTNET</w:t>
                            </w:r>
                          </w:p>
                          <w:p w14:paraId="4DFD67BE" w14:textId="77777777" w:rsidR="000F3908" w:rsidRDefault="000F3908">
                            <w:pPr>
                              <w:spacing w:before="80" w:after="100" w:line="240" w:lineRule="auto"/>
                              <w:jc w:val="center"/>
                              <w:textDirection w:val="btLr"/>
                            </w:pPr>
                          </w:p>
                          <w:p w14:paraId="0D81C583" w14:textId="77777777" w:rsidR="000F3908" w:rsidRDefault="009F3E79">
                            <w:pPr>
                              <w:spacing w:before="80" w:after="100" w:line="240" w:lineRule="auto"/>
                              <w:jc w:val="center"/>
                              <w:textDirection w:val="btLr"/>
                            </w:pPr>
                            <w:r>
                              <w:rPr>
                                <w:color w:val="000000"/>
                                <w:sz w:val="32"/>
                              </w:rPr>
                              <w:t>Autores</w:t>
                            </w:r>
                          </w:p>
                          <w:p w14:paraId="4682E2C5" w14:textId="77777777" w:rsidR="000F3908" w:rsidRDefault="00091FA2">
                            <w:pPr>
                              <w:spacing w:after="100" w:line="240" w:lineRule="auto"/>
                              <w:jc w:val="center"/>
                              <w:textDirection w:val="btLr"/>
                            </w:pPr>
                            <w:r w:rsidRPr="00091FA2">
                              <w:rPr>
                                <w:b w:val="0"/>
                                <w:color w:val="000000"/>
                                <w:sz w:val="22"/>
                              </w:rPr>
                              <w:t>CRIOLLO LLUMIQUINGA MATEO GABRIEL</w:t>
                            </w:r>
                          </w:p>
                          <w:p w14:paraId="2642718A"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5E0A8A08"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55E3902" w14:textId="77777777" w:rsidR="00091FA2" w:rsidRDefault="00091FA2" w:rsidP="00091FA2">
                            <w:pPr>
                              <w:spacing w:before="80" w:after="100" w:line="240" w:lineRule="auto"/>
                              <w:jc w:val="center"/>
                              <w:textDirection w:val="btLr"/>
                            </w:pPr>
                          </w:p>
                          <w:p w14:paraId="1ABDF558" w14:textId="77777777" w:rsidR="000F3908" w:rsidRDefault="009F3E79">
                            <w:pPr>
                              <w:spacing w:before="80" w:after="100" w:line="240" w:lineRule="auto"/>
                              <w:jc w:val="center"/>
                              <w:textDirection w:val="btLr"/>
                            </w:pPr>
                            <w:r>
                              <w:rPr>
                                <w:color w:val="000000"/>
                                <w:sz w:val="32"/>
                              </w:rPr>
                              <w:t>Tutor</w:t>
                            </w:r>
                          </w:p>
                          <w:p w14:paraId="0479EEDD" w14:textId="77777777" w:rsidR="000F3908" w:rsidRDefault="009F3E79">
                            <w:pPr>
                              <w:spacing w:before="80" w:after="100" w:line="240" w:lineRule="auto"/>
                              <w:jc w:val="center"/>
                              <w:textDirection w:val="btLr"/>
                            </w:pPr>
                            <w:r>
                              <w:rPr>
                                <w:b w:val="0"/>
                                <w:color w:val="000000"/>
                                <w:sz w:val="22"/>
                              </w:rPr>
                              <w:t>Ing. Eduardo Mauricio Campaña Ortega</w:t>
                            </w:r>
                          </w:p>
                          <w:p w14:paraId="54CD491C" w14:textId="77777777" w:rsidR="000F3908" w:rsidRDefault="009F3E79">
                            <w:pPr>
                              <w:spacing w:before="80" w:after="100" w:line="240" w:lineRule="auto"/>
                              <w:jc w:val="center"/>
                              <w:textDirection w:val="btLr"/>
                            </w:pPr>
                            <w:r>
                              <w:rPr>
                                <w:b w:val="0"/>
                                <w:color w:val="000000"/>
                                <w:sz w:val="22"/>
                              </w:rPr>
                              <w:t>MIS.MDU.CCNA.CCIA.</w:t>
                            </w:r>
                          </w:p>
                          <w:p w14:paraId="627A932F"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36D4E04" w14:textId="77777777" w:rsidR="000F3908" w:rsidRDefault="000F3908">
                            <w:pPr>
                              <w:spacing w:before="80" w:after="100" w:line="240" w:lineRule="auto"/>
                              <w:jc w:val="center"/>
                              <w:textDirection w:val="btLr"/>
                            </w:pPr>
                          </w:p>
                          <w:p w14:paraId="63569E0F" w14:textId="77777777" w:rsidR="000F3908" w:rsidRDefault="009F3E79">
                            <w:pPr>
                              <w:spacing w:before="80" w:after="100" w:line="240" w:lineRule="auto"/>
                              <w:jc w:val="center"/>
                              <w:textDirection w:val="btLr"/>
                            </w:pPr>
                            <w:r>
                              <w:rPr>
                                <w:color w:val="000000"/>
                                <w:sz w:val="32"/>
                              </w:rPr>
                              <w:t>Fecha</w:t>
                            </w:r>
                          </w:p>
                          <w:p w14:paraId="0CFA7E8B"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1412072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" filled="f" stroked="f">
                <v:textbox inset="2.53958mm,1.2694mm,2.53958mm,1.2694mm">
                  <w:txbxContent>
                    <w:p w14:paraId="3D911EA1" w14:textId="77777777" w:rsidR="000F3908" w:rsidRDefault="009F3E79">
                      <w:pPr>
                        <w:spacing w:before="80" w:after="100" w:line="240" w:lineRule="auto"/>
                        <w:jc w:val="center"/>
                        <w:textDirection w:val="btLr"/>
                      </w:pPr>
                      <w:r>
                        <w:rPr>
                          <w:color w:val="000000"/>
                          <w:sz w:val="32"/>
                        </w:rPr>
                        <w:t>Tema</w:t>
                      </w:r>
                    </w:p>
                    <w:p w14:paraId="0350CE0D" w14:textId="77777777" w:rsidR="000F3908" w:rsidRDefault="009F3E79">
                      <w:pPr>
                        <w:spacing w:before="80" w:after="100" w:line="240" w:lineRule="auto"/>
                        <w:jc w:val="center"/>
                        <w:textDirection w:val="btLr"/>
                      </w:pPr>
                      <w:r>
                        <w:rPr>
                          <w:color w:val="000000"/>
                          <w:sz w:val="36"/>
                        </w:rPr>
                        <w:t xml:space="preserve">MANUAL DE CONFIGURACIÓN SISTEMA CONVERSIÓN UNIDADES MONSTER CON SOAP SIN BDD EN </w:t>
                      </w:r>
                      <w:r w:rsidR="00EB39D2">
                        <w:rPr>
                          <w:color w:val="000000"/>
                          <w:sz w:val="36"/>
                        </w:rPr>
                        <w:t>DOTNET</w:t>
                      </w:r>
                    </w:p>
                    <w:p w14:paraId="4DFD67BE" w14:textId="77777777" w:rsidR="000F3908" w:rsidRDefault="000F3908">
                      <w:pPr>
                        <w:spacing w:before="80" w:after="100" w:line="240" w:lineRule="auto"/>
                        <w:jc w:val="center"/>
                        <w:textDirection w:val="btLr"/>
                      </w:pPr>
                    </w:p>
                    <w:p w14:paraId="0D81C583" w14:textId="77777777" w:rsidR="000F3908" w:rsidRDefault="009F3E79">
                      <w:pPr>
                        <w:spacing w:before="80" w:after="100" w:line="240" w:lineRule="auto"/>
                        <w:jc w:val="center"/>
                        <w:textDirection w:val="btLr"/>
                      </w:pPr>
                      <w:r>
                        <w:rPr>
                          <w:color w:val="000000"/>
                          <w:sz w:val="32"/>
                        </w:rPr>
                        <w:t>Autores</w:t>
                      </w:r>
                    </w:p>
                    <w:p w14:paraId="4682E2C5" w14:textId="77777777" w:rsidR="000F3908" w:rsidRDefault="00091FA2">
                      <w:pPr>
                        <w:spacing w:after="100" w:line="240" w:lineRule="auto"/>
                        <w:jc w:val="center"/>
                        <w:textDirection w:val="btLr"/>
                      </w:pPr>
                      <w:r w:rsidRPr="00091FA2">
                        <w:rPr>
                          <w:b w:val="0"/>
                          <w:color w:val="000000"/>
                          <w:sz w:val="22"/>
                        </w:rPr>
                        <w:t>CRIOLLO LLUMIQUINGA MATEO GABRIEL</w:t>
                      </w:r>
                    </w:p>
                    <w:p w14:paraId="2642718A"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5E0A8A08"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55E3902" w14:textId="77777777" w:rsidR="00091FA2" w:rsidRDefault="00091FA2" w:rsidP="00091FA2">
                      <w:pPr>
                        <w:spacing w:before="80" w:after="100" w:line="240" w:lineRule="auto"/>
                        <w:jc w:val="center"/>
                        <w:textDirection w:val="btLr"/>
                      </w:pPr>
                    </w:p>
                    <w:p w14:paraId="1ABDF558" w14:textId="77777777" w:rsidR="000F3908" w:rsidRDefault="009F3E79">
                      <w:pPr>
                        <w:spacing w:before="80" w:after="100" w:line="240" w:lineRule="auto"/>
                        <w:jc w:val="center"/>
                        <w:textDirection w:val="btLr"/>
                      </w:pPr>
                      <w:r>
                        <w:rPr>
                          <w:color w:val="000000"/>
                          <w:sz w:val="32"/>
                        </w:rPr>
                        <w:t>Tutor</w:t>
                      </w:r>
                    </w:p>
                    <w:p w14:paraId="0479EEDD" w14:textId="77777777" w:rsidR="000F3908" w:rsidRDefault="009F3E79">
                      <w:pPr>
                        <w:spacing w:before="80" w:after="100" w:line="240" w:lineRule="auto"/>
                        <w:jc w:val="center"/>
                        <w:textDirection w:val="btLr"/>
                      </w:pPr>
                      <w:r>
                        <w:rPr>
                          <w:b w:val="0"/>
                          <w:color w:val="000000"/>
                          <w:sz w:val="22"/>
                        </w:rPr>
                        <w:t>Ing. Eduardo Mauricio Campaña Ortega</w:t>
                      </w:r>
                    </w:p>
                    <w:p w14:paraId="54CD491C" w14:textId="77777777" w:rsidR="000F3908" w:rsidRDefault="009F3E79">
                      <w:pPr>
                        <w:spacing w:before="80" w:after="100" w:line="240" w:lineRule="auto"/>
                        <w:jc w:val="center"/>
                        <w:textDirection w:val="btLr"/>
                      </w:pPr>
                      <w:r>
                        <w:rPr>
                          <w:b w:val="0"/>
                          <w:color w:val="000000"/>
                          <w:sz w:val="22"/>
                        </w:rPr>
                        <w:t>MIS.MDU.CCNA.CCIA.</w:t>
                      </w:r>
                    </w:p>
                    <w:p w14:paraId="627A932F"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36D4E04" w14:textId="77777777" w:rsidR="000F3908" w:rsidRDefault="000F3908">
                      <w:pPr>
                        <w:spacing w:before="80" w:after="100" w:line="240" w:lineRule="auto"/>
                        <w:jc w:val="center"/>
                        <w:textDirection w:val="btLr"/>
                      </w:pPr>
                    </w:p>
                    <w:p w14:paraId="63569E0F" w14:textId="77777777" w:rsidR="000F3908" w:rsidRDefault="009F3E79">
                      <w:pPr>
                        <w:spacing w:before="80" w:after="100" w:line="240" w:lineRule="auto"/>
                        <w:jc w:val="center"/>
                        <w:textDirection w:val="btLr"/>
                      </w:pPr>
                      <w:r>
                        <w:rPr>
                          <w:color w:val="000000"/>
                          <w:sz w:val="32"/>
                        </w:rPr>
                        <w:t>Fecha</w:t>
                      </w:r>
                    </w:p>
                    <w:p w14:paraId="0CFA7E8B"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15B83F85" wp14:editId="58699367">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1614B010" w14:textId="77777777" w:rsidR="000F3908" w:rsidRPr="00AF47C8" w:rsidRDefault="009F3E79">
      <w:pPr>
        <w:rPr>
          <w:sz w:val="20"/>
          <w:szCs w:val="20"/>
        </w:rPr>
      </w:pPr>
      <w:r w:rsidRPr="00AF47C8">
        <w:rPr>
          <w:sz w:val="20"/>
          <w:szCs w:val="20"/>
        </w:rPr>
        <w:lastRenderedPageBreak/>
        <w:t xml:space="preserve">MANUAL DE CONFIGURACIÓN SISTEMA CONVERSIÓN DE UNIDADES CON SOAP SIN BDD EN </w:t>
      </w:r>
      <w:r w:rsidR="00461467" w:rsidRPr="00AF47C8">
        <w:rPr>
          <w:sz w:val="20"/>
          <w:szCs w:val="20"/>
        </w:rPr>
        <w:t>DOTNET</w:t>
      </w:r>
    </w:p>
    <w:sdt>
      <w:sdtPr>
        <w:rPr>
          <w:sz w:val="20"/>
          <w:szCs w:val="20"/>
        </w:rPr>
        <w:id w:val="-961125718"/>
        <w:docPartObj>
          <w:docPartGallery w:val="Table of Contents"/>
          <w:docPartUnique/>
        </w:docPartObj>
      </w:sdtPr>
      <w:sdtContent>
        <w:p w14:paraId="35184FF4" w14:textId="694C675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"1-3" \h \z \u </w:instrText>
          </w:r>
          <w:r w:rsidRPr="00AF47C8">
            <w:rPr>
              <w:sz w:val="20"/>
              <w:szCs w:val="20"/>
            </w:rPr>
            <w:fldChar w:fldCharType="separate"/>
          </w:r>
          <w:hyperlink w:anchor="_Toc243813688" w:history="1">
            <w:r w:rsidRPr="00AF47C8">
              <w:rPr>
                <w:rStyle w:val="Hyperlink"/>
                <w:rFonts w:eastAsia="Calibri"/>
                <w:noProof/>
                <w:sz w:val="20"/>
                <w:szCs w:val="20"/>
              </w:rPr>
              <w:t>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INTRODUCCIÓN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_Toc243813688 \h </w:instrText>
            </w:r>
            <w:r w:rsidRPr="00AF47C8">
              <w:rPr>
                <w:noProof/>
                <w:webHidden/>
                <w:sz w:val="20"/>
                <w:szCs w:val="20"/>
              </w:rPr>
            </w:r>
            <w:r w:rsidRPr="00AF47C8">
              <w:rPr>
                <w:noProof/>
                <w:webHidden/>
                <w:sz w:val="20"/>
                <w:szCs w:val="20"/>
              </w:rPr>
              <w:fldChar w:fldCharType="separate"/>
            </w:r>
            <w:r w:rsidRPr="00AF47C8">
              <w:rPr>
                <w:noProof/>
                <w:webHidden/>
                <w:sz w:val="20"/>
                <w:szCs w:val="20"/>
              </w:rPr>
              <w:t>10</w:t>
            </w:r>
            <w:r w:rsidRPr="00AF47C8">
              <w:rPr>
                <w:noProof/>
                <w:webHidden/>
                <w:sz w:val="20"/>
                <w:szCs w:val="20"/>
              </w:rPr>
              <w:fldChar w:fldCharType="end"/>
            </w:r>
          </w:hyperlink>
        </w:p>
        <w:p w14:paraId="00C00847" w14:textId="4D24EED0"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689" w:history="1">
            <w:r w:rsidRPr="00AF47C8">
              <w:rPr>
                <w:rStyle w:val="Hyperlink"/>
                <w:rFonts w:eastAsia="Calibri"/>
                <w:noProof/>
                <w:sz w:val="20"/>
                <w:szCs w:val="20"/>
              </w:rPr>
              <w:t>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_Toc243813689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620A4DF4" w14:textId="6AAA6630"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0" w:history="1">
            <w:r w:rsidRPr="00AF47C8">
              <w:rPr>
                <w:rStyle w:val="Hyperlink"/>
                <w:rFonts w:eastAsia="Calibri"/>
                <w:noProof/>
                <w:sz w:val="20"/>
                <w:szCs w:val="20"/>
              </w:rPr>
              <w:t>2.1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 General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_Toc243813690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405D7264" w14:textId="16901939"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1" w:history="1">
            <w:r w:rsidRPr="00AF47C8">
              <w:rPr>
                <w:rStyle w:val="Hyperlink"/>
                <w:rFonts w:eastAsia="Calibri"/>
                <w:noProof/>
                <w:sz w:val="20"/>
                <w:szCs w:val="20"/>
              </w:rPr>
              <w:t>2.2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Objetivos Específicos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_Toc243813691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5BFA4915" w14:textId="091E298B"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692" w:history="1">
            <w:r w:rsidRPr="00AF47C8">
              <w:rPr>
                <w:rStyle w:val="Hyperlink"/>
                <w:rFonts w:eastAsia="Calibri"/>
                <w:noProof/>
                <w:sz w:val="20"/>
                <w:szCs w:val="20"/>
              </w:rPr>
              <w:t>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MARCO TEÓRICO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_Toc243813692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2BD293E8" w14:textId="7F122475"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3" w:history="1">
            <w:r w:rsidRPr="00AF47C8">
              <w:rPr>
                <w:rStyle w:val="Hyperlink"/>
                <w:rFonts w:eastAsia="Calibri"/>
                <w:noProof/>
                <w:sz w:val="20"/>
                <w:szCs w:val="20"/>
              </w:rPr>
              <w:t>3.1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Servicios Web SOAP y WSDL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_Toc243813693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4880E6A0" w14:textId="0FC859E5"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4" w:history="1">
            <w:r w:rsidRPr="00AF47C8">
              <w:rPr>
                <w:rStyle w:val="Hyperlink"/>
                <w:rFonts w:eastAsia="Calibri"/>
                <w:noProof/>
                <w:sz w:val="20"/>
                <w:szCs w:val="20"/>
              </w:rPr>
              <w:t>3.2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Arquitectura Orientada a Servicios (SOA)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_Toc243813694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141C5C92" w14:textId="47CD4116"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5" w:history="1">
            <w:r w:rsidRPr="00AF47C8">
              <w:rPr>
                <w:rStyle w:val="Hyperlink"/>
                <w:rFonts w:eastAsia="Calibri"/>
                <w:noProof/>
                <w:sz w:val="20"/>
                <w:szCs w:val="20"/>
              </w:rPr>
              <w:t>3.3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Windows Communication Foundation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_Toc243813695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1F181BB7" w14:textId="41A04F28"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6" w:history="1">
            <w:r w:rsidRPr="00AF47C8">
              <w:rPr>
                <w:rStyle w:val="Hyperlink"/>
                <w:rFonts w:eastAsia="Calibri"/>
                <w:noProof/>
                <w:sz w:val="20"/>
                <w:szCs w:val="20"/>
              </w:rPr>
              <w:t>3.4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Patrón de Arquitectura Modelo-Vista-Controlador (MVC)</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_Toc243813696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7AEC0AAD" w14:textId="28D26037"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7" w:history="1">
            <w:r w:rsidRPr="00AF47C8">
              <w:rPr>
                <w:rStyle w:val="Hyperlink"/>
                <w:rFonts w:eastAsia="Calibri"/>
                <w:noProof/>
                <w:sz w:val="20"/>
                <w:szCs w:val="20"/>
              </w:rPr>
              <w:t>3.5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Internet Information Services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_Toc243813697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4C628ED3" w14:textId="299C15EF"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8" w:history="1">
            <w:r w:rsidRPr="00AF47C8">
              <w:rPr>
                <w:rStyle w:val="Hyperlink"/>
                <w:rFonts w:eastAsia="Calibri"/>
                <w:noProof/>
                <w:sz w:val="20"/>
                <w:szCs w:val="20"/>
              </w:rPr>
              <w:t>3.6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.NET MAUI Blazor Hybrid y Blazor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_Toc243813698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7C0E17C7" w14:textId="2BCB7DFC"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9" w:history="1">
            <w:r w:rsidRPr="00AF47C8">
              <w:rPr>
                <w:rStyle w:val="Hyperlink"/>
                <w:rFonts w:eastAsia="Calibri"/>
                <w:noProof/>
                <w:sz w:val="20"/>
                <w:szCs w:val="20"/>
              </w:rPr>
              <w:t>3.7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Requisitos del sistema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_Toc243813699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43B33969" w14:textId="6A7965B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00" w:history="1">
            <w:r w:rsidRPr="00AF47C8">
              <w:rPr>
                <w:rStyle w:val="Hyperlink"/>
                <w:rFonts w:eastAsia="Calibri"/>
                <w:noProof/>
                <w:sz w:val="20"/>
                <w:szCs w:val="20"/>
              </w:rPr>
              <w:t>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DESARROLLO DEL APLICATIVO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_Toc243813700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DAE3E65" w14:textId="3CAFBE11"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01" w:history="1">
            <w:r w:rsidRPr="00AF47C8">
              <w:rPr>
                <w:rStyle w:val="Hyperlink"/>
                <w:rFonts w:eastAsia="Calibri"/>
                <w:noProof/>
                <w:sz w:val="20"/>
                <w:szCs w:val="20"/>
              </w:rPr>
              <w:t>4.1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_Toc243813701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309C8CF2" w14:textId="076D49D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2" w:history="1">
            <w:r w:rsidRPr="00AF47C8">
              <w:rPr>
                <w:rStyle w:val="Hyperlink"/>
                <w:rFonts w:eastAsia="Calibri"/>
                <w:noProof/>
                <w:sz w:val="20"/>
                <w:szCs w:val="20"/>
              </w:rPr>
              <w:t>4.1.1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_Toc243813702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00D7FB1B" w14:textId="680E563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3" w:history="1">
            <w:r w:rsidRPr="00AF47C8">
              <w:rPr>
                <w:rStyle w:val="Hyperlink"/>
                <w:rFonts w:eastAsia="Calibri"/>
                <w:noProof/>
                <w:sz w:val="20"/>
                <w:szCs w:val="20"/>
              </w:rPr>
              <w:t>4.1.2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Nombre del proyecto y versión del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_Toc243813703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78C8F074" w14:textId="28638E4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4" w:history="1">
            <w:r w:rsidRPr="00AF47C8">
              <w:rPr>
                <w:rStyle w:val="Hyperlink"/>
                <w:rFonts w:eastAsia="Calibri"/>
                <w:noProof/>
                <w:sz w:val="20"/>
                <w:szCs w:val="20"/>
              </w:rPr>
              <w:t>4.1.3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Estructura de carpetas por capas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_Toc243813704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FBD9471" w14:textId="28C4512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5" w:history="1">
            <w:r w:rsidRPr="00AF47C8">
              <w:rPr>
                <w:rStyle w:val="Hyperlink"/>
                <w:rFonts w:eastAsia="Calibri"/>
                <w:noProof/>
                <w:sz w:val="20"/>
                <w:szCs w:val="20"/>
              </w:rPr>
              <w:t>4.1.4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Namespace del contrato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_Toc243813705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36F493A2" w14:textId="1D29138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6" w:history="1">
            <w:r w:rsidRPr="00AF47C8">
              <w:rPr>
                <w:rStyle w:val="Hyperlink"/>
                <w:rFonts w:eastAsia="Calibri"/>
                <w:noProof/>
                <w:sz w:val="20"/>
                <w:szCs w:val="20"/>
              </w:rPr>
              <w:t>4.1.5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Modelo del dominio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_Toc243813706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5FD08CDC" w14:textId="6CA29042"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7" w:history="1">
            <w:r w:rsidRPr="00AF47C8">
              <w:rPr>
                <w:rStyle w:val="Hyperlink"/>
                <w:rFonts w:eastAsia="Calibri"/>
                <w:noProof/>
                <w:sz w:val="20"/>
                <w:szCs w:val="20"/>
              </w:rPr>
              <w:t>4.1.6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Contratos de datos (DTO)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_Toc243813707 \h </w:instrText>
            </w:r>
            <w:r w:rsidRPr="00AF47C8">
              <w:rPr>
                <w:noProof/>
                <w:webHidden/>
                <w:sz w:val="20"/>
                <w:szCs w:val="20"/>
              </w:rPr>
            </w:r>
            <w:r w:rsidRPr="00AF47C8">
              <w:rPr>
                <w:noProof/>
                <w:webHidden/>
                <w:sz w:val="20"/>
                <w:szCs w:val="20"/>
              </w:rPr>
              <w:fldChar w:fldCharType="separate"/>
            </w:r>
            <w:r w:rsidRPr="00AF47C8">
              <w:rPr>
                <w:noProof/>
                <w:webHidden/>
                <w:sz w:val="20"/>
                <w:szCs w:val="20"/>
              </w:rPr>
              <w:t>20</w:t>
            </w:r>
            <w:r w:rsidRPr="00AF47C8">
              <w:rPr>
                <w:noProof/>
                <w:webHidden/>
                <w:sz w:val="20"/>
                <w:szCs w:val="20"/>
              </w:rPr>
              <w:fldChar w:fldCharType="end"/>
            </w:r>
          </w:hyperlink>
        </w:p>
        <w:p w14:paraId="5EB8BA0C" w14:textId="62B16C71"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8" w:history="1">
            <w:r w:rsidRPr="00AF47C8">
              <w:rPr>
                <w:rStyle w:val="Hyperlink"/>
                <w:rFonts w:eastAsia="Calibri"/>
                <w:noProof/>
                <w:sz w:val="20"/>
                <w:szCs w:val="20"/>
              </w:rPr>
              <w:t>4.1.7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7: Definición de los contratos de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_Toc243813708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6FC64E4D" w14:textId="491F5AD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9" w:history="1">
            <w:r w:rsidRPr="00AF47C8">
              <w:rPr>
                <w:rStyle w:val="Hyperlink"/>
                <w:rFonts w:eastAsia="Calibri"/>
                <w:noProof/>
                <w:sz w:val="20"/>
                <w:szCs w:val="20"/>
              </w:rPr>
              <w:t>4.1.8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8: Manejo estructurado de errores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_Toc243813709 \h </w:instrText>
            </w:r>
            <w:r w:rsidRPr="00AF47C8">
              <w:rPr>
                <w:noProof/>
                <w:webHidden/>
                <w:sz w:val="20"/>
                <w:szCs w:val="20"/>
              </w:rPr>
            </w:r>
            <w:r w:rsidRPr="00AF47C8">
              <w:rPr>
                <w:noProof/>
                <w:webHidden/>
                <w:sz w:val="20"/>
                <w:szCs w:val="20"/>
              </w:rPr>
              <w:fldChar w:fldCharType="separate"/>
            </w:r>
            <w:r w:rsidRPr="00AF47C8">
              <w:rPr>
                <w:noProof/>
                <w:webHidden/>
                <w:sz w:val="20"/>
                <w:szCs w:val="20"/>
              </w:rPr>
              <w:t>25</w:t>
            </w:r>
            <w:r w:rsidRPr="00AF47C8">
              <w:rPr>
                <w:noProof/>
                <w:webHidden/>
                <w:sz w:val="20"/>
                <w:szCs w:val="20"/>
              </w:rPr>
              <w:fldChar w:fldCharType="end"/>
            </w:r>
          </w:hyperlink>
        </w:p>
        <w:p w14:paraId="25B6C80D" w14:textId="653F1EB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10" w:history="1">
            <w:r w:rsidRPr="00AF47C8">
              <w:rPr>
                <w:rStyle w:val="Hyperlink"/>
                <w:rFonts w:eastAsia="Calibri"/>
                <w:noProof/>
                <w:sz w:val="20"/>
                <w:szCs w:val="20"/>
              </w:rPr>
              <w:t>4.1.9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9: Estrategias de conversión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_Toc243813710 \h </w:instrText>
            </w:r>
            <w:r w:rsidRPr="00AF47C8">
              <w:rPr>
                <w:noProof/>
                <w:webHidden/>
                <w:sz w:val="20"/>
                <w:szCs w:val="20"/>
              </w:rPr>
            </w:r>
            <w:r w:rsidRPr="00AF47C8">
              <w:rPr>
                <w:noProof/>
                <w:webHidden/>
                <w:sz w:val="20"/>
                <w:szCs w:val="20"/>
              </w:rPr>
              <w:fldChar w:fldCharType="separate"/>
            </w:r>
            <w:r w:rsidRPr="00AF47C8">
              <w:rPr>
                <w:noProof/>
                <w:webHidden/>
                <w:sz w:val="20"/>
                <w:szCs w:val="20"/>
              </w:rPr>
              <w:t>26</w:t>
            </w:r>
            <w:r w:rsidRPr="00AF47C8">
              <w:rPr>
                <w:noProof/>
                <w:webHidden/>
                <w:sz w:val="20"/>
                <w:szCs w:val="20"/>
              </w:rPr>
              <w:fldChar w:fldCharType="end"/>
            </w:r>
          </w:hyperlink>
        </w:p>
        <w:p w14:paraId="702559BC" w14:textId="2F622B73"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1" w:history="1">
            <w:r w:rsidRPr="00AF47C8">
              <w:rPr>
                <w:rStyle w:val="Hyperlink"/>
                <w:rFonts w:eastAsia="Calibri"/>
                <w:noProof/>
                <w:sz w:val="20"/>
                <w:szCs w:val="20"/>
              </w:rPr>
              <w:t>4.1.10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10: Servicios de negocio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_Toc243813711 \h </w:instrText>
            </w:r>
            <w:r w:rsidRPr="00AF47C8">
              <w:rPr>
                <w:noProof/>
                <w:webHidden/>
                <w:sz w:val="20"/>
                <w:szCs w:val="20"/>
              </w:rPr>
            </w:r>
            <w:r w:rsidRPr="00AF47C8">
              <w:rPr>
                <w:noProof/>
                <w:webHidden/>
                <w:sz w:val="20"/>
                <w:szCs w:val="20"/>
              </w:rPr>
              <w:fldChar w:fldCharType="separate"/>
            </w:r>
            <w:r w:rsidRPr="00AF47C8">
              <w:rPr>
                <w:noProof/>
                <w:webHidden/>
                <w:sz w:val="20"/>
                <w:szCs w:val="20"/>
              </w:rPr>
              <w:t>28</w:t>
            </w:r>
            <w:r w:rsidRPr="00AF47C8">
              <w:rPr>
                <w:noProof/>
                <w:webHidden/>
                <w:sz w:val="20"/>
                <w:szCs w:val="20"/>
              </w:rPr>
              <w:fldChar w:fldCharType="end"/>
            </w:r>
          </w:hyperlink>
        </w:p>
        <w:p w14:paraId="63F07848" w14:textId="722E0C67"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2" w:history="1">
            <w:r w:rsidRPr="00AF47C8">
              <w:rPr>
                <w:rStyle w:val="Hyperlink"/>
                <w:rFonts w:eastAsia="Calibri"/>
                <w:noProof/>
                <w:sz w:val="20"/>
                <w:szCs w:val="20"/>
              </w:rPr>
              <w:t>4.1.11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11: Seguridad mediante token en la cabecera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_Toc243813712 \h </w:instrText>
            </w:r>
            <w:r w:rsidRPr="00AF47C8">
              <w:rPr>
                <w:noProof/>
                <w:webHidden/>
                <w:sz w:val="20"/>
                <w:szCs w:val="20"/>
              </w:rPr>
            </w:r>
            <w:r w:rsidRPr="00AF47C8">
              <w:rPr>
                <w:noProof/>
                <w:webHidden/>
                <w:sz w:val="20"/>
                <w:szCs w:val="20"/>
              </w:rPr>
              <w:fldChar w:fldCharType="separate"/>
            </w:r>
            <w:r w:rsidRPr="00AF47C8">
              <w:rPr>
                <w:noProof/>
                <w:webHidden/>
                <w:sz w:val="20"/>
                <w:szCs w:val="20"/>
              </w:rPr>
              <w:t>32</w:t>
            </w:r>
            <w:r w:rsidRPr="00AF47C8">
              <w:rPr>
                <w:noProof/>
                <w:webHidden/>
                <w:sz w:val="20"/>
                <w:szCs w:val="20"/>
              </w:rPr>
              <w:fldChar w:fldCharType="end"/>
            </w:r>
          </w:hyperlink>
        </w:p>
        <w:p w14:paraId="1B434D15" w14:textId="2AF99F28"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3" w:history="1">
            <w:r w:rsidRPr="00AF47C8">
              <w:rPr>
                <w:rStyle w:val="Hyperlink"/>
                <w:rFonts w:eastAsia="Calibri"/>
                <w:noProof/>
                <w:sz w:val="20"/>
                <w:szCs w:val="20"/>
              </w:rPr>
              <w:t>4.1.12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12: Implementación de los servicios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_Toc243813713 \h </w:instrText>
            </w:r>
            <w:r w:rsidRPr="00AF47C8">
              <w:rPr>
                <w:noProof/>
                <w:webHidden/>
                <w:sz w:val="20"/>
                <w:szCs w:val="20"/>
              </w:rPr>
            </w:r>
            <w:r w:rsidRPr="00AF47C8">
              <w:rPr>
                <w:noProof/>
                <w:webHidden/>
                <w:sz w:val="20"/>
                <w:szCs w:val="20"/>
              </w:rPr>
              <w:fldChar w:fldCharType="separate"/>
            </w:r>
            <w:r w:rsidRPr="00AF47C8">
              <w:rPr>
                <w:noProof/>
                <w:webHidden/>
                <w:sz w:val="20"/>
                <w:szCs w:val="20"/>
              </w:rPr>
              <w:t>36</w:t>
            </w:r>
            <w:r w:rsidRPr="00AF47C8">
              <w:rPr>
                <w:noProof/>
                <w:webHidden/>
                <w:sz w:val="20"/>
                <w:szCs w:val="20"/>
              </w:rPr>
              <w:fldChar w:fldCharType="end"/>
            </w:r>
          </w:hyperlink>
        </w:p>
        <w:p w14:paraId="7FF0D9D2" w14:textId="22B09CD6"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4" w:history="1">
            <w:r w:rsidRPr="00AF47C8">
              <w:rPr>
                <w:rStyle w:val="Hyperlink"/>
                <w:rFonts w:eastAsia="Calibri"/>
                <w:noProof/>
                <w:sz w:val="20"/>
                <w:szCs w:val="20"/>
              </w:rPr>
              <w:t>4.1.13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13: Configuración del archivo Web.config</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_Toc243813714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55E13A29" w14:textId="47485650"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5" w:history="1">
            <w:r w:rsidRPr="00AF47C8">
              <w:rPr>
                <w:rStyle w:val="Hyperlink"/>
                <w:rFonts w:eastAsia="Calibri"/>
                <w:noProof/>
                <w:sz w:val="20"/>
                <w:szCs w:val="20"/>
              </w:rPr>
              <w:t>4.1.14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14: Ejecución local y verificación del WSDL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_Toc243813715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3C810DE3" w14:textId="1A7ECEEA"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6" w:history="1">
            <w:r w:rsidRPr="00AF47C8">
              <w:rPr>
                <w:rStyle w:val="Hyperlink"/>
                <w:rFonts w:eastAsia="Calibri"/>
                <w:noProof/>
                <w:sz w:val="20"/>
                <w:szCs w:val="20"/>
              </w:rPr>
              <w:t>4.1.15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15: Prueba de los mensajes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_Toc243813716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3DFE92E2" w14:textId="68F6C399"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7" w:history="1">
            <w:r w:rsidRPr="00AF47C8">
              <w:rPr>
                <w:rStyle w:val="Hyperlink"/>
                <w:rFonts w:eastAsia="Calibri"/>
                <w:noProof/>
                <w:sz w:val="20"/>
                <w:szCs w:val="20"/>
              </w:rPr>
              <w:t>4.1.16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16: Publicación del servicio en una carpeta local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_Toc243813717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6A55C4A3" w14:textId="6191DD47"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8" w:history="1">
            <w:r w:rsidRPr="00AF47C8">
              <w:rPr>
                <w:rStyle w:val="Hyperlink"/>
                <w:rFonts w:eastAsia="Calibri"/>
                <w:noProof/>
                <w:sz w:val="20"/>
                <w:szCs w:val="20"/>
              </w:rPr>
              <w:t>4.1.17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17: Habilitación de IIS y de la activación HTTP de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_Toc243813718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77658790" w14:textId="2ABBC4DB"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9" w:history="1">
            <w:r w:rsidRPr="00AF47C8">
              <w:rPr>
                <w:rStyle w:val="Hyperlink"/>
                <w:rFonts w:eastAsia="Calibri"/>
                <w:noProof/>
                <w:sz w:val="20"/>
                <w:szCs w:val="20"/>
              </w:rPr>
              <w:t>4.1.18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18: Creación del sitio web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_Toc243813719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0D0EA42A" w14:textId="3782124E"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20" w:history="1">
            <w:r w:rsidRPr="00AF47C8">
              <w:rPr>
                <w:rStyle w:val="Hyperlink"/>
                <w:rFonts w:eastAsia="Calibri"/>
                <w:noProof/>
                <w:sz w:val="20"/>
                <w:szCs w:val="20"/>
              </w:rPr>
              <w:t>4.1.19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19: Permisos del grupo IIS_IUSRS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_Toc243813720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05BC94B0" w14:textId="08EB6BDF"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21" w:history="1">
            <w:r w:rsidRPr="00AF47C8">
              <w:rPr>
                <w:rStyle w:val="Hyperlink"/>
                <w:rFonts w:eastAsia="Calibri"/>
                <w:noProof/>
                <w:sz w:val="20"/>
                <w:szCs w:val="20"/>
              </w:rPr>
              <w:t>4.1.20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20: Verificación del servicio publicado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_Toc243813721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2EA0C49C" w14:textId="0EA66C19"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22" w:history="1">
            <w:r w:rsidRPr="00AF47C8">
              <w:rPr>
                <w:rStyle w:val="Hyperlink"/>
                <w:rFonts w:eastAsia="Calibri"/>
                <w:noProof/>
                <w:sz w:val="20"/>
                <w:szCs w:val="20"/>
              </w:rPr>
              <w:t>4.2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_Toc243813722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8A34FA3" w14:textId="5037C51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3" w:history="1">
            <w:r w:rsidRPr="00AF47C8">
              <w:rPr>
                <w:rStyle w:val="Hyperlink"/>
                <w:rFonts w:eastAsia="Calibri"/>
                <w:noProof/>
                <w:sz w:val="20"/>
                <w:szCs w:val="20"/>
              </w:rPr>
              <w:t>4.2.1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_Toc243813723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5C331E8B" w14:textId="2549BD0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4" w:history="1">
            <w:r w:rsidRPr="00AF47C8">
              <w:rPr>
                <w:rStyle w:val="Hyperlink"/>
                <w:rFonts w:eastAsia="Calibri"/>
                <w:noProof/>
                <w:sz w:val="20"/>
                <w:szCs w:val="20"/>
              </w:rPr>
              <w:t>4.2.2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Nombre del proyecto y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_Toc243813724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30279DC7" w14:textId="1A36772E"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5" w:history="1">
            <w:r w:rsidRPr="00AF47C8">
              <w:rPr>
                <w:rStyle w:val="Hyperlink"/>
                <w:rFonts w:eastAsia="Calibri"/>
                <w:noProof/>
                <w:sz w:val="20"/>
                <w:szCs w:val="20"/>
              </w:rPr>
              <w:t>4.2.3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Referencias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_Toc243813725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7ADCA89E" w14:textId="0F7AF5F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6" w:history="1">
            <w:r w:rsidRPr="00AF47C8">
              <w:rPr>
                <w:rStyle w:val="Hyperlink"/>
                <w:rFonts w:eastAsia="Calibri"/>
                <w:noProof/>
                <w:sz w:val="20"/>
                <w:szCs w:val="20"/>
              </w:rPr>
              <w:t>4.2.4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Estructura de paquetes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_Toc243813726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7E3DA09E" w14:textId="2100C5E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7" w:history="1">
            <w:r w:rsidRPr="00AF47C8">
              <w:rPr>
                <w:rStyle w:val="Hyperlink"/>
                <w:rFonts w:eastAsia="Calibri"/>
                <w:noProof/>
                <w:sz w:val="20"/>
                <w:szCs w:val="20"/>
              </w:rPr>
              <w:t>4.2.5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Configuración de la dirección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_Toc243813727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1D47CAE8" w14:textId="49B438A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8" w:history="1">
            <w:r w:rsidRPr="00AF47C8">
              <w:rPr>
                <w:rStyle w:val="Hyperlink"/>
                <w:rFonts w:eastAsia="Calibri"/>
                <w:noProof/>
                <w:sz w:val="20"/>
                <w:szCs w:val="20"/>
              </w:rPr>
              <w:t>4.2.6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Capa de servicio: contratos y DTO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_Toc243813728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663FE359" w14:textId="41998719"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9" w:history="1">
            <w:r w:rsidRPr="00AF47C8">
              <w:rPr>
                <w:rStyle w:val="Hyperlink"/>
                <w:rFonts w:eastAsia="Calibri"/>
                <w:noProof/>
                <w:sz w:val="20"/>
                <w:szCs w:val="20"/>
              </w:rPr>
              <w:t>4.2.7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7: Inserción del token en la cabecera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_Toc243813729 \h </w:instrText>
            </w:r>
            <w:r w:rsidRPr="00AF47C8">
              <w:rPr>
                <w:noProof/>
                <w:webHidden/>
                <w:sz w:val="20"/>
                <w:szCs w:val="20"/>
              </w:rPr>
            </w:r>
            <w:r w:rsidRPr="00AF47C8">
              <w:rPr>
                <w:noProof/>
                <w:webHidden/>
                <w:sz w:val="20"/>
                <w:szCs w:val="20"/>
              </w:rPr>
              <w:fldChar w:fldCharType="separate"/>
            </w:r>
            <w:r w:rsidRPr="00AF47C8">
              <w:rPr>
                <w:noProof/>
                <w:webHidden/>
                <w:sz w:val="20"/>
                <w:szCs w:val="20"/>
              </w:rPr>
              <w:t>48</w:t>
            </w:r>
            <w:r w:rsidRPr="00AF47C8">
              <w:rPr>
                <w:noProof/>
                <w:webHidden/>
                <w:sz w:val="20"/>
                <w:szCs w:val="20"/>
              </w:rPr>
              <w:fldChar w:fldCharType="end"/>
            </w:r>
          </w:hyperlink>
        </w:p>
        <w:p w14:paraId="3C01A898" w14:textId="6C73369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0" w:history="1">
            <w:r w:rsidRPr="00AF47C8">
              <w:rPr>
                <w:rStyle w:val="Hyperlink"/>
                <w:rFonts w:eastAsia="Calibri"/>
                <w:noProof/>
                <w:sz w:val="20"/>
                <w:szCs w:val="20"/>
              </w:rPr>
              <w:t>4.2.8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8: Cliente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_Toc243813730 \h </w:instrText>
            </w:r>
            <w:r w:rsidRPr="00AF47C8">
              <w:rPr>
                <w:noProof/>
                <w:webHidden/>
                <w:sz w:val="20"/>
                <w:szCs w:val="20"/>
              </w:rPr>
            </w:r>
            <w:r w:rsidRPr="00AF47C8">
              <w:rPr>
                <w:noProof/>
                <w:webHidden/>
                <w:sz w:val="20"/>
                <w:szCs w:val="20"/>
              </w:rPr>
              <w:fldChar w:fldCharType="separate"/>
            </w:r>
            <w:r w:rsidRPr="00AF47C8">
              <w:rPr>
                <w:noProof/>
                <w:webHidden/>
                <w:sz w:val="20"/>
                <w:szCs w:val="20"/>
              </w:rPr>
              <w:t>49</w:t>
            </w:r>
            <w:r w:rsidRPr="00AF47C8">
              <w:rPr>
                <w:noProof/>
                <w:webHidden/>
                <w:sz w:val="20"/>
                <w:szCs w:val="20"/>
              </w:rPr>
              <w:fldChar w:fldCharType="end"/>
            </w:r>
          </w:hyperlink>
        </w:p>
        <w:p w14:paraId="26ADB233" w14:textId="6D7E0C8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1" w:history="1">
            <w:r w:rsidRPr="00AF47C8">
              <w:rPr>
                <w:rStyle w:val="Hyperlink"/>
                <w:rFonts w:eastAsia="Calibri"/>
                <w:noProof/>
                <w:sz w:val="20"/>
                <w:szCs w:val="20"/>
              </w:rPr>
              <w:t>4.2.9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9: Modelos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_Toc243813731 \h </w:instrText>
            </w:r>
            <w:r w:rsidRPr="00AF47C8">
              <w:rPr>
                <w:noProof/>
                <w:webHidden/>
                <w:sz w:val="20"/>
                <w:szCs w:val="20"/>
              </w:rPr>
            </w:r>
            <w:r w:rsidRPr="00AF47C8">
              <w:rPr>
                <w:noProof/>
                <w:webHidden/>
                <w:sz w:val="20"/>
                <w:szCs w:val="20"/>
              </w:rPr>
              <w:fldChar w:fldCharType="separate"/>
            </w:r>
            <w:r w:rsidRPr="00AF47C8">
              <w:rPr>
                <w:noProof/>
                <w:webHidden/>
                <w:sz w:val="20"/>
                <w:szCs w:val="20"/>
              </w:rPr>
              <w:t>53</w:t>
            </w:r>
            <w:r w:rsidRPr="00AF47C8">
              <w:rPr>
                <w:noProof/>
                <w:webHidden/>
                <w:sz w:val="20"/>
                <w:szCs w:val="20"/>
              </w:rPr>
              <w:fldChar w:fldCharType="end"/>
            </w:r>
          </w:hyperlink>
        </w:p>
        <w:p w14:paraId="709A2657" w14:textId="2F792BD1"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2" w:history="1">
            <w:r w:rsidRPr="00AF47C8">
              <w:rPr>
                <w:rStyle w:val="Hyperlink"/>
                <w:rFonts w:eastAsia="Calibri"/>
                <w:noProof/>
                <w:sz w:val="20"/>
                <w:szCs w:val="20"/>
              </w:rPr>
              <w:t>4.2.10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10: Controladores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_Toc243813732 \h </w:instrText>
            </w:r>
            <w:r w:rsidRPr="00AF47C8">
              <w:rPr>
                <w:noProof/>
                <w:webHidden/>
                <w:sz w:val="20"/>
                <w:szCs w:val="20"/>
              </w:rPr>
            </w:r>
            <w:r w:rsidRPr="00AF47C8">
              <w:rPr>
                <w:noProof/>
                <w:webHidden/>
                <w:sz w:val="20"/>
                <w:szCs w:val="20"/>
              </w:rPr>
              <w:fldChar w:fldCharType="separate"/>
            </w:r>
            <w:r w:rsidRPr="00AF47C8">
              <w:rPr>
                <w:noProof/>
                <w:webHidden/>
                <w:sz w:val="20"/>
                <w:szCs w:val="20"/>
              </w:rPr>
              <w:t>55</w:t>
            </w:r>
            <w:r w:rsidRPr="00AF47C8">
              <w:rPr>
                <w:noProof/>
                <w:webHidden/>
                <w:sz w:val="20"/>
                <w:szCs w:val="20"/>
              </w:rPr>
              <w:fldChar w:fldCharType="end"/>
            </w:r>
          </w:hyperlink>
        </w:p>
        <w:p w14:paraId="64BDD34F" w14:textId="07DF3DD4"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3" w:history="1">
            <w:r w:rsidRPr="00AF47C8">
              <w:rPr>
                <w:rStyle w:val="Hyperlink"/>
                <w:rFonts w:eastAsia="Calibri"/>
                <w:noProof/>
                <w:sz w:val="20"/>
                <w:szCs w:val="20"/>
              </w:rPr>
              <w:t>4.2.11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11: Vistas y utilidades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_Toc243813733 \h </w:instrText>
            </w:r>
            <w:r w:rsidRPr="00AF47C8">
              <w:rPr>
                <w:noProof/>
                <w:webHidden/>
                <w:sz w:val="20"/>
                <w:szCs w:val="20"/>
              </w:rPr>
            </w:r>
            <w:r w:rsidRPr="00AF47C8">
              <w:rPr>
                <w:noProof/>
                <w:webHidden/>
                <w:sz w:val="20"/>
                <w:szCs w:val="20"/>
              </w:rPr>
              <w:fldChar w:fldCharType="separate"/>
            </w:r>
            <w:r w:rsidRPr="00AF47C8">
              <w:rPr>
                <w:noProof/>
                <w:webHidden/>
                <w:sz w:val="20"/>
                <w:szCs w:val="20"/>
              </w:rPr>
              <w:t>58</w:t>
            </w:r>
            <w:r w:rsidRPr="00AF47C8">
              <w:rPr>
                <w:noProof/>
                <w:webHidden/>
                <w:sz w:val="20"/>
                <w:szCs w:val="20"/>
              </w:rPr>
              <w:fldChar w:fldCharType="end"/>
            </w:r>
          </w:hyperlink>
        </w:p>
        <w:p w14:paraId="616079B4" w14:textId="7F81A70A"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4" w:history="1">
            <w:r w:rsidRPr="00AF47C8">
              <w:rPr>
                <w:rStyle w:val="Hyperlink"/>
                <w:rFonts w:eastAsia="Calibri"/>
                <w:noProof/>
                <w:sz w:val="20"/>
                <w:szCs w:val="20"/>
              </w:rPr>
              <w:t>4.2.12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12: Ejecución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_Toc243813734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4D29DFD5" w14:textId="4A33486A"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35" w:history="1">
            <w:r w:rsidRPr="00AF47C8">
              <w:rPr>
                <w:rStyle w:val="Hyperlink"/>
                <w:rFonts w:eastAsia="Calibri"/>
                <w:noProof/>
                <w:sz w:val="20"/>
                <w:szCs w:val="20"/>
              </w:rPr>
              <w:t>4.3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Proyecto compartido de interfaz (Blazor)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_Toc243813735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5A7CC85E" w14:textId="6273DC1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6" w:history="1">
            <w:r w:rsidRPr="00AF47C8">
              <w:rPr>
                <w:rStyle w:val="Hyperlink"/>
                <w:rFonts w:eastAsia="Calibri"/>
                <w:noProof/>
                <w:sz w:val="20"/>
                <w:szCs w:val="20"/>
              </w:rPr>
              <w:t>4.3.1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 la biblioteca de clases de Razor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_Toc243813736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001F9DC3" w14:textId="6165B715"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7" w:history="1">
            <w:r w:rsidRPr="00AF47C8">
              <w:rPr>
                <w:rStyle w:val="Hyperlink"/>
                <w:rFonts w:eastAsia="Calibri"/>
                <w:noProof/>
                <w:sz w:val="20"/>
                <w:szCs w:val="20"/>
              </w:rPr>
              <w:t>4.3.2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Estructura del proyecto compartido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_Toc243813737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57F3EC9F" w14:textId="12393675"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8" w:history="1">
            <w:r w:rsidRPr="00AF47C8">
              <w:rPr>
                <w:rStyle w:val="Hyperlink"/>
                <w:rFonts w:eastAsia="Calibri"/>
                <w:noProof/>
                <w:sz w:val="20"/>
                <w:szCs w:val="20"/>
              </w:rPr>
              <w:t>4.3.3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Modelos del cliente</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_Toc243813738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43C9851A" w14:textId="6BE272F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9" w:history="1">
            <w:r w:rsidRPr="00AF47C8">
              <w:rPr>
                <w:rStyle w:val="Hyperlink"/>
                <w:rFonts w:eastAsia="Calibri"/>
                <w:noProof/>
                <w:sz w:val="20"/>
                <w:szCs w:val="20"/>
              </w:rPr>
              <w:t>4.3.4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Interfaces de los servicios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_Toc243813739 \h </w:instrText>
            </w:r>
            <w:r w:rsidRPr="00AF47C8">
              <w:rPr>
                <w:noProof/>
                <w:webHidden/>
                <w:sz w:val="20"/>
                <w:szCs w:val="20"/>
              </w:rPr>
            </w:r>
            <w:r w:rsidRPr="00AF47C8">
              <w:rPr>
                <w:noProof/>
                <w:webHidden/>
                <w:sz w:val="20"/>
                <w:szCs w:val="20"/>
              </w:rPr>
              <w:fldChar w:fldCharType="separate"/>
            </w:r>
            <w:r w:rsidRPr="00AF47C8">
              <w:rPr>
                <w:noProof/>
                <w:webHidden/>
                <w:sz w:val="20"/>
                <w:szCs w:val="20"/>
              </w:rPr>
              <w:t>67</w:t>
            </w:r>
            <w:r w:rsidRPr="00AF47C8">
              <w:rPr>
                <w:noProof/>
                <w:webHidden/>
                <w:sz w:val="20"/>
                <w:szCs w:val="20"/>
              </w:rPr>
              <w:fldChar w:fldCharType="end"/>
            </w:r>
          </w:hyperlink>
        </w:p>
        <w:p w14:paraId="2504098B" w14:textId="2D0A9B8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0" w:history="1">
            <w:r w:rsidRPr="00AF47C8">
              <w:rPr>
                <w:rStyle w:val="Hyperlink"/>
                <w:rFonts w:eastAsia="Calibri"/>
                <w:noProof/>
                <w:sz w:val="20"/>
                <w:szCs w:val="20"/>
              </w:rPr>
              <w:t>4.3.5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Adaptadores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_Toc243813740 \h </w:instrText>
            </w:r>
            <w:r w:rsidRPr="00AF47C8">
              <w:rPr>
                <w:noProof/>
                <w:webHidden/>
                <w:sz w:val="20"/>
                <w:szCs w:val="20"/>
              </w:rPr>
            </w:r>
            <w:r w:rsidRPr="00AF47C8">
              <w:rPr>
                <w:noProof/>
                <w:webHidden/>
                <w:sz w:val="20"/>
                <w:szCs w:val="20"/>
              </w:rPr>
              <w:fldChar w:fldCharType="separate"/>
            </w:r>
            <w:r w:rsidRPr="00AF47C8">
              <w:rPr>
                <w:noProof/>
                <w:webHidden/>
                <w:sz w:val="20"/>
                <w:szCs w:val="20"/>
              </w:rPr>
              <w:t>68</w:t>
            </w:r>
            <w:r w:rsidRPr="00AF47C8">
              <w:rPr>
                <w:noProof/>
                <w:webHidden/>
                <w:sz w:val="20"/>
                <w:szCs w:val="20"/>
              </w:rPr>
              <w:fldChar w:fldCharType="end"/>
            </w:r>
          </w:hyperlink>
        </w:p>
        <w:p w14:paraId="26EEDDD5" w14:textId="56A7848E"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1" w:history="1">
            <w:r w:rsidRPr="00AF47C8">
              <w:rPr>
                <w:rStyle w:val="Hyperlink"/>
                <w:rFonts w:eastAsia="Calibri"/>
                <w:noProof/>
                <w:sz w:val="20"/>
                <w:szCs w:val="20"/>
              </w:rPr>
              <w:t>4.3.6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Vistas compartidas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_Toc243813741 \h </w:instrText>
            </w:r>
            <w:r w:rsidRPr="00AF47C8">
              <w:rPr>
                <w:noProof/>
                <w:webHidden/>
                <w:sz w:val="20"/>
                <w:szCs w:val="20"/>
              </w:rPr>
            </w:r>
            <w:r w:rsidRPr="00AF47C8">
              <w:rPr>
                <w:noProof/>
                <w:webHidden/>
                <w:sz w:val="20"/>
                <w:szCs w:val="20"/>
              </w:rPr>
              <w:fldChar w:fldCharType="separate"/>
            </w:r>
            <w:r w:rsidRPr="00AF47C8">
              <w:rPr>
                <w:noProof/>
                <w:webHidden/>
                <w:sz w:val="20"/>
                <w:szCs w:val="20"/>
              </w:rPr>
              <w:t>75</w:t>
            </w:r>
            <w:r w:rsidRPr="00AF47C8">
              <w:rPr>
                <w:noProof/>
                <w:webHidden/>
                <w:sz w:val="20"/>
                <w:szCs w:val="20"/>
              </w:rPr>
              <w:fldChar w:fldCharType="end"/>
            </w:r>
          </w:hyperlink>
        </w:p>
        <w:p w14:paraId="34C10108" w14:textId="3A979BEC"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42" w:history="1">
            <w:r w:rsidRPr="00AF47C8">
              <w:rPr>
                <w:rStyle w:val="Hyperlink"/>
                <w:rFonts w:eastAsia="Calibri"/>
                <w:noProof/>
                <w:sz w:val="20"/>
                <w:szCs w:val="20"/>
              </w:rPr>
              <w:t>4.4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_Toc243813742 \h </w:instrText>
            </w:r>
            <w:r w:rsidRPr="00AF47C8">
              <w:rPr>
                <w:noProof/>
                <w:webHidden/>
                <w:sz w:val="20"/>
                <w:szCs w:val="20"/>
              </w:rPr>
            </w:r>
            <w:r w:rsidRPr="00AF47C8">
              <w:rPr>
                <w:noProof/>
                <w:webHidden/>
                <w:sz w:val="20"/>
                <w:szCs w:val="20"/>
              </w:rPr>
              <w:fldChar w:fldCharType="separate"/>
            </w:r>
            <w:r w:rsidRPr="00AF47C8">
              <w:rPr>
                <w:noProof/>
                <w:webHidden/>
                <w:sz w:val="20"/>
                <w:szCs w:val="20"/>
              </w:rPr>
              <w:t>89</w:t>
            </w:r>
            <w:r w:rsidRPr="00AF47C8">
              <w:rPr>
                <w:noProof/>
                <w:webHidden/>
                <w:sz w:val="20"/>
                <w:szCs w:val="20"/>
              </w:rPr>
              <w:fldChar w:fldCharType="end"/>
            </w:r>
          </w:hyperlink>
        </w:p>
        <w:p w14:paraId="6B5162C6" w14:textId="385E007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3" w:history="1">
            <w:r w:rsidRPr="00AF47C8">
              <w:rPr>
                <w:rStyle w:val="Hyperlink"/>
                <w:rFonts w:eastAsia="Calibri"/>
                <w:noProof/>
                <w:sz w:val="20"/>
                <w:szCs w:val="20"/>
              </w:rPr>
              <w:t>4.4.1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MAUI Blazor Hybrid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_Toc243813743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2C474216" w14:textId="28E1C2E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4" w:history="1">
            <w:r w:rsidRPr="00AF47C8">
              <w:rPr>
                <w:rStyle w:val="Hyperlink"/>
                <w:rFonts w:eastAsia="Calibri"/>
                <w:noProof/>
                <w:sz w:val="20"/>
                <w:szCs w:val="20"/>
              </w:rPr>
              <w:t>4.4.2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Referencia al proyecto compartido y paquetes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_Toc243813744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44BF1F15" w14:textId="59F450F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5" w:history="1">
            <w:r w:rsidRPr="00AF47C8">
              <w:rPr>
                <w:rStyle w:val="Hyperlink"/>
                <w:rFonts w:eastAsia="Calibri"/>
                <w:noProof/>
                <w:sz w:val="20"/>
                <w:szCs w:val="20"/>
              </w:rPr>
              <w:t>4.4.3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Registro de servicios en MauiProgram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_Toc243813745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73184157" w14:textId="27A33CD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6" w:history="1">
            <w:r w:rsidRPr="00AF47C8">
              <w:rPr>
                <w:rStyle w:val="Hyperlink"/>
                <w:rFonts w:eastAsia="Calibri"/>
                <w:noProof/>
                <w:sz w:val="20"/>
                <w:szCs w:val="20"/>
              </w:rPr>
              <w:t>4.4.4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Componente raíz</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_Toc243813746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048FA936" w14:textId="0AA59851"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7" w:history="1">
            <w:r w:rsidRPr="00AF47C8">
              <w:rPr>
                <w:rStyle w:val="Hyperlink"/>
                <w:rFonts w:eastAsia="Calibri"/>
                <w:noProof/>
                <w:sz w:val="20"/>
                <w:szCs w:val="20"/>
              </w:rPr>
              <w:t>4.4.5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Ejecución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_Toc243813747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165B20CF" w14:textId="73105657"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48" w:history="1">
            <w:r w:rsidRPr="00AF47C8">
              <w:rPr>
                <w:rStyle w:val="Hyperlink"/>
                <w:rFonts w:eastAsia="Calibri"/>
                <w:noProof/>
                <w:sz w:val="20"/>
                <w:szCs w:val="20"/>
              </w:rPr>
              <w:t>4.5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_Toc243813748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410674C6" w14:textId="2015F4D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9" w:history="1">
            <w:r w:rsidRPr="00AF47C8">
              <w:rPr>
                <w:rStyle w:val="Hyperlink"/>
                <w:rFonts w:eastAsia="Calibri"/>
                <w:noProof/>
                <w:sz w:val="20"/>
                <w:szCs w:val="20"/>
              </w:rPr>
              <w:t>4.5.1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_Toc243813749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2FBAA606" w14:textId="5D7F0C6A"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0" w:history="1">
            <w:r w:rsidRPr="00AF47C8">
              <w:rPr>
                <w:rStyle w:val="Hyperlink"/>
                <w:rFonts w:eastAsia="Calibri"/>
                <w:noProof/>
                <w:sz w:val="20"/>
                <w:szCs w:val="20"/>
              </w:rPr>
              <w:t>4.5.2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Registro de servicios en MauiProgram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_Toc243813750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268002B5" w14:textId="70F59E20"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1" w:history="1">
            <w:r w:rsidRPr="00AF47C8">
              <w:rPr>
                <w:rStyle w:val="Hyperlink"/>
                <w:rFonts w:eastAsia="Calibri"/>
                <w:noProof/>
                <w:sz w:val="20"/>
                <w:szCs w:val="20"/>
              </w:rPr>
              <w:t>4.5.3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Permitir tráfico HTTP en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_Toc243813751 \h </w:instrText>
            </w:r>
            <w:r w:rsidRPr="00AF47C8">
              <w:rPr>
                <w:noProof/>
                <w:webHidden/>
                <w:sz w:val="20"/>
                <w:szCs w:val="20"/>
              </w:rPr>
            </w:r>
            <w:r w:rsidRPr="00AF47C8">
              <w:rPr>
                <w:noProof/>
                <w:webHidden/>
                <w:sz w:val="20"/>
                <w:szCs w:val="20"/>
              </w:rPr>
              <w:fldChar w:fldCharType="separate"/>
            </w:r>
            <w:r w:rsidRPr="00AF47C8">
              <w:rPr>
                <w:noProof/>
                <w:webHidden/>
                <w:sz w:val="20"/>
                <w:szCs w:val="20"/>
              </w:rPr>
              <w:t>94</w:t>
            </w:r>
            <w:r w:rsidRPr="00AF47C8">
              <w:rPr>
                <w:noProof/>
                <w:webHidden/>
                <w:sz w:val="20"/>
                <w:szCs w:val="20"/>
              </w:rPr>
              <w:fldChar w:fldCharType="end"/>
            </w:r>
          </w:hyperlink>
        </w:p>
        <w:p w14:paraId="17F49B05" w14:textId="7B50CC9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2" w:history="1">
            <w:r w:rsidRPr="00AF47C8">
              <w:rPr>
                <w:rStyle w:val="Hyperlink"/>
                <w:rFonts w:eastAsia="Calibri"/>
                <w:noProof/>
                <w:sz w:val="20"/>
                <w:szCs w:val="20"/>
              </w:rPr>
              <w:t>4.5.4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Ejecución en el emulador de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_Toc243813752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1DEBCA50" w14:textId="5269D28D"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53" w:history="1">
            <w:r w:rsidRPr="00AF47C8">
              <w:rPr>
                <w:rStyle w:val="Hyperlink"/>
                <w:rFonts w:eastAsia="Calibri"/>
                <w:noProof/>
                <w:sz w:val="20"/>
                <w:szCs w:val="20"/>
              </w:rPr>
              <w:t>4.6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_Toc243813753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79BD1B14" w14:textId="569FDCB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4" w:history="1">
            <w:r w:rsidRPr="00AF47C8">
              <w:rPr>
                <w:rStyle w:val="Hyperlink"/>
                <w:rFonts w:eastAsia="Calibri"/>
                <w:noProof/>
                <w:sz w:val="20"/>
                <w:szCs w:val="20"/>
              </w:rPr>
              <w:t>4.6.1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_Toc243813754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66C4BB0F" w14:textId="1B703919"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5" w:history="1">
            <w:r w:rsidRPr="00AF47C8">
              <w:rPr>
                <w:rStyle w:val="Hyperlink"/>
                <w:rFonts w:eastAsia="Calibri"/>
                <w:noProof/>
                <w:sz w:val="20"/>
                <w:szCs w:val="20"/>
              </w:rPr>
              <w:t>4.6.2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Referencia al proyecto compartido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_Toc243813755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44924C3" w14:textId="3345CAB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6" w:history="1">
            <w:r w:rsidRPr="00AF47C8">
              <w:rPr>
                <w:rStyle w:val="Hyperlink"/>
                <w:rFonts w:eastAsia="Calibri"/>
                <w:noProof/>
                <w:sz w:val="20"/>
                <w:szCs w:val="20"/>
              </w:rPr>
              <w:t>4.6.3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Configuración de la dirección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_Toc243813756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5141F6A" w14:textId="3739246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7" w:history="1">
            <w:r w:rsidRPr="00AF47C8">
              <w:rPr>
                <w:rStyle w:val="Hyperlink"/>
                <w:rFonts w:eastAsia="Calibri"/>
                <w:noProof/>
                <w:sz w:val="20"/>
                <w:szCs w:val="20"/>
              </w:rPr>
              <w:t>4.6.4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Registro de servicios en 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_Toc243813757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1005DF6E" w14:textId="514B242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8" w:history="1">
            <w:r w:rsidRPr="00AF47C8">
              <w:rPr>
                <w:rStyle w:val="Hyperlink"/>
                <w:rFonts w:eastAsia="Calibri"/>
                <w:noProof/>
                <w:sz w:val="20"/>
                <w:szCs w:val="20"/>
              </w:rPr>
              <w:t>4.6.5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Página de inicio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_Toc243813758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4C594219" w14:textId="7E5E070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9" w:history="1">
            <w:r w:rsidRPr="00AF47C8">
              <w:rPr>
                <w:rStyle w:val="Hyperlink"/>
                <w:rFonts w:eastAsia="Calibri"/>
                <w:noProof/>
                <w:sz w:val="20"/>
                <w:szCs w:val="20"/>
              </w:rPr>
              <w:t>4.6.6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Ejecución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_Toc243813759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17498955" w14:textId="2C91249D"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0" w:history="1">
            <w:r w:rsidRPr="00AF47C8">
              <w:rPr>
                <w:rStyle w:val="Hyperlink"/>
                <w:rFonts w:eastAsia="Calibri"/>
                <w:noProof/>
                <w:sz w:val="20"/>
                <w:szCs w:val="20"/>
              </w:rPr>
              <w:t>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CONCLUSIONES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_Toc243813760 \h </w:instrText>
            </w:r>
            <w:r w:rsidRPr="00AF47C8">
              <w:rPr>
                <w:noProof/>
                <w:webHidden/>
                <w:sz w:val="20"/>
                <w:szCs w:val="20"/>
              </w:rPr>
            </w:r>
            <w:r w:rsidRPr="00AF47C8">
              <w:rPr>
                <w:noProof/>
                <w:webHidden/>
                <w:sz w:val="20"/>
                <w:szCs w:val="20"/>
              </w:rPr>
              <w:fldChar w:fldCharType="separate"/>
            </w:r>
            <w:r w:rsidRPr="00AF47C8">
              <w:rPr>
                <w:noProof/>
                <w:webHidden/>
                <w:sz w:val="20"/>
                <w:szCs w:val="20"/>
              </w:rPr>
              <w:t>99</w:t>
            </w:r>
            <w:r w:rsidRPr="00AF47C8">
              <w:rPr>
                <w:noProof/>
                <w:webHidden/>
                <w:sz w:val="20"/>
                <w:szCs w:val="20"/>
              </w:rPr>
              <w:fldChar w:fldCharType="end"/>
            </w:r>
          </w:hyperlink>
        </w:p>
        <w:p w14:paraId="7B2649F5" w14:textId="2FEBB4A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1" w:history="1">
            <w:r w:rsidRPr="00AF47C8">
              <w:rPr>
                <w:rStyle w:val="Hyperlink"/>
                <w:rFonts w:eastAsia="Calibri"/>
                <w:noProof/>
                <w:sz w:val="20"/>
                <w:szCs w:val="20"/>
              </w:rPr>
              <w:t>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RECOMENDACIONES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_Toc243813761 \h </w:instrText>
            </w:r>
            <w:r w:rsidRPr="00AF47C8">
              <w:rPr>
                <w:noProof/>
                <w:webHidden/>
                <w:sz w:val="20"/>
                <w:szCs w:val="20"/>
              </w:rPr>
            </w:r>
            <w:r w:rsidRPr="00AF47C8">
              <w:rPr>
                <w:noProof/>
                <w:webHidden/>
                <w:sz w:val="20"/>
                <w:szCs w:val="20"/>
              </w:rPr>
              <w:fldChar w:fldCharType="separate"/>
            </w:r>
            <w:r w:rsidRPr="00AF47C8">
              <w:rPr>
                <w:noProof/>
                <w:webHidden/>
                <w:sz w:val="20"/>
                <w:szCs w:val="20"/>
              </w:rPr>
              <w:t>100</w:t>
            </w:r>
            <w:r w:rsidRPr="00AF47C8">
              <w:rPr>
                <w:noProof/>
                <w:webHidden/>
                <w:sz w:val="20"/>
                <w:szCs w:val="20"/>
              </w:rPr>
              <w:fldChar w:fldCharType="end"/>
            </w:r>
          </w:hyperlink>
        </w:p>
        <w:p w14:paraId="06F0322B" w14:textId="4FE67FC1"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2" w:history="1">
            <w:r w:rsidRPr="00AF47C8">
              <w:rPr>
                <w:rStyle w:val="Hyperlink"/>
                <w:rFonts w:eastAsia="Calibri"/>
                <w:noProof/>
                <w:sz w:val="20"/>
                <w:szCs w:val="20"/>
              </w:rPr>
              <w:t>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REFERENCIAS BIBLIOGRÁFICAS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_Toc243813762 \h </w:instrText>
            </w:r>
            <w:r w:rsidRPr="00AF47C8">
              <w:rPr>
                <w:noProof/>
                <w:webHidden/>
                <w:sz w:val="20"/>
                <w:szCs w:val="20"/>
              </w:rPr>
            </w:r>
            <w:r w:rsidRPr="00AF47C8">
              <w:rPr>
                <w:noProof/>
                <w:webHidden/>
                <w:sz w:val="20"/>
                <w:szCs w:val="20"/>
              </w:rPr>
              <w:fldChar w:fldCharType="separate"/>
            </w:r>
            <w:r w:rsidRPr="00AF47C8">
              <w:rPr>
                <w:noProof/>
                <w:webHidden/>
                <w:sz w:val="20"/>
                <w:szCs w:val="20"/>
              </w:rPr>
              <w:t>101</w:t>
            </w:r>
            <w:r w:rsidRPr="00AF47C8">
              <w:rPr>
                <w:noProof/>
                <w:webHidden/>
                <w:sz w:val="20"/>
                <w:szCs w:val="20"/>
              </w:rPr>
              <w:fldChar w:fldCharType="end"/>
            </w:r>
          </w:hyperlink>
        </w:p>
        <w:p w14:paraId="6BE52C87" w14:textId="47C16055" w:rsidR="00EF48FB" w:rsidRPr="00AF47C8" w:rsidRDefault="00ED3AE1">
          <w:pPr>
            <w:widowControl w:val="0"/>
            <w:tabs>
              <w:tab w:val="right" w:leader="dot" w:pos="12000"/>
            </w:tabs>
            <w:spacing w:before="60" w:line="240" w:lineRule="auto"/>
            <w:rPr>
              <w:color w:val="000000"/>
              <w:sz w:val="16"/>
              <w:szCs w:val="16"/>
            </w:rPr>
          </w:pPr>
          <w:r w:rsidRPr="00AF47C8">
            <w:rPr>
              <w:sz w:val="20"/>
              <w:szCs w:val="20"/>
            </w:rPr>
            <w:fldChar w:fldCharType="end"/>
          </w:r>
        </w:p>
      </w:sdtContent>
    </w:sdt>
    <w:p w14:paraId="51EA2C61" w14:textId="77777777" w:rsidR="000F3908" w:rsidRPr="00AF47C8" w:rsidRDefault="000F3908">
      <w:pPr>
        <w:pStyle w:val="Title"/>
        <w:rPr>
          <w:color w:val="000000"/>
          <w:sz w:val="24"/>
          <w:szCs w:val="24"/>
        </w:rPr>
      </w:pPr>
    </w:p>
    <w:p w14:paraId="1FB57077" w14:textId="77777777" w:rsidR="000F3908" w:rsidRPr="00AF47C8" w:rsidRDefault="009F3E79">
      <w:pPr>
        <w:rPr>
          <w:sz w:val="20"/>
          <w:szCs w:val="20"/>
        </w:rPr>
      </w:pPr>
      <w:r w:rsidRPr="00AF47C8">
        <w:rPr>
          <w:sz w:val="20"/>
          <w:szCs w:val="20"/>
        </w:rPr>
        <w:t xml:space="preserve">ÍNDICE DE ILUSTRACIONES  </w:t>
      </w:r>
    </w:p>
    <w:sdt>
      <w:sdtPr>
        <w:rPr>
          <w:sz w:val="20"/>
          <w:szCs w:val="20"/>
        </w:rPr>
        <w:id w:val="-422318808"/>
        <w:docPartObj>
          <w:docPartGallery w:val="Table of Contents"/>
          <w:docPartUnique/>
        </w:docPartObj>
      </w:sdtPr>
      <w:sdtContent>
        <w:p w14:paraId="0D8D31B2" w14:textId="4A1A1F6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"4-4" \h \z \u </w:instrText>
          </w:r>
          <w:r w:rsidRPr="00AF47C8">
            <w:rPr>
              <w:sz w:val="20"/>
              <w:szCs w:val="20"/>
            </w:rPr>
            <w:fldChar w:fldCharType="separate"/>
          </w:r>
          <w:hyperlink w:anchor="_Toc243813763" w:history="1">
            <w:r w:rsidRPr="00AF47C8">
              <w:rPr>
                <w:rStyle w:val="Hyperlink"/>
                <w:noProof/>
                <w:sz w:val="20"/>
                <w:szCs w:val="20"/>
              </w:rPr>
              <w:t>Figura 1 Selección de la plantilla Aplicación de servicios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_Toc243813763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7CB82C03" w14:textId="7458DE5A"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4" w:history="1">
            <w:r w:rsidRPr="00AF47C8">
              <w:rPr>
                <w:rStyle w:val="Hyperlink"/>
                <w:noProof/>
                <w:sz w:val="20"/>
                <w:szCs w:val="20"/>
              </w:rPr>
              <w:t>Figura 2 Configuración del nombre del proyecto WCF y versión .NET Framework 4.8.</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_Toc243813764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07D71B1" w14:textId="60DDCB5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5" w:history="1">
            <w:r w:rsidRPr="00AF47C8">
              <w:rPr>
                <w:rStyle w:val="Hyperlink"/>
                <w:noProof/>
                <w:sz w:val="20"/>
                <w:szCs w:val="20"/>
              </w:rPr>
              <w:t>Figura 3 Estructura de carpetas del servidor en el Explorador de soluciones.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_Toc243813765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277F5DDB" w14:textId="72D7E41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6" w:history="1">
            <w:r w:rsidRPr="00AF47C8">
              <w:rPr>
                <w:rStyle w:val="Hyperlink"/>
                <w:noProof/>
                <w:sz w:val="20"/>
                <w:szCs w:val="20"/>
              </w:rPr>
              <w:t>Figura 4 Servicio AutenticacionWS en ejecución.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_Toc243813766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5C406A22" w14:textId="2262158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7" w:history="1">
            <w:r w:rsidRPr="00AF47C8">
              <w:rPr>
                <w:rStyle w:val="Hyperlink"/>
                <w:noProof/>
                <w:sz w:val="20"/>
                <w:szCs w:val="20"/>
              </w:rPr>
              <w:t>Figura 5 Contrato WSDL del servicio ConversionUnidadesWS.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_Toc243813767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2E347072" w14:textId="3372CD4B"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8" w:history="1">
            <w:r w:rsidRPr="00AF47C8">
              <w:rPr>
                <w:rStyle w:val="Hyperlink"/>
                <w:noProof/>
                <w:sz w:val="20"/>
                <w:szCs w:val="20"/>
              </w:rPr>
              <w:t>Figura 6 Prueba de la operación convertirLongitud con el token en la cabecera.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_Toc243813768 \h </w:instrText>
            </w:r>
            <w:r w:rsidRPr="00AF47C8">
              <w:rPr>
                <w:noProof/>
                <w:webHidden/>
                <w:sz w:val="20"/>
                <w:szCs w:val="20"/>
              </w:rPr>
            </w:r>
            <w:r w:rsidRPr="00AF47C8">
              <w:rPr>
                <w:noProof/>
                <w:webHidden/>
                <w:sz w:val="20"/>
                <w:szCs w:val="20"/>
              </w:rPr>
              <w:fldChar w:fldCharType="separate"/>
            </w:r>
            <w:r w:rsidRPr="00AF47C8">
              <w:rPr>
                <w:noProof/>
                <w:webHidden/>
                <w:sz w:val="20"/>
                <w:szCs w:val="20"/>
              </w:rPr>
              <w:t>41</w:t>
            </w:r>
            <w:r w:rsidRPr="00AF47C8">
              <w:rPr>
                <w:noProof/>
                <w:webHidden/>
                <w:sz w:val="20"/>
                <w:szCs w:val="20"/>
              </w:rPr>
              <w:fldChar w:fldCharType="end"/>
            </w:r>
          </w:hyperlink>
        </w:p>
        <w:p w14:paraId="2CCA93F1" w14:textId="7DA7301A"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9" w:history="1">
            <w:r w:rsidRPr="00AF47C8">
              <w:rPr>
                <w:rStyle w:val="Hyperlink"/>
                <w:noProof/>
                <w:sz w:val="20"/>
                <w:szCs w:val="20"/>
              </w:rPr>
              <w:t>Figura 7 Perfil de publicación en carpeta local.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_Toc243813769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729A45D0" w14:textId="50B4810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0" w:history="1">
            <w:r w:rsidRPr="00AF47C8">
              <w:rPr>
                <w:rStyle w:val="Hyperlink"/>
                <w:noProof/>
                <w:sz w:val="20"/>
                <w:szCs w:val="20"/>
              </w:rPr>
              <w:t>Figura 8 Archivos generados por la publicación.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_Toc243813770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23751E6C" w14:textId="39515B38"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1" w:history="1">
            <w:r w:rsidRPr="00AF47C8">
              <w:rPr>
                <w:rStyle w:val="Hyperlink"/>
                <w:noProof/>
                <w:sz w:val="20"/>
                <w:szCs w:val="20"/>
              </w:rPr>
              <w:t>Figura 9 Características de Windows para IIS y activación HTTP de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_Toc243813771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5F1CD166" w14:textId="2769CB7C"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2" w:history="1">
            <w:r w:rsidRPr="00AF47C8">
              <w:rPr>
                <w:rStyle w:val="Hyperlink"/>
                <w:noProof/>
                <w:sz w:val="20"/>
                <w:szCs w:val="20"/>
              </w:rPr>
              <w:t>Figura 10 Configuración del nuevo sitio web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_Toc243813772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6F9A30C9" w14:textId="1AA9AAD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3" w:history="1">
            <w:r w:rsidRPr="00AF47C8">
              <w:rPr>
                <w:rStyle w:val="Hyperlink"/>
                <w:noProof/>
                <w:sz w:val="20"/>
                <w:szCs w:val="20"/>
              </w:rPr>
              <w:t>Figura 11 Grupo de aplicaciones con .NET CLR v4.0.</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_Toc243813773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094E7D18" w14:textId="7D92C916"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4" w:history="1">
            <w:r w:rsidRPr="00AF47C8">
              <w:rPr>
                <w:rStyle w:val="Hyperlink"/>
                <w:noProof/>
                <w:sz w:val="20"/>
                <w:szCs w:val="20"/>
              </w:rPr>
              <w:t>Figura 12 Permisos de lectura y ejecución para IIS_IUSRS.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_Toc243813774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2321AEC1" w14:textId="0A82B41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5" w:history="1">
            <w:r w:rsidRPr="00AF47C8">
              <w:rPr>
                <w:rStyle w:val="Hyperlink"/>
                <w:noProof/>
                <w:sz w:val="20"/>
                <w:szCs w:val="20"/>
              </w:rPr>
              <w:t>Figura 13 Servicio publicado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_Toc243813775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5E39DBF5" w14:textId="06984FA3"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6" w:history="1">
            <w:r w:rsidRPr="00AF47C8">
              <w:rPr>
                <w:rStyle w:val="Hyperlink"/>
                <w:noProof/>
                <w:sz w:val="20"/>
                <w:szCs w:val="20"/>
              </w:rPr>
              <w:t>Figura 14 Selección de la plantilla Aplicación de consola (.NET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_Toc243813776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CB82888" w14:textId="2F2B2D1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7" w:history="1">
            <w:r w:rsidRPr="00AF47C8">
              <w:rPr>
                <w:rStyle w:val="Hyperlink"/>
                <w:noProof/>
                <w:sz w:val="20"/>
                <w:szCs w:val="20"/>
              </w:rPr>
              <w:t>Figura 15 Configuración del proyecto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_Toc243813777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FF7E423" w14:textId="72D3678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8" w:history="1">
            <w:r w:rsidRPr="00AF47C8">
              <w:rPr>
                <w:rStyle w:val="Hyperlink"/>
                <w:noProof/>
                <w:sz w:val="20"/>
                <w:szCs w:val="20"/>
              </w:rPr>
              <w:t>Figura 16 Referencias de WCF agregadas al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_Toc243813778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13F800F0" w14:textId="2551726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9" w:history="1">
            <w:r w:rsidRPr="00AF47C8">
              <w:rPr>
                <w:rStyle w:val="Hyperlink"/>
                <w:noProof/>
                <w:sz w:val="20"/>
                <w:szCs w:val="20"/>
              </w:rPr>
              <w:t>Figura 17 Estructura de carpetas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_Toc243813779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2C48B228" w14:textId="2C4D90BF"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0" w:history="1">
            <w:r w:rsidRPr="00AF47C8">
              <w:rPr>
                <w:rStyle w:val="Hyperlink"/>
                <w:noProof/>
                <w:sz w:val="20"/>
                <w:szCs w:val="20"/>
              </w:rPr>
              <w:t>Figura 18 Inicio de sesión en 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_Toc243813780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7BE7807E" w14:textId="1141CF67"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1" w:history="1">
            <w:r w:rsidRPr="00AF47C8">
              <w:rPr>
                <w:rStyle w:val="Hyperlink"/>
                <w:noProof/>
                <w:sz w:val="20"/>
                <w:szCs w:val="20"/>
              </w:rPr>
              <w:t>Figura 19 Consulta del catálogo desde la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_Toc243813781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7B396B6A" w14:textId="4365039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2" w:history="1">
            <w:r w:rsidRPr="00AF47C8">
              <w:rPr>
                <w:rStyle w:val="Hyperlink"/>
                <w:noProof/>
                <w:sz w:val="20"/>
                <w:szCs w:val="20"/>
              </w:rPr>
              <w:t>Figura 20 Conversión de unidades desde la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_Toc243813782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64DAB545" w14:textId="22B23249"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3" w:history="1">
            <w:r w:rsidRPr="00AF47C8">
              <w:rPr>
                <w:rStyle w:val="Hyperlink"/>
                <w:noProof/>
                <w:sz w:val="20"/>
                <w:szCs w:val="20"/>
              </w:rPr>
              <w:t>Figura 21 Creación de la Biblioteca de clases de Razor.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_Toc243813783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35690A55" w14:textId="39206E5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4" w:history="1">
            <w:r w:rsidRPr="00AF47C8">
              <w:rPr>
                <w:rStyle w:val="Hyperlink"/>
                <w:noProof/>
                <w:sz w:val="20"/>
                <w:szCs w:val="20"/>
              </w:rPr>
              <w:t>Figura 22 Estructura del proyecto SistemaConversorUI.Shared.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_Toc243813784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19BE38CC" w14:textId="0D89B12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5" w:history="1">
            <w:r w:rsidRPr="00AF47C8">
              <w:rPr>
                <w:rStyle w:val="Hyperlink"/>
                <w:noProof/>
                <w:sz w:val="20"/>
                <w:szCs w:val="20"/>
              </w:rPr>
              <w:t>Figura 23 Creación del proyecto .NET MAUI Blazor Hybrid para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_Toc243813785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31959C63" w14:textId="7B952E13"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6" w:history="1">
            <w:r w:rsidRPr="00AF47C8">
              <w:rPr>
                <w:rStyle w:val="Hyperlink"/>
                <w:noProof/>
                <w:sz w:val="20"/>
                <w:szCs w:val="20"/>
              </w:rPr>
              <w:t>Figura 24 Referencia al proyecto SistemaConversorUI.Shared.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_Toc243813786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539D573B" w14:textId="779DE3D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7" w:history="1">
            <w:r w:rsidRPr="00AF47C8">
              <w:rPr>
                <w:rStyle w:val="Hyperlink"/>
                <w:noProof/>
                <w:sz w:val="20"/>
                <w:szCs w:val="20"/>
              </w:rPr>
              <w:t>Figura 25 Inicio de sesión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_Toc243813787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56286765" w14:textId="5A6FCA4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8" w:history="1">
            <w:r w:rsidRPr="00AF47C8">
              <w:rPr>
                <w:rStyle w:val="Hyperlink"/>
                <w:noProof/>
                <w:sz w:val="20"/>
                <w:szCs w:val="20"/>
              </w:rPr>
              <w:t>Figura 26 Menú principal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_Toc243813788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67137C49" w14:textId="0876328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9" w:history="1">
            <w:r w:rsidRPr="00AF47C8">
              <w:rPr>
                <w:rStyle w:val="Hyperlink"/>
                <w:noProof/>
                <w:sz w:val="20"/>
                <w:szCs w:val="20"/>
              </w:rPr>
              <w:t>Figura 27 Catálogo de unidades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_Toc243813789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7193DA41" w14:textId="3A9510C8"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0" w:history="1">
            <w:r w:rsidRPr="00AF47C8">
              <w:rPr>
                <w:rStyle w:val="Hyperlink"/>
                <w:noProof/>
                <w:sz w:val="20"/>
                <w:szCs w:val="20"/>
              </w:rPr>
              <w:t>Figura 28 Conversión de unidades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_Toc243813790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5028D25E" w14:textId="08C571C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1" w:history="1">
            <w:r w:rsidRPr="00AF47C8">
              <w:rPr>
                <w:rStyle w:val="Hyperlink"/>
                <w:noProof/>
                <w:sz w:val="20"/>
                <w:szCs w:val="20"/>
              </w:rPr>
              <w:t>Figura 29 Creación del proyecto .NET MAUI Blazor Hybrid para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_Toc243813791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491B4993" w14:textId="6D82059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2" w:history="1">
            <w:r w:rsidRPr="00AF47C8">
              <w:rPr>
                <w:rStyle w:val="Hyperlink"/>
                <w:noProof/>
                <w:sz w:val="20"/>
                <w:szCs w:val="20"/>
              </w:rPr>
              <w:t>Figura 30 Inicio de sesión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_Toc243813792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36E255AF" w14:textId="634FDD37"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3" w:history="1">
            <w:r w:rsidRPr="00AF47C8">
              <w:rPr>
                <w:rStyle w:val="Hyperlink"/>
                <w:noProof/>
                <w:sz w:val="20"/>
                <w:szCs w:val="20"/>
              </w:rPr>
              <w:t>Figura 31 Menú principal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_Toc243813793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23FDE6C7" w14:textId="28A2B47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4" w:history="1">
            <w:r w:rsidRPr="00AF47C8">
              <w:rPr>
                <w:rStyle w:val="Hyperlink"/>
                <w:noProof/>
                <w:sz w:val="20"/>
                <w:szCs w:val="20"/>
              </w:rPr>
              <w:t>Figura 32 Conversión de unidades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_Toc243813794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5E8B2FB7" w14:textId="1C8CF23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5" w:history="1">
            <w:r w:rsidRPr="00AF47C8">
              <w:rPr>
                <w:rStyle w:val="Hyperlink"/>
                <w:noProof/>
                <w:sz w:val="20"/>
                <w:szCs w:val="20"/>
              </w:rPr>
              <w:t>Figura 33 Creación del proyecto Aplicación web de Blazor.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_Toc243813795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1CB26E01" w14:textId="7FEA2A7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6" w:history="1">
            <w:r w:rsidRPr="00AF47C8">
              <w:rPr>
                <w:rStyle w:val="Hyperlink"/>
                <w:noProof/>
                <w:sz w:val="20"/>
                <w:szCs w:val="20"/>
              </w:rPr>
              <w:t>Figura 34 Referencia al proyecto compartido desde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_Toc243813796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0432CCC5" w14:textId="3B54260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7" w:history="1">
            <w:r w:rsidRPr="00AF47C8">
              <w:rPr>
                <w:rStyle w:val="Hyperlink"/>
                <w:noProof/>
                <w:sz w:val="20"/>
                <w:szCs w:val="20"/>
              </w:rPr>
              <w:t>Figura 35 Inicio de sesión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_Toc243813797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2BE66215" w14:textId="23C0A4F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8" w:history="1">
            <w:r w:rsidRPr="00AF47C8">
              <w:rPr>
                <w:rStyle w:val="Hyperlink"/>
                <w:noProof/>
                <w:sz w:val="20"/>
                <w:szCs w:val="20"/>
              </w:rPr>
              <w:t>Figura 36 Catálogo de unidades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_Toc243813798 \h </w:instrText>
            </w:r>
            <w:r w:rsidRPr="00AF47C8">
              <w:rPr>
                <w:noProof/>
                <w:webHidden/>
                <w:sz w:val="20"/>
                <w:szCs w:val="20"/>
              </w:rPr>
            </w:r>
            <w:r w:rsidRPr="00AF47C8">
              <w:rPr>
                <w:noProof/>
                <w:webHidden/>
                <w:sz w:val="20"/>
                <w:szCs w:val="20"/>
              </w:rPr>
              <w:fldChar w:fldCharType="separate"/>
            </w:r>
            <w:r w:rsidRPr="00AF47C8">
              <w:rPr>
                <w:noProof/>
                <w:webHidden/>
                <w:sz w:val="20"/>
                <w:szCs w:val="20"/>
              </w:rPr>
              <w:t>98</w:t>
            </w:r>
            <w:r w:rsidRPr="00AF47C8">
              <w:rPr>
                <w:noProof/>
                <w:webHidden/>
                <w:sz w:val="20"/>
                <w:szCs w:val="20"/>
              </w:rPr>
              <w:fldChar w:fldCharType="end"/>
            </w:r>
          </w:hyperlink>
        </w:p>
        <w:p w14:paraId="404D822A" w14:textId="0ADB5A6B"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9" w:history="1">
            <w:r w:rsidRPr="00AF47C8">
              <w:rPr>
                <w:rStyle w:val="Hyperlink"/>
                <w:noProof/>
                <w:sz w:val="20"/>
                <w:szCs w:val="20"/>
              </w:rPr>
              <w:t>Figura 37 Conversión de unidades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_Toc243813799 \h </w:instrText>
            </w:r>
            <w:r w:rsidRPr="00AF47C8">
              <w:rPr>
                <w:noProof/>
                <w:webHidden/>
                <w:sz w:val="20"/>
                <w:szCs w:val="20"/>
              </w:rPr>
            </w:r>
            <w:r w:rsidRPr="00AF47C8">
              <w:rPr>
                <w:noProof/>
                <w:webHidden/>
                <w:sz w:val="20"/>
                <w:szCs w:val="20"/>
              </w:rPr>
              <w:fldChar w:fldCharType="separate"/>
            </w:r>
            <w:r w:rsidRPr="00AF47C8">
              <w:rPr>
                <w:noProof/>
                <w:webHidden/>
                <w:sz w:val="20"/>
                <w:szCs w:val="20"/>
              </w:rPr>
              <w:t>98</w:t>
            </w:r>
            <w:r w:rsidRPr="00AF47C8">
              <w:rPr>
                <w:noProof/>
                <w:webHidden/>
                <w:sz w:val="20"/>
                <w:szCs w:val="20"/>
              </w:rPr>
              <w:fldChar w:fldCharType="end"/>
            </w:r>
          </w:hyperlink>
        </w:p>
        <w:p w14:paraId="50E601BE" w14:textId="78876A7C" w:rsidR="00EF48FB" w:rsidRPr="00AF47C8" w:rsidRDefault="00ED3AE1">
          <w:pPr>
            <w:widowControl w:val="0"/>
            <w:tabs>
              <w:tab w:val="right" w:leader="dot" w:pos="12000"/>
            </w:tabs>
            <w:spacing w:before="60" w:line="240" w:lineRule="auto"/>
            <w:rPr>
              <w:color w:val="000000"/>
              <w:sz w:val="16"/>
              <w:szCs w:val="16"/>
            </w:rPr>
          </w:pPr>
          <w:r w:rsidRPr="00AF47C8">
            <w:rPr>
              <w:sz w:val="20"/>
              <w:szCs w:val="20"/>
            </w:rPr>
            <w:fldChar w:fldCharType="end"/>
          </w:r>
        </w:p>
      </w:sdtContent>
    </w:sdt>
    <w:p w14:paraId="22DDBE40" w14:textId="77777777" w:rsidR="000F3908" w:rsidRPr="00AF47C8" w:rsidRDefault="000F3908">
      <w:pPr>
        <w:rPr>
          <w:color w:val="000000"/>
          <w:sz w:val="20"/>
          <w:szCs w:val="20"/>
        </w:rPr>
      </w:pPr>
    </w:p>
    <w:p w14:paraId="2FD86A21" w14:textId="77777777" w:rsidR="000F3908" w:rsidRPr="00AF47C8" w:rsidRDefault="009F3E79">
      <w:pPr>
        <w:rPr>
          <w:color w:val="000000"/>
          <w:sz w:val="20"/>
          <w:szCs w:val="20"/>
        </w:rPr>
      </w:pPr>
      <w:r w:rsidRPr="00AF47C8">
        <w:rPr>
          <w:color w:val="000000"/>
          <w:sz w:val="20"/>
          <w:szCs w:val="20"/>
        </w:rPr>
        <w:t>ÍNDICE DE TABLAS</w:t>
      </w:r>
    </w:p>
    <w:sdt>
      <w:sdtPr>
        <w:rPr>
          <w:sz w:val="20"/>
          <w:szCs w:val="20"/>
        </w:rPr>
        <w:id w:val="1788437136"/>
        <w:docPartObj>
          <w:docPartGallery w:val="Table of Contents"/>
          <w:docPartUnique/>
        </w:docPartObj>
      </w:sdtPr>
      <w:sdtEndPr>
        <w:rPr>
          <w:sz w:val="28"/>
          <w:szCs w:val="28"/>
        </w:rPr>
      </w:sdtEndPr>
      <w:sdtContent>
        <w:p w14:paraId="658B89DB" w14:textId="5EC54801"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"5-5" \h \z \u </w:instrText>
          </w:r>
          <w:r w:rsidRPr="00AF47C8">
            <w:rPr>
              <w:sz w:val="20"/>
              <w:szCs w:val="20"/>
            </w:rPr>
            <w:fldChar w:fldCharType="separate"/>
          </w:r>
          <w:hyperlink w:anchor="_Toc243813800" w:history="1">
            <w:r w:rsidRPr="00AF47C8">
              <w:rPr>
                <w:rStyle w:val="Hyperlink"/>
                <w:i/>
                <w:iCs/>
                <w:noProof/>
                <w:sz w:val="20"/>
                <w:szCs w:val="20"/>
              </w:rPr>
              <w:t xml:space="preserve">Tabla 1 </w:t>
            </w:r>
            <w:r w:rsidRPr="00AF47C8">
              <w:rPr>
                <w:rStyle w:val="Hyperlink"/>
                <w:noProof/>
                <w:sz w:val="20"/>
                <w:szCs w:val="20"/>
              </w:rPr>
              <w:t>Requisitos funcionales y operaciones SOAP que los implementan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_Toc243813800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353494AA" w14:textId="4B55B46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1" w:history="1">
            <w:r w:rsidRPr="00AF47C8">
              <w:rPr>
                <w:rStyle w:val="Hyperlink"/>
                <w:i/>
                <w:iCs/>
                <w:noProof/>
                <w:sz w:val="20"/>
                <w:szCs w:val="20"/>
              </w:rPr>
              <w:t xml:space="preserve">Tabla 2 </w:t>
            </w:r>
            <w:r w:rsidRPr="00AF47C8">
              <w:rPr>
                <w:rStyle w:val="Hyperlink"/>
                <w:noProof/>
                <w:sz w:val="20"/>
                <w:szCs w:val="20"/>
              </w:rPr>
              <w:t>Códigos de error de las respuestas de falla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_Toc243813801 \h </w:instrText>
            </w:r>
            <w:r w:rsidRPr="00AF47C8">
              <w:rPr>
                <w:noProof/>
                <w:webHidden/>
                <w:sz w:val="20"/>
                <w:szCs w:val="20"/>
              </w:rPr>
            </w:r>
            <w:r w:rsidRPr="00AF47C8">
              <w:rPr>
                <w:noProof/>
                <w:webHidden/>
                <w:sz w:val="20"/>
                <w:szCs w:val="20"/>
              </w:rPr>
              <w:fldChar w:fldCharType="separate"/>
            </w:r>
            <w:r w:rsidRPr="00AF47C8">
              <w:rPr>
                <w:noProof/>
                <w:webHidden/>
                <w:sz w:val="20"/>
                <w:szCs w:val="20"/>
              </w:rPr>
              <w:t>14</w:t>
            </w:r>
            <w:r w:rsidRPr="00AF47C8">
              <w:rPr>
                <w:noProof/>
                <w:webHidden/>
                <w:sz w:val="20"/>
                <w:szCs w:val="20"/>
              </w:rPr>
              <w:fldChar w:fldCharType="end"/>
            </w:r>
          </w:hyperlink>
        </w:p>
        <w:p w14:paraId="3D380C22" w14:textId="701F9B3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2" w:history="1">
            <w:r w:rsidRPr="00AF47C8">
              <w:rPr>
                <w:rStyle w:val="Hyperlink"/>
                <w:i/>
                <w:iCs/>
                <w:noProof/>
                <w:sz w:val="20"/>
                <w:szCs w:val="20"/>
              </w:rPr>
              <w:t xml:space="preserve">Tabla 3 </w:t>
            </w:r>
            <w:r w:rsidRPr="00AF47C8">
              <w:rPr>
                <w:rStyle w:val="Hyperlink"/>
                <w:noProof/>
                <w:sz w:val="20"/>
                <w:szCs w:val="20"/>
              </w:rPr>
              <w:t>Clase Contrato (Vista/Contrato.cs)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_Toc243813802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2A364E0B" w14:textId="2F2102B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3" w:history="1">
            <w:r w:rsidRPr="00AF47C8">
              <w:rPr>
                <w:rStyle w:val="Hyperlink"/>
                <w:i/>
                <w:iCs/>
                <w:noProof/>
                <w:sz w:val="20"/>
                <w:szCs w:val="20"/>
              </w:rPr>
              <w:t xml:space="preserve">Tabla 4 </w:t>
            </w:r>
            <w:r w:rsidRPr="00AF47C8">
              <w:rPr>
                <w:rStyle w:val="Hyperlink"/>
                <w:noProof/>
                <w:sz w:val="20"/>
                <w:szCs w:val="20"/>
              </w:rPr>
              <w:t>Clase Categoria (Modelo/Categoria.cs)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_Toc243813803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005CBFBC" w14:textId="34A5A90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4" w:history="1">
            <w:r w:rsidRPr="00AF47C8">
              <w:rPr>
                <w:rStyle w:val="Hyperlink"/>
                <w:i/>
                <w:iCs/>
                <w:noProof/>
                <w:sz w:val="20"/>
                <w:szCs w:val="20"/>
              </w:rPr>
              <w:t xml:space="preserve">Tabla 5 </w:t>
            </w:r>
            <w:r w:rsidRPr="00AF47C8">
              <w:rPr>
                <w:rStyle w:val="Hyperlink"/>
                <w:noProof/>
                <w:sz w:val="20"/>
                <w:szCs w:val="20"/>
              </w:rPr>
              <w:t>Clase Unidad (Modelo/Unidad.cs)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_Toc243813804 \h </w:instrText>
            </w:r>
            <w:r w:rsidRPr="00AF47C8">
              <w:rPr>
                <w:noProof/>
                <w:webHidden/>
                <w:sz w:val="20"/>
                <w:szCs w:val="20"/>
              </w:rPr>
            </w:r>
            <w:r w:rsidRPr="00AF47C8">
              <w:rPr>
                <w:noProof/>
                <w:webHidden/>
                <w:sz w:val="20"/>
                <w:szCs w:val="20"/>
              </w:rPr>
              <w:fldChar w:fldCharType="separate"/>
            </w:r>
            <w:r w:rsidRPr="00AF47C8">
              <w:rPr>
                <w:noProof/>
                <w:webHidden/>
                <w:sz w:val="20"/>
                <w:szCs w:val="20"/>
              </w:rPr>
              <w:t>17</w:t>
            </w:r>
            <w:r w:rsidRPr="00AF47C8">
              <w:rPr>
                <w:noProof/>
                <w:webHidden/>
                <w:sz w:val="20"/>
                <w:szCs w:val="20"/>
              </w:rPr>
              <w:fldChar w:fldCharType="end"/>
            </w:r>
          </w:hyperlink>
        </w:p>
        <w:p w14:paraId="01344A92" w14:textId="33AA0A39"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5" w:history="1">
            <w:r w:rsidRPr="00AF47C8">
              <w:rPr>
                <w:rStyle w:val="Hyperlink"/>
                <w:i/>
                <w:iCs/>
                <w:noProof/>
                <w:sz w:val="20"/>
                <w:szCs w:val="20"/>
              </w:rPr>
              <w:t xml:space="preserve">Tabla 6 </w:t>
            </w:r>
            <w:r w:rsidRPr="00AF47C8">
              <w:rPr>
                <w:rStyle w:val="Hyperlink"/>
                <w:noProof/>
                <w:sz w:val="20"/>
                <w:szCs w:val="20"/>
              </w:rPr>
              <w:t>Clase CodigoError (Modelo/CodigoError.cs)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_Toc243813805 \h </w:instrText>
            </w:r>
            <w:r w:rsidRPr="00AF47C8">
              <w:rPr>
                <w:noProof/>
                <w:webHidden/>
                <w:sz w:val="20"/>
                <w:szCs w:val="20"/>
              </w:rPr>
            </w:r>
            <w:r w:rsidRPr="00AF47C8">
              <w:rPr>
                <w:noProof/>
                <w:webHidden/>
                <w:sz w:val="20"/>
                <w:szCs w:val="20"/>
              </w:rPr>
              <w:fldChar w:fldCharType="separate"/>
            </w:r>
            <w:r w:rsidRPr="00AF47C8">
              <w:rPr>
                <w:noProof/>
                <w:webHidden/>
                <w:sz w:val="20"/>
                <w:szCs w:val="20"/>
              </w:rPr>
              <w:t>20</w:t>
            </w:r>
            <w:r w:rsidRPr="00AF47C8">
              <w:rPr>
                <w:noProof/>
                <w:webHidden/>
                <w:sz w:val="20"/>
                <w:szCs w:val="20"/>
              </w:rPr>
              <w:fldChar w:fldCharType="end"/>
            </w:r>
          </w:hyperlink>
        </w:p>
        <w:p w14:paraId="4E1D6A27" w14:textId="3A013C4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6" w:history="1">
            <w:r w:rsidRPr="00AF47C8">
              <w:rPr>
                <w:rStyle w:val="Hyperlink"/>
                <w:i/>
                <w:iCs/>
                <w:noProof/>
                <w:sz w:val="20"/>
                <w:szCs w:val="20"/>
              </w:rPr>
              <w:t xml:space="preserve">Tabla 7 </w:t>
            </w:r>
            <w:r w:rsidRPr="00AF47C8">
              <w:rPr>
                <w:rStyle w:val="Hyperlink"/>
                <w:noProof/>
                <w:sz w:val="20"/>
                <w:szCs w:val="20"/>
              </w:rPr>
              <w:t>Clase SolicitudConversionDto (Vista/SolicitudConversionDto.cs)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_Toc243813806 \h </w:instrText>
            </w:r>
            <w:r w:rsidRPr="00AF47C8">
              <w:rPr>
                <w:noProof/>
                <w:webHidden/>
                <w:sz w:val="20"/>
                <w:szCs w:val="20"/>
              </w:rPr>
            </w:r>
            <w:r w:rsidRPr="00AF47C8">
              <w:rPr>
                <w:noProof/>
                <w:webHidden/>
                <w:sz w:val="20"/>
                <w:szCs w:val="20"/>
              </w:rPr>
              <w:fldChar w:fldCharType="separate"/>
            </w:r>
            <w:r w:rsidRPr="00AF47C8">
              <w:rPr>
                <w:noProof/>
                <w:webHidden/>
                <w:sz w:val="20"/>
                <w:szCs w:val="20"/>
              </w:rPr>
              <w:t>21</w:t>
            </w:r>
            <w:r w:rsidRPr="00AF47C8">
              <w:rPr>
                <w:noProof/>
                <w:webHidden/>
                <w:sz w:val="20"/>
                <w:szCs w:val="20"/>
              </w:rPr>
              <w:fldChar w:fldCharType="end"/>
            </w:r>
          </w:hyperlink>
        </w:p>
        <w:p w14:paraId="597E3B56" w14:textId="680CC23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7" w:history="1">
            <w:r w:rsidRPr="00AF47C8">
              <w:rPr>
                <w:rStyle w:val="Hyperlink"/>
                <w:i/>
                <w:iCs/>
                <w:noProof/>
                <w:sz w:val="20"/>
                <w:szCs w:val="20"/>
              </w:rPr>
              <w:t xml:space="preserve">Tabla 8 </w:t>
            </w:r>
            <w:r w:rsidRPr="00AF47C8">
              <w:rPr>
                <w:rStyle w:val="Hyperlink"/>
                <w:noProof/>
                <w:sz w:val="20"/>
                <w:szCs w:val="20"/>
              </w:rPr>
              <w:t>Clase RespuestaDto (Vista/RespuestaDto.cs)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_Toc243813807 \h </w:instrText>
            </w:r>
            <w:r w:rsidRPr="00AF47C8">
              <w:rPr>
                <w:noProof/>
                <w:webHidden/>
                <w:sz w:val="20"/>
                <w:szCs w:val="20"/>
              </w:rPr>
            </w:r>
            <w:r w:rsidRPr="00AF47C8">
              <w:rPr>
                <w:noProof/>
                <w:webHidden/>
                <w:sz w:val="20"/>
                <w:szCs w:val="20"/>
              </w:rPr>
              <w:fldChar w:fldCharType="separate"/>
            </w:r>
            <w:r w:rsidRPr="00AF47C8">
              <w:rPr>
                <w:noProof/>
                <w:webHidden/>
                <w:sz w:val="20"/>
                <w:szCs w:val="20"/>
              </w:rPr>
              <w:t>21</w:t>
            </w:r>
            <w:r w:rsidRPr="00AF47C8">
              <w:rPr>
                <w:noProof/>
                <w:webHidden/>
                <w:sz w:val="20"/>
                <w:szCs w:val="20"/>
              </w:rPr>
              <w:fldChar w:fldCharType="end"/>
            </w:r>
          </w:hyperlink>
        </w:p>
        <w:p w14:paraId="5AB7373F" w14:textId="77916A3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8" w:history="1">
            <w:r w:rsidRPr="00AF47C8">
              <w:rPr>
                <w:rStyle w:val="Hyperlink"/>
                <w:i/>
                <w:iCs/>
                <w:noProof/>
                <w:sz w:val="20"/>
                <w:szCs w:val="20"/>
              </w:rPr>
              <w:t xml:space="preserve">Tabla 9 </w:t>
            </w:r>
            <w:r w:rsidRPr="00AF47C8">
              <w:rPr>
                <w:rStyle w:val="Hyperlink"/>
                <w:noProof/>
                <w:sz w:val="20"/>
                <w:szCs w:val="20"/>
              </w:rPr>
              <w:t>Clases CategoriaDto y UnidadDto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_Toc243813808 \h </w:instrText>
            </w:r>
            <w:r w:rsidRPr="00AF47C8">
              <w:rPr>
                <w:noProof/>
                <w:webHidden/>
                <w:sz w:val="20"/>
                <w:szCs w:val="20"/>
              </w:rPr>
            </w:r>
            <w:r w:rsidRPr="00AF47C8">
              <w:rPr>
                <w:noProof/>
                <w:webHidden/>
                <w:sz w:val="20"/>
                <w:szCs w:val="20"/>
              </w:rPr>
              <w:fldChar w:fldCharType="separate"/>
            </w:r>
            <w:r w:rsidRPr="00AF47C8">
              <w:rPr>
                <w:noProof/>
                <w:webHidden/>
                <w:sz w:val="20"/>
                <w:szCs w:val="20"/>
              </w:rPr>
              <w:t>22</w:t>
            </w:r>
            <w:r w:rsidRPr="00AF47C8">
              <w:rPr>
                <w:noProof/>
                <w:webHidden/>
                <w:sz w:val="20"/>
                <w:szCs w:val="20"/>
              </w:rPr>
              <w:fldChar w:fldCharType="end"/>
            </w:r>
          </w:hyperlink>
        </w:p>
        <w:p w14:paraId="41CF4008" w14:textId="3A4F522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9" w:history="1">
            <w:r w:rsidRPr="00AF47C8">
              <w:rPr>
                <w:rStyle w:val="Hyperlink"/>
                <w:i/>
                <w:iCs/>
                <w:noProof/>
                <w:sz w:val="20"/>
                <w:szCs w:val="20"/>
              </w:rPr>
              <w:t xml:space="preserve">Tabla 10 </w:t>
            </w:r>
            <w:r w:rsidRPr="00AF47C8">
              <w:rPr>
                <w:rStyle w:val="Hyperlink"/>
                <w:noProof/>
                <w:sz w:val="20"/>
                <w:szCs w:val="20"/>
              </w:rPr>
              <w:t>Clase RespuestaMapeador (Vista/RespuestaMapeador.cs)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_Toc243813809 \h </w:instrText>
            </w:r>
            <w:r w:rsidRPr="00AF47C8">
              <w:rPr>
                <w:noProof/>
                <w:webHidden/>
                <w:sz w:val="20"/>
                <w:szCs w:val="20"/>
              </w:rPr>
            </w:r>
            <w:r w:rsidRPr="00AF47C8">
              <w:rPr>
                <w:noProof/>
                <w:webHidden/>
                <w:sz w:val="20"/>
                <w:szCs w:val="20"/>
              </w:rPr>
              <w:fldChar w:fldCharType="separate"/>
            </w:r>
            <w:r w:rsidRPr="00AF47C8">
              <w:rPr>
                <w:noProof/>
                <w:webHidden/>
                <w:sz w:val="20"/>
                <w:szCs w:val="20"/>
              </w:rPr>
              <w:t>22</w:t>
            </w:r>
            <w:r w:rsidRPr="00AF47C8">
              <w:rPr>
                <w:noProof/>
                <w:webHidden/>
                <w:sz w:val="20"/>
                <w:szCs w:val="20"/>
              </w:rPr>
              <w:fldChar w:fldCharType="end"/>
            </w:r>
          </w:hyperlink>
        </w:p>
        <w:p w14:paraId="46D84C12" w14:textId="7DE02A1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0" w:history="1">
            <w:r w:rsidRPr="00AF47C8">
              <w:rPr>
                <w:rStyle w:val="Hyperlink"/>
                <w:i/>
                <w:iCs/>
                <w:noProof/>
                <w:sz w:val="20"/>
                <w:szCs w:val="20"/>
              </w:rPr>
              <w:t xml:space="preserve">Tabla 11 </w:t>
            </w:r>
            <w:r w:rsidRPr="00AF47C8">
              <w:rPr>
                <w:rStyle w:val="Hyperlink"/>
                <w:noProof/>
                <w:sz w:val="20"/>
                <w:szCs w:val="20"/>
              </w:rPr>
              <w:t>Interfaz IAutenticacionWS (Controladores/IAutenticacionWS.cs)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_Toc243813810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72EB2E38" w14:textId="0DA1C6D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1" w:history="1">
            <w:r w:rsidRPr="00AF47C8">
              <w:rPr>
                <w:rStyle w:val="Hyperlink"/>
                <w:i/>
                <w:iCs/>
                <w:noProof/>
                <w:sz w:val="20"/>
                <w:szCs w:val="20"/>
              </w:rPr>
              <w:t xml:space="preserve">Tabla 12 </w:t>
            </w:r>
            <w:r w:rsidRPr="00AF47C8">
              <w:rPr>
                <w:rStyle w:val="Hyperlink"/>
                <w:noProof/>
                <w:sz w:val="20"/>
                <w:szCs w:val="20"/>
              </w:rPr>
              <w:t>Interfaz IConversionUnidadesWS (Controladores/IConversionUnidadesWS.cs)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_Toc243813811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435918D3" w14:textId="6D469F9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2" w:history="1">
            <w:r w:rsidRPr="00AF47C8">
              <w:rPr>
                <w:rStyle w:val="Hyperlink"/>
                <w:i/>
                <w:iCs/>
                <w:noProof/>
                <w:sz w:val="20"/>
                <w:szCs w:val="20"/>
              </w:rPr>
              <w:t xml:space="preserve">Tabla 13 </w:t>
            </w:r>
            <w:r w:rsidRPr="00AF47C8">
              <w:rPr>
                <w:rStyle w:val="Hyperlink"/>
                <w:noProof/>
                <w:sz w:val="20"/>
                <w:szCs w:val="20"/>
              </w:rPr>
              <w:t>Clases ErrorServicio y ExcepcionServicio (Servicios/ExcepcionServicio.cs)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_Toc243813812 \h </w:instrText>
            </w:r>
            <w:r w:rsidRPr="00AF47C8">
              <w:rPr>
                <w:noProof/>
                <w:webHidden/>
                <w:sz w:val="20"/>
                <w:szCs w:val="20"/>
              </w:rPr>
            </w:r>
            <w:r w:rsidRPr="00AF47C8">
              <w:rPr>
                <w:noProof/>
                <w:webHidden/>
                <w:sz w:val="20"/>
                <w:szCs w:val="20"/>
              </w:rPr>
              <w:fldChar w:fldCharType="separate"/>
            </w:r>
            <w:r w:rsidRPr="00AF47C8">
              <w:rPr>
                <w:noProof/>
                <w:webHidden/>
                <w:sz w:val="20"/>
                <w:szCs w:val="20"/>
              </w:rPr>
              <w:t>25</w:t>
            </w:r>
            <w:r w:rsidRPr="00AF47C8">
              <w:rPr>
                <w:noProof/>
                <w:webHidden/>
                <w:sz w:val="20"/>
                <w:szCs w:val="20"/>
              </w:rPr>
              <w:fldChar w:fldCharType="end"/>
            </w:r>
          </w:hyperlink>
        </w:p>
        <w:p w14:paraId="4C1A2181" w14:textId="018902DE"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3" w:history="1">
            <w:r w:rsidRPr="00AF47C8">
              <w:rPr>
                <w:rStyle w:val="Hyperlink"/>
                <w:i/>
                <w:iCs/>
                <w:noProof/>
                <w:sz w:val="20"/>
                <w:szCs w:val="20"/>
              </w:rPr>
              <w:t xml:space="preserve">Tabla 14 </w:t>
            </w:r>
            <w:r w:rsidRPr="00AF47C8">
              <w:rPr>
                <w:rStyle w:val="Hyperlink"/>
                <w:noProof/>
                <w:sz w:val="20"/>
                <w:szCs w:val="20"/>
              </w:rPr>
              <w:t>Interfaz IConversor (Servicios/Conversores/IConversor.cs)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_Toc243813813 \h </w:instrText>
            </w:r>
            <w:r w:rsidRPr="00AF47C8">
              <w:rPr>
                <w:noProof/>
                <w:webHidden/>
                <w:sz w:val="20"/>
                <w:szCs w:val="20"/>
              </w:rPr>
            </w:r>
            <w:r w:rsidRPr="00AF47C8">
              <w:rPr>
                <w:noProof/>
                <w:webHidden/>
                <w:sz w:val="20"/>
                <w:szCs w:val="20"/>
              </w:rPr>
              <w:fldChar w:fldCharType="separate"/>
            </w:r>
            <w:r w:rsidRPr="00AF47C8">
              <w:rPr>
                <w:noProof/>
                <w:webHidden/>
                <w:sz w:val="20"/>
                <w:szCs w:val="20"/>
              </w:rPr>
              <w:t>26</w:t>
            </w:r>
            <w:r w:rsidRPr="00AF47C8">
              <w:rPr>
                <w:noProof/>
                <w:webHidden/>
                <w:sz w:val="20"/>
                <w:szCs w:val="20"/>
              </w:rPr>
              <w:fldChar w:fldCharType="end"/>
            </w:r>
          </w:hyperlink>
        </w:p>
        <w:p w14:paraId="21843D50" w14:textId="528032D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4" w:history="1">
            <w:r w:rsidRPr="00AF47C8">
              <w:rPr>
                <w:rStyle w:val="Hyperlink"/>
                <w:i/>
                <w:iCs/>
                <w:noProof/>
                <w:sz w:val="20"/>
                <w:szCs w:val="20"/>
              </w:rPr>
              <w:t xml:space="preserve">Tabla 15 </w:t>
            </w:r>
            <w:r w:rsidRPr="00AF47C8">
              <w:rPr>
                <w:rStyle w:val="Hyperlink"/>
                <w:noProof/>
                <w:sz w:val="20"/>
                <w:szCs w:val="20"/>
              </w:rPr>
              <w:t>Clase ConversorLineal (Servicios/Conversores/ConversorLineal.cs)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_Toc243813814 \h </w:instrText>
            </w:r>
            <w:r w:rsidRPr="00AF47C8">
              <w:rPr>
                <w:noProof/>
                <w:webHidden/>
                <w:sz w:val="20"/>
                <w:szCs w:val="20"/>
              </w:rPr>
            </w:r>
            <w:r w:rsidRPr="00AF47C8">
              <w:rPr>
                <w:noProof/>
                <w:webHidden/>
                <w:sz w:val="20"/>
                <w:szCs w:val="20"/>
              </w:rPr>
              <w:fldChar w:fldCharType="separate"/>
            </w:r>
            <w:r w:rsidRPr="00AF47C8">
              <w:rPr>
                <w:noProof/>
                <w:webHidden/>
                <w:sz w:val="20"/>
                <w:szCs w:val="20"/>
              </w:rPr>
              <w:t>27</w:t>
            </w:r>
            <w:r w:rsidRPr="00AF47C8">
              <w:rPr>
                <w:noProof/>
                <w:webHidden/>
                <w:sz w:val="20"/>
                <w:szCs w:val="20"/>
              </w:rPr>
              <w:fldChar w:fldCharType="end"/>
            </w:r>
          </w:hyperlink>
        </w:p>
        <w:p w14:paraId="6930EBAB" w14:textId="5481BAE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5" w:history="1">
            <w:r w:rsidRPr="00AF47C8">
              <w:rPr>
                <w:rStyle w:val="Hyperlink"/>
                <w:i/>
                <w:iCs/>
                <w:noProof/>
                <w:sz w:val="20"/>
                <w:szCs w:val="20"/>
              </w:rPr>
              <w:t xml:space="preserve">Tabla 16 </w:t>
            </w:r>
            <w:r w:rsidRPr="00AF47C8">
              <w:rPr>
                <w:rStyle w:val="Hyperlink"/>
                <w:noProof/>
                <w:sz w:val="20"/>
                <w:szCs w:val="20"/>
              </w:rPr>
              <w:t>Clase ConversorTemperatura (Servicios/Conversores/ConversorTemperatura.cs)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_Toc243813815 \h </w:instrText>
            </w:r>
            <w:r w:rsidRPr="00AF47C8">
              <w:rPr>
                <w:noProof/>
                <w:webHidden/>
                <w:sz w:val="20"/>
                <w:szCs w:val="20"/>
              </w:rPr>
            </w:r>
            <w:r w:rsidRPr="00AF47C8">
              <w:rPr>
                <w:noProof/>
                <w:webHidden/>
                <w:sz w:val="20"/>
                <w:szCs w:val="20"/>
              </w:rPr>
              <w:fldChar w:fldCharType="separate"/>
            </w:r>
            <w:r w:rsidRPr="00AF47C8">
              <w:rPr>
                <w:noProof/>
                <w:webHidden/>
                <w:sz w:val="20"/>
                <w:szCs w:val="20"/>
              </w:rPr>
              <w:t>27</w:t>
            </w:r>
            <w:r w:rsidRPr="00AF47C8">
              <w:rPr>
                <w:noProof/>
                <w:webHidden/>
                <w:sz w:val="20"/>
                <w:szCs w:val="20"/>
              </w:rPr>
              <w:fldChar w:fldCharType="end"/>
            </w:r>
          </w:hyperlink>
        </w:p>
        <w:p w14:paraId="14CDF583" w14:textId="2D2A4C5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6" w:history="1">
            <w:r w:rsidRPr="00AF47C8">
              <w:rPr>
                <w:rStyle w:val="Hyperlink"/>
                <w:i/>
                <w:iCs/>
                <w:noProof/>
                <w:sz w:val="20"/>
                <w:szCs w:val="20"/>
              </w:rPr>
              <w:t xml:space="preserve">Tabla 17 </w:t>
            </w:r>
            <w:r w:rsidRPr="00AF47C8">
              <w:rPr>
                <w:rStyle w:val="Hyperlink"/>
                <w:noProof/>
                <w:sz w:val="20"/>
                <w:szCs w:val="20"/>
              </w:rPr>
              <w:t>Clase ServicioValidacion (Servicios/ServicioValidacion.cs)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_Toc243813816 \h </w:instrText>
            </w:r>
            <w:r w:rsidRPr="00AF47C8">
              <w:rPr>
                <w:noProof/>
                <w:webHidden/>
                <w:sz w:val="20"/>
                <w:szCs w:val="20"/>
              </w:rPr>
            </w:r>
            <w:r w:rsidRPr="00AF47C8">
              <w:rPr>
                <w:noProof/>
                <w:webHidden/>
                <w:sz w:val="20"/>
                <w:szCs w:val="20"/>
              </w:rPr>
              <w:fldChar w:fldCharType="separate"/>
            </w:r>
            <w:r w:rsidRPr="00AF47C8">
              <w:rPr>
                <w:noProof/>
                <w:webHidden/>
                <w:sz w:val="20"/>
                <w:szCs w:val="20"/>
              </w:rPr>
              <w:t>28</w:t>
            </w:r>
            <w:r w:rsidRPr="00AF47C8">
              <w:rPr>
                <w:noProof/>
                <w:webHidden/>
                <w:sz w:val="20"/>
                <w:szCs w:val="20"/>
              </w:rPr>
              <w:fldChar w:fldCharType="end"/>
            </w:r>
          </w:hyperlink>
        </w:p>
        <w:p w14:paraId="3C5055C4" w14:textId="3349A73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7" w:history="1">
            <w:r w:rsidRPr="00AF47C8">
              <w:rPr>
                <w:rStyle w:val="Hyperlink"/>
                <w:i/>
                <w:iCs/>
                <w:noProof/>
                <w:sz w:val="20"/>
                <w:szCs w:val="20"/>
              </w:rPr>
              <w:t xml:space="preserve">Tabla 18 </w:t>
            </w:r>
            <w:r w:rsidRPr="00AF47C8">
              <w:rPr>
                <w:rStyle w:val="Hyperlink"/>
                <w:noProof/>
                <w:sz w:val="20"/>
                <w:szCs w:val="20"/>
              </w:rPr>
              <w:t>Clase ServicioCatalogo (Servicios/ServicioCatalogo.cs)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_Toc243813817 \h </w:instrText>
            </w:r>
            <w:r w:rsidRPr="00AF47C8">
              <w:rPr>
                <w:noProof/>
                <w:webHidden/>
                <w:sz w:val="20"/>
                <w:szCs w:val="20"/>
              </w:rPr>
            </w:r>
            <w:r w:rsidRPr="00AF47C8">
              <w:rPr>
                <w:noProof/>
                <w:webHidden/>
                <w:sz w:val="20"/>
                <w:szCs w:val="20"/>
              </w:rPr>
              <w:fldChar w:fldCharType="separate"/>
            </w:r>
            <w:r w:rsidRPr="00AF47C8">
              <w:rPr>
                <w:noProof/>
                <w:webHidden/>
                <w:sz w:val="20"/>
                <w:szCs w:val="20"/>
              </w:rPr>
              <w:t>29</w:t>
            </w:r>
            <w:r w:rsidRPr="00AF47C8">
              <w:rPr>
                <w:noProof/>
                <w:webHidden/>
                <w:sz w:val="20"/>
                <w:szCs w:val="20"/>
              </w:rPr>
              <w:fldChar w:fldCharType="end"/>
            </w:r>
          </w:hyperlink>
        </w:p>
        <w:p w14:paraId="70F71C5D" w14:textId="093D04E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8" w:history="1">
            <w:r w:rsidRPr="00AF47C8">
              <w:rPr>
                <w:rStyle w:val="Hyperlink"/>
                <w:i/>
                <w:iCs/>
                <w:noProof/>
                <w:sz w:val="20"/>
                <w:szCs w:val="20"/>
              </w:rPr>
              <w:t xml:space="preserve">Tabla 19 </w:t>
            </w:r>
            <w:r w:rsidRPr="00AF47C8">
              <w:rPr>
                <w:rStyle w:val="Hyperlink"/>
                <w:noProof/>
                <w:sz w:val="20"/>
                <w:szCs w:val="20"/>
              </w:rPr>
              <w:t>Clase ServicioConversion (Servicios/ServicioConversion.cs)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_Toc243813818 \h </w:instrText>
            </w:r>
            <w:r w:rsidRPr="00AF47C8">
              <w:rPr>
                <w:noProof/>
                <w:webHidden/>
                <w:sz w:val="20"/>
                <w:szCs w:val="20"/>
              </w:rPr>
            </w:r>
            <w:r w:rsidRPr="00AF47C8">
              <w:rPr>
                <w:noProof/>
                <w:webHidden/>
                <w:sz w:val="20"/>
                <w:szCs w:val="20"/>
              </w:rPr>
              <w:fldChar w:fldCharType="separate"/>
            </w:r>
            <w:r w:rsidRPr="00AF47C8">
              <w:rPr>
                <w:noProof/>
                <w:webHidden/>
                <w:sz w:val="20"/>
                <w:szCs w:val="20"/>
              </w:rPr>
              <w:t>30</w:t>
            </w:r>
            <w:r w:rsidRPr="00AF47C8">
              <w:rPr>
                <w:noProof/>
                <w:webHidden/>
                <w:sz w:val="20"/>
                <w:szCs w:val="20"/>
              </w:rPr>
              <w:fldChar w:fldCharType="end"/>
            </w:r>
          </w:hyperlink>
        </w:p>
        <w:p w14:paraId="530805A8" w14:textId="3799B75C"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9" w:history="1">
            <w:r w:rsidRPr="00AF47C8">
              <w:rPr>
                <w:rStyle w:val="Hyperlink"/>
                <w:i/>
                <w:iCs/>
                <w:noProof/>
                <w:sz w:val="20"/>
                <w:szCs w:val="20"/>
              </w:rPr>
              <w:t xml:space="preserve">Tabla 20 </w:t>
            </w:r>
            <w:r w:rsidRPr="00AF47C8">
              <w:rPr>
                <w:rStyle w:val="Hyperlink"/>
                <w:noProof/>
                <w:sz w:val="20"/>
                <w:szCs w:val="20"/>
              </w:rPr>
              <w:t>Clase ServicioAutenticacion (Servicios/ServicioAutenticacion.cs)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_Toc243813819 \h </w:instrText>
            </w:r>
            <w:r w:rsidRPr="00AF47C8">
              <w:rPr>
                <w:noProof/>
                <w:webHidden/>
                <w:sz w:val="20"/>
                <w:szCs w:val="20"/>
              </w:rPr>
            </w:r>
            <w:r w:rsidRPr="00AF47C8">
              <w:rPr>
                <w:noProof/>
                <w:webHidden/>
                <w:sz w:val="20"/>
                <w:szCs w:val="20"/>
              </w:rPr>
              <w:fldChar w:fldCharType="separate"/>
            </w:r>
            <w:r w:rsidRPr="00AF47C8">
              <w:rPr>
                <w:noProof/>
                <w:webHidden/>
                <w:sz w:val="20"/>
                <w:szCs w:val="20"/>
              </w:rPr>
              <w:t>31</w:t>
            </w:r>
            <w:r w:rsidRPr="00AF47C8">
              <w:rPr>
                <w:noProof/>
                <w:webHidden/>
                <w:sz w:val="20"/>
                <w:szCs w:val="20"/>
              </w:rPr>
              <w:fldChar w:fldCharType="end"/>
            </w:r>
          </w:hyperlink>
        </w:p>
        <w:p w14:paraId="75CDF131" w14:textId="25CAF0A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0" w:history="1">
            <w:r w:rsidRPr="00AF47C8">
              <w:rPr>
                <w:rStyle w:val="Hyperlink"/>
                <w:i/>
                <w:iCs/>
                <w:noProof/>
                <w:sz w:val="20"/>
                <w:szCs w:val="20"/>
              </w:rPr>
              <w:t xml:space="preserve">Tabla 21 </w:t>
            </w:r>
            <w:r w:rsidRPr="00AF47C8">
              <w:rPr>
                <w:rStyle w:val="Hyperlink"/>
                <w:noProof/>
                <w:sz w:val="20"/>
                <w:szCs w:val="20"/>
              </w:rPr>
              <w:t>Clase GestorToken (Seguridad/GestorToken.cs)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_Toc243813820 \h </w:instrText>
            </w:r>
            <w:r w:rsidRPr="00AF47C8">
              <w:rPr>
                <w:noProof/>
                <w:webHidden/>
                <w:sz w:val="20"/>
                <w:szCs w:val="20"/>
              </w:rPr>
            </w:r>
            <w:r w:rsidRPr="00AF47C8">
              <w:rPr>
                <w:noProof/>
                <w:webHidden/>
                <w:sz w:val="20"/>
                <w:szCs w:val="20"/>
              </w:rPr>
              <w:fldChar w:fldCharType="separate"/>
            </w:r>
            <w:r w:rsidRPr="00AF47C8">
              <w:rPr>
                <w:noProof/>
                <w:webHidden/>
                <w:sz w:val="20"/>
                <w:szCs w:val="20"/>
              </w:rPr>
              <w:t>32</w:t>
            </w:r>
            <w:r w:rsidRPr="00AF47C8">
              <w:rPr>
                <w:noProof/>
                <w:webHidden/>
                <w:sz w:val="20"/>
                <w:szCs w:val="20"/>
              </w:rPr>
              <w:fldChar w:fldCharType="end"/>
            </w:r>
          </w:hyperlink>
        </w:p>
        <w:p w14:paraId="78AAEBF8" w14:textId="7D36632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1" w:history="1">
            <w:r w:rsidRPr="00AF47C8">
              <w:rPr>
                <w:rStyle w:val="Hyperlink"/>
                <w:i/>
                <w:iCs/>
                <w:noProof/>
                <w:sz w:val="20"/>
                <w:szCs w:val="20"/>
              </w:rPr>
              <w:t xml:space="preserve">Tabla 22 </w:t>
            </w:r>
            <w:r w:rsidRPr="00AF47C8">
              <w:rPr>
                <w:rStyle w:val="Hyperlink"/>
                <w:noProof/>
                <w:sz w:val="20"/>
                <w:szCs w:val="20"/>
              </w:rPr>
              <w:t>Clase ManejadorAutenticacion (Seguridad/ManejadorAutenticacion.cs)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_Toc243813821 \h </w:instrText>
            </w:r>
            <w:r w:rsidRPr="00AF47C8">
              <w:rPr>
                <w:noProof/>
                <w:webHidden/>
                <w:sz w:val="20"/>
                <w:szCs w:val="20"/>
              </w:rPr>
            </w:r>
            <w:r w:rsidRPr="00AF47C8">
              <w:rPr>
                <w:noProof/>
                <w:webHidden/>
                <w:sz w:val="20"/>
                <w:szCs w:val="20"/>
              </w:rPr>
              <w:fldChar w:fldCharType="separate"/>
            </w:r>
            <w:r w:rsidRPr="00AF47C8">
              <w:rPr>
                <w:noProof/>
                <w:webHidden/>
                <w:sz w:val="20"/>
                <w:szCs w:val="20"/>
              </w:rPr>
              <w:t>34</w:t>
            </w:r>
            <w:r w:rsidRPr="00AF47C8">
              <w:rPr>
                <w:noProof/>
                <w:webHidden/>
                <w:sz w:val="20"/>
                <w:szCs w:val="20"/>
              </w:rPr>
              <w:fldChar w:fldCharType="end"/>
            </w:r>
          </w:hyperlink>
        </w:p>
        <w:p w14:paraId="502B7D02" w14:textId="529BAEE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2" w:history="1">
            <w:r w:rsidRPr="00AF47C8">
              <w:rPr>
                <w:rStyle w:val="Hyperlink"/>
                <w:i/>
                <w:iCs/>
                <w:noProof/>
                <w:sz w:val="20"/>
                <w:szCs w:val="20"/>
              </w:rPr>
              <w:t xml:space="preserve">Tabla 23 </w:t>
            </w:r>
            <w:r w:rsidRPr="00AF47C8">
              <w:rPr>
                <w:rStyle w:val="Hyperlink"/>
                <w:noProof/>
                <w:sz w:val="20"/>
                <w:szCs w:val="20"/>
              </w:rPr>
              <w:t>Atributo ProtegidoAttribute (Seguridad/ProtegidoAttribute.cs)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_Toc243813822 \h </w:instrText>
            </w:r>
            <w:r w:rsidRPr="00AF47C8">
              <w:rPr>
                <w:noProof/>
                <w:webHidden/>
                <w:sz w:val="20"/>
                <w:szCs w:val="20"/>
              </w:rPr>
            </w:r>
            <w:r w:rsidRPr="00AF47C8">
              <w:rPr>
                <w:noProof/>
                <w:webHidden/>
                <w:sz w:val="20"/>
                <w:szCs w:val="20"/>
              </w:rPr>
              <w:fldChar w:fldCharType="separate"/>
            </w:r>
            <w:r w:rsidRPr="00AF47C8">
              <w:rPr>
                <w:noProof/>
                <w:webHidden/>
                <w:sz w:val="20"/>
                <w:szCs w:val="20"/>
              </w:rPr>
              <w:t>35</w:t>
            </w:r>
            <w:r w:rsidRPr="00AF47C8">
              <w:rPr>
                <w:noProof/>
                <w:webHidden/>
                <w:sz w:val="20"/>
                <w:szCs w:val="20"/>
              </w:rPr>
              <w:fldChar w:fldCharType="end"/>
            </w:r>
          </w:hyperlink>
        </w:p>
        <w:p w14:paraId="2F678F91" w14:textId="004AF12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3" w:history="1">
            <w:r w:rsidRPr="00AF47C8">
              <w:rPr>
                <w:rStyle w:val="Hyperlink"/>
                <w:i/>
                <w:iCs/>
                <w:noProof/>
                <w:sz w:val="20"/>
                <w:szCs w:val="20"/>
              </w:rPr>
              <w:t xml:space="preserve">Tabla 24 </w:t>
            </w:r>
            <w:r w:rsidRPr="00AF47C8">
              <w:rPr>
                <w:rStyle w:val="Hyperlink"/>
                <w:noProof/>
                <w:sz w:val="20"/>
                <w:szCs w:val="20"/>
              </w:rPr>
              <w:t>Clase AutenticacionWS (Controladores/AutenticacionWS.cs)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_Toc243813823 \h </w:instrText>
            </w:r>
            <w:r w:rsidRPr="00AF47C8">
              <w:rPr>
                <w:noProof/>
                <w:webHidden/>
                <w:sz w:val="20"/>
                <w:szCs w:val="20"/>
              </w:rPr>
            </w:r>
            <w:r w:rsidRPr="00AF47C8">
              <w:rPr>
                <w:noProof/>
                <w:webHidden/>
                <w:sz w:val="20"/>
                <w:szCs w:val="20"/>
              </w:rPr>
              <w:fldChar w:fldCharType="separate"/>
            </w:r>
            <w:r w:rsidRPr="00AF47C8">
              <w:rPr>
                <w:noProof/>
                <w:webHidden/>
                <w:sz w:val="20"/>
                <w:szCs w:val="20"/>
              </w:rPr>
              <w:t>36</w:t>
            </w:r>
            <w:r w:rsidRPr="00AF47C8">
              <w:rPr>
                <w:noProof/>
                <w:webHidden/>
                <w:sz w:val="20"/>
                <w:szCs w:val="20"/>
              </w:rPr>
              <w:fldChar w:fldCharType="end"/>
            </w:r>
          </w:hyperlink>
        </w:p>
        <w:p w14:paraId="32FB7F59" w14:textId="49AA031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4" w:history="1">
            <w:r w:rsidRPr="00AF47C8">
              <w:rPr>
                <w:rStyle w:val="Hyperlink"/>
                <w:i/>
                <w:iCs/>
                <w:noProof/>
                <w:sz w:val="20"/>
                <w:szCs w:val="20"/>
              </w:rPr>
              <w:t xml:space="preserve">Tabla 25 </w:t>
            </w:r>
            <w:r w:rsidRPr="00AF47C8">
              <w:rPr>
                <w:rStyle w:val="Hyperlink"/>
                <w:noProof/>
                <w:sz w:val="20"/>
                <w:szCs w:val="20"/>
              </w:rPr>
              <w:t>Clase ConversionUnidadesWS (Controladores/ConversionUnidadesWS.cs)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_Toc243813824 \h </w:instrText>
            </w:r>
            <w:r w:rsidRPr="00AF47C8">
              <w:rPr>
                <w:noProof/>
                <w:webHidden/>
                <w:sz w:val="20"/>
                <w:szCs w:val="20"/>
              </w:rPr>
            </w:r>
            <w:r w:rsidRPr="00AF47C8">
              <w:rPr>
                <w:noProof/>
                <w:webHidden/>
                <w:sz w:val="20"/>
                <w:szCs w:val="20"/>
              </w:rPr>
              <w:fldChar w:fldCharType="separate"/>
            </w:r>
            <w:r w:rsidRPr="00AF47C8">
              <w:rPr>
                <w:noProof/>
                <w:webHidden/>
                <w:sz w:val="20"/>
                <w:szCs w:val="20"/>
              </w:rPr>
              <w:t>37</w:t>
            </w:r>
            <w:r w:rsidRPr="00AF47C8">
              <w:rPr>
                <w:noProof/>
                <w:webHidden/>
                <w:sz w:val="20"/>
                <w:szCs w:val="20"/>
              </w:rPr>
              <w:fldChar w:fldCharType="end"/>
            </w:r>
          </w:hyperlink>
        </w:p>
        <w:p w14:paraId="755152B8" w14:textId="489D8CC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5" w:history="1">
            <w:r w:rsidRPr="00AF47C8">
              <w:rPr>
                <w:rStyle w:val="Hyperlink"/>
                <w:i/>
                <w:iCs/>
                <w:noProof/>
                <w:sz w:val="20"/>
                <w:szCs w:val="20"/>
              </w:rPr>
              <w:t xml:space="preserve">Tabla 26 </w:t>
            </w:r>
            <w:r w:rsidRPr="00AF47C8">
              <w:rPr>
                <w:rStyle w:val="Hyperlink"/>
                <w:noProof/>
                <w:sz w:val="20"/>
                <w:szCs w:val="20"/>
              </w:rPr>
              <w:t>Archivos AutenticacionWS.svc y ConversionUnidadesWS.svc</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_Toc243813825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4BDF516F" w14:textId="4238677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6" w:history="1">
            <w:r w:rsidRPr="00AF47C8">
              <w:rPr>
                <w:rStyle w:val="Hyperlink"/>
                <w:i/>
                <w:iCs/>
                <w:noProof/>
                <w:sz w:val="20"/>
                <w:szCs w:val="20"/>
              </w:rPr>
              <w:t xml:space="preserve">Tabla 27 </w:t>
            </w:r>
            <w:r w:rsidRPr="00AF47C8">
              <w:rPr>
                <w:rStyle w:val="Hyperlink"/>
                <w:noProof/>
                <w:sz w:val="20"/>
                <w:szCs w:val="20"/>
              </w:rPr>
              <w:t>Archivo Web.config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_Toc243813826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5143DB13" w14:textId="2F842411"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7" w:history="1">
            <w:r w:rsidRPr="00AF47C8">
              <w:rPr>
                <w:rStyle w:val="Hyperlink"/>
                <w:i/>
                <w:iCs/>
                <w:noProof/>
                <w:sz w:val="20"/>
                <w:szCs w:val="20"/>
              </w:rPr>
              <w:t xml:space="preserve">Tabla 28 </w:t>
            </w:r>
            <w:r w:rsidRPr="00AF47C8">
              <w:rPr>
                <w:rStyle w:val="Hyperlink"/>
                <w:noProof/>
                <w:sz w:val="20"/>
                <w:szCs w:val="20"/>
              </w:rPr>
              <w:t>Petición y respuesta SOAP de la operación login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_Toc243813827 \h </w:instrText>
            </w:r>
            <w:r w:rsidRPr="00AF47C8">
              <w:rPr>
                <w:noProof/>
                <w:webHidden/>
                <w:sz w:val="20"/>
                <w:szCs w:val="20"/>
              </w:rPr>
            </w:r>
            <w:r w:rsidRPr="00AF47C8">
              <w:rPr>
                <w:noProof/>
                <w:webHidden/>
                <w:sz w:val="20"/>
                <w:szCs w:val="20"/>
              </w:rPr>
              <w:fldChar w:fldCharType="separate"/>
            </w:r>
            <w:r w:rsidRPr="00AF47C8">
              <w:rPr>
                <w:noProof/>
                <w:webHidden/>
                <w:sz w:val="20"/>
                <w:szCs w:val="20"/>
              </w:rPr>
              <w:t>40</w:t>
            </w:r>
            <w:r w:rsidRPr="00AF47C8">
              <w:rPr>
                <w:noProof/>
                <w:webHidden/>
                <w:sz w:val="20"/>
                <w:szCs w:val="20"/>
              </w:rPr>
              <w:fldChar w:fldCharType="end"/>
            </w:r>
          </w:hyperlink>
        </w:p>
        <w:p w14:paraId="33385A3E" w14:textId="4D62475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8" w:history="1">
            <w:r w:rsidRPr="00AF47C8">
              <w:rPr>
                <w:rStyle w:val="Hyperlink"/>
                <w:i/>
                <w:iCs/>
                <w:noProof/>
                <w:sz w:val="20"/>
                <w:szCs w:val="20"/>
              </w:rPr>
              <w:t xml:space="preserve">Tabla 29 </w:t>
            </w:r>
            <w:r w:rsidRPr="00AF47C8">
              <w:rPr>
                <w:rStyle w:val="Hyperlink"/>
                <w:noProof/>
                <w:sz w:val="20"/>
                <w:szCs w:val="20"/>
              </w:rPr>
              <w:t>Petición y respuesta SOAP de la operación convertirLongitud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_Toc243813828 \h </w:instrText>
            </w:r>
            <w:r w:rsidRPr="00AF47C8">
              <w:rPr>
                <w:noProof/>
                <w:webHidden/>
                <w:sz w:val="20"/>
                <w:szCs w:val="20"/>
              </w:rPr>
            </w:r>
            <w:r w:rsidRPr="00AF47C8">
              <w:rPr>
                <w:noProof/>
                <w:webHidden/>
                <w:sz w:val="20"/>
                <w:szCs w:val="20"/>
              </w:rPr>
              <w:fldChar w:fldCharType="separate"/>
            </w:r>
            <w:r w:rsidRPr="00AF47C8">
              <w:rPr>
                <w:noProof/>
                <w:webHidden/>
                <w:sz w:val="20"/>
                <w:szCs w:val="20"/>
              </w:rPr>
              <w:t>40</w:t>
            </w:r>
            <w:r w:rsidRPr="00AF47C8">
              <w:rPr>
                <w:noProof/>
                <w:webHidden/>
                <w:sz w:val="20"/>
                <w:szCs w:val="20"/>
              </w:rPr>
              <w:fldChar w:fldCharType="end"/>
            </w:r>
          </w:hyperlink>
        </w:p>
        <w:p w14:paraId="13EADD69" w14:textId="5FEC899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9" w:history="1">
            <w:r w:rsidRPr="00AF47C8">
              <w:rPr>
                <w:rStyle w:val="Hyperlink"/>
                <w:i/>
                <w:iCs/>
                <w:noProof/>
                <w:sz w:val="20"/>
                <w:szCs w:val="20"/>
              </w:rPr>
              <w:t xml:space="preserve">Tabla 30 </w:t>
            </w:r>
            <w:r w:rsidRPr="00AF47C8">
              <w:rPr>
                <w:rStyle w:val="Hyperlink"/>
                <w:noProof/>
                <w:sz w:val="20"/>
                <w:szCs w:val="20"/>
              </w:rPr>
              <w:t>Respuesta SOAP Fault por token inválido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_Toc243813829 \h </w:instrText>
            </w:r>
            <w:r w:rsidRPr="00AF47C8">
              <w:rPr>
                <w:noProof/>
                <w:webHidden/>
                <w:sz w:val="20"/>
                <w:szCs w:val="20"/>
              </w:rPr>
            </w:r>
            <w:r w:rsidRPr="00AF47C8">
              <w:rPr>
                <w:noProof/>
                <w:webHidden/>
                <w:sz w:val="20"/>
                <w:szCs w:val="20"/>
              </w:rPr>
              <w:fldChar w:fldCharType="separate"/>
            </w:r>
            <w:r w:rsidRPr="00AF47C8">
              <w:rPr>
                <w:noProof/>
                <w:webHidden/>
                <w:sz w:val="20"/>
                <w:szCs w:val="20"/>
              </w:rPr>
              <w:t>41</w:t>
            </w:r>
            <w:r w:rsidRPr="00AF47C8">
              <w:rPr>
                <w:noProof/>
                <w:webHidden/>
                <w:sz w:val="20"/>
                <w:szCs w:val="20"/>
              </w:rPr>
              <w:fldChar w:fldCharType="end"/>
            </w:r>
          </w:hyperlink>
        </w:p>
        <w:p w14:paraId="343CB34D" w14:textId="4BA7AF4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0" w:history="1">
            <w:r w:rsidRPr="00AF47C8">
              <w:rPr>
                <w:rStyle w:val="Hyperlink"/>
                <w:i/>
                <w:iCs/>
                <w:noProof/>
                <w:sz w:val="20"/>
                <w:szCs w:val="20"/>
              </w:rPr>
              <w:t xml:space="preserve">Tabla 31 </w:t>
            </w:r>
            <w:r w:rsidRPr="00AF47C8">
              <w:rPr>
                <w:rStyle w:val="Hyperlink"/>
                <w:noProof/>
                <w:sz w:val="20"/>
                <w:szCs w:val="20"/>
              </w:rPr>
              <w:t>Archivo App.config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_Toc243813830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17B7669E" w14:textId="08F9501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1" w:history="1">
            <w:r w:rsidRPr="00AF47C8">
              <w:rPr>
                <w:rStyle w:val="Hyperlink"/>
                <w:i/>
                <w:iCs/>
                <w:noProof/>
                <w:sz w:val="20"/>
                <w:szCs w:val="20"/>
              </w:rPr>
              <w:t xml:space="preserve">Tabla 32 </w:t>
            </w:r>
            <w:r w:rsidRPr="00AF47C8">
              <w:rPr>
                <w:rStyle w:val="Hyperlink"/>
                <w:noProof/>
                <w:sz w:val="20"/>
                <w:szCs w:val="20"/>
              </w:rPr>
              <w:t>Clase ContratoWS e interfaz IAutenticacionWS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_Toc243813831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71E88679" w14:textId="20F32E4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2" w:history="1">
            <w:r w:rsidRPr="00AF47C8">
              <w:rPr>
                <w:rStyle w:val="Hyperlink"/>
                <w:i/>
                <w:iCs/>
                <w:noProof/>
                <w:sz w:val="20"/>
                <w:szCs w:val="20"/>
              </w:rPr>
              <w:t xml:space="preserve">Tabla 33 </w:t>
            </w:r>
            <w:r w:rsidRPr="00AF47C8">
              <w:rPr>
                <w:rStyle w:val="Hyperlink"/>
                <w:noProof/>
                <w:sz w:val="20"/>
                <w:szCs w:val="20"/>
              </w:rPr>
              <w:t>Interfaz IConversionUnidadesWS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_Toc243813832 \h </w:instrText>
            </w:r>
            <w:r w:rsidRPr="00AF47C8">
              <w:rPr>
                <w:noProof/>
                <w:webHidden/>
                <w:sz w:val="20"/>
                <w:szCs w:val="20"/>
              </w:rPr>
            </w:r>
            <w:r w:rsidRPr="00AF47C8">
              <w:rPr>
                <w:noProof/>
                <w:webHidden/>
                <w:sz w:val="20"/>
                <w:szCs w:val="20"/>
              </w:rPr>
              <w:fldChar w:fldCharType="separate"/>
            </w:r>
            <w:r w:rsidRPr="00AF47C8">
              <w:rPr>
                <w:noProof/>
                <w:webHidden/>
                <w:sz w:val="20"/>
                <w:szCs w:val="20"/>
              </w:rPr>
              <w:t>46</w:t>
            </w:r>
            <w:r w:rsidRPr="00AF47C8">
              <w:rPr>
                <w:noProof/>
                <w:webHidden/>
                <w:sz w:val="20"/>
                <w:szCs w:val="20"/>
              </w:rPr>
              <w:fldChar w:fldCharType="end"/>
            </w:r>
          </w:hyperlink>
        </w:p>
        <w:p w14:paraId="007BD050" w14:textId="7F031F8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3" w:history="1">
            <w:r w:rsidRPr="00AF47C8">
              <w:rPr>
                <w:rStyle w:val="Hyperlink"/>
                <w:i/>
                <w:iCs/>
                <w:noProof/>
                <w:sz w:val="20"/>
                <w:szCs w:val="20"/>
              </w:rPr>
              <w:t xml:space="preserve">Tabla 34 </w:t>
            </w:r>
            <w:r w:rsidRPr="00AF47C8">
              <w:rPr>
                <w:rStyle w:val="Hyperlink"/>
                <w:noProof/>
                <w:sz w:val="20"/>
                <w:szCs w:val="20"/>
              </w:rPr>
              <w:t>Clases RespuestaDto, SolicitudConversionDto y ErrorServicio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_Toc243813833 \h </w:instrText>
            </w:r>
            <w:r w:rsidRPr="00AF47C8">
              <w:rPr>
                <w:noProof/>
                <w:webHidden/>
                <w:sz w:val="20"/>
                <w:szCs w:val="20"/>
              </w:rPr>
            </w:r>
            <w:r w:rsidRPr="00AF47C8">
              <w:rPr>
                <w:noProof/>
                <w:webHidden/>
                <w:sz w:val="20"/>
                <w:szCs w:val="20"/>
              </w:rPr>
              <w:fldChar w:fldCharType="separate"/>
            </w:r>
            <w:r w:rsidRPr="00AF47C8">
              <w:rPr>
                <w:noProof/>
                <w:webHidden/>
                <w:sz w:val="20"/>
                <w:szCs w:val="20"/>
              </w:rPr>
              <w:t>47</w:t>
            </w:r>
            <w:r w:rsidRPr="00AF47C8">
              <w:rPr>
                <w:noProof/>
                <w:webHidden/>
                <w:sz w:val="20"/>
                <w:szCs w:val="20"/>
              </w:rPr>
              <w:fldChar w:fldCharType="end"/>
            </w:r>
          </w:hyperlink>
        </w:p>
        <w:p w14:paraId="28F34662" w14:textId="68D362B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4" w:history="1">
            <w:r w:rsidRPr="00AF47C8">
              <w:rPr>
                <w:rStyle w:val="Hyperlink"/>
                <w:i/>
                <w:iCs/>
                <w:noProof/>
                <w:sz w:val="20"/>
                <w:szCs w:val="20"/>
              </w:rPr>
              <w:t xml:space="preserve">Tabla 35 </w:t>
            </w:r>
            <w:r w:rsidRPr="00AF47C8">
              <w:rPr>
                <w:rStyle w:val="Hyperlink"/>
                <w:noProof/>
                <w:sz w:val="20"/>
                <w:szCs w:val="20"/>
              </w:rPr>
              <w:t>Clase ManejadorTokenSOAP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_Toc243813834 \h </w:instrText>
            </w:r>
            <w:r w:rsidRPr="00AF47C8">
              <w:rPr>
                <w:noProof/>
                <w:webHidden/>
                <w:sz w:val="20"/>
                <w:szCs w:val="20"/>
              </w:rPr>
            </w:r>
            <w:r w:rsidRPr="00AF47C8">
              <w:rPr>
                <w:noProof/>
                <w:webHidden/>
                <w:sz w:val="20"/>
                <w:szCs w:val="20"/>
              </w:rPr>
              <w:fldChar w:fldCharType="separate"/>
            </w:r>
            <w:r w:rsidRPr="00AF47C8">
              <w:rPr>
                <w:noProof/>
                <w:webHidden/>
                <w:sz w:val="20"/>
                <w:szCs w:val="20"/>
              </w:rPr>
              <w:t>48</w:t>
            </w:r>
            <w:r w:rsidRPr="00AF47C8">
              <w:rPr>
                <w:noProof/>
                <w:webHidden/>
                <w:sz w:val="20"/>
                <w:szCs w:val="20"/>
              </w:rPr>
              <w:fldChar w:fldCharType="end"/>
            </w:r>
          </w:hyperlink>
        </w:p>
        <w:p w14:paraId="17DFF5B9" w14:textId="029B8AE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5" w:history="1">
            <w:r w:rsidRPr="00AF47C8">
              <w:rPr>
                <w:rStyle w:val="Hyperlink"/>
                <w:i/>
                <w:iCs/>
                <w:noProof/>
                <w:sz w:val="20"/>
                <w:szCs w:val="20"/>
              </w:rPr>
              <w:t xml:space="preserve">Tabla 36 </w:t>
            </w:r>
            <w:r w:rsidRPr="00AF47C8">
              <w:rPr>
                <w:rStyle w:val="Hyperlink"/>
                <w:noProof/>
                <w:sz w:val="20"/>
                <w:szCs w:val="20"/>
              </w:rPr>
              <w:t>Clase ClienteSOAPConversor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_Toc243813835 \h </w:instrText>
            </w:r>
            <w:r w:rsidRPr="00AF47C8">
              <w:rPr>
                <w:noProof/>
                <w:webHidden/>
                <w:sz w:val="20"/>
                <w:szCs w:val="20"/>
              </w:rPr>
            </w:r>
            <w:r w:rsidRPr="00AF47C8">
              <w:rPr>
                <w:noProof/>
                <w:webHidden/>
                <w:sz w:val="20"/>
                <w:szCs w:val="20"/>
              </w:rPr>
              <w:fldChar w:fldCharType="separate"/>
            </w:r>
            <w:r w:rsidRPr="00AF47C8">
              <w:rPr>
                <w:noProof/>
                <w:webHidden/>
                <w:sz w:val="20"/>
                <w:szCs w:val="20"/>
              </w:rPr>
              <w:t>49</w:t>
            </w:r>
            <w:r w:rsidRPr="00AF47C8">
              <w:rPr>
                <w:noProof/>
                <w:webHidden/>
                <w:sz w:val="20"/>
                <w:szCs w:val="20"/>
              </w:rPr>
              <w:fldChar w:fldCharType="end"/>
            </w:r>
          </w:hyperlink>
        </w:p>
        <w:p w14:paraId="05E26A34" w14:textId="22B7BFB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6" w:history="1">
            <w:r w:rsidRPr="00AF47C8">
              <w:rPr>
                <w:rStyle w:val="Hyperlink"/>
                <w:i/>
                <w:iCs/>
                <w:noProof/>
                <w:sz w:val="20"/>
                <w:szCs w:val="20"/>
              </w:rPr>
              <w:t xml:space="preserve">Tabla 37 </w:t>
            </w:r>
            <w:r w:rsidRPr="00AF47C8">
              <w:rPr>
                <w:rStyle w:val="Hyperlink"/>
                <w:noProof/>
                <w:sz w:val="20"/>
                <w:szCs w:val="20"/>
              </w:rPr>
              <w:t>Clases SesionModelo, LoginModelo y TipoConversion (modelo)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_Toc243813836 \h </w:instrText>
            </w:r>
            <w:r w:rsidRPr="00AF47C8">
              <w:rPr>
                <w:noProof/>
                <w:webHidden/>
                <w:sz w:val="20"/>
                <w:szCs w:val="20"/>
              </w:rPr>
            </w:r>
            <w:r w:rsidRPr="00AF47C8">
              <w:rPr>
                <w:noProof/>
                <w:webHidden/>
                <w:sz w:val="20"/>
                <w:szCs w:val="20"/>
              </w:rPr>
              <w:fldChar w:fldCharType="separate"/>
            </w:r>
            <w:r w:rsidRPr="00AF47C8">
              <w:rPr>
                <w:noProof/>
                <w:webHidden/>
                <w:sz w:val="20"/>
                <w:szCs w:val="20"/>
              </w:rPr>
              <w:t>53</w:t>
            </w:r>
            <w:r w:rsidRPr="00AF47C8">
              <w:rPr>
                <w:noProof/>
                <w:webHidden/>
                <w:sz w:val="20"/>
                <w:szCs w:val="20"/>
              </w:rPr>
              <w:fldChar w:fldCharType="end"/>
            </w:r>
          </w:hyperlink>
        </w:p>
        <w:p w14:paraId="5A10FA42" w14:textId="4DCF543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7" w:history="1">
            <w:r w:rsidRPr="00AF47C8">
              <w:rPr>
                <w:rStyle w:val="Hyperlink"/>
                <w:i/>
                <w:iCs/>
                <w:noProof/>
                <w:sz w:val="20"/>
                <w:szCs w:val="20"/>
              </w:rPr>
              <w:t xml:space="preserve">Tabla 38 </w:t>
            </w:r>
            <w:r w:rsidRPr="00AF47C8">
              <w:rPr>
                <w:rStyle w:val="Hyperlink"/>
                <w:noProof/>
                <w:sz w:val="20"/>
                <w:szCs w:val="20"/>
              </w:rPr>
              <w:t>Clases ConversionModelo y ErrorSOAPModelo (modelo)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_Toc243813837 \h </w:instrText>
            </w:r>
            <w:r w:rsidRPr="00AF47C8">
              <w:rPr>
                <w:noProof/>
                <w:webHidden/>
                <w:sz w:val="20"/>
                <w:szCs w:val="20"/>
              </w:rPr>
            </w:r>
            <w:r w:rsidRPr="00AF47C8">
              <w:rPr>
                <w:noProof/>
                <w:webHidden/>
                <w:sz w:val="20"/>
                <w:szCs w:val="20"/>
              </w:rPr>
              <w:fldChar w:fldCharType="separate"/>
            </w:r>
            <w:r w:rsidRPr="00AF47C8">
              <w:rPr>
                <w:noProof/>
                <w:webHidden/>
                <w:sz w:val="20"/>
                <w:szCs w:val="20"/>
              </w:rPr>
              <w:t>54</w:t>
            </w:r>
            <w:r w:rsidRPr="00AF47C8">
              <w:rPr>
                <w:noProof/>
                <w:webHidden/>
                <w:sz w:val="20"/>
                <w:szCs w:val="20"/>
              </w:rPr>
              <w:fldChar w:fldCharType="end"/>
            </w:r>
          </w:hyperlink>
        </w:p>
        <w:p w14:paraId="585DA25C" w14:textId="4E4501B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8" w:history="1">
            <w:r w:rsidRPr="00AF47C8">
              <w:rPr>
                <w:rStyle w:val="Hyperlink"/>
                <w:i/>
                <w:iCs/>
                <w:noProof/>
                <w:sz w:val="20"/>
                <w:szCs w:val="20"/>
              </w:rPr>
              <w:t xml:space="preserve">Tabla 39 </w:t>
            </w:r>
            <w:r w:rsidRPr="00AF47C8">
              <w:rPr>
                <w:rStyle w:val="Hyperlink"/>
                <w:noProof/>
                <w:sz w:val="20"/>
                <w:szCs w:val="20"/>
              </w:rPr>
              <w:t>Clase LoginControlador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_Toc243813838 \h </w:instrText>
            </w:r>
            <w:r w:rsidRPr="00AF47C8">
              <w:rPr>
                <w:noProof/>
                <w:webHidden/>
                <w:sz w:val="20"/>
                <w:szCs w:val="20"/>
              </w:rPr>
            </w:r>
            <w:r w:rsidRPr="00AF47C8">
              <w:rPr>
                <w:noProof/>
                <w:webHidden/>
                <w:sz w:val="20"/>
                <w:szCs w:val="20"/>
              </w:rPr>
              <w:fldChar w:fldCharType="separate"/>
            </w:r>
            <w:r w:rsidRPr="00AF47C8">
              <w:rPr>
                <w:noProof/>
                <w:webHidden/>
                <w:sz w:val="20"/>
                <w:szCs w:val="20"/>
              </w:rPr>
              <w:t>55</w:t>
            </w:r>
            <w:r w:rsidRPr="00AF47C8">
              <w:rPr>
                <w:noProof/>
                <w:webHidden/>
                <w:sz w:val="20"/>
                <w:szCs w:val="20"/>
              </w:rPr>
              <w:fldChar w:fldCharType="end"/>
            </w:r>
          </w:hyperlink>
        </w:p>
        <w:p w14:paraId="1B2A86A1" w14:textId="5C89E24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9" w:history="1">
            <w:r w:rsidRPr="00AF47C8">
              <w:rPr>
                <w:rStyle w:val="Hyperlink"/>
                <w:i/>
                <w:iCs/>
                <w:noProof/>
                <w:sz w:val="20"/>
                <w:szCs w:val="20"/>
              </w:rPr>
              <w:t xml:space="preserve">Tabla 40 </w:t>
            </w:r>
            <w:r w:rsidRPr="00AF47C8">
              <w:rPr>
                <w:rStyle w:val="Hyperlink"/>
                <w:noProof/>
                <w:sz w:val="20"/>
                <w:szCs w:val="20"/>
              </w:rPr>
              <w:t>Clase CatalogoControlador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_Toc243813839 \h </w:instrText>
            </w:r>
            <w:r w:rsidRPr="00AF47C8">
              <w:rPr>
                <w:noProof/>
                <w:webHidden/>
                <w:sz w:val="20"/>
                <w:szCs w:val="20"/>
              </w:rPr>
            </w:r>
            <w:r w:rsidRPr="00AF47C8">
              <w:rPr>
                <w:noProof/>
                <w:webHidden/>
                <w:sz w:val="20"/>
                <w:szCs w:val="20"/>
              </w:rPr>
              <w:fldChar w:fldCharType="separate"/>
            </w:r>
            <w:r w:rsidRPr="00AF47C8">
              <w:rPr>
                <w:noProof/>
                <w:webHidden/>
                <w:sz w:val="20"/>
                <w:szCs w:val="20"/>
              </w:rPr>
              <w:t>56</w:t>
            </w:r>
            <w:r w:rsidRPr="00AF47C8">
              <w:rPr>
                <w:noProof/>
                <w:webHidden/>
                <w:sz w:val="20"/>
                <w:szCs w:val="20"/>
              </w:rPr>
              <w:fldChar w:fldCharType="end"/>
            </w:r>
          </w:hyperlink>
        </w:p>
        <w:p w14:paraId="497B94D8" w14:textId="55940C3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0" w:history="1">
            <w:r w:rsidRPr="00AF47C8">
              <w:rPr>
                <w:rStyle w:val="Hyperlink"/>
                <w:i/>
                <w:iCs/>
                <w:noProof/>
                <w:sz w:val="20"/>
                <w:szCs w:val="20"/>
              </w:rPr>
              <w:t xml:space="preserve">Tabla 41 </w:t>
            </w:r>
            <w:r w:rsidRPr="00AF47C8">
              <w:rPr>
                <w:rStyle w:val="Hyperlink"/>
                <w:noProof/>
                <w:sz w:val="20"/>
                <w:szCs w:val="20"/>
              </w:rPr>
              <w:t>Clase ConversionControlador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_Toc243813840 \h </w:instrText>
            </w:r>
            <w:r w:rsidRPr="00AF47C8">
              <w:rPr>
                <w:noProof/>
                <w:webHidden/>
                <w:sz w:val="20"/>
                <w:szCs w:val="20"/>
              </w:rPr>
            </w:r>
            <w:r w:rsidRPr="00AF47C8">
              <w:rPr>
                <w:noProof/>
                <w:webHidden/>
                <w:sz w:val="20"/>
                <w:szCs w:val="20"/>
              </w:rPr>
              <w:fldChar w:fldCharType="separate"/>
            </w:r>
            <w:r w:rsidRPr="00AF47C8">
              <w:rPr>
                <w:noProof/>
                <w:webHidden/>
                <w:sz w:val="20"/>
                <w:szCs w:val="20"/>
              </w:rPr>
              <w:t>57</w:t>
            </w:r>
            <w:r w:rsidRPr="00AF47C8">
              <w:rPr>
                <w:noProof/>
                <w:webHidden/>
                <w:sz w:val="20"/>
                <w:szCs w:val="20"/>
              </w:rPr>
              <w:fldChar w:fldCharType="end"/>
            </w:r>
          </w:hyperlink>
        </w:p>
        <w:p w14:paraId="250A11D0" w14:textId="4C8B43C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1" w:history="1">
            <w:r w:rsidRPr="00AF47C8">
              <w:rPr>
                <w:rStyle w:val="Hyperlink"/>
                <w:i/>
                <w:iCs/>
                <w:noProof/>
                <w:sz w:val="20"/>
                <w:szCs w:val="20"/>
              </w:rPr>
              <w:t xml:space="preserve">Tabla 42 </w:t>
            </w:r>
            <w:r w:rsidRPr="00AF47C8">
              <w:rPr>
                <w:rStyle w:val="Hyperlink"/>
                <w:noProof/>
                <w:sz w:val="20"/>
                <w:szCs w:val="20"/>
              </w:rPr>
              <w:t>Clase LoginVista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_Toc243813841 \h </w:instrText>
            </w:r>
            <w:r w:rsidRPr="00AF47C8">
              <w:rPr>
                <w:noProof/>
                <w:webHidden/>
                <w:sz w:val="20"/>
                <w:szCs w:val="20"/>
              </w:rPr>
            </w:r>
            <w:r w:rsidRPr="00AF47C8">
              <w:rPr>
                <w:noProof/>
                <w:webHidden/>
                <w:sz w:val="20"/>
                <w:szCs w:val="20"/>
              </w:rPr>
              <w:fldChar w:fldCharType="separate"/>
            </w:r>
            <w:r w:rsidRPr="00AF47C8">
              <w:rPr>
                <w:noProof/>
                <w:webHidden/>
                <w:sz w:val="20"/>
                <w:szCs w:val="20"/>
              </w:rPr>
              <w:t>58</w:t>
            </w:r>
            <w:r w:rsidRPr="00AF47C8">
              <w:rPr>
                <w:noProof/>
                <w:webHidden/>
                <w:sz w:val="20"/>
                <w:szCs w:val="20"/>
              </w:rPr>
              <w:fldChar w:fldCharType="end"/>
            </w:r>
          </w:hyperlink>
        </w:p>
        <w:p w14:paraId="0E5A2F42" w14:textId="3899629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2" w:history="1">
            <w:r w:rsidRPr="00AF47C8">
              <w:rPr>
                <w:rStyle w:val="Hyperlink"/>
                <w:i/>
                <w:iCs/>
                <w:noProof/>
                <w:sz w:val="20"/>
                <w:szCs w:val="20"/>
              </w:rPr>
              <w:t xml:space="preserve">Tabla 43 </w:t>
            </w:r>
            <w:r w:rsidRPr="00AF47C8">
              <w:rPr>
                <w:rStyle w:val="Hyperlink"/>
                <w:noProof/>
                <w:sz w:val="20"/>
                <w:szCs w:val="20"/>
              </w:rPr>
              <w:t>Clase ConversionVista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_Toc243813842 \h </w:instrText>
            </w:r>
            <w:r w:rsidRPr="00AF47C8">
              <w:rPr>
                <w:noProof/>
                <w:webHidden/>
                <w:sz w:val="20"/>
                <w:szCs w:val="20"/>
              </w:rPr>
            </w:r>
            <w:r w:rsidRPr="00AF47C8">
              <w:rPr>
                <w:noProof/>
                <w:webHidden/>
                <w:sz w:val="20"/>
                <w:szCs w:val="20"/>
              </w:rPr>
              <w:fldChar w:fldCharType="separate"/>
            </w:r>
            <w:r w:rsidRPr="00AF47C8">
              <w:rPr>
                <w:noProof/>
                <w:webHidden/>
                <w:sz w:val="20"/>
                <w:szCs w:val="20"/>
              </w:rPr>
              <w:t>60</w:t>
            </w:r>
            <w:r w:rsidRPr="00AF47C8">
              <w:rPr>
                <w:noProof/>
                <w:webHidden/>
                <w:sz w:val="20"/>
                <w:szCs w:val="20"/>
              </w:rPr>
              <w:fldChar w:fldCharType="end"/>
            </w:r>
          </w:hyperlink>
        </w:p>
        <w:p w14:paraId="34D3B086" w14:textId="2CD53A8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3" w:history="1">
            <w:r w:rsidRPr="00AF47C8">
              <w:rPr>
                <w:rStyle w:val="Hyperlink"/>
                <w:i/>
                <w:iCs/>
                <w:noProof/>
                <w:sz w:val="20"/>
                <w:szCs w:val="20"/>
              </w:rPr>
              <w:t xml:space="preserve">Tabla 44 </w:t>
            </w:r>
            <w:r w:rsidRPr="00AF47C8">
              <w:rPr>
                <w:rStyle w:val="Hyperlink"/>
                <w:noProof/>
                <w:sz w:val="20"/>
                <w:szCs w:val="20"/>
              </w:rPr>
              <w:t>Clase CatalogoVista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_Toc243813843 \h </w:instrText>
            </w:r>
            <w:r w:rsidRPr="00AF47C8">
              <w:rPr>
                <w:noProof/>
                <w:webHidden/>
                <w:sz w:val="20"/>
                <w:szCs w:val="20"/>
              </w:rPr>
            </w:r>
            <w:r w:rsidRPr="00AF47C8">
              <w:rPr>
                <w:noProof/>
                <w:webHidden/>
                <w:sz w:val="20"/>
                <w:szCs w:val="20"/>
              </w:rPr>
              <w:fldChar w:fldCharType="separate"/>
            </w:r>
            <w:r w:rsidRPr="00AF47C8">
              <w:rPr>
                <w:noProof/>
                <w:webHidden/>
                <w:sz w:val="20"/>
                <w:szCs w:val="20"/>
              </w:rPr>
              <w:t>62</w:t>
            </w:r>
            <w:r w:rsidRPr="00AF47C8">
              <w:rPr>
                <w:noProof/>
                <w:webHidden/>
                <w:sz w:val="20"/>
                <w:szCs w:val="20"/>
              </w:rPr>
              <w:fldChar w:fldCharType="end"/>
            </w:r>
          </w:hyperlink>
        </w:p>
        <w:p w14:paraId="3827CB56" w14:textId="70B3C54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4" w:history="1">
            <w:r w:rsidRPr="00AF47C8">
              <w:rPr>
                <w:rStyle w:val="Hyperlink"/>
                <w:i/>
                <w:iCs/>
                <w:noProof/>
                <w:sz w:val="20"/>
                <w:szCs w:val="20"/>
              </w:rPr>
              <w:t xml:space="preserve">Tabla 45 </w:t>
            </w:r>
            <w:r w:rsidRPr="00AF47C8">
              <w:rPr>
                <w:rStyle w:val="Hyperlink"/>
                <w:noProof/>
                <w:sz w:val="20"/>
                <w:szCs w:val="20"/>
              </w:rPr>
              <w:t>Clase EntradaUtil (util)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_Toc243813844 \h </w:instrText>
            </w:r>
            <w:r w:rsidRPr="00AF47C8">
              <w:rPr>
                <w:noProof/>
                <w:webHidden/>
                <w:sz w:val="20"/>
                <w:szCs w:val="20"/>
              </w:rPr>
            </w:r>
            <w:r w:rsidRPr="00AF47C8">
              <w:rPr>
                <w:noProof/>
                <w:webHidden/>
                <w:sz w:val="20"/>
                <w:szCs w:val="20"/>
              </w:rPr>
              <w:fldChar w:fldCharType="separate"/>
            </w:r>
            <w:r w:rsidRPr="00AF47C8">
              <w:rPr>
                <w:noProof/>
                <w:webHidden/>
                <w:sz w:val="20"/>
                <w:szCs w:val="20"/>
              </w:rPr>
              <w:t>63</w:t>
            </w:r>
            <w:r w:rsidRPr="00AF47C8">
              <w:rPr>
                <w:noProof/>
                <w:webHidden/>
                <w:sz w:val="20"/>
                <w:szCs w:val="20"/>
              </w:rPr>
              <w:fldChar w:fldCharType="end"/>
            </w:r>
          </w:hyperlink>
        </w:p>
        <w:p w14:paraId="69B08718" w14:textId="1F349E8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5" w:history="1">
            <w:r w:rsidRPr="00AF47C8">
              <w:rPr>
                <w:rStyle w:val="Hyperlink"/>
                <w:i/>
                <w:iCs/>
                <w:noProof/>
                <w:sz w:val="20"/>
                <w:szCs w:val="20"/>
              </w:rPr>
              <w:t xml:space="preserve">Tabla 46 </w:t>
            </w:r>
            <w:r w:rsidRPr="00AF47C8">
              <w:rPr>
                <w:rStyle w:val="Hyperlink"/>
                <w:noProof/>
                <w:sz w:val="20"/>
                <w:szCs w:val="20"/>
              </w:rPr>
              <w:t>Clase Program (punto de entrada)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_Toc243813845 \h </w:instrText>
            </w:r>
            <w:r w:rsidRPr="00AF47C8">
              <w:rPr>
                <w:noProof/>
                <w:webHidden/>
                <w:sz w:val="20"/>
                <w:szCs w:val="20"/>
              </w:rPr>
            </w:r>
            <w:r w:rsidRPr="00AF47C8">
              <w:rPr>
                <w:noProof/>
                <w:webHidden/>
                <w:sz w:val="20"/>
                <w:szCs w:val="20"/>
              </w:rPr>
              <w:fldChar w:fldCharType="separate"/>
            </w:r>
            <w:r w:rsidRPr="00AF47C8">
              <w:rPr>
                <w:noProof/>
                <w:webHidden/>
                <w:sz w:val="20"/>
                <w:szCs w:val="20"/>
              </w:rPr>
              <w:t>64</w:t>
            </w:r>
            <w:r w:rsidRPr="00AF47C8">
              <w:rPr>
                <w:noProof/>
                <w:webHidden/>
                <w:sz w:val="20"/>
                <w:szCs w:val="20"/>
              </w:rPr>
              <w:fldChar w:fldCharType="end"/>
            </w:r>
          </w:hyperlink>
        </w:p>
        <w:p w14:paraId="343B904A" w14:textId="7132B5BC"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6" w:history="1">
            <w:r w:rsidRPr="00AF47C8">
              <w:rPr>
                <w:rStyle w:val="Hyperlink"/>
                <w:i/>
                <w:iCs/>
                <w:noProof/>
                <w:sz w:val="20"/>
                <w:szCs w:val="20"/>
              </w:rPr>
              <w:t xml:space="preserve">Tabla 47 </w:t>
            </w:r>
            <w:r w:rsidRPr="00AF47C8">
              <w:rPr>
                <w:rStyle w:val="Hyperlink"/>
                <w:noProof/>
                <w:sz w:val="20"/>
                <w:szCs w:val="20"/>
              </w:rPr>
              <w:t>Modelos del proyecto compartido (Modelos)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_Toc243813846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6C1B484A" w14:textId="5BC86DD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7" w:history="1">
            <w:r w:rsidRPr="00AF47C8">
              <w:rPr>
                <w:rStyle w:val="Hyperlink"/>
                <w:i/>
                <w:iCs/>
                <w:noProof/>
                <w:sz w:val="20"/>
                <w:szCs w:val="20"/>
              </w:rPr>
              <w:t xml:space="preserve">Tabla 48 </w:t>
            </w:r>
            <w:r w:rsidRPr="00AF47C8">
              <w:rPr>
                <w:rStyle w:val="Hyperlink"/>
                <w:noProof/>
                <w:sz w:val="20"/>
                <w:szCs w:val="20"/>
              </w:rPr>
              <w:t>Interfaces IAutenticacionSoap e IConversionSoap (Interfaces)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_Toc243813847 \h </w:instrText>
            </w:r>
            <w:r w:rsidRPr="00AF47C8">
              <w:rPr>
                <w:noProof/>
                <w:webHidden/>
                <w:sz w:val="20"/>
                <w:szCs w:val="20"/>
              </w:rPr>
            </w:r>
            <w:r w:rsidRPr="00AF47C8">
              <w:rPr>
                <w:noProof/>
                <w:webHidden/>
                <w:sz w:val="20"/>
                <w:szCs w:val="20"/>
              </w:rPr>
              <w:fldChar w:fldCharType="separate"/>
            </w:r>
            <w:r w:rsidRPr="00AF47C8">
              <w:rPr>
                <w:noProof/>
                <w:webHidden/>
                <w:sz w:val="20"/>
                <w:szCs w:val="20"/>
              </w:rPr>
              <w:t>67</w:t>
            </w:r>
            <w:r w:rsidRPr="00AF47C8">
              <w:rPr>
                <w:noProof/>
                <w:webHidden/>
                <w:sz w:val="20"/>
                <w:szCs w:val="20"/>
              </w:rPr>
              <w:fldChar w:fldCharType="end"/>
            </w:r>
          </w:hyperlink>
        </w:p>
        <w:p w14:paraId="6DB11DD1" w14:textId="1465D6E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8" w:history="1">
            <w:r w:rsidRPr="00AF47C8">
              <w:rPr>
                <w:rStyle w:val="Hyperlink"/>
                <w:i/>
                <w:iCs/>
                <w:noProof/>
                <w:sz w:val="20"/>
                <w:szCs w:val="20"/>
              </w:rPr>
              <w:t xml:space="preserve">Tabla 49 </w:t>
            </w:r>
            <w:r w:rsidRPr="00AF47C8">
              <w:rPr>
                <w:rStyle w:val="Hyperlink"/>
                <w:noProof/>
                <w:sz w:val="20"/>
                <w:szCs w:val="20"/>
              </w:rPr>
              <w:t>Clase AdaptadorAutenticacionSoap (Adaptadores)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_Toc243813848 \h </w:instrText>
            </w:r>
            <w:r w:rsidRPr="00AF47C8">
              <w:rPr>
                <w:noProof/>
                <w:webHidden/>
                <w:sz w:val="20"/>
                <w:szCs w:val="20"/>
              </w:rPr>
            </w:r>
            <w:r w:rsidRPr="00AF47C8">
              <w:rPr>
                <w:noProof/>
                <w:webHidden/>
                <w:sz w:val="20"/>
                <w:szCs w:val="20"/>
              </w:rPr>
              <w:fldChar w:fldCharType="separate"/>
            </w:r>
            <w:r w:rsidRPr="00AF47C8">
              <w:rPr>
                <w:noProof/>
                <w:webHidden/>
                <w:sz w:val="20"/>
                <w:szCs w:val="20"/>
              </w:rPr>
              <w:t>69</w:t>
            </w:r>
            <w:r w:rsidRPr="00AF47C8">
              <w:rPr>
                <w:noProof/>
                <w:webHidden/>
                <w:sz w:val="20"/>
                <w:szCs w:val="20"/>
              </w:rPr>
              <w:fldChar w:fldCharType="end"/>
            </w:r>
          </w:hyperlink>
        </w:p>
        <w:p w14:paraId="3ED1BA29" w14:textId="68B1B15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9" w:history="1">
            <w:r w:rsidRPr="00AF47C8">
              <w:rPr>
                <w:rStyle w:val="Hyperlink"/>
                <w:i/>
                <w:iCs/>
                <w:noProof/>
                <w:sz w:val="20"/>
                <w:szCs w:val="20"/>
              </w:rPr>
              <w:t xml:space="preserve">Tabla 50 </w:t>
            </w:r>
            <w:r w:rsidRPr="00AF47C8">
              <w:rPr>
                <w:rStyle w:val="Hyperlink"/>
                <w:noProof/>
                <w:sz w:val="20"/>
                <w:szCs w:val="20"/>
              </w:rPr>
              <w:t>Clase AdaptadorConversionSoap (Adaptadores)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_Toc243813849 \h </w:instrText>
            </w:r>
            <w:r w:rsidRPr="00AF47C8">
              <w:rPr>
                <w:noProof/>
                <w:webHidden/>
                <w:sz w:val="20"/>
                <w:szCs w:val="20"/>
              </w:rPr>
            </w:r>
            <w:r w:rsidRPr="00AF47C8">
              <w:rPr>
                <w:noProof/>
                <w:webHidden/>
                <w:sz w:val="20"/>
                <w:szCs w:val="20"/>
              </w:rPr>
              <w:fldChar w:fldCharType="separate"/>
            </w:r>
            <w:r w:rsidRPr="00AF47C8">
              <w:rPr>
                <w:noProof/>
                <w:webHidden/>
                <w:sz w:val="20"/>
                <w:szCs w:val="20"/>
              </w:rPr>
              <w:t>71</w:t>
            </w:r>
            <w:r w:rsidRPr="00AF47C8">
              <w:rPr>
                <w:noProof/>
                <w:webHidden/>
                <w:sz w:val="20"/>
                <w:szCs w:val="20"/>
              </w:rPr>
              <w:fldChar w:fldCharType="end"/>
            </w:r>
          </w:hyperlink>
        </w:p>
        <w:p w14:paraId="0EDF8BA4" w14:textId="1C602AC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0" w:history="1">
            <w:r w:rsidRPr="00AF47C8">
              <w:rPr>
                <w:rStyle w:val="Hyperlink"/>
                <w:i/>
                <w:iCs/>
                <w:noProof/>
                <w:sz w:val="20"/>
                <w:szCs w:val="20"/>
              </w:rPr>
              <w:t xml:space="preserve">Tabla 51 </w:t>
            </w:r>
            <w:r w:rsidRPr="00AF47C8">
              <w:rPr>
                <w:rStyle w:val="Hyperlink"/>
                <w:noProof/>
                <w:sz w:val="20"/>
                <w:szCs w:val="20"/>
              </w:rPr>
              <w:t>Componente Login.razor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_Toc243813850 \h </w:instrText>
            </w:r>
            <w:r w:rsidRPr="00AF47C8">
              <w:rPr>
                <w:noProof/>
                <w:webHidden/>
                <w:sz w:val="20"/>
                <w:szCs w:val="20"/>
              </w:rPr>
            </w:r>
            <w:r w:rsidRPr="00AF47C8">
              <w:rPr>
                <w:noProof/>
                <w:webHidden/>
                <w:sz w:val="20"/>
                <w:szCs w:val="20"/>
              </w:rPr>
              <w:fldChar w:fldCharType="separate"/>
            </w:r>
            <w:r w:rsidRPr="00AF47C8">
              <w:rPr>
                <w:noProof/>
                <w:webHidden/>
                <w:sz w:val="20"/>
                <w:szCs w:val="20"/>
              </w:rPr>
              <w:t>75</w:t>
            </w:r>
            <w:r w:rsidRPr="00AF47C8">
              <w:rPr>
                <w:noProof/>
                <w:webHidden/>
                <w:sz w:val="20"/>
                <w:szCs w:val="20"/>
              </w:rPr>
              <w:fldChar w:fldCharType="end"/>
            </w:r>
          </w:hyperlink>
        </w:p>
        <w:p w14:paraId="30FCD6C4" w14:textId="1D2E9C1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1" w:history="1">
            <w:r w:rsidRPr="00AF47C8">
              <w:rPr>
                <w:rStyle w:val="Hyperlink"/>
                <w:i/>
                <w:iCs/>
                <w:noProof/>
                <w:sz w:val="20"/>
                <w:szCs w:val="20"/>
              </w:rPr>
              <w:t xml:space="preserve">Tabla 52 </w:t>
            </w:r>
            <w:r w:rsidRPr="00AF47C8">
              <w:rPr>
                <w:rStyle w:val="Hyperlink"/>
                <w:noProof/>
                <w:sz w:val="20"/>
                <w:szCs w:val="20"/>
              </w:rPr>
              <w:t>Componente Menu.razor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_Toc243813851 \h </w:instrText>
            </w:r>
            <w:r w:rsidRPr="00AF47C8">
              <w:rPr>
                <w:noProof/>
                <w:webHidden/>
                <w:sz w:val="20"/>
                <w:szCs w:val="20"/>
              </w:rPr>
            </w:r>
            <w:r w:rsidRPr="00AF47C8">
              <w:rPr>
                <w:noProof/>
                <w:webHidden/>
                <w:sz w:val="20"/>
                <w:szCs w:val="20"/>
              </w:rPr>
              <w:fldChar w:fldCharType="separate"/>
            </w:r>
            <w:r w:rsidRPr="00AF47C8">
              <w:rPr>
                <w:noProof/>
                <w:webHidden/>
                <w:sz w:val="20"/>
                <w:szCs w:val="20"/>
              </w:rPr>
              <w:t>78</w:t>
            </w:r>
            <w:r w:rsidRPr="00AF47C8">
              <w:rPr>
                <w:noProof/>
                <w:webHidden/>
                <w:sz w:val="20"/>
                <w:szCs w:val="20"/>
              </w:rPr>
              <w:fldChar w:fldCharType="end"/>
            </w:r>
          </w:hyperlink>
        </w:p>
        <w:p w14:paraId="6EC7DBEA" w14:textId="0639734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2" w:history="1">
            <w:r w:rsidRPr="00AF47C8">
              <w:rPr>
                <w:rStyle w:val="Hyperlink"/>
                <w:i/>
                <w:iCs/>
                <w:noProof/>
                <w:sz w:val="20"/>
                <w:szCs w:val="20"/>
              </w:rPr>
              <w:t xml:space="preserve">Tabla 53 </w:t>
            </w:r>
            <w:r w:rsidRPr="00AF47C8">
              <w:rPr>
                <w:rStyle w:val="Hyperlink"/>
                <w:noProof/>
                <w:sz w:val="20"/>
                <w:szCs w:val="20"/>
              </w:rPr>
              <w:t>Componente Catalogo.razor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_Toc243813852 \h </w:instrText>
            </w:r>
            <w:r w:rsidRPr="00AF47C8">
              <w:rPr>
                <w:noProof/>
                <w:webHidden/>
                <w:sz w:val="20"/>
                <w:szCs w:val="20"/>
              </w:rPr>
            </w:r>
            <w:r w:rsidRPr="00AF47C8">
              <w:rPr>
                <w:noProof/>
                <w:webHidden/>
                <w:sz w:val="20"/>
                <w:szCs w:val="20"/>
              </w:rPr>
              <w:fldChar w:fldCharType="separate"/>
            </w:r>
            <w:r w:rsidRPr="00AF47C8">
              <w:rPr>
                <w:noProof/>
                <w:webHidden/>
                <w:sz w:val="20"/>
                <w:szCs w:val="20"/>
              </w:rPr>
              <w:t>79</w:t>
            </w:r>
            <w:r w:rsidRPr="00AF47C8">
              <w:rPr>
                <w:noProof/>
                <w:webHidden/>
                <w:sz w:val="20"/>
                <w:szCs w:val="20"/>
              </w:rPr>
              <w:fldChar w:fldCharType="end"/>
            </w:r>
          </w:hyperlink>
        </w:p>
        <w:p w14:paraId="044CA17D" w14:textId="31EDC9F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3" w:history="1">
            <w:r w:rsidRPr="00AF47C8">
              <w:rPr>
                <w:rStyle w:val="Hyperlink"/>
                <w:i/>
                <w:iCs/>
                <w:noProof/>
                <w:sz w:val="20"/>
                <w:szCs w:val="20"/>
              </w:rPr>
              <w:t xml:space="preserve">Tabla 54 </w:t>
            </w:r>
            <w:r w:rsidRPr="00AF47C8">
              <w:rPr>
                <w:rStyle w:val="Hyperlink"/>
                <w:noProof/>
                <w:sz w:val="20"/>
                <w:szCs w:val="20"/>
              </w:rPr>
              <w:t>Componente Conversion.razor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_Toc243813853 \h </w:instrText>
            </w:r>
            <w:r w:rsidRPr="00AF47C8">
              <w:rPr>
                <w:noProof/>
                <w:webHidden/>
                <w:sz w:val="20"/>
                <w:szCs w:val="20"/>
              </w:rPr>
            </w:r>
            <w:r w:rsidRPr="00AF47C8">
              <w:rPr>
                <w:noProof/>
                <w:webHidden/>
                <w:sz w:val="20"/>
                <w:szCs w:val="20"/>
              </w:rPr>
              <w:fldChar w:fldCharType="separate"/>
            </w:r>
            <w:r w:rsidRPr="00AF47C8">
              <w:rPr>
                <w:noProof/>
                <w:webHidden/>
                <w:sz w:val="20"/>
                <w:szCs w:val="20"/>
              </w:rPr>
              <w:t>84</w:t>
            </w:r>
            <w:r w:rsidRPr="00AF47C8">
              <w:rPr>
                <w:noProof/>
                <w:webHidden/>
                <w:sz w:val="20"/>
                <w:szCs w:val="20"/>
              </w:rPr>
              <w:fldChar w:fldCharType="end"/>
            </w:r>
          </w:hyperlink>
        </w:p>
        <w:p w14:paraId="0ADBE718" w14:textId="0EEEA64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4" w:history="1">
            <w:r w:rsidRPr="00AF47C8">
              <w:rPr>
                <w:rStyle w:val="Hyperlink"/>
                <w:i/>
                <w:iCs/>
                <w:noProof/>
                <w:sz w:val="20"/>
                <w:szCs w:val="20"/>
              </w:rPr>
              <w:t xml:space="preserve">Tabla 55 </w:t>
            </w:r>
            <w:r w:rsidRPr="00AF47C8">
              <w:rPr>
                <w:rStyle w:val="Hyperlink"/>
                <w:noProof/>
                <w:sz w:val="20"/>
                <w:szCs w:val="20"/>
              </w:rPr>
              <w:t>Referencias del proyecto de escritorio (SistemaConversorUI.Desktop.csproj)</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_Toc243813854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313D3D6A" w14:textId="1D52FA0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5" w:history="1">
            <w:r w:rsidRPr="00AF47C8">
              <w:rPr>
                <w:rStyle w:val="Hyperlink"/>
                <w:i/>
                <w:iCs/>
                <w:noProof/>
                <w:sz w:val="20"/>
                <w:szCs w:val="20"/>
              </w:rPr>
              <w:t xml:space="preserve">Tabla 56 </w:t>
            </w:r>
            <w:r w:rsidRPr="00AF47C8">
              <w:rPr>
                <w:rStyle w:val="Hyperlink"/>
                <w:noProof/>
                <w:sz w:val="20"/>
                <w:szCs w:val="20"/>
              </w:rPr>
              <w:t>Clase MauiProgram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_Toc243813855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1569E01B" w14:textId="4AD9083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6" w:history="1">
            <w:r w:rsidRPr="00AF47C8">
              <w:rPr>
                <w:rStyle w:val="Hyperlink"/>
                <w:i/>
                <w:iCs/>
                <w:noProof/>
                <w:sz w:val="20"/>
                <w:szCs w:val="20"/>
              </w:rPr>
              <w:t xml:space="preserve">Tabla 57 </w:t>
            </w:r>
            <w:r w:rsidRPr="00AF47C8">
              <w:rPr>
                <w:rStyle w:val="Hyperlink"/>
                <w:noProof/>
                <w:sz w:val="20"/>
                <w:szCs w:val="20"/>
              </w:rPr>
              <w:t>Archivo MainPage.xaml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_Toc243813856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19C7220F" w14:textId="2112BDF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7" w:history="1">
            <w:r w:rsidRPr="00AF47C8">
              <w:rPr>
                <w:rStyle w:val="Hyperlink"/>
                <w:i/>
                <w:iCs/>
                <w:noProof/>
                <w:sz w:val="20"/>
                <w:szCs w:val="20"/>
              </w:rPr>
              <w:t xml:space="preserve">Tabla 58 </w:t>
            </w:r>
            <w:r w:rsidRPr="00AF47C8">
              <w:rPr>
                <w:rStyle w:val="Hyperlink"/>
                <w:noProof/>
                <w:sz w:val="20"/>
                <w:szCs w:val="20"/>
              </w:rPr>
              <w:t>Clase MauiProgram del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_Toc243813857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07726069" w14:textId="6ACA220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8" w:history="1">
            <w:r w:rsidRPr="00AF47C8">
              <w:rPr>
                <w:rStyle w:val="Hyperlink"/>
                <w:i/>
                <w:iCs/>
                <w:noProof/>
                <w:sz w:val="20"/>
                <w:szCs w:val="20"/>
              </w:rPr>
              <w:t xml:space="preserve">Tabla 59 </w:t>
            </w:r>
            <w:r w:rsidRPr="00AF47C8">
              <w:rPr>
                <w:rStyle w:val="Hyperlink"/>
                <w:noProof/>
                <w:sz w:val="20"/>
                <w:szCs w:val="20"/>
              </w:rPr>
              <w:t>Archivo AndroidManifest.xml del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_Toc243813858 \h </w:instrText>
            </w:r>
            <w:r w:rsidRPr="00AF47C8">
              <w:rPr>
                <w:noProof/>
                <w:webHidden/>
                <w:sz w:val="20"/>
                <w:szCs w:val="20"/>
              </w:rPr>
            </w:r>
            <w:r w:rsidRPr="00AF47C8">
              <w:rPr>
                <w:noProof/>
                <w:webHidden/>
                <w:sz w:val="20"/>
                <w:szCs w:val="20"/>
              </w:rPr>
              <w:fldChar w:fldCharType="separate"/>
            </w:r>
            <w:r w:rsidRPr="00AF47C8">
              <w:rPr>
                <w:noProof/>
                <w:webHidden/>
                <w:sz w:val="20"/>
                <w:szCs w:val="20"/>
              </w:rPr>
              <w:t>94</w:t>
            </w:r>
            <w:r w:rsidRPr="00AF47C8">
              <w:rPr>
                <w:noProof/>
                <w:webHidden/>
                <w:sz w:val="20"/>
                <w:szCs w:val="20"/>
              </w:rPr>
              <w:fldChar w:fldCharType="end"/>
            </w:r>
          </w:hyperlink>
        </w:p>
        <w:p w14:paraId="49E95025" w14:textId="104CA06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9" w:history="1">
            <w:r w:rsidRPr="00AF47C8">
              <w:rPr>
                <w:rStyle w:val="Hyperlink"/>
                <w:i/>
                <w:iCs/>
                <w:noProof/>
                <w:sz w:val="20"/>
                <w:szCs w:val="20"/>
              </w:rPr>
              <w:t xml:space="preserve">Tabla 60 </w:t>
            </w:r>
            <w:r w:rsidRPr="00AF47C8">
              <w:rPr>
                <w:rStyle w:val="Hyperlink"/>
                <w:noProof/>
                <w:sz w:val="20"/>
                <w:szCs w:val="20"/>
              </w:rPr>
              <w:t>Archivo appsettings.json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_Toc243813859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16B47788" w14:textId="415E176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60" w:history="1">
            <w:r w:rsidRPr="00AF47C8">
              <w:rPr>
                <w:rStyle w:val="Hyperlink"/>
                <w:i/>
                <w:iCs/>
                <w:noProof/>
                <w:sz w:val="20"/>
                <w:szCs w:val="20"/>
              </w:rPr>
              <w:t xml:space="preserve">Tabla 61 </w:t>
            </w:r>
            <w:r w:rsidRPr="00AF47C8">
              <w:rPr>
                <w:rStyle w:val="Hyperlink"/>
                <w:noProof/>
                <w:sz w:val="20"/>
                <w:szCs w:val="20"/>
              </w:rPr>
              <w:t>Archivo Program.cs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_Toc243813860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45A58F3" w14:textId="5BB9178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61" w:history="1">
            <w:r w:rsidRPr="00AF47C8">
              <w:rPr>
                <w:rStyle w:val="Hyperlink"/>
                <w:i/>
                <w:iCs/>
                <w:noProof/>
                <w:sz w:val="20"/>
                <w:szCs w:val="20"/>
              </w:rPr>
              <w:t xml:space="preserve">Tabla 62 </w:t>
            </w:r>
            <w:r w:rsidRPr="00AF47C8">
              <w:rPr>
                <w:rStyle w:val="Hyperlink"/>
                <w:noProof/>
                <w:sz w:val="20"/>
                <w:szCs w:val="20"/>
              </w:rPr>
              <w:t>Página Inicio.razor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_Toc243813861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7D70C55E" w14:textId="39133320" w:rsidR="00EF48FB" w:rsidRDefault="00ED3AE1">
          <w:pPr>
            <w:widowControl w:val="0"/>
            <w:tabs>
              <w:tab w:val="right" w:leader="dot" w:pos="12000"/>
            </w:tabs>
            <w:spacing w:before="60" w:line="240" w:lineRule="auto"/>
            <w:rPr>
              <w:color w:val="000000"/>
              <w:sz w:val="22"/>
              <w:szCs w:val="22"/>
            </w:rPr>
          </w:pPr>
          <w:r w:rsidRPr="00AF47C8">
            <w:rPr>
              <w:sz w:val="20"/>
              <w:szCs w:val="20"/>
            </w:rPr>
            <w:fldChar w:fldCharType="end"/>
          </w:r>
        </w:p>
      </w:sdtContent>
    </w:sdt>
    <w:p w14:paraId="6A50955E"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 w:name="_Toc243813688"/>
      <w:r>
        <w:rPr>
          <w:rFonts w:eastAsia="Calibri"/>
          <w:b/>
          <w:bCs/>
          <w:sz w:val="40"/>
          <w:szCs w:val="40"/>
        </w:rPr>
        <w:lastRenderedPageBreak/>
        <w:t>INTRODUCCIÓN</w:t>
      </w:r>
      <w:bookmarkEnd w:id="1"/>
    </w:p>
    <w:p w14:paraId="307F187B" w14:textId="77777777" w:rsidR="00EF48FB" w:rsidRDefault="00EF48FB">
      <w:pPr>
        <w:rPr>
          <w:rFonts w:eastAsia="Calibri"/>
          <w:b w:val="0"/>
          <w:bCs w:val="0"/>
          <w:sz w:val="22"/>
          <w:szCs w:val="22"/>
        </w:rPr>
      </w:pPr>
    </w:p>
    <w:p w14:paraId="16DAFEA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proyecto </w:t>
      </w:r>
      <w:r>
        <w:rPr>
          <w:rFonts w:eastAsia="Calibri"/>
          <w:sz w:val="22"/>
          <w:szCs w:val="22"/>
        </w:rPr>
        <w:t>Conversión de Unidades Monster</w:t>
      </w:r>
      <w:r>
        <w:rPr>
          <w:rFonts w:eastAsia="Calibri"/>
          <w:b w:val="0"/>
          <w:bCs w:val="0"/>
          <w:sz w:val="22"/>
          <w:szCs w:val="22"/>
        </w:rPr>
        <w:t xml:space="preserve"> centraliza la autenticación, la consulta del catálogo de unidades y los cálculos de conversión en un servicio web SOAP desarrollado sobre la plataforma .NET mediante Windows </w:t>
      </w:r>
      <w:proofErr w:type="spellStart"/>
      <w:r>
        <w:rPr>
          <w:rFonts w:eastAsia="Calibri"/>
          <w:b w:val="0"/>
          <w:bCs w:val="0"/>
          <w:sz w:val="22"/>
          <w:szCs w:val="22"/>
        </w:rPr>
        <w:t>Communication</w:t>
      </w:r>
      <w:proofErr w:type="spellEnd"/>
      <w:r>
        <w:rPr>
          <w:rFonts w:eastAsia="Calibri"/>
          <w:b w:val="0"/>
          <w:bCs w:val="0"/>
          <w:sz w:val="22"/>
          <w:szCs w:val="22"/>
        </w:rPr>
        <w:t xml:space="preserve"> </w:t>
      </w:r>
      <w:proofErr w:type="spellStart"/>
      <w:r>
        <w:rPr>
          <w:rFonts w:eastAsia="Calibri"/>
          <w:b w:val="0"/>
          <w:bCs w:val="0"/>
          <w:sz w:val="22"/>
          <w:szCs w:val="22"/>
        </w:rPr>
        <w:t>Foundation</w:t>
      </w:r>
      <w:proofErr w:type="spellEnd"/>
      <w:r>
        <w:rPr>
          <w:rFonts w:eastAsia="Calibri"/>
          <w:b w:val="0"/>
          <w:bCs w:val="0"/>
          <w:sz w:val="22"/>
          <w:szCs w:val="22"/>
        </w:rPr>
        <w:t xml:space="preserve"> (WCF). El </w:t>
      </w:r>
      <w:proofErr w:type="spellStart"/>
      <w:r>
        <w:rPr>
          <w:rFonts w:eastAsia="Calibri"/>
          <w:b w:val="0"/>
          <w:bCs w:val="0"/>
          <w:sz w:val="22"/>
          <w:szCs w:val="22"/>
        </w:rPr>
        <w:t>backend</w:t>
      </w:r>
      <w:proofErr w:type="spellEnd"/>
      <w:r>
        <w:rPr>
          <w:rFonts w:eastAsia="Calibri"/>
          <w:b w:val="0"/>
          <w:bCs w:val="0"/>
          <w:sz w:val="22"/>
          <w:szCs w:val="22"/>
        </w:rPr>
        <w:t xml:space="preserve"> permite convertir medidas de longitud, masa y temperatura, y consultar un catálogo de seis categorías (longitud, peso, volumen, tiempo, temperatura y área). Volumen, tiempo y área se exponen únicamente como parte del catálogo; su conversión queda planificada para una segunda fase, según el alcance definido en la Especificación de Requerimientos de Software (ERS).</w:t>
      </w:r>
    </w:p>
    <w:p w14:paraId="6A68099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servidor se organiza en capas con responsabilidades separadas: los </w:t>
      </w:r>
      <w:r>
        <w:rPr>
          <w:rFonts w:eastAsia="Calibri"/>
          <w:sz w:val="22"/>
          <w:szCs w:val="22"/>
        </w:rPr>
        <w:t>Controladores</w:t>
      </w:r>
      <w:r>
        <w:rPr>
          <w:rFonts w:eastAsia="Calibri"/>
          <w:b w:val="0"/>
          <w:bCs w:val="0"/>
          <w:sz w:val="22"/>
          <w:szCs w:val="22"/>
        </w:rPr>
        <w:t xml:space="preserve"> exponen los contratos SOAP y no contienen lógica; los </w:t>
      </w:r>
      <w:r>
        <w:rPr>
          <w:rFonts w:eastAsia="Calibri"/>
          <w:sz w:val="22"/>
          <w:szCs w:val="22"/>
        </w:rPr>
        <w:t>Servicios</w:t>
      </w:r>
      <w:r>
        <w:rPr>
          <w:rFonts w:eastAsia="Calibri"/>
          <w:b w:val="0"/>
          <w:bCs w:val="0"/>
          <w:sz w:val="22"/>
          <w:szCs w:val="22"/>
        </w:rPr>
        <w:t xml:space="preserve"> validan, orquestan y calculan; el </w:t>
      </w:r>
      <w:r>
        <w:rPr>
          <w:rFonts w:eastAsia="Calibri"/>
          <w:sz w:val="22"/>
          <w:szCs w:val="22"/>
        </w:rPr>
        <w:t>Modelo</w:t>
      </w:r>
      <w:r>
        <w:rPr>
          <w:rFonts w:eastAsia="Calibri"/>
          <w:b w:val="0"/>
          <w:bCs w:val="0"/>
          <w:sz w:val="22"/>
          <w:szCs w:val="22"/>
        </w:rPr>
        <w:t xml:space="preserve"> define las categorías, unidades y códigos de error; la capa </w:t>
      </w:r>
      <w:r>
        <w:rPr>
          <w:rFonts w:eastAsia="Calibri"/>
          <w:sz w:val="22"/>
          <w:szCs w:val="22"/>
        </w:rPr>
        <w:t>Vista</w:t>
      </w:r>
      <w:r>
        <w:rPr>
          <w:rFonts w:eastAsia="Calibri"/>
          <w:b w:val="0"/>
          <w:bCs w:val="0"/>
          <w:sz w:val="22"/>
          <w:szCs w:val="22"/>
        </w:rPr>
        <w:t xml:space="preserve"> contiene los contratos de datos (DTO) que viajan en el XML; y la capa de </w:t>
      </w:r>
      <w:r>
        <w:rPr>
          <w:rFonts w:eastAsia="Calibri"/>
          <w:sz w:val="22"/>
          <w:szCs w:val="22"/>
        </w:rPr>
        <w:t>Seguridad</w:t>
      </w:r>
      <w:r>
        <w:rPr>
          <w:rFonts w:eastAsia="Calibri"/>
          <w:b w:val="0"/>
          <w:bCs w:val="0"/>
          <w:sz w:val="22"/>
          <w:szCs w:val="22"/>
        </w:rPr>
        <w:t xml:space="preserve"> intercepta cada mensaje para validar el token. Esta separación permite que el núcleo de cálculo sea reutilizable con independencia del medio de exposición.</w:t>
      </w:r>
    </w:p>
    <w:p w14:paraId="34448CD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servicios se publican como dos </w:t>
      </w:r>
      <w:proofErr w:type="spellStart"/>
      <w:r>
        <w:rPr>
          <w:rFonts w:eastAsia="Calibri"/>
          <w:b w:val="0"/>
          <w:bCs w:val="0"/>
          <w:sz w:val="22"/>
          <w:szCs w:val="22"/>
        </w:rPr>
        <w:t>endpoints</w:t>
      </w:r>
      <w:proofErr w:type="spellEnd"/>
      <w:r>
        <w:rPr>
          <w:rFonts w:eastAsia="Calibri"/>
          <w:b w:val="0"/>
          <w:bCs w:val="0"/>
          <w:sz w:val="22"/>
          <w:szCs w:val="22"/>
        </w:rPr>
        <w:t xml:space="preserve"> SOAP 1.1 (</w:t>
      </w:r>
      <w:proofErr w:type="spellStart"/>
      <w:r>
        <w:rPr>
          <w:rFonts w:eastAsia="Calibri"/>
          <w:b w:val="0"/>
          <w:bCs w:val="0"/>
          <w:i/>
          <w:iCs/>
          <w:sz w:val="22"/>
          <w:szCs w:val="22"/>
        </w:rPr>
        <w:t>AutenticacionWS.svc</w:t>
      </w:r>
      <w:proofErr w:type="spellEnd"/>
      <w:r>
        <w:rPr>
          <w:rFonts w:eastAsia="Calibri"/>
          <w:b w:val="0"/>
          <w:bCs w:val="0"/>
          <w:sz w:val="22"/>
          <w:szCs w:val="22"/>
        </w:rPr>
        <w:t xml:space="preserve"> y </w:t>
      </w:r>
      <w:proofErr w:type="spellStart"/>
      <w:r>
        <w:rPr>
          <w:rFonts w:eastAsia="Calibri"/>
          <w:b w:val="0"/>
          <w:bCs w:val="0"/>
          <w:i/>
          <w:iCs/>
          <w:sz w:val="22"/>
          <w:szCs w:val="22"/>
        </w:rPr>
        <w:t>ConversionUnidadesWS.svc</w:t>
      </w:r>
      <w:proofErr w:type="spellEnd"/>
      <w:r>
        <w:rPr>
          <w:rFonts w:eastAsia="Calibri"/>
          <w:b w:val="0"/>
          <w:bCs w:val="0"/>
          <w:sz w:val="22"/>
          <w:szCs w:val="22"/>
        </w:rPr>
        <w:t xml:space="preserve">) descritos por su contrato WSDL y alojados en Internet </w:t>
      </w:r>
      <w:proofErr w:type="spellStart"/>
      <w:r>
        <w:rPr>
          <w:rFonts w:eastAsia="Calibri"/>
          <w:b w:val="0"/>
          <w:bCs w:val="0"/>
          <w:sz w:val="22"/>
          <w:szCs w:val="22"/>
        </w:rPr>
        <w:t>Information</w:t>
      </w:r>
      <w:proofErr w:type="spellEnd"/>
      <w:r>
        <w:rPr>
          <w:rFonts w:eastAsia="Calibri"/>
          <w:b w:val="0"/>
          <w:bCs w:val="0"/>
          <w:sz w:val="22"/>
          <w:szCs w:val="22"/>
        </w:rPr>
        <w:t xml:space="preserve"> </w:t>
      </w:r>
      <w:proofErr w:type="spellStart"/>
      <w:r>
        <w:rPr>
          <w:rFonts w:eastAsia="Calibri"/>
          <w:b w:val="0"/>
          <w:bCs w:val="0"/>
          <w:sz w:val="22"/>
          <w:szCs w:val="22"/>
        </w:rPr>
        <w:t>Services</w:t>
      </w:r>
      <w:proofErr w:type="spellEnd"/>
      <w:r>
        <w:rPr>
          <w:rFonts w:eastAsia="Calibri"/>
          <w:b w:val="0"/>
          <w:bCs w:val="0"/>
          <w:sz w:val="22"/>
          <w:szCs w:val="22"/>
        </w:rPr>
        <w:t xml:space="preserve"> (IIS). Cuatro clientes consumen el mismo </w:t>
      </w:r>
      <w:proofErr w:type="spellStart"/>
      <w:r>
        <w:rPr>
          <w:rFonts w:eastAsia="Calibri"/>
          <w:b w:val="0"/>
          <w:bCs w:val="0"/>
          <w:sz w:val="22"/>
          <w:szCs w:val="22"/>
        </w:rPr>
        <w:t>backend</w:t>
      </w:r>
      <w:proofErr w:type="spellEnd"/>
      <w:r>
        <w:rPr>
          <w:rFonts w:eastAsia="Calibri"/>
          <w:b w:val="0"/>
          <w:bCs w:val="0"/>
          <w:sz w:val="22"/>
          <w:szCs w:val="22"/>
        </w:rPr>
        <w:t xml:space="preserve">: una aplicación de consola en .NET Framework, una aplicación de escritorio .NET MAUI Blazor </w:t>
      </w:r>
      <w:proofErr w:type="spellStart"/>
      <w:r>
        <w:rPr>
          <w:rFonts w:eastAsia="Calibri"/>
          <w:b w:val="0"/>
          <w:bCs w:val="0"/>
          <w:sz w:val="22"/>
          <w:szCs w:val="22"/>
        </w:rPr>
        <w:t>Hybrid</w:t>
      </w:r>
      <w:proofErr w:type="spellEnd"/>
      <w:r>
        <w:rPr>
          <w:rFonts w:eastAsia="Calibri"/>
          <w:b w:val="0"/>
          <w:bCs w:val="0"/>
          <w:sz w:val="22"/>
          <w:szCs w:val="22"/>
        </w:rPr>
        <w:t>, una aplicación web Blazor y una aplicación móvil Android basada en .NET MAUI. Ningún cliente implementa lógica de conversión, de modo que los resultados son idénticos en todos los canales.</w:t>
      </w:r>
    </w:p>
    <w:p w14:paraId="44DB192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solución no utiliza una base de datos: las credenciales del usuario único, las sesiones activas y el catálogo se mantienen en memoria o en el archivo de configuración </w:t>
      </w:r>
      <w:proofErr w:type="spellStart"/>
      <w:r>
        <w:rPr>
          <w:rFonts w:eastAsia="Calibri"/>
          <w:b w:val="0"/>
          <w:bCs w:val="0"/>
          <w:i/>
          <w:iCs/>
          <w:sz w:val="22"/>
          <w:szCs w:val="22"/>
        </w:rPr>
        <w:t>Web.config</w:t>
      </w:r>
      <w:proofErr w:type="spellEnd"/>
      <w:r>
        <w:rPr>
          <w:rFonts w:eastAsia="Calibri"/>
          <w:b w:val="0"/>
          <w:bCs w:val="0"/>
          <w:sz w:val="22"/>
          <w:szCs w:val="22"/>
        </w:rPr>
        <w:t xml:space="preserve">. Las operaciones de catálogo y conversión están protegidas con un token temporal que viaja en la cabecera del mensaje SOAP, y todos los errores se devuelven como SOAP </w:t>
      </w:r>
      <w:proofErr w:type="spellStart"/>
      <w:r>
        <w:rPr>
          <w:rFonts w:eastAsia="Calibri"/>
          <w:b w:val="0"/>
          <w:bCs w:val="0"/>
          <w:sz w:val="22"/>
          <w:szCs w:val="22"/>
        </w:rPr>
        <w:t>Faults</w:t>
      </w:r>
      <w:proofErr w:type="spellEnd"/>
      <w:r>
        <w:rPr>
          <w:rFonts w:eastAsia="Calibri"/>
          <w:b w:val="0"/>
          <w:bCs w:val="0"/>
          <w:sz w:val="22"/>
          <w:szCs w:val="22"/>
        </w:rPr>
        <w:t xml:space="preserve"> estructurados con un código y un mensaje.</w:t>
      </w:r>
    </w:p>
    <w:p w14:paraId="24609DE0"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2" w:name="_Toc243813689"/>
      <w:r>
        <w:rPr>
          <w:rFonts w:eastAsia="Calibri"/>
          <w:b/>
          <w:bCs/>
          <w:sz w:val="40"/>
          <w:szCs w:val="40"/>
        </w:rPr>
        <w:lastRenderedPageBreak/>
        <w:t>OBJETIVOS</w:t>
      </w:r>
      <w:bookmarkEnd w:id="2"/>
    </w:p>
    <w:p w14:paraId="2995506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3" w:name="_Toc243813690"/>
      <w:r>
        <w:rPr>
          <w:rFonts w:eastAsia="Calibri"/>
          <w:color w:val="auto"/>
          <w:sz w:val="36"/>
          <w:szCs w:val="36"/>
        </w:rPr>
        <w:t>Objetivo General</w:t>
      </w:r>
      <w:bookmarkEnd w:id="3"/>
    </w:p>
    <w:p w14:paraId="603A317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Documentar la configuración, la implementación, el despliegue y el consumo del servicio web SOAP en .NET (WCF) del sistema Conversión de Unidades Monster, basado en una arquitectura orientada a servicios sin base de datos, para que el equipo pueda desplegarlo en IIS y utilizar sus funciones desde los clientes de consola, escritorio, web y móvil.</w:t>
      </w:r>
    </w:p>
    <w:p w14:paraId="3388AF52"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4" w:name="_Toc243813691"/>
      <w:r>
        <w:rPr>
          <w:rFonts w:eastAsia="Calibri"/>
          <w:color w:val="auto"/>
          <w:sz w:val="36"/>
          <w:szCs w:val="36"/>
        </w:rPr>
        <w:t>Objetivos Específicos</w:t>
      </w:r>
      <w:bookmarkEnd w:id="4"/>
    </w:p>
    <w:p w14:paraId="1DBAB7C1"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Describir el diseño por capas del servidor WCF, sus contratos de servicio y de datos, y la generación automática del contrato WSDL.</w:t>
      </w:r>
    </w:p>
    <w:p w14:paraId="1F282E39"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Explicar el mecanismo de seguridad: inicio de sesión, emisión y validación del token en la cabecera SOAP, caducidad de la sesión y cambio de clave.</w:t>
      </w:r>
    </w:p>
    <w:p w14:paraId="638202A4"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Detallar la configuración del archivo </w:t>
      </w:r>
      <w:proofErr w:type="spellStart"/>
      <w:r>
        <w:rPr>
          <w:rFonts w:eastAsia="Calibri"/>
          <w:b w:val="0"/>
          <w:bCs w:val="0"/>
          <w:sz w:val="22"/>
          <w:szCs w:val="22"/>
        </w:rPr>
        <w:t>Web.config</w:t>
      </w:r>
      <w:proofErr w:type="spellEnd"/>
      <w:r>
        <w:rPr>
          <w:rFonts w:eastAsia="Calibri"/>
          <w:b w:val="0"/>
          <w:bCs w:val="0"/>
          <w:sz w:val="22"/>
          <w:szCs w:val="22"/>
        </w:rPr>
        <w:t xml:space="preserve"> y la publicación del servicio en Internet </w:t>
      </w:r>
      <w:proofErr w:type="spellStart"/>
      <w:r>
        <w:rPr>
          <w:rFonts w:eastAsia="Calibri"/>
          <w:b w:val="0"/>
          <w:bCs w:val="0"/>
          <w:sz w:val="22"/>
          <w:szCs w:val="22"/>
        </w:rPr>
        <w:t>Information</w:t>
      </w:r>
      <w:proofErr w:type="spellEnd"/>
      <w:r>
        <w:rPr>
          <w:rFonts w:eastAsia="Calibri"/>
          <w:b w:val="0"/>
          <w:bCs w:val="0"/>
          <w:sz w:val="22"/>
          <w:szCs w:val="22"/>
        </w:rPr>
        <w:t xml:space="preserve"> </w:t>
      </w:r>
      <w:proofErr w:type="spellStart"/>
      <w:r>
        <w:rPr>
          <w:rFonts w:eastAsia="Calibri"/>
          <w:b w:val="0"/>
          <w:bCs w:val="0"/>
          <w:sz w:val="22"/>
          <w:szCs w:val="22"/>
        </w:rPr>
        <w:t>Services</w:t>
      </w:r>
      <w:proofErr w:type="spellEnd"/>
      <w:r>
        <w:rPr>
          <w:rFonts w:eastAsia="Calibri"/>
          <w:b w:val="0"/>
          <w:bCs w:val="0"/>
          <w:sz w:val="22"/>
          <w:szCs w:val="22"/>
        </w:rPr>
        <w:t xml:space="preserve"> (IIS).</w:t>
      </w:r>
    </w:p>
    <w:p w14:paraId="0DAC47CA"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Proporcionar guías para el desarrollo de los clientes de consola, escritorio, web y móvil, detallando cómo consumen el servicio y cómo manejan los errores del servidor.</w:t>
      </w:r>
    </w:p>
    <w:p w14:paraId="254ACDAD" w14:textId="77777777" w:rsidR="00EF48FB" w:rsidRDefault="00EF48FB">
      <w:pPr>
        <w:rPr>
          <w:rFonts w:eastAsia="Calibri"/>
          <w:b w:val="0"/>
          <w:bCs w:val="0"/>
          <w:sz w:val="22"/>
          <w:szCs w:val="22"/>
        </w:rPr>
      </w:pPr>
    </w:p>
    <w:p w14:paraId="41C12FA7"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5" w:name="_Toc243813692"/>
      <w:r>
        <w:rPr>
          <w:rFonts w:eastAsia="Calibri"/>
          <w:b/>
          <w:bCs/>
          <w:sz w:val="40"/>
          <w:szCs w:val="40"/>
        </w:rPr>
        <w:lastRenderedPageBreak/>
        <w:t>MARCO TEÓRICO</w:t>
      </w:r>
      <w:bookmarkEnd w:id="5"/>
    </w:p>
    <w:p w14:paraId="2B4DF049"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6" w:name="_Toc243813693"/>
      <w:r>
        <w:rPr>
          <w:rFonts w:eastAsia="Calibri"/>
          <w:color w:val="auto"/>
          <w:sz w:val="36"/>
          <w:szCs w:val="36"/>
        </w:rPr>
        <w:t>Servicios Web SOAP y WSDL</w:t>
      </w:r>
      <w:bookmarkEnd w:id="6"/>
    </w:p>
    <w:p w14:paraId="6807F97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SOAP (Simple </w:t>
      </w:r>
      <w:proofErr w:type="spellStart"/>
      <w:r>
        <w:rPr>
          <w:rFonts w:eastAsia="Calibri"/>
          <w:b w:val="0"/>
          <w:bCs w:val="0"/>
          <w:sz w:val="22"/>
          <w:szCs w:val="22"/>
        </w:rPr>
        <w:t>Object</w:t>
      </w:r>
      <w:proofErr w:type="spellEnd"/>
      <w:r>
        <w:rPr>
          <w:rFonts w:eastAsia="Calibri"/>
          <w:b w:val="0"/>
          <w:bCs w:val="0"/>
          <w:sz w:val="22"/>
          <w:szCs w:val="22"/>
        </w:rPr>
        <w:t xml:space="preserve"> Access </w:t>
      </w:r>
      <w:proofErr w:type="spellStart"/>
      <w:r>
        <w:rPr>
          <w:rFonts w:eastAsia="Calibri"/>
          <w:b w:val="0"/>
          <w:bCs w:val="0"/>
          <w:sz w:val="22"/>
          <w:szCs w:val="22"/>
        </w:rPr>
        <w:t>Protocol</w:t>
      </w:r>
      <w:proofErr w:type="spellEnd"/>
      <w:r>
        <w:rPr>
          <w:rFonts w:eastAsia="Calibri"/>
          <w:b w:val="0"/>
          <w:bCs w:val="0"/>
          <w:sz w:val="22"/>
          <w:szCs w:val="22"/>
        </w:rPr>
        <w:t>) es un protocolo de mensajería basado en XML que permite que sistemas heterogéneos intercambien información a través de la red. Cada mensaje viaja dentro de un sobre (</w:t>
      </w:r>
      <w:proofErr w:type="spellStart"/>
      <w:r>
        <w:rPr>
          <w:rFonts w:eastAsia="Calibri"/>
          <w:b w:val="0"/>
          <w:bCs w:val="0"/>
          <w:sz w:val="22"/>
          <w:szCs w:val="22"/>
        </w:rPr>
        <w:t>Envelope</w:t>
      </w:r>
      <w:proofErr w:type="spellEnd"/>
      <w:r>
        <w:rPr>
          <w:rFonts w:eastAsia="Calibri"/>
          <w:b w:val="0"/>
          <w:bCs w:val="0"/>
          <w:sz w:val="22"/>
          <w:szCs w:val="22"/>
        </w:rPr>
        <w:t xml:space="preserve">) que contiene una cabecera opcional (Header), utilizada para datos de control como los tokens de seguridad, y un cuerpo (Body) con la operación y sus parámetros. Cuando ocurre un error, el servidor responde con un elemento </w:t>
      </w:r>
      <w:proofErr w:type="spellStart"/>
      <w:r>
        <w:rPr>
          <w:rFonts w:eastAsia="Calibri"/>
          <w:b w:val="0"/>
          <w:bCs w:val="0"/>
          <w:sz w:val="22"/>
          <w:szCs w:val="22"/>
        </w:rPr>
        <w:t>Fault</w:t>
      </w:r>
      <w:proofErr w:type="spellEnd"/>
      <w:r>
        <w:rPr>
          <w:rFonts w:eastAsia="Calibri"/>
          <w:b w:val="0"/>
          <w:bCs w:val="0"/>
          <w:sz w:val="22"/>
          <w:szCs w:val="22"/>
        </w:rPr>
        <w:t xml:space="preserve"> que describe la causa.</w:t>
      </w:r>
    </w:p>
    <w:p w14:paraId="14F9EEA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WSDL (Web </w:t>
      </w:r>
      <w:proofErr w:type="spellStart"/>
      <w:r>
        <w:rPr>
          <w:rFonts w:eastAsia="Calibri"/>
          <w:b w:val="0"/>
          <w:bCs w:val="0"/>
          <w:sz w:val="22"/>
          <w:szCs w:val="22"/>
        </w:rPr>
        <w:t>Services</w:t>
      </w:r>
      <w:proofErr w:type="spellEnd"/>
      <w:r>
        <w:rPr>
          <w:rFonts w:eastAsia="Calibri"/>
          <w:b w:val="0"/>
          <w:bCs w:val="0"/>
          <w:sz w:val="22"/>
          <w:szCs w:val="22"/>
        </w:rPr>
        <w:t xml:space="preserve"> </w:t>
      </w:r>
      <w:proofErr w:type="spellStart"/>
      <w:r>
        <w:rPr>
          <w:rFonts w:eastAsia="Calibri"/>
          <w:b w:val="0"/>
          <w:bCs w:val="0"/>
          <w:sz w:val="22"/>
          <w:szCs w:val="22"/>
        </w:rPr>
        <w:t>Description</w:t>
      </w:r>
      <w:proofErr w:type="spellEnd"/>
      <w:r>
        <w:rPr>
          <w:rFonts w:eastAsia="Calibri"/>
          <w:b w:val="0"/>
          <w:bCs w:val="0"/>
          <w:sz w:val="22"/>
          <w:szCs w:val="22"/>
        </w:rPr>
        <w:t xml:space="preserve"> </w:t>
      </w:r>
      <w:proofErr w:type="spellStart"/>
      <w:r>
        <w:rPr>
          <w:rFonts w:eastAsia="Calibri"/>
          <w:b w:val="0"/>
          <w:bCs w:val="0"/>
          <w:sz w:val="22"/>
          <w:szCs w:val="22"/>
        </w:rPr>
        <w:t>Language</w:t>
      </w:r>
      <w:proofErr w:type="spellEnd"/>
      <w:r>
        <w:rPr>
          <w:rFonts w:eastAsia="Calibri"/>
          <w:b w:val="0"/>
          <w:bCs w:val="0"/>
          <w:sz w:val="22"/>
          <w:szCs w:val="22"/>
        </w:rPr>
        <w:t xml:space="preserve">) es el documento XML que actúa como contrato del servicio: define las operaciones disponibles, los tipos de datos de entrada y salida, el protocolo de transporte y la dirección del </w:t>
      </w:r>
      <w:proofErr w:type="spellStart"/>
      <w:r>
        <w:rPr>
          <w:rFonts w:eastAsia="Calibri"/>
          <w:b w:val="0"/>
          <w:bCs w:val="0"/>
          <w:sz w:val="22"/>
          <w:szCs w:val="22"/>
        </w:rPr>
        <w:t>endpoint</w:t>
      </w:r>
      <w:proofErr w:type="spellEnd"/>
      <w:r>
        <w:rPr>
          <w:rFonts w:eastAsia="Calibri"/>
          <w:b w:val="0"/>
          <w:bCs w:val="0"/>
          <w:sz w:val="22"/>
          <w:szCs w:val="22"/>
        </w:rPr>
        <w:t xml:space="preserve">. En este proyecto WCF genera el WSDL de forma automática al acceder a la dirección del servicio con el sufijo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w:t>
      </w:r>
    </w:p>
    <w:p w14:paraId="5345146B"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7" w:name="_Toc243813694"/>
      <w:r>
        <w:rPr>
          <w:rFonts w:eastAsia="Calibri"/>
          <w:color w:val="auto"/>
          <w:sz w:val="36"/>
          <w:szCs w:val="36"/>
        </w:rPr>
        <w:t>Arquitectura Orientada a Servicios (SOA)</w:t>
      </w:r>
      <w:bookmarkEnd w:id="7"/>
    </w:p>
    <w:p w14:paraId="1C2D3CF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 Arquitectura Orientada a Servicios es un enfoque de diseño en el que la funcionalidad del negocio se expone como servicios autónomos, reutilizables y accesibles a través de interfaces bien definidas. Los consumidores solo conocen el contrato del servicio, no su implementación, lo que permite que clientes construidos con tecnologías distintas compartan la misma lógica.</w:t>
      </w:r>
    </w:p>
    <w:p w14:paraId="0E889F6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En el sistema Conversión de Unidades Monster, SOA se refleja en la centralización de toda la lógica de cálculo y seguridad en el servidor. Los cuatro clientes consumen los mismos contratos, y la incorporación de nuevas magnitudes (por ejemplo volumen, tiempo o área) solo requiere agregar una estrategia de conversión en el servidor, sin alterar los contratos existentes.</w:t>
      </w:r>
    </w:p>
    <w:p w14:paraId="2A57294D"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8" w:name="_Toc243813695"/>
      <w:r>
        <w:rPr>
          <w:rFonts w:eastAsia="Calibri"/>
          <w:color w:val="auto"/>
          <w:sz w:val="36"/>
          <w:szCs w:val="36"/>
        </w:rPr>
        <w:t xml:space="preserve">Windows </w:t>
      </w:r>
      <w:proofErr w:type="spellStart"/>
      <w:r>
        <w:rPr>
          <w:rFonts w:eastAsia="Calibri"/>
          <w:color w:val="auto"/>
          <w:sz w:val="36"/>
          <w:szCs w:val="36"/>
        </w:rPr>
        <w:t>Communication</w:t>
      </w:r>
      <w:proofErr w:type="spellEnd"/>
      <w:r>
        <w:rPr>
          <w:rFonts w:eastAsia="Calibri"/>
          <w:color w:val="auto"/>
          <w:sz w:val="36"/>
          <w:szCs w:val="36"/>
        </w:rPr>
        <w:t xml:space="preserve"> </w:t>
      </w:r>
      <w:proofErr w:type="spellStart"/>
      <w:r>
        <w:rPr>
          <w:rFonts w:eastAsia="Calibri"/>
          <w:color w:val="auto"/>
          <w:sz w:val="36"/>
          <w:szCs w:val="36"/>
        </w:rPr>
        <w:t>Foundation</w:t>
      </w:r>
      <w:proofErr w:type="spellEnd"/>
      <w:r>
        <w:rPr>
          <w:rFonts w:eastAsia="Calibri"/>
          <w:color w:val="auto"/>
          <w:sz w:val="36"/>
          <w:szCs w:val="36"/>
        </w:rPr>
        <w:t xml:space="preserve"> (WCF)</w:t>
      </w:r>
      <w:bookmarkEnd w:id="8"/>
    </w:p>
    <w:p w14:paraId="6CD8396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WCF es el </w:t>
      </w:r>
      <w:proofErr w:type="spellStart"/>
      <w:r>
        <w:rPr>
          <w:rFonts w:eastAsia="Calibri"/>
          <w:b w:val="0"/>
          <w:bCs w:val="0"/>
          <w:sz w:val="22"/>
          <w:szCs w:val="22"/>
        </w:rPr>
        <w:t>framework</w:t>
      </w:r>
      <w:proofErr w:type="spellEnd"/>
      <w:r>
        <w:rPr>
          <w:rFonts w:eastAsia="Calibri"/>
          <w:b w:val="0"/>
          <w:bCs w:val="0"/>
          <w:sz w:val="22"/>
          <w:szCs w:val="22"/>
        </w:rPr>
        <w:t xml:space="preserve"> de Microsoft para construir aplicaciones distribuidas orientadas a servicios sobre .NET Framework. Se basa en tres elementos: la dirección (dónde está el servicio), el enlace o </w:t>
      </w:r>
      <w:proofErr w:type="spellStart"/>
      <w:r>
        <w:rPr>
          <w:rFonts w:eastAsia="Calibri"/>
          <w:b w:val="0"/>
          <w:bCs w:val="0"/>
          <w:sz w:val="22"/>
          <w:szCs w:val="22"/>
        </w:rPr>
        <w:t>binding</w:t>
      </w:r>
      <w:proofErr w:type="spellEnd"/>
      <w:r>
        <w:rPr>
          <w:rFonts w:eastAsia="Calibri"/>
          <w:b w:val="0"/>
          <w:bCs w:val="0"/>
          <w:sz w:val="22"/>
          <w:szCs w:val="22"/>
        </w:rPr>
        <w:t xml:space="preserve"> (cómo se comunica) y el contrato (qué operaciones ofrece). Los contratos se declaran con los atributos </w:t>
      </w:r>
      <w:r>
        <w:rPr>
          <w:rFonts w:eastAsia="Calibri"/>
          <w:b w:val="0"/>
          <w:bCs w:val="0"/>
          <w:i/>
          <w:iCs/>
          <w:sz w:val="22"/>
          <w:szCs w:val="22"/>
        </w:rPr>
        <w:t>[</w:t>
      </w:r>
      <w:proofErr w:type="spellStart"/>
      <w:r>
        <w:rPr>
          <w:rFonts w:eastAsia="Calibri"/>
          <w:b w:val="0"/>
          <w:bCs w:val="0"/>
          <w:i/>
          <w:iCs/>
          <w:sz w:val="22"/>
          <w:szCs w:val="22"/>
        </w:rPr>
        <w:t>ServiceContract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OperationContract</w:t>
      </w:r>
      <w:proofErr w:type="spellEnd"/>
      <w:r>
        <w:rPr>
          <w:rFonts w:eastAsia="Calibri"/>
          <w:b w:val="0"/>
          <w:bCs w:val="0"/>
          <w:i/>
          <w:iCs/>
          <w:sz w:val="22"/>
          <w:szCs w:val="22"/>
        </w:rPr>
        <w:t>]</w:t>
      </w:r>
      <w:r>
        <w:rPr>
          <w:rFonts w:eastAsia="Calibri"/>
          <w:b w:val="0"/>
          <w:bCs w:val="0"/>
          <w:sz w:val="22"/>
          <w:szCs w:val="22"/>
        </w:rPr>
        <w:t xml:space="preserve"> sobre interfaces, y los datos que viajan en los mensajes se describen con </w:t>
      </w:r>
      <w:r>
        <w:rPr>
          <w:rFonts w:eastAsia="Calibri"/>
          <w:b w:val="0"/>
          <w:bCs w:val="0"/>
          <w:i/>
          <w:iCs/>
          <w:sz w:val="22"/>
          <w:szCs w:val="22"/>
        </w:rPr>
        <w:t>[</w:t>
      </w:r>
      <w:proofErr w:type="spellStart"/>
      <w:r>
        <w:rPr>
          <w:rFonts w:eastAsia="Calibri"/>
          <w:b w:val="0"/>
          <w:bCs w:val="0"/>
          <w:i/>
          <w:iCs/>
          <w:sz w:val="22"/>
          <w:szCs w:val="22"/>
        </w:rPr>
        <w:t>DataContract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DataMember</w:t>
      </w:r>
      <w:proofErr w:type="spellEnd"/>
      <w:r>
        <w:rPr>
          <w:rFonts w:eastAsia="Calibri"/>
          <w:b w:val="0"/>
          <w:bCs w:val="0"/>
          <w:i/>
          <w:iCs/>
          <w:sz w:val="22"/>
          <w:szCs w:val="22"/>
        </w:rPr>
        <w:t>]</w:t>
      </w:r>
      <w:r>
        <w:rPr>
          <w:rFonts w:eastAsia="Calibri"/>
          <w:b w:val="0"/>
          <w:bCs w:val="0"/>
          <w:sz w:val="22"/>
          <w:szCs w:val="22"/>
        </w:rPr>
        <w:t>.</w:t>
      </w:r>
    </w:p>
    <w:p w14:paraId="3E1DFFE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proyecto utiliza </w:t>
      </w:r>
      <w:proofErr w:type="spellStart"/>
      <w:r>
        <w:rPr>
          <w:rFonts w:eastAsia="Calibri"/>
          <w:b w:val="0"/>
          <w:bCs w:val="0"/>
          <w:i/>
          <w:iCs/>
          <w:sz w:val="22"/>
          <w:szCs w:val="22"/>
        </w:rPr>
        <w:t>basicHttpBinding</w:t>
      </w:r>
      <w:proofErr w:type="spellEnd"/>
      <w:r>
        <w:rPr>
          <w:rFonts w:eastAsia="Calibri"/>
          <w:b w:val="0"/>
          <w:bCs w:val="0"/>
          <w:sz w:val="22"/>
          <w:szCs w:val="22"/>
        </w:rPr>
        <w:t xml:space="preserve"> (SOAP 1.1 sobre HTTP) para máxima interoperabilidad. WCF ofrece además puntos de extensión como </w:t>
      </w:r>
      <w:proofErr w:type="spellStart"/>
      <w:r>
        <w:rPr>
          <w:rFonts w:eastAsia="Calibri"/>
          <w:b w:val="0"/>
          <w:bCs w:val="0"/>
          <w:i/>
          <w:iCs/>
          <w:sz w:val="22"/>
          <w:szCs w:val="22"/>
        </w:rPr>
        <w:t>IDispatchMessageInspector</w:t>
      </w:r>
      <w:proofErr w:type="spellEnd"/>
      <w:r>
        <w:rPr>
          <w:rFonts w:eastAsia="Calibri"/>
          <w:b w:val="0"/>
          <w:bCs w:val="0"/>
          <w:sz w:val="22"/>
          <w:szCs w:val="22"/>
        </w:rPr>
        <w:t xml:space="preserve">, que permite inspeccionar cada mensaje antes de que llegue a la operación, e </w:t>
      </w:r>
      <w:proofErr w:type="spellStart"/>
      <w:r>
        <w:rPr>
          <w:rFonts w:eastAsia="Calibri"/>
          <w:b w:val="0"/>
          <w:bCs w:val="0"/>
          <w:i/>
          <w:iCs/>
          <w:sz w:val="22"/>
          <w:szCs w:val="22"/>
        </w:rPr>
        <w:t>IServiceBehavior</w:t>
      </w:r>
      <w:proofErr w:type="spellEnd"/>
      <w:r>
        <w:rPr>
          <w:rFonts w:eastAsia="Calibri"/>
          <w:b w:val="0"/>
          <w:bCs w:val="0"/>
          <w:sz w:val="22"/>
          <w:szCs w:val="22"/>
        </w:rPr>
        <w:t xml:space="preserve">, que registra ese inspector en los </w:t>
      </w:r>
      <w:proofErr w:type="spellStart"/>
      <w:r>
        <w:rPr>
          <w:rFonts w:eastAsia="Calibri"/>
          <w:b w:val="0"/>
          <w:bCs w:val="0"/>
          <w:sz w:val="22"/>
          <w:szCs w:val="22"/>
        </w:rPr>
        <w:t>endpoints</w:t>
      </w:r>
      <w:proofErr w:type="spellEnd"/>
      <w:r>
        <w:rPr>
          <w:rFonts w:eastAsia="Calibri"/>
          <w:b w:val="0"/>
          <w:bCs w:val="0"/>
          <w:sz w:val="22"/>
          <w:szCs w:val="22"/>
        </w:rPr>
        <w:t xml:space="preserve"> de un servicio. Estos mecanismos se usan para validar el token en la cabecera SOAP. Los errores de negocio se envían como </w:t>
      </w:r>
      <w:proofErr w:type="spellStart"/>
      <w:r>
        <w:rPr>
          <w:rFonts w:eastAsia="Calibri"/>
          <w:b w:val="0"/>
          <w:bCs w:val="0"/>
          <w:i/>
          <w:iCs/>
          <w:sz w:val="22"/>
          <w:szCs w:val="22"/>
        </w:rPr>
        <w:t>FaultException</w:t>
      </w:r>
      <w:proofErr w:type="spellEnd"/>
      <w:r>
        <w:rPr>
          <w:rFonts w:eastAsia="Calibri"/>
          <w:b w:val="0"/>
          <w:bCs w:val="0"/>
          <w:i/>
          <w:iCs/>
          <w:sz w:val="22"/>
          <w:szCs w:val="22"/>
        </w:rPr>
        <w:t>&lt;T&gt;</w:t>
      </w:r>
      <w:r>
        <w:rPr>
          <w:rFonts w:eastAsia="Calibri"/>
          <w:b w:val="0"/>
          <w:bCs w:val="0"/>
          <w:sz w:val="22"/>
          <w:szCs w:val="22"/>
        </w:rPr>
        <w:t xml:space="preserve">, cuyo detalle queda declarado en el WSDL mediante </w:t>
      </w:r>
      <w:r>
        <w:rPr>
          <w:rFonts w:eastAsia="Calibri"/>
          <w:b w:val="0"/>
          <w:bCs w:val="0"/>
          <w:i/>
          <w:iCs/>
          <w:sz w:val="22"/>
          <w:szCs w:val="22"/>
        </w:rPr>
        <w:t>[</w:t>
      </w:r>
      <w:proofErr w:type="spellStart"/>
      <w:r>
        <w:rPr>
          <w:rFonts w:eastAsia="Calibri"/>
          <w:b w:val="0"/>
          <w:bCs w:val="0"/>
          <w:i/>
          <w:iCs/>
          <w:sz w:val="22"/>
          <w:szCs w:val="22"/>
        </w:rPr>
        <w:t>FaultContract</w:t>
      </w:r>
      <w:proofErr w:type="spellEnd"/>
      <w:r>
        <w:rPr>
          <w:rFonts w:eastAsia="Calibri"/>
          <w:b w:val="0"/>
          <w:bCs w:val="0"/>
          <w:i/>
          <w:iCs/>
          <w:sz w:val="22"/>
          <w:szCs w:val="22"/>
        </w:rPr>
        <w:t>]</w:t>
      </w:r>
      <w:r>
        <w:rPr>
          <w:rFonts w:eastAsia="Calibri"/>
          <w:b w:val="0"/>
          <w:bCs w:val="0"/>
          <w:sz w:val="22"/>
          <w:szCs w:val="22"/>
        </w:rPr>
        <w:t>.</w:t>
      </w:r>
    </w:p>
    <w:p w14:paraId="1FEE12B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9" w:name="_Toc243813696"/>
      <w:r>
        <w:rPr>
          <w:rFonts w:eastAsia="Calibri"/>
          <w:color w:val="auto"/>
          <w:sz w:val="36"/>
          <w:szCs w:val="36"/>
        </w:rPr>
        <w:t>Patrón de Arquitectura Modelo-Vista-Controlador (MVC)</w:t>
      </w:r>
      <w:bookmarkEnd w:id="9"/>
    </w:p>
    <w:p w14:paraId="0B509DE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patrón MVC divide una aplicación en tres componentes con responsabilidades diferenciadas, y en este proyecto se aplica tanto en el servidor como en los clientes:</w:t>
      </w:r>
    </w:p>
    <w:p w14:paraId="2EC62280"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lastRenderedPageBreak/>
        <w:t>Modelo:</w:t>
      </w:r>
      <w:r>
        <w:rPr>
          <w:rFonts w:eastAsia="Calibri"/>
          <w:b w:val="0"/>
          <w:bCs w:val="0"/>
          <w:sz w:val="22"/>
          <w:szCs w:val="22"/>
        </w:rPr>
        <w:t xml:space="preserve"> representa los datos y las reglas del dominio. En el servidor corresponde a las clases </w:t>
      </w:r>
      <w:proofErr w:type="spellStart"/>
      <w:r>
        <w:rPr>
          <w:rFonts w:eastAsia="Calibri"/>
          <w:b w:val="0"/>
          <w:bCs w:val="0"/>
          <w:i/>
          <w:iCs/>
          <w:sz w:val="22"/>
          <w:szCs w:val="22"/>
        </w:rPr>
        <w:t>Categoria</w:t>
      </w:r>
      <w:proofErr w:type="spellEnd"/>
      <w:r>
        <w:rPr>
          <w:rFonts w:eastAsia="Calibri"/>
          <w:b w:val="0"/>
          <w:bCs w:val="0"/>
          <w:sz w:val="22"/>
          <w:szCs w:val="22"/>
        </w:rPr>
        <w:t xml:space="preserve">, </w:t>
      </w:r>
      <w:r>
        <w:rPr>
          <w:rFonts w:eastAsia="Calibri"/>
          <w:b w:val="0"/>
          <w:bCs w:val="0"/>
          <w:i/>
          <w:iCs/>
          <w:sz w:val="22"/>
          <w:szCs w:val="22"/>
        </w:rPr>
        <w:t>Unidad</w:t>
      </w:r>
      <w:r>
        <w:rPr>
          <w:rFonts w:eastAsia="Calibri"/>
          <w:b w:val="0"/>
          <w:bCs w:val="0"/>
          <w:sz w:val="22"/>
          <w:szCs w:val="22"/>
        </w:rPr>
        <w:t xml:space="preserve"> y </w:t>
      </w:r>
      <w:proofErr w:type="spellStart"/>
      <w:r>
        <w:rPr>
          <w:rFonts w:eastAsia="Calibri"/>
          <w:b w:val="0"/>
          <w:bCs w:val="0"/>
          <w:i/>
          <w:iCs/>
          <w:sz w:val="22"/>
          <w:szCs w:val="22"/>
        </w:rPr>
        <w:t>CodigoError</w:t>
      </w:r>
      <w:proofErr w:type="spellEnd"/>
      <w:r>
        <w:rPr>
          <w:rFonts w:eastAsia="Calibri"/>
          <w:b w:val="0"/>
          <w:bCs w:val="0"/>
          <w:sz w:val="22"/>
          <w:szCs w:val="22"/>
        </w:rPr>
        <w:t>; en los clientes, a los objetos de sesión, solicitudes y respuestas.</w:t>
      </w:r>
    </w:p>
    <w:p w14:paraId="022646D8"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Vista:</w:t>
      </w:r>
      <w:r>
        <w:rPr>
          <w:rFonts w:eastAsia="Calibri"/>
          <w:b w:val="0"/>
          <w:bCs w:val="0"/>
          <w:sz w:val="22"/>
          <w:szCs w:val="22"/>
        </w:rPr>
        <w:t xml:space="preserve"> presenta la información. En el servidor, la capa Vista contiene los DTO que se serializan en el XML de respuesta; en los clientes, son las pantallas de consola o los componentes Razor.</w:t>
      </w:r>
    </w:p>
    <w:p w14:paraId="117884BE"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Controlador:</w:t>
      </w:r>
      <w:r>
        <w:rPr>
          <w:rFonts w:eastAsia="Calibri"/>
          <w:b w:val="0"/>
          <w:bCs w:val="0"/>
          <w:sz w:val="22"/>
          <w:szCs w:val="22"/>
        </w:rPr>
        <w:t xml:space="preserve"> recibe las solicitudes y coordina el modelo y la vista. En el servidor son las clases WCF </w:t>
      </w:r>
      <w:proofErr w:type="spellStart"/>
      <w:r>
        <w:rPr>
          <w:rFonts w:eastAsia="Calibri"/>
          <w:b w:val="0"/>
          <w:bCs w:val="0"/>
          <w:i/>
          <w:iCs/>
          <w:sz w:val="22"/>
          <w:szCs w:val="22"/>
        </w:rPr>
        <w:t>AutenticacionWS</w:t>
      </w:r>
      <w:proofErr w:type="spellEnd"/>
      <w:r>
        <w:rPr>
          <w:rFonts w:eastAsia="Calibri"/>
          <w:b w:val="0"/>
          <w:bCs w:val="0"/>
          <w:sz w:val="22"/>
          <w:szCs w:val="22"/>
        </w:rPr>
        <w:t xml:space="preserve"> y </w:t>
      </w:r>
      <w:proofErr w:type="spellStart"/>
      <w:r>
        <w:rPr>
          <w:rFonts w:eastAsia="Calibri"/>
          <w:b w:val="0"/>
          <w:bCs w:val="0"/>
          <w:i/>
          <w:iCs/>
          <w:sz w:val="22"/>
          <w:szCs w:val="22"/>
        </w:rPr>
        <w:t>ConversionUnidadesWS</w:t>
      </w:r>
      <w:proofErr w:type="spellEnd"/>
      <w:r>
        <w:rPr>
          <w:rFonts w:eastAsia="Calibri"/>
          <w:b w:val="0"/>
          <w:bCs w:val="0"/>
          <w:sz w:val="22"/>
          <w:szCs w:val="22"/>
        </w:rPr>
        <w:t xml:space="preserve">, que delegan en los servicios; en el cliente de consola son </w:t>
      </w:r>
      <w:proofErr w:type="spellStart"/>
      <w:r>
        <w:rPr>
          <w:rFonts w:eastAsia="Calibri"/>
          <w:b w:val="0"/>
          <w:bCs w:val="0"/>
          <w:i/>
          <w:iCs/>
          <w:sz w:val="22"/>
          <w:szCs w:val="22"/>
        </w:rPr>
        <w:t>LoginControlador</w:t>
      </w:r>
      <w:proofErr w:type="spellEnd"/>
      <w:r>
        <w:rPr>
          <w:rFonts w:eastAsia="Calibri"/>
          <w:b w:val="0"/>
          <w:bCs w:val="0"/>
          <w:sz w:val="22"/>
          <w:szCs w:val="22"/>
        </w:rPr>
        <w:t xml:space="preserve">, </w:t>
      </w:r>
      <w:proofErr w:type="spellStart"/>
      <w:r>
        <w:rPr>
          <w:rFonts w:eastAsia="Calibri"/>
          <w:b w:val="0"/>
          <w:bCs w:val="0"/>
          <w:i/>
          <w:iCs/>
          <w:sz w:val="22"/>
          <w:szCs w:val="22"/>
        </w:rPr>
        <w:t>CatalogoControlador</w:t>
      </w:r>
      <w:proofErr w:type="spellEnd"/>
      <w:r>
        <w:rPr>
          <w:rFonts w:eastAsia="Calibri"/>
          <w:b w:val="0"/>
          <w:bCs w:val="0"/>
          <w:sz w:val="22"/>
          <w:szCs w:val="22"/>
        </w:rPr>
        <w:t xml:space="preserve"> y </w:t>
      </w:r>
      <w:proofErr w:type="spellStart"/>
      <w:r>
        <w:rPr>
          <w:rFonts w:eastAsia="Calibri"/>
          <w:b w:val="0"/>
          <w:bCs w:val="0"/>
          <w:i/>
          <w:iCs/>
          <w:sz w:val="22"/>
          <w:szCs w:val="22"/>
        </w:rPr>
        <w:t>ConversionControlador</w:t>
      </w:r>
      <w:proofErr w:type="spellEnd"/>
      <w:r>
        <w:rPr>
          <w:rFonts w:eastAsia="Calibri"/>
          <w:b w:val="0"/>
          <w:bCs w:val="0"/>
          <w:sz w:val="22"/>
          <w:szCs w:val="22"/>
        </w:rPr>
        <w:t>.</w:t>
      </w:r>
    </w:p>
    <w:p w14:paraId="5789304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Esta separación mejora el mantenimiento y permite modificar la presentación de un cliente sin afectar la lógica de conversión, que permanece exclusivamente en el servidor.</w:t>
      </w:r>
    </w:p>
    <w:p w14:paraId="450F3BE3"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0" w:name="_Toc243813697"/>
      <w:r>
        <w:rPr>
          <w:rFonts w:eastAsia="Calibri"/>
          <w:color w:val="auto"/>
          <w:sz w:val="36"/>
          <w:szCs w:val="36"/>
        </w:rPr>
        <w:t xml:space="preserve">Internet </w:t>
      </w:r>
      <w:proofErr w:type="spellStart"/>
      <w:r>
        <w:rPr>
          <w:rFonts w:eastAsia="Calibri"/>
          <w:color w:val="auto"/>
          <w:sz w:val="36"/>
          <w:szCs w:val="36"/>
        </w:rPr>
        <w:t>Information</w:t>
      </w:r>
      <w:proofErr w:type="spellEnd"/>
      <w:r>
        <w:rPr>
          <w:rFonts w:eastAsia="Calibri"/>
          <w:color w:val="auto"/>
          <w:sz w:val="36"/>
          <w:szCs w:val="36"/>
        </w:rPr>
        <w:t xml:space="preserve"> </w:t>
      </w:r>
      <w:proofErr w:type="spellStart"/>
      <w:r>
        <w:rPr>
          <w:rFonts w:eastAsia="Calibri"/>
          <w:color w:val="auto"/>
          <w:sz w:val="36"/>
          <w:szCs w:val="36"/>
        </w:rPr>
        <w:t>Services</w:t>
      </w:r>
      <w:proofErr w:type="spellEnd"/>
      <w:r>
        <w:rPr>
          <w:rFonts w:eastAsia="Calibri"/>
          <w:color w:val="auto"/>
          <w:sz w:val="36"/>
          <w:szCs w:val="36"/>
        </w:rPr>
        <w:t xml:space="preserve"> (IIS)</w:t>
      </w:r>
      <w:bookmarkEnd w:id="10"/>
    </w:p>
    <w:p w14:paraId="7479509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IIS es el servidor web de Microsoft para Windows. Aloja aplicaciones ASP.NET y servicios WCF mediante grupos de aplicaciones (</w:t>
      </w:r>
      <w:proofErr w:type="spellStart"/>
      <w:r>
        <w:rPr>
          <w:rFonts w:eastAsia="Calibri"/>
          <w:b w:val="0"/>
          <w:bCs w:val="0"/>
          <w:sz w:val="22"/>
          <w:szCs w:val="22"/>
        </w:rPr>
        <w:t>Application</w:t>
      </w:r>
      <w:proofErr w:type="spellEnd"/>
      <w:r>
        <w:rPr>
          <w:rFonts w:eastAsia="Calibri"/>
          <w:b w:val="0"/>
          <w:bCs w:val="0"/>
          <w:sz w:val="22"/>
          <w:szCs w:val="22"/>
        </w:rPr>
        <w:t xml:space="preserve"> Pools) que ejecutan el código con una versión determinada del CLR. Para hospedar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es necesario habilitar la característica de activación HTTP de WCF en Windows. IIS se encarga del ciclo de vida del servicio, de los enlaces de red (puerto y host) y de los permisos de acceso a la carpeta física.</w:t>
      </w:r>
    </w:p>
    <w:p w14:paraId="6D15F551"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1" w:name="_Toc243813698"/>
      <w:r>
        <w:rPr>
          <w:rFonts w:eastAsia="Calibri"/>
          <w:color w:val="auto"/>
          <w:sz w:val="36"/>
          <w:szCs w:val="36"/>
        </w:rPr>
        <w:t xml:space="preserve">.NET MAUI Blazor </w:t>
      </w:r>
      <w:proofErr w:type="spellStart"/>
      <w:r>
        <w:rPr>
          <w:rFonts w:eastAsia="Calibri"/>
          <w:color w:val="auto"/>
          <w:sz w:val="36"/>
          <w:szCs w:val="36"/>
        </w:rPr>
        <w:t>Hybrid</w:t>
      </w:r>
      <w:proofErr w:type="spellEnd"/>
      <w:r>
        <w:rPr>
          <w:rFonts w:eastAsia="Calibri"/>
          <w:color w:val="auto"/>
          <w:sz w:val="36"/>
          <w:szCs w:val="36"/>
        </w:rPr>
        <w:t xml:space="preserve"> y Blazor Web</w:t>
      </w:r>
      <w:bookmarkEnd w:id="11"/>
    </w:p>
    <w:p w14:paraId="7E71087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.NET MAUI (</w:t>
      </w:r>
      <w:proofErr w:type="spellStart"/>
      <w:r>
        <w:rPr>
          <w:rFonts w:eastAsia="Calibri"/>
          <w:b w:val="0"/>
          <w:bCs w:val="0"/>
          <w:sz w:val="22"/>
          <w:szCs w:val="22"/>
        </w:rPr>
        <w:t>Multi-platform</w:t>
      </w:r>
      <w:proofErr w:type="spellEnd"/>
      <w:r>
        <w:rPr>
          <w:rFonts w:eastAsia="Calibri"/>
          <w:b w:val="0"/>
          <w:bCs w:val="0"/>
          <w:sz w:val="22"/>
          <w:szCs w:val="22"/>
        </w:rPr>
        <w:t xml:space="preserve"> App UI) permite crear aplicaciones nativas para Windows, Android, iOS y macOS desde un mismo código base. La variante Blazor </w:t>
      </w:r>
      <w:proofErr w:type="spellStart"/>
      <w:r>
        <w:rPr>
          <w:rFonts w:eastAsia="Calibri"/>
          <w:b w:val="0"/>
          <w:bCs w:val="0"/>
          <w:sz w:val="22"/>
          <w:szCs w:val="22"/>
        </w:rPr>
        <w:t>Hybrid</w:t>
      </w:r>
      <w:proofErr w:type="spellEnd"/>
      <w:r>
        <w:rPr>
          <w:rFonts w:eastAsia="Calibri"/>
          <w:b w:val="0"/>
          <w:bCs w:val="0"/>
          <w:sz w:val="22"/>
          <w:szCs w:val="22"/>
        </w:rPr>
        <w:t xml:space="preserve"> incrusta componentes Razor dentro de un control </w:t>
      </w:r>
      <w:proofErr w:type="spellStart"/>
      <w:r>
        <w:rPr>
          <w:rFonts w:eastAsia="Calibri"/>
          <w:b w:val="0"/>
          <w:bCs w:val="0"/>
          <w:i/>
          <w:iCs/>
          <w:sz w:val="22"/>
          <w:szCs w:val="22"/>
        </w:rPr>
        <w:t>BlazorWebView</w:t>
      </w:r>
      <w:proofErr w:type="spellEnd"/>
      <w:r>
        <w:rPr>
          <w:rFonts w:eastAsia="Calibri"/>
          <w:b w:val="0"/>
          <w:bCs w:val="0"/>
          <w:sz w:val="22"/>
          <w:szCs w:val="22"/>
        </w:rPr>
        <w:t>, de modo que la interfaz se escribe con HTML, CSS y C#. Blazor Web, por su parte, ejecuta esos mismos componentes en un servidor ASP.NET Core y los muestra en el navegador.</w:t>
      </w:r>
    </w:p>
    <w:p w14:paraId="515E36D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Gracias a esta compatibilidad, los clientes de escritorio, web y móvil comparten una Biblioteca de clases de Razor (</w:t>
      </w:r>
      <w:proofErr w:type="spellStart"/>
      <w:r>
        <w:rPr>
          <w:rFonts w:eastAsia="Calibri"/>
          <w:b w:val="0"/>
          <w:bCs w:val="0"/>
          <w:i/>
          <w:iCs/>
          <w:sz w:val="22"/>
          <w:szCs w:val="22"/>
        </w:rPr>
        <w:t>SistemaConversorUI.Shared</w:t>
      </w:r>
      <w:proofErr w:type="spellEnd"/>
      <w:r>
        <w:rPr>
          <w:rFonts w:eastAsia="Calibri"/>
          <w:b w:val="0"/>
          <w:bCs w:val="0"/>
          <w:sz w:val="22"/>
          <w:szCs w:val="22"/>
        </w:rPr>
        <w:t>) que contiene las vistas, los modelos y los adaptadores SOAP. Cada cliente solo configura la dirección del servidor y registra los adaptadores, lo que garantiza una interfaz y un comportamiento uniformes, como exige la ERS.</w:t>
      </w:r>
    </w:p>
    <w:p w14:paraId="266B8558"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2" w:name="_Toc243813699"/>
      <w:r>
        <w:rPr>
          <w:rFonts w:eastAsia="Calibri"/>
          <w:color w:val="auto"/>
          <w:sz w:val="36"/>
          <w:szCs w:val="36"/>
        </w:rPr>
        <w:t>Requisitos del sistema</w:t>
      </w:r>
      <w:bookmarkEnd w:id="12"/>
    </w:p>
    <w:p w14:paraId="05E7384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desarrollo se sustenta en la ERS del proyecto (norma IEEE 830). La Tabla 1 relaciona los requisitos funcionales con las operaciones SOAP que los implementan, y la Tabla 2 resume los códigos de error definidos para las respuestas de falla.</w:t>
      </w:r>
    </w:p>
    <w:p w14:paraId="1266647E" w14:textId="77777777" w:rsidR="00EF48FB" w:rsidRDefault="00ED3AE1">
      <w:pPr>
        <w:pStyle w:val="Heading5"/>
        <w:spacing w:line="240" w:lineRule="auto"/>
        <w:rPr>
          <w:rFonts w:ascii="Arial" w:hAnsi="Arial" w:cs="Arial"/>
          <w:color w:val="auto"/>
        </w:rPr>
      </w:pPr>
      <w:bookmarkStart w:id="13" w:name="_Toc243813800"/>
      <w:r>
        <w:rPr>
          <w:rFonts w:ascii="Arial" w:hAnsi="Arial" w:cs="Arial"/>
          <w:i/>
          <w:iCs/>
          <w:color w:val="auto"/>
        </w:rPr>
        <w:t>Tabla 1</w:t>
      </w:r>
      <w:r>
        <w:rPr>
          <w:rFonts w:ascii="Arial" w:hAnsi="Arial" w:cs="Arial"/>
          <w:i/>
          <w:iCs/>
          <w:color w:val="auto"/>
        </w:rPr>
        <w:br/>
      </w:r>
      <w:r>
        <w:rPr>
          <w:rFonts w:ascii="Arial" w:hAnsi="Arial" w:cs="Arial"/>
          <w:color w:val="auto"/>
        </w:rPr>
        <w:t>Requisitos funcionales y operaciones SOAP que los implementan</w:t>
      </w:r>
      <w:bookmarkEnd w:id="1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0" w:type="dxa"/>
          <w:right w:w="100" w:type="dxa"/>
        </w:tblCellMar>
        <w:tblLook w:val="04A0" w:firstRow="1" w:lastRow="0" w:firstColumn="1" w:lastColumn="0" w:noHBand="0" w:noVBand="1"/>
      </w:tblPr>
      <w:tblGrid>
        <w:gridCol w:w="1300"/>
        <w:gridCol w:w="3404"/>
        <w:gridCol w:w="3800"/>
      </w:tblGrid>
      <w:tr w:rsidR="00EF48FB" w14:paraId="22C96EA5" w14:textId="77777777">
        <w:tc>
          <w:tcPr>
            <w:tcW w:w="1300" w:type="dxa"/>
            <w:shd w:val="clear" w:color="auto" w:fill="D9E2F3"/>
          </w:tcPr>
          <w:p w14:paraId="7D29FCCD" w14:textId="77777777" w:rsidR="00EF48FB" w:rsidRDefault="00ED3AE1">
            <w:pPr>
              <w:spacing w:before="40" w:after="40" w:line="240" w:lineRule="auto"/>
              <w:rPr>
                <w:rFonts w:eastAsia="Calibri"/>
                <w:sz w:val="20"/>
                <w:szCs w:val="20"/>
              </w:rPr>
            </w:pPr>
            <w:r>
              <w:rPr>
                <w:rFonts w:eastAsia="Calibri"/>
                <w:sz w:val="20"/>
                <w:szCs w:val="20"/>
              </w:rPr>
              <w:t>Código</w:t>
            </w:r>
          </w:p>
        </w:tc>
        <w:tc>
          <w:tcPr>
            <w:tcW w:w="3404" w:type="dxa"/>
            <w:shd w:val="clear" w:color="auto" w:fill="D9E2F3"/>
          </w:tcPr>
          <w:p w14:paraId="4ED44C2B" w14:textId="77777777" w:rsidR="00EF48FB" w:rsidRDefault="00ED3AE1">
            <w:pPr>
              <w:spacing w:before="40" w:after="40" w:line="240" w:lineRule="auto"/>
              <w:rPr>
                <w:rFonts w:eastAsia="Calibri"/>
                <w:sz w:val="20"/>
                <w:szCs w:val="20"/>
              </w:rPr>
            </w:pPr>
            <w:r>
              <w:rPr>
                <w:rFonts w:eastAsia="Calibri"/>
                <w:sz w:val="20"/>
                <w:szCs w:val="20"/>
              </w:rPr>
              <w:t>Requisito</w:t>
            </w:r>
          </w:p>
        </w:tc>
        <w:tc>
          <w:tcPr>
            <w:tcW w:w="3800" w:type="dxa"/>
            <w:shd w:val="clear" w:color="auto" w:fill="D9E2F3"/>
          </w:tcPr>
          <w:p w14:paraId="417AE5A9" w14:textId="77777777" w:rsidR="00EF48FB" w:rsidRDefault="00ED3AE1">
            <w:pPr>
              <w:spacing w:before="40" w:after="40" w:line="240" w:lineRule="auto"/>
              <w:rPr>
                <w:rFonts w:eastAsia="Calibri"/>
                <w:sz w:val="20"/>
                <w:szCs w:val="20"/>
              </w:rPr>
            </w:pPr>
            <w:r>
              <w:rPr>
                <w:rFonts w:eastAsia="Calibri"/>
                <w:sz w:val="20"/>
                <w:szCs w:val="20"/>
              </w:rPr>
              <w:t>Servicio / operación</w:t>
            </w:r>
          </w:p>
        </w:tc>
      </w:tr>
      <w:tr w:rsidR="00EF48FB" w14:paraId="3CBC9F7E" w14:textId="77777777">
        <w:tc>
          <w:tcPr>
            <w:tcW w:w="1300" w:type="dxa"/>
          </w:tcPr>
          <w:p w14:paraId="24A6792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RQF-001</w:t>
            </w:r>
          </w:p>
        </w:tc>
        <w:tc>
          <w:tcPr>
            <w:tcW w:w="3404" w:type="dxa"/>
          </w:tcPr>
          <w:p w14:paraId="21826C0A"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Autenticar cliente y generar token temporal</w:t>
            </w:r>
          </w:p>
        </w:tc>
        <w:tc>
          <w:tcPr>
            <w:tcW w:w="3800" w:type="dxa"/>
          </w:tcPr>
          <w:p w14:paraId="23778F2E"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AutenticacionWS</w:t>
            </w:r>
            <w:proofErr w:type="spellEnd"/>
            <w:r>
              <w:rPr>
                <w:rFonts w:eastAsia="Calibri"/>
                <w:b w:val="0"/>
                <w:bCs w:val="0"/>
                <w:sz w:val="20"/>
                <w:szCs w:val="20"/>
              </w:rPr>
              <w:t xml:space="preserve"> / login, </w:t>
            </w:r>
            <w:proofErr w:type="spellStart"/>
            <w:r>
              <w:rPr>
                <w:rFonts w:eastAsia="Calibri"/>
                <w:b w:val="0"/>
                <w:bCs w:val="0"/>
                <w:sz w:val="20"/>
                <w:szCs w:val="20"/>
              </w:rPr>
              <w:t>cambiarClave</w:t>
            </w:r>
            <w:proofErr w:type="spellEnd"/>
          </w:p>
        </w:tc>
      </w:tr>
      <w:tr w:rsidR="00EF48FB" w14:paraId="14863DE3" w14:textId="77777777">
        <w:tc>
          <w:tcPr>
            <w:tcW w:w="1300" w:type="dxa"/>
          </w:tcPr>
          <w:p w14:paraId="2B3F7F1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RQF-002</w:t>
            </w:r>
          </w:p>
        </w:tc>
        <w:tc>
          <w:tcPr>
            <w:tcW w:w="3404" w:type="dxa"/>
          </w:tcPr>
          <w:p w14:paraId="3DFA5DEE"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Consultar catálogo de categorías</w:t>
            </w:r>
          </w:p>
        </w:tc>
        <w:tc>
          <w:tcPr>
            <w:tcW w:w="3800" w:type="dxa"/>
          </w:tcPr>
          <w:p w14:paraId="48F25A7D"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consultarCatalogo</w:t>
            </w:r>
            <w:proofErr w:type="spellEnd"/>
          </w:p>
        </w:tc>
      </w:tr>
      <w:tr w:rsidR="00EF48FB" w14:paraId="341610D3" w14:textId="77777777">
        <w:tc>
          <w:tcPr>
            <w:tcW w:w="1300" w:type="dxa"/>
          </w:tcPr>
          <w:p w14:paraId="7D00E41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RQF-003</w:t>
            </w:r>
          </w:p>
        </w:tc>
        <w:tc>
          <w:tcPr>
            <w:tcW w:w="3404" w:type="dxa"/>
          </w:tcPr>
          <w:p w14:paraId="263B09CB"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Consultar unidades por categoría</w:t>
            </w:r>
          </w:p>
        </w:tc>
        <w:tc>
          <w:tcPr>
            <w:tcW w:w="3800" w:type="dxa"/>
          </w:tcPr>
          <w:p w14:paraId="41F3768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consultarUnidades</w:t>
            </w:r>
            <w:proofErr w:type="spellEnd"/>
          </w:p>
        </w:tc>
      </w:tr>
      <w:tr w:rsidR="00EF48FB" w14:paraId="427F5EF2" w14:textId="77777777">
        <w:tc>
          <w:tcPr>
            <w:tcW w:w="1300" w:type="dxa"/>
          </w:tcPr>
          <w:p w14:paraId="4D903FF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lastRenderedPageBreak/>
              <w:t>RQF-004</w:t>
            </w:r>
          </w:p>
        </w:tc>
        <w:tc>
          <w:tcPr>
            <w:tcW w:w="3404" w:type="dxa"/>
          </w:tcPr>
          <w:p w14:paraId="31F22A3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longitud</w:t>
            </w:r>
          </w:p>
        </w:tc>
        <w:tc>
          <w:tcPr>
            <w:tcW w:w="3800" w:type="dxa"/>
          </w:tcPr>
          <w:p w14:paraId="32495645"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convertirLongitud</w:t>
            </w:r>
            <w:proofErr w:type="spellEnd"/>
          </w:p>
        </w:tc>
      </w:tr>
      <w:tr w:rsidR="00EF48FB" w14:paraId="3D2A0082" w14:textId="77777777">
        <w:tc>
          <w:tcPr>
            <w:tcW w:w="1300" w:type="dxa"/>
          </w:tcPr>
          <w:p w14:paraId="2B6A478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RQF-005</w:t>
            </w:r>
          </w:p>
        </w:tc>
        <w:tc>
          <w:tcPr>
            <w:tcW w:w="3404" w:type="dxa"/>
          </w:tcPr>
          <w:p w14:paraId="2745CE52"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masa</w:t>
            </w:r>
          </w:p>
        </w:tc>
        <w:tc>
          <w:tcPr>
            <w:tcW w:w="3800" w:type="dxa"/>
          </w:tcPr>
          <w:p w14:paraId="3C08EAF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convertirMasa</w:t>
            </w:r>
            <w:proofErr w:type="spellEnd"/>
          </w:p>
        </w:tc>
      </w:tr>
      <w:tr w:rsidR="00EF48FB" w14:paraId="27201165" w14:textId="77777777">
        <w:tc>
          <w:tcPr>
            <w:tcW w:w="1300" w:type="dxa"/>
          </w:tcPr>
          <w:p w14:paraId="0F6256B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RQF-006</w:t>
            </w:r>
          </w:p>
        </w:tc>
        <w:tc>
          <w:tcPr>
            <w:tcW w:w="3404" w:type="dxa"/>
          </w:tcPr>
          <w:p w14:paraId="4AA57C0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temperatura</w:t>
            </w:r>
          </w:p>
        </w:tc>
        <w:tc>
          <w:tcPr>
            <w:tcW w:w="3800" w:type="dxa"/>
          </w:tcPr>
          <w:p w14:paraId="4992FDD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convertirTemperatura</w:t>
            </w:r>
            <w:proofErr w:type="spellEnd"/>
          </w:p>
        </w:tc>
      </w:tr>
      <w:tr w:rsidR="00EF48FB" w14:paraId="2A1A431C" w14:textId="77777777">
        <w:tc>
          <w:tcPr>
            <w:tcW w:w="1300" w:type="dxa"/>
          </w:tcPr>
          <w:p w14:paraId="14481AB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RQF-007</w:t>
            </w:r>
          </w:p>
        </w:tc>
        <w:tc>
          <w:tcPr>
            <w:tcW w:w="3404" w:type="dxa"/>
          </w:tcPr>
          <w:p w14:paraId="2D34F1B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Validar token</w:t>
            </w:r>
          </w:p>
        </w:tc>
        <w:tc>
          <w:tcPr>
            <w:tcW w:w="3800" w:type="dxa"/>
          </w:tcPr>
          <w:p w14:paraId="6328AA4D"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ManejadorAutenticacion</w:t>
            </w:r>
            <w:proofErr w:type="spellEnd"/>
            <w:r>
              <w:rPr>
                <w:rFonts w:eastAsia="Calibri"/>
                <w:b w:val="0"/>
                <w:bCs w:val="0"/>
                <w:sz w:val="20"/>
                <w:szCs w:val="20"/>
              </w:rPr>
              <w:t xml:space="preserve"> (cabecera SOAP)</w:t>
            </w:r>
          </w:p>
        </w:tc>
      </w:tr>
      <w:tr w:rsidR="00EF48FB" w14:paraId="468CCECA" w14:textId="77777777">
        <w:tc>
          <w:tcPr>
            <w:tcW w:w="1300" w:type="dxa"/>
          </w:tcPr>
          <w:p w14:paraId="4C8D5BAB"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RQF-008</w:t>
            </w:r>
          </w:p>
        </w:tc>
        <w:tc>
          <w:tcPr>
            <w:tcW w:w="3404" w:type="dxa"/>
          </w:tcPr>
          <w:p w14:paraId="6602886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Validar datos</w:t>
            </w:r>
          </w:p>
        </w:tc>
        <w:tc>
          <w:tcPr>
            <w:tcW w:w="3800" w:type="dxa"/>
          </w:tcPr>
          <w:p w14:paraId="0A38F7F3"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ServicioValidacion</w:t>
            </w:r>
            <w:proofErr w:type="spellEnd"/>
          </w:p>
        </w:tc>
      </w:tr>
      <w:tr w:rsidR="00EF48FB" w14:paraId="03970731" w14:textId="77777777">
        <w:tc>
          <w:tcPr>
            <w:tcW w:w="1300" w:type="dxa"/>
          </w:tcPr>
          <w:p w14:paraId="22E5E6F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RQF-009</w:t>
            </w:r>
          </w:p>
        </w:tc>
        <w:tc>
          <w:tcPr>
            <w:tcW w:w="3404" w:type="dxa"/>
          </w:tcPr>
          <w:p w14:paraId="68DB35F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Generar respuesta estructurada</w:t>
            </w:r>
          </w:p>
        </w:tc>
        <w:tc>
          <w:tcPr>
            <w:tcW w:w="3800" w:type="dxa"/>
          </w:tcPr>
          <w:p w14:paraId="3CB19467"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RespuestaDto</w:t>
            </w:r>
            <w:proofErr w:type="spellEnd"/>
            <w:r>
              <w:rPr>
                <w:rFonts w:eastAsia="Calibri"/>
                <w:b w:val="0"/>
                <w:bCs w:val="0"/>
                <w:sz w:val="20"/>
                <w:szCs w:val="20"/>
              </w:rPr>
              <w:t xml:space="preserve"> / </w:t>
            </w:r>
            <w:proofErr w:type="spellStart"/>
            <w:r>
              <w:rPr>
                <w:rFonts w:eastAsia="Calibri"/>
                <w:b w:val="0"/>
                <w:bCs w:val="0"/>
                <w:sz w:val="20"/>
                <w:szCs w:val="20"/>
              </w:rPr>
              <w:t>RespuestaMapeador</w:t>
            </w:r>
            <w:proofErr w:type="spellEnd"/>
          </w:p>
        </w:tc>
      </w:tr>
      <w:tr w:rsidR="00EF48FB" w14:paraId="35578AC5" w14:textId="77777777">
        <w:tc>
          <w:tcPr>
            <w:tcW w:w="1300" w:type="dxa"/>
          </w:tcPr>
          <w:p w14:paraId="53FB991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RQF-010</w:t>
            </w:r>
          </w:p>
        </w:tc>
        <w:tc>
          <w:tcPr>
            <w:tcW w:w="3404" w:type="dxa"/>
          </w:tcPr>
          <w:p w14:paraId="762E2E8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Gestionar errores</w:t>
            </w:r>
          </w:p>
        </w:tc>
        <w:tc>
          <w:tcPr>
            <w:tcW w:w="3800" w:type="dxa"/>
          </w:tcPr>
          <w:p w14:paraId="64BCAD77"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ExcepcionServicio</w:t>
            </w:r>
            <w:proofErr w:type="spellEnd"/>
            <w:r>
              <w:rPr>
                <w:rFonts w:eastAsia="Calibri"/>
                <w:b w:val="0"/>
                <w:bCs w:val="0"/>
                <w:sz w:val="20"/>
                <w:szCs w:val="20"/>
              </w:rPr>
              <w:t xml:space="preserve"> (SOAP </w:t>
            </w:r>
            <w:proofErr w:type="spellStart"/>
            <w:r>
              <w:rPr>
                <w:rFonts w:eastAsia="Calibri"/>
                <w:b w:val="0"/>
                <w:bCs w:val="0"/>
                <w:sz w:val="20"/>
                <w:szCs w:val="20"/>
              </w:rPr>
              <w:t>Fault</w:t>
            </w:r>
            <w:proofErr w:type="spellEnd"/>
            <w:r>
              <w:rPr>
                <w:rFonts w:eastAsia="Calibri"/>
                <w:b w:val="0"/>
                <w:bCs w:val="0"/>
                <w:sz w:val="20"/>
                <w:szCs w:val="20"/>
              </w:rPr>
              <w:t>)</w:t>
            </w:r>
          </w:p>
        </w:tc>
      </w:tr>
    </w:tbl>
    <w:p w14:paraId="7A73678D" w14:textId="77777777" w:rsidR="00EF48FB" w:rsidRDefault="00EF48FB">
      <w:pPr>
        <w:rPr>
          <w:rFonts w:eastAsia="Calibri"/>
          <w:b w:val="0"/>
          <w:bCs w:val="0"/>
          <w:sz w:val="22"/>
          <w:szCs w:val="22"/>
        </w:rPr>
      </w:pPr>
    </w:p>
    <w:p w14:paraId="38589112" w14:textId="77777777" w:rsidR="00EF48FB" w:rsidRDefault="00ED3AE1">
      <w:pPr>
        <w:pStyle w:val="Heading5"/>
        <w:spacing w:line="240" w:lineRule="auto"/>
        <w:rPr>
          <w:rFonts w:ascii="Arial" w:hAnsi="Arial" w:cs="Arial"/>
          <w:color w:val="auto"/>
        </w:rPr>
      </w:pPr>
      <w:bookmarkStart w:id="14" w:name="_Toc243813801"/>
      <w:r>
        <w:rPr>
          <w:rFonts w:ascii="Arial" w:hAnsi="Arial" w:cs="Arial"/>
          <w:i/>
          <w:iCs/>
          <w:color w:val="auto"/>
        </w:rPr>
        <w:t>Tabla 2</w:t>
      </w:r>
      <w:r>
        <w:rPr>
          <w:rFonts w:ascii="Arial" w:hAnsi="Arial" w:cs="Arial"/>
          <w:i/>
          <w:iCs/>
          <w:color w:val="auto"/>
        </w:rPr>
        <w:br/>
      </w:r>
      <w:r>
        <w:rPr>
          <w:rFonts w:ascii="Arial" w:hAnsi="Arial" w:cs="Arial"/>
          <w:color w:val="auto"/>
        </w:rPr>
        <w:t>Códigos de error de las respuestas de falla</w:t>
      </w:r>
      <w:bookmarkEnd w:id="1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0" w:type="dxa"/>
          <w:right w:w="100" w:type="dxa"/>
        </w:tblCellMar>
        <w:tblLook w:val="04A0" w:firstRow="1" w:lastRow="0" w:firstColumn="1" w:lastColumn="0" w:noHBand="0" w:noVBand="1"/>
      </w:tblPr>
      <w:tblGrid>
        <w:gridCol w:w="1300"/>
        <w:gridCol w:w="2400"/>
        <w:gridCol w:w="4804"/>
      </w:tblGrid>
      <w:tr w:rsidR="00EF48FB" w14:paraId="5B7F47C4" w14:textId="77777777">
        <w:tc>
          <w:tcPr>
            <w:tcW w:w="1300" w:type="dxa"/>
            <w:shd w:val="clear" w:color="auto" w:fill="D9E2F3"/>
          </w:tcPr>
          <w:p w14:paraId="38C23B54" w14:textId="77777777" w:rsidR="00EF48FB" w:rsidRDefault="00ED3AE1">
            <w:pPr>
              <w:spacing w:before="40" w:after="40" w:line="240" w:lineRule="auto"/>
              <w:rPr>
                <w:rFonts w:eastAsia="Calibri"/>
                <w:sz w:val="20"/>
                <w:szCs w:val="20"/>
              </w:rPr>
            </w:pPr>
            <w:r>
              <w:rPr>
                <w:rFonts w:eastAsia="Calibri"/>
                <w:sz w:val="20"/>
                <w:szCs w:val="20"/>
              </w:rPr>
              <w:t>Código</w:t>
            </w:r>
          </w:p>
        </w:tc>
        <w:tc>
          <w:tcPr>
            <w:tcW w:w="2400" w:type="dxa"/>
            <w:shd w:val="clear" w:color="auto" w:fill="D9E2F3"/>
          </w:tcPr>
          <w:p w14:paraId="0E6ACC8D" w14:textId="77777777" w:rsidR="00EF48FB" w:rsidRDefault="00ED3AE1">
            <w:pPr>
              <w:spacing w:before="40" w:after="40" w:line="240" w:lineRule="auto"/>
              <w:rPr>
                <w:rFonts w:eastAsia="Calibri"/>
                <w:sz w:val="20"/>
                <w:szCs w:val="20"/>
              </w:rPr>
            </w:pPr>
            <w:r>
              <w:rPr>
                <w:rFonts w:eastAsia="Calibri"/>
                <w:sz w:val="20"/>
                <w:szCs w:val="20"/>
              </w:rPr>
              <w:t>Mensaje</w:t>
            </w:r>
          </w:p>
        </w:tc>
        <w:tc>
          <w:tcPr>
            <w:tcW w:w="4804" w:type="dxa"/>
            <w:shd w:val="clear" w:color="auto" w:fill="D9E2F3"/>
          </w:tcPr>
          <w:p w14:paraId="3235F831" w14:textId="77777777" w:rsidR="00EF48FB" w:rsidRDefault="00ED3AE1">
            <w:pPr>
              <w:spacing w:before="40" w:after="40" w:line="240" w:lineRule="auto"/>
              <w:rPr>
                <w:rFonts w:eastAsia="Calibri"/>
                <w:sz w:val="20"/>
                <w:szCs w:val="20"/>
              </w:rPr>
            </w:pPr>
            <w:r>
              <w:rPr>
                <w:rFonts w:eastAsia="Calibri"/>
                <w:sz w:val="20"/>
                <w:szCs w:val="20"/>
              </w:rPr>
              <w:t>Situación que lo produce</w:t>
            </w:r>
          </w:p>
        </w:tc>
      </w:tr>
      <w:tr w:rsidR="00EF48FB" w14:paraId="4AAB615D" w14:textId="77777777">
        <w:tc>
          <w:tcPr>
            <w:tcW w:w="1300" w:type="dxa"/>
          </w:tcPr>
          <w:p w14:paraId="3CF10D7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AUTH-001</w:t>
            </w:r>
          </w:p>
        </w:tc>
        <w:tc>
          <w:tcPr>
            <w:tcW w:w="2400" w:type="dxa"/>
          </w:tcPr>
          <w:p w14:paraId="069F1B6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Token inválido o ausente</w:t>
            </w:r>
          </w:p>
        </w:tc>
        <w:tc>
          <w:tcPr>
            <w:tcW w:w="4804" w:type="dxa"/>
          </w:tcPr>
          <w:p w14:paraId="20E9F6B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La cabecera SOAP no contiene un token o el token no existe.</w:t>
            </w:r>
          </w:p>
        </w:tc>
      </w:tr>
      <w:tr w:rsidR="00EF48FB" w14:paraId="742C03B1" w14:textId="77777777">
        <w:tc>
          <w:tcPr>
            <w:tcW w:w="1300" w:type="dxa"/>
          </w:tcPr>
          <w:p w14:paraId="2BC3092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AUTH-002</w:t>
            </w:r>
          </w:p>
        </w:tc>
        <w:tc>
          <w:tcPr>
            <w:tcW w:w="2400" w:type="dxa"/>
          </w:tcPr>
          <w:p w14:paraId="7443B56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Sesión expirada</w:t>
            </w:r>
          </w:p>
        </w:tc>
        <w:tc>
          <w:tcPr>
            <w:tcW w:w="4804" w:type="dxa"/>
          </w:tcPr>
          <w:p w14:paraId="6492F0C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El token superó su tiempo de vida (30 minutos por defecto).</w:t>
            </w:r>
          </w:p>
        </w:tc>
      </w:tr>
      <w:tr w:rsidR="00EF48FB" w14:paraId="6B3DBB10" w14:textId="77777777">
        <w:tc>
          <w:tcPr>
            <w:tcW w:w="1300" w:type="dxa"/>
          </w:tcPr>
          <w:p w14:paraId="579691B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AUTH-003</w:t>
            </w:r>
          </w:p>
        </w:tc>
        <w:tc>
          <w:tcPr>
            <w:tcW w:w="2400" w:type="dxa"/>
          </w:tcPr>
          <w:p w14:paraId="4661E3F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Credenciales incorrectas</w:t>
            </w:r>
          </w:p>
        </w:tc>
        <w:tc>
          <w:tcPr>
            <w:tcW w:w="4804" w:type="dxa"/>
          </w:tcPr>
          <w:p w14:paraId="3474431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Usuario o clave no coinciden en login o cambio de clave.</w:t>
            </w:r>
          </w:p>
        </w:tc>
      </w:tr>
      <w:tr w:rsidR="00EF48FB" w14:paraId="5AF25B5E" w14:textId="77777777">
        <w:tc>
          <w:tcPr>
            <w:tcW w:w="1300" w:type="dxa"/>
          </w:tcPr>
          <w:p w14:paraId="3A3E577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UNIT-001</w:t>
            </w:r>
          </w:p>
        </w:tc>
        <w:tc>
          <w:tcPr>
            <w:tcW w:w="2400" w:type="dxa"/>
          </w:tcPr>
          <w:p w14:paraId="04AF27D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Unidad no soportada</w:t>
            </w:r>
          </w:p>
        </w:tc>
        <w:tc>
          <w:tcPr>
            <w:tcW w:w="4804" w:type="dxa"/>
          </w:tcPr>
          <w:p w14:paraId="4E98E76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La unidad no existe o pertenece a otra categoría.</w:t>
            </w:r>
          </w:p>
        </w:tc>
      </w:tr>
      <w:tr w:rsidR="00EF48FB" w14:paraId="304EAD33" w14:textId="77777777">
        <w:tc>
          <w:tcPr>
            <w:tcW w:w="1300" w:type="dxa"/>
          </w:tcPr>
          <w:p w14:paraId="1EA81625"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DATA-001</w:t>
            </w:r>
          </w:p>
        </w:tc>
        <w:tc>
          <w:tcPr>
            <w:tcW w:w="2400" w:type="dxa"/>
          </w:tcPr>
          <w:p w14:paraId="3166399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Datos inconsistentes</w:t>
            </w:r>
          </w:p>
        </w:tc>
        <w:tc>
          <w:tcPr>
            <w:tcW w:w="4804" w:type="dxa"/>
          </w:tcPr>
          <w:p w14:paraId="39BD5AB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Valor nulo, no finito o negativo (excepto temperatura), categoría inexistente o clave nueva vacía.</w:t>
            </w:r>
          </w:p>
        </w:tc>
      </w:tr>
    </w:tbl>
    <w:p w14:paraId="55573B44" w14:textId="77777777" w:rsidR="00EF48FB" w:rsidRDefault="00EF48FB">
      <w:pPr>
        <w:rPr>
          <w:rFonts w:eastAsia="Calibri"/>
          <w:b w:val="0"/>
          <w:bCs w:val="0"/>
          <w:sz w:val="22"/>
          <w:szCs w:val="22"/>
        </w:rPr>
      </w:pPr>
    </w:p>
    <w:p w14:paraId="0E899352"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5" w:name="_Toc243813700"/>
      <w:r>
        <w:rPr>
          <w:rFonts w:eastAsia="Calibri"/>
          <w:b/>
          <w:bCs/>
          <w:sz w:val="40"/>
          <w:szCs w:val="40"/>
        </w:rPr>
        <w:lastRenderedPageBreak/>
        <w:t>DESARROLLO DEL APLICATIVO</w:t>
      </w:r>
      <w:bookmarkEnd w:id="15"/>
    </w:p>
    <w:p w14:paraId="4EE56EA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desarrollo se organiza en cinco partes: el servidor WCF, el cliente de consola, la biblioteca compartida de componentes Razor y los clientes de escritorio, móvil y web que la reutilizan. En todos los casos se trabajó con Visual Studio 2022 o superior sobre Windows 11.</w:t>
      </w:r>
    </w:p>
    <w:p w14:paraId="52D3E46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6" w:name="_Toc243813701"/>
      <w:r>
        <w:rPr>
          <w:rFonts w:eastAsia="Calibri"/>
          <w:color w:val="auto"/>
          <w:sz w:val="36"/>
          <w:szCs w:val="36"/>
        </w:rPr>
        <w:t>Servidor</w:t>
      </w:r>
      <w:bookmarkEnd w:id="16"/>
    </w:p>
    <w:p w14:paraId="25EDF912" w14:textId="77777777" w:rsidR="00EF48FB" w:rsidRDefault="00ED3AE1">
      <w:pPr>
        <w:pStyle w:val="Heading3"/>
        <w:numPr>
          <w:ilvl w:val="2"/>
          <w:numId w:val="5"/>
        </w:numPr>
        <w:rPr>
          <w:rFonts w:eastAsia="Calibri"/>
        </w:rPr>
      </w:pPr>
      <w:bookmarkStart w:id="17" w:name="_Toc243813702"/>
      <w:r>
        <w:rPr>
          <w:rFonts w:eastAsia="Calibri"/>
        </w:rPr>
        <w:t>Paso 1: Creación del proyecto</w:t>
      </w:r>
      <w:bookmarkEnd w:id="17"/>
    </w:p>
    <w:p w14:paraId="3578DD1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w:t>
      </w:r>
      <w:r>
        <w:rPr>
          <w:rFonts w:eastAsia="Calibri"/>
          <w:sz w:val="22"/>
          <w:szCs w:val="22"/>
        </w:rPr>
        <w:t>Crear un proyecto</w:t>
      </w:r>
      <w:r>
        <w:rPr>
          <w:rFonts w:eastAsia="Calibri"/>
          <w:b w:val="0"/>
          <w:bCs w:val="0"/>
          <w:sz w:val="22"/>
          <w:szCs w:val="22"/>
        </w:rPr>
        <w:t xml:space="preserve"> y se busca la plantilla </w:t>
      </w:r>
      <w:r>
        <w:rPr>
          <w:rFonts w:eastAsia="Calibri"/>
          <w:sz w:val="22"/>
          <w:szCs w:val="22"/>
        </w:rPr>
        <w:t>Aplicación de servicios WCF</w:t>
      </w:r>
      <w:r>
        <w:rPr>
          <w:rFonts w:eastAsia="Calibri"/>
          <w:b w:val="0"/>
          <w:bCs w:val="0"/>
          <w:sz w:val="22"/>
          <w:szCs w:val="22"/>
        </w:rPr>
        <w:t xml:space="preserve"> (WCF Service </w:t>
      </w:r>
      <w:proofErr w:type="spellStart"/>
      <w:r>
        <w:rPr>
          <w:rFonts w:eastAsia="Calibri"/>
          <w:b w:val="0"/>
          <w:bCs w:val="0"/>
          <w:sz w:val="22"/>
          <w:szCs w:val="22"/>
        </w:rPr>
        <w:t>Application</w:t>
      </w:r>
      <w:proofErr w:type="spellEnd"/>
      <w:r>
        <w:rPr>
          <w:rFonts w:eastAsia="Calibri"/>
          <w:b w:val="0"/>
          <w:bCs w:val="0"/>
          <w:sz w:val="22"/>
          <w:szCs w:val="22"/>
        </w:rPr>
        <w:t xml:space="preserve">) para C#. Esta plantilla genera un sitio web que aloja servicios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sobre .NET Framework.</w:t>
      </w:r>
    </w:p>
    <w:p w14:paraId="7E2F73E5" w14:textId="77777777" w:rsidR="005620C6" w:rsidRDefault="00ED3AE1" w:rsidP="005620C6">
      <w:pPr>
        <w:pStyle w:val="Heading4"/>
        <w:rPr>
          <w:rFonts w:ascii="Arial" w:hAnsi="Arial" w:cs="Arial"/>
          <w:color w:val="auto"/>
        </w:rPr>
      </w:pPr>
      <w:bookmarkStart w:id="18" w:name="_Toc243813763"/>
      <w:r>
        <w:rPr>
          <w:rFonts w:ascii="Arial" w:hAnsi="Arial" w:cs="Arial"/>
          <w:color w:val="auto"/>
        </w:rPr>
        <w:t>Figura 1</w:t>
      </w:r>
      <w:r>
        <w:rPr>
          <w:rFonts w:ascii="Arial" w:hAnsi="Arial" w:cs="Arial"/>
          <w:color w:val="auto"/>
        </w:rPr>
        <w:br/>
        <w:t>Selección de la plantilla Aplicación de servicios WCF.</w:t>
      </w:r>
      <w:bookmarkEnd w:id="18"/>
    </w:p>
    <w:p w14:paraId="171A0BF5" w14:textId="0FAEC396" w:rsidR="00EF48FB" w:rsidRPr="005620C6" w:rsidRDefault="005620C6" w:rsidP="005620C6">
      <w:pPr>
        <w:pStyle w:val="Heading4"/>
        <w:rPr>
          <w:rFonts w:ascii="Arial" w:hAnsi="Arial" w:cs="Arial"/>
          <w:color w:val="auto"/>
        </w:rPr>
      </w:pPr>
      <w:r w:rsidRPr="005620C6">
        <w:rPr>
          <w:i/>
          <w:iCs/>
          <w:color w:val="7F7F7F"/>
          <w:sz w:val="20"/>
          <w:szCs w:val="20"/>
        </w:rPr>
        <w:drawing>
          <wp:inline distT="0" distB="0" distL="0" distR="0" wp14:anchorId="3E920AE3" wp14:editId="0885749C">
            <wp:extent cx="4266389" cy="2741531"/>
            <wp:effectExtent l="0" t="0" r="1270" b="1905"/>
            <wp:docPr id="196610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02259" name=""/>
                    <pic:cNvPicPr/>
                  </pic:nvPicPr>
                  <pic:blipFill>
                    <a:blip r:embed="rId10"/>
                    <a:stretch>
                      <a:fillRect/>
                    </a:stretch>
                  </pic:blipFill>
                  <pic:spPr>
                    <a:xfrm>
                      <a:off x="0" y="0"/>
                      <a:ext cx="4278743" cy="2749470"/>
                    </a:xfrm>
                    <a:prstGeom prst="rect">
                      <a:avLst/>
                    </a:prstGeom>
                  </pic:spPr>
                </pic:pic>
              </a:graphicData>
            </a:graphic>
          </wp:inline>
        </w:drawing>
      </w:r>
      <w:r w:rsidR="00ED3AE1">
        <w:rPr>
          <w:i/>
          <w:iCs/>
          <w:color w:val="7F7F7F"/>
          <w:sz w:val="20"/>
          <w:szCs w:val="20"/>
        </w:rPr>
        <w:br/>
      </w:r>
    </w:p>
    <w:p w14:paraId="5D49686E" w14:textId="77777777" w:rsidR="00EF48FB" w:rsidRDefault="00ED3AE1">
      <w:pPr>
        <w:pStyle w:val="Heading3"/>
        <w:numPr>
          <w:ilvl w:val="2"/>
          <w:numId w:val="5"/>
        </w:numPr>
        <w:rPr>
          <w:rFonts w:eastAsia="Calibri"/>
        </w:rPr>
      </w:pPr>
      <w:bookmarkStart w:id="19" w:name="_Toc243813703"/>
      <w:r>
        <w:rPr>
          <w:rFonts w:eastAsia="Calibri"/>
        </w:rPr>
        <w:t xml:space="preserve">Paso 2: Nombre del proyecto y versión del </w:t>
      </w:r>
      <w:proofErr w:type="spellStart"/>
      <w:r>
        <w:rPr>
          <w:rFonts w:eastAsia="Calibri"/>
        </w:rPr>
        <w:t>framework</w:t>
      </w:r>
      <w:bookmarkEnd w:id="19"/>
      <w:proofErr w:type="spellEnd"/>
    </w:p>
    <w:p w14:paraId="6438272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asigna el nombre </w:t>
      </w:r>
      <w:r>
        <w:rPr>
          <w:rFonts w:eastAsia="Calibri"/>
          <w:sz w:val="22"/>
          <w:szCs w:val="22"/>
        </w:rPr>
        <w:t>WS_CON_UNI_DOTNET_SOAP</w:t>
      </w:r>
      <w:r>
        <w:rPr>
          <w:rFonts w:eastAsia="Calibri"/>
          <w:b w:val="0"/>
          <w:bCs w:val="0"/>
          <w:sz w:val="22"/>
          <w:szCs w:val="22"/>
        </w:rPr>
        <w:t xml:space="preserve">, se elige la carpeta </w:t>
      </w:r>
      <w:r>
        <w:rPr>
          <w:rFonts w:eastAsia="Calibri"/>
          <w:b w:val="0"/>
          <w:bCs w:val="0"/>
          <w:i/>
          <w:iCs/>
          <w:sz w:val="22"/>
          <w:szCs w:val="22"/>
        </w:rPr>
        <w:t>04. SERVIDOR</w:t>
      </w:r>
      <w:r>
        <w:rPr>
          <w:rFonts w:eastAsia="Calibri"/>
          <w:b w:val="0"/>
          <w:bCs w:val="0"/>
          <w:sz w:val="22"/>
          <w:szCs w:val="22"/>
        </w:rPr>
        <w:t xml:space="preserve"> como ubicación y se selecciona </w:t>
      </w:r>
      <w:r>
        <w:rPr>
          <w:rFonts w:eastAsia="Calibri"/>
          <w:sz w:val="22"/>
          <w:szCs w:val="22"/>
        </w:rPr>
        <w:t>.NET Framework 4.8</w:t>
      </w:r>
      <w:r>
        <w:rPr>
          <w:rFonts w:eastAsia="Calibri"/>
          <w:b w:val="0"/>
          <w:bCs w:val="0"/>
          <w:sz w:val="22"/>
          <w:szCs w:val="22"/>
        </w:rPr>
        <w:t xml:space="preserve"> como versión del </w:t>
      </w:r>
      <w:proofErr w:type="spellStart"/>
      <w:r>
        <w:rPr>
          <w:rFonts w:eastAsia="Calibri"/>
          <w:b w:val="0"/>
          <w:bCs w:val="0"/>
          <w:sz w:val="22"/>
          <w:szCs w:val="22"/>
        </w:rPr>
        <w:t>framework</w:t>
      </w:r>
      <w:proofErr w:type="spellEnd"/>
      <w:r>
        <w:rPr>
          <w:rFonts w:eastAsia="Calibri"/>
          <w:b w:val="0"/>
          <w:bCs w:val="0"/>
          <w:sz w:val="22"/>
          <w:szCs w:val="22"/>
        </w:rPr>
        <w:t>.</w:t>
      </w:r>
    </w:p>
    <w:p w14:paraId="594362FA" w14:textId="77777777" w:rsidR="00EF48FB" w:rsidRDefault="00ED3AE1">
      <w:pPr>
        <w:pStyle w:val="Heading4"/>
        <w:rPr>
          <w:rFonts w:ascii="Arial" w:hAnsi="Arial" w:cs="Arial"/>
          <w:color w:val="auto"/>
        </w:rPr>
      </w:pPr>
      <w:bookmarkStart w:id="20" w:name="_Toc243813764"/>
      <w:r>
        <w:rPr>
          <w:rFonts w:ascii="Arial" w:hAnsi="Arial" w:cs="Arial"/>
          <w:color w:val="auto"/>
        </w:rPr>
        <w:lastRenderedPageBreak/>
        <w:t>Figura 2</w:t>
      </w:r>
      <w:r>
        <w:rPr>
          <w:rFonts w:ascii="Arial" w:hAnsi="Arial" w:cs="Arial"/>
          <w:color w:val="auto"/>
        </w:rPr>
        <w:br/>
        <w:t>Configuración del nombre del proyecto WCF y versión .NET Framework 4.8.</w:t>
      </w:r>
      <w:bookmarkEnd w:id="20"/>
    </w:p>
    <w:p w14:paraId="0939002B" w14:textId="55A8590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E60CA2" w:rsidRPr="00277396">
        <w:rPr>
          <w:noProof/>
        </w:rPr>
        <w:drawing>
          <wp:inline distT="0" distB="0" distL="0" distR="0" wp14:anchorId="366C2701" wp14:editId="6E211373">
            <wp:extent cx="5400040" cy="2817495"/>
            <wp:effectExtent l="0" t="0" r="0" b="1905"/>
            <wp:docPr id="132556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63145" name=""/>
                    <pic:cNvPicPr/>
                  </pic:nvPicPr>
                  <pic:blipFill>
                    <a:blip r:embed="rId11"/>
                    <a:stretch>
                      <a:fillRect/>
                    </a:stretch>
                  </pic:blipFill>
                  <pic:spPr>
                    <a:xfrm>
                      <a:off x="0" y="0"/>
                      <a:ext cx="5400040" cy="2817495"/>
                    </a:xfrm>
                    <a:prstGeom prst="rect">
                      <a:avLst/>
                    </a:prstGeom>
                  </pic:spPr>
                </pic:pic>
              </a:graphicData>
            </a:graphic>
          </wp:inline>
        </w:drawing>
      </w:r>
      <w:r>
        <w:rPr>
          <w:rFonts w:eastAsia="Calibri"/>
          <w:b w:val="0"/>
          <w:bCs w:val="0"/>
          <w:i/>
          <w:iCs/>
          <w:color w:val="7F7F7F"/>
          <w:sz w:val="20"/>
          <w:szCs w:val="20"/>
        </w:rPr>
        <w:br/>
      </w:r>
    </w:p>
    <w:p w14:paraId="6AC821F3" w14:textId="77777777" w:rsidR="00EF48FB" w:rsidRDefault="00ED3AE1">
      <w:pPr>
        <w:pStyle w:val="Heading3"/>
        <w:numPr>
          <w:ilvl w:val="2"/>
          <w:numId w:val="5"/>
        </w:numPr>
        <w:rPr>
          <w:rFonts w:eastAsia="Calibri"/>
        </w:rPr>
      </w:pPr>
      <w:bookmarkStart w:id="21" w:name="_Toc243813704"/>
      <w:r>
        <w:rPr>
          <w:rFonts w:eastAsia="Calibri"/>
        </w:rPr>
        <w:t>Paso 3: Estructura de carpetas por capas</w:t>
      </w:r>
      <w:bookmarkEnd w:id="21"/>
    </w:p>
    <w:p w14:paraId="1ACB473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eliminan los archivos de ejemplo </w:t>
      </w:r>
      <w:r>
        <w:rPr>
          <w:rFonts w:eastAsia="Calibri"/>
          <w:b w:val="0"/>
          <w:bCs w:val="0"/>
          <w:i/>
          <w:iCs/>
          <w:sz w:val="22"/>
          <w:szCs w:val="22"/>
        </w:rPr>
        <w:t>Service1.svc</w:t>
      </w:r>
      <w:r>
        <w:rPr>
          <w:rFonts w:eastAsia="Calibri"/>
          <w:b w:val="0"/>
          <w:bCs w:val="0"/>
          <w:sz w:val="22"/>
          <w:szCs w:val="22"/>
        </w:rPr>
        <w:t xml:space="preserve"> e </w:t>
      </w:r>
      <w:r>
        <w:rPr>
          <w:rFonts w:eastAsia="Calibri"/>
          <w:b w:val="0"/>
          <w:bCs w:val="0"/>
          <w:i/>
          <w:iCs/>
          <w:sz w:val="22"/>
          <w:szCs w:val="22"/>
        </w:rPr>
        <w:t>IService1.cs</w:t>
      </w:r>
      <w:r>
        <w:rPr>
          <w:rFonts w:eastAsia="Calibri"/>
          <w:b w:val="0"/>
          <w:bCs w:val="0"/>
          <w:sz w:val="22"/>
          <w:szCs w:val="22"/>
        </w:rPr>
        <w:t xml:space="preserve"> y se crean las carpetas que separan las responsabilidades del servidor:</w:t>
      </w:r>
    </w:p>
    <w:p w14:paraId="0376C319"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Controladores:</w:t>
      </w:r>
      <w:r>
        <w:rPr>
          <w:rFonts w:eastAsia="Calibri"/>
          <w:b w:val="0"/>
          <w:bCs w:val="0"/>
          <w:sz w:val="22"/>
          <w:szCs w:val="22"/>
        </w:rPr>
        <w:t xml:space="preserve"> contratos de servicio (interfaces) y sus implementaciones WCF. No contienen lógica.</w:t>
      </w:r>
    </w:p>
    <w:p w14:paraId="7E275492"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Modelo:</w:t>
      </w:r>
      <w:r>
        <w:rPr>
          <w:rFonts w:eastAsia="Calibri"/>
          <w:b w:val="0"/>
          <w:bCs w:val="0"/>
          <w:sz w:val="22"/>
          <w:szCs w:val="22"/>
        </w:rPr>
        <w:t xml:space="preserve"> categorías, unidades con su factor a la unidad base y códigos de error.</w:t>
      </w:r>
    </w:p>
    <w:p w14:paraId="45E4519C"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Seguridad:</w:t>
      </w:r>
      <w:r>
        <w:rPr>
          <w:rFonts w:eastAsia="Calibri"/>
          <w:b w:val="0"/>
          <w:bCs w:val="0"/>
          <w:sz w:val="22"/>
          <w:szCs w:val="22"/>
        </w:rPr>
        <w:t xml:space="preserve"> gestor de tokens, inspector de mensajes y atributo que protege un servicio.</w:t>
      </w:r>
    </w:p>
    <w:p w14:paraId="631BAF27"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Servicios:</w:t>
      </w:r>
      <w:r>
        <w:rPr>
          <w:rFonts w:eastAsia="Calibri"/>
          <w:b w:val="0"/>
          <w:bCs w:val="0"/>
          <w:sz w:val="22"/>
          <w:szCs w:val="22"/>
        </w:rPr>
        <w:t xml:space="preserve"> validación, catálogo, conversión, autenticación y excepción de negocio. La subcarpeta </w:t>
      </w:r>
      <w:r>
        <w:rPr>
          <w:rFonts w:eastAsia="Calibri"/>
          <w:sz w:val="22"/>
          <w:szCs w:val="22"/>
        </w:rPr>
        <w:t>Conversores</w:t>
      </w:r>
      <w:r>
        <w:rPr>
          <w:rFonts w:eastAsia="Calibri"/>
          <w:b w:val="0"/>
          <w:bCs w:val="0"/>
          <w:sz w:val="22"/>
          <w:szCs w:val="22"/>
        </w:rPr>
        <w:t xml:space="preserve"> contiene las estrategias de cálculo.</w:t>
      </w:r>
    </w:p>
    <w:p w14:paraId="381B5112"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Vista:</w:t>
      </w:r>
      <w:r>
        <w:rPr>
          <w:rFonts w:eastAsia="Calibri"/>
          <w:b w:val="0"/>
          <w:bCs w:val="0"/>
          <w:sz w:val="22"/>
          <w:szCs w:val="22"/>
        </w:rPr>
        <w:t xml:space="preserve"> contratos de datos (DTO) que se serializan en el XML y el mapeador de respuestas.</w:t>
      </w:r>
    </w:p>
    <w:p w14:paraId="0B01FA95" w14:textId="77777777" w:rsidR="00EF48FB" w:rsidRDefault="00ED3AE1">
      <w:pPr>
        <w:pStyle w:val="Heading4"/>
        <w:rPr>
          <w:rFonts w:ascii="Arial" w:hAnsi="Arial" w:cs="Arial"/>
          <w:color w:val="auto"/>
        </w:rPr>
      </w:pPr>
      <w:bookmarkStart w:id="22" w:name="_Toc243813765"/>
      <w:r>
        <w:rPr>
          <w:rFonts w:ascii="Arial" w:hAnsi="Arial" w:cs="Arial"/>
          <w:color w:val="auto"/>
        </w:rPr>
        <w:lastRenderedPageBreak/>
        <w:t>Figura 3</w:t>
      </w:r>
      <w:r>
        <w:rPr>
          <w:rFonts w:ascii="Arial" w:hAnsi="Arial" w:cs="Arial"/>
          <w:color w:val="auto"/>
        </w:rPr>
        <w:br/>
        <w:t>Estructura de carpetas del servidor en el Explorador de soluciones.</w:t>
      </w:r>
      <w:bookmarkEnd w:id="22"/>
    </w:p>
    <w:p w14:paraId="65F6CDD7" w14:textId="75D97F9F"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CC59FB" w:rsidRPr="00CC59FB">
        <w:rPr>
          <w:rFonts w:eastAsia="Calibri"/>
          <w:b w:val="0"/>
          <w:bCs w:val="0"/>
          <w:i/>
          <w:iCs/>
          <w:color w:val="7F7F7F"/>
          <w:sz w:val="20"/>
          <w:szCs w:val="20"/>
        </w:rPr>
        <w:drawing>
          <wp:inline distT="0" distB="0" distL="0" distR="0" wp14:anchorId="3401FADD" wp14:editId="4B01ACC0">
            <wp:extent cx="2448267" cy="3000794"/>
            <wp:effectExtent l="0" t="0" r="9525" b="9525"/>
            <wp:docPr id="890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97954" name=""/>
                    <pic:cNvPicPr/>
                  </pic:nvPicPr>
                  <pic:blipFill>
                    <a:blip r:embed="rId12"/>
                    <a:stretch>
                      <a:fillRect/>
                    </a:stretch>
                  </pic:blipFill>
                  <pic:spPr>
                    <a:xfrm>
                      <a:off x="0" y="0"/>
                      <a:ext cx="2448267" cy="3000794"/>
                    </a:xfrm>
                    <a:prstGeom prst="rect">
                      <a:avLst/>
                    </a:prstGeom>
                  </pic:spPr>
                </pic:pic>
              </a:graphicData>
            </a:graphic>
          </wp:inline>
        </w:drawing>
      </w:r>
      <w:r>
        <w:rPr>
          <w:rFonts w:eastAsia="Calibri"/>
          <w:b w:val="0"/>
          <w:bCs w:val="0"/>
          <w:i/>
          <w:iCs/>
          <w:color w:val="7F7F7F"/>
          <w:sz w:val="20"/>
          <w:szCs w:val="20"/>
        </w:rPr>
        <w:br/>
      </w:r>
    </w:p>
    <w:p w14:paraId="48439549" w14:textId="77777777" w:rsidR="00EF48FB" w:rsidRDefault="00ED3AE1">
      <w:pPr>
        <w:pStyle w:val="Heading3"/>
        <w:numPr>
          <w:ilvl w:val="2"/>
          <w:numId w:val="5"/>
        </w:numPr>
        <w:rPr>
          <w:rFonts w:eastAsia="Calibri"/>
        </w:rPr>
      </w:pPr>
      <w:bookmarkStart w:id="23" w:name="_Toc243813705"/>
      <w:r>
        <w:rPr>
          <w:rFonts w:eastAsia="Calibri"/>
        </w:rPr>
        <w:t xml:space="preserve">Paso 4: </w:t>
      </w:r>
      <w:proofErr w:type="spellStart"/>
      <w:r>
        <w:rPr>
          <w:rFonts w:eastAsia="Calibri"/>
        </w:rPr>
        <w:t>Namespace</w:t>
      </w:r>
      <w:proofErr w:type="spellEnd"/>
      <w:r>
        <w:rPr>
          <w:rFonts w:eastAsia="Calibri"/>
        </w:rPr>
        <w:t xml:space="preserve"> del contrato</w:t>
      </w:r>
      <w:bookmarkEnd w:id="23"/>
    </w:p>
    <w:p w14:paraId="63C2E5B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Todos los contratos comparten un mismo </w:t>
      </w:r>
      <w:proofErr w:type="spellStart"/>
      <w:r>
        <w:rPr>
          <w:rFonts w:eastAsia="Calibri"/>
          <w:b w:val="0"/>
          <w:bCs w:val="0"/>
          <w:sz w:val="22"/>
          <w:szCs w:val="22"/>
        </w:rPr>
        <w:t>namespace</w:t>
      </w:r>
      <w:proofErr w:type="spellEnd"/>
      <w:r>
        <w:rPr>
          <w:rFonts w:eastAsia="Calibri"/>
          <w:b w:val="0"/>
          <w:bCs w:val="0"/>
          <w:sz w:val="22"/>
          <w:szCs w:val="22"/>
        </w:rPr>
        <w:t xml:space="preserve"> XML, definido una sola vez en la clase </w:t>
      </w:r>
      <w:r>
        <w:rPr>
          <w:rFonts w:eastAsia="Calibri"/>
          <w:b w:val="0"/>
          <w:bCs w:val="0"/>
          <w:i/>
          <w:iCs/>
          <w:sz w:val="22"/>
          <w:szCs w:val="22"/>
        </w:rPr>
        <w:t>Contrato</w:t>
      </w:r>
      <w:r>
        <w:rPr>
          <w:rFonts w:eastAsia="Calibri"/>
          <w:b w:val="0"/>
          <w:bCs w:val="0"/>
          <w:sz w:val="22"/>
          <w:szCs w:val="22"/>
        </w:rPr>
        <w:t>. Así el WSDL y los mensajes mantienen nombres de elementos estables que los clientes pueden referenciar.</w:t>
      </w:r>
    </w:p>
    <w:p w14:paraId="46F463CB" w14:textId="77777777" w:rsidR="00EF48FB" w:rsidRDefault="00ED3AE1">
      <w:pPr>
        <w:pStyle w:val="Heading5"/>
        <w:spacing w:line="240" w:lineRule="auto"/>
        <w:rPr>
          <w:rFonts w:ascii="Arial" w:hAnsi="Arial" w:cs="Arial"/>
          <w:color w:val="auto"/>
        </w:rPr>
      </w:pPr>
      <w:bookmarkStart w:id="24" w:name="_Toc243813802"/>
      <w:r>
        <w:rPr>
          <w:rFonts w:ascii="Arial" w:hAnsi="Arial" w:cs="Arial"/>
          <w:i/>
          <w:iCs/>
          <w:color w:val="auto"/>
        </w:rPr>
        <w:t>Tabla 3</w:t>
      </w:r>
      <w:r>
        <w:rPr>
          <w:rFonts w:ascii="Arial" w:hAnsi="Arial" w:cs="Arial"/>
          <w:i/>
          <w:iCs/>
          <w:color w:val="auto"/>
        </w:rPr>
        <w:br/>
      </w:r>
      <w:r>
        <w:rPr>
          <w:rFonts w:ascii="Arial" w:hAnsi="Arial" w:cs="Arial"/>
          <w:color w:val="auto"/>
        </w:rPr>
        <w:t>Clase Contrato (Vista/</w:t>
      </w:r>
      <w:proofErr w:type="spellStart"/>
      <w:r>
        <w:rPr>
          <w:rFonts w:ascii="Arial" w:hAnsi="Arial" w:cs="Arial"/>
          <w:color w:val="auto"/>
        </w:rPr>
        <w:t>Contrato.cs</w:t>
      </w:r>
      <w:proofErr w:type="spellEnd"/>
      <w:r>
        <w:rPr>
          <w:rFonts w:ascii="Arial" w:hAnsi="Arial" w:cs="Arial"/>
          <w:color w:val="auto"/>
        </w:rPr>
        <w:t>)</w:t>
      </w:r>
      <w:bookmarkEnd w:id="2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2BB497" w14:textId="77777777">
        <w:tc>
          <w:tcPr>
            <w:tcW w:w="8504" w:type="dxa"/>
            <w:tcMar>
              <w:top w:w="100" w:type="dxa"/>
              <w:left w:w="100" w:type="dxa"/>
              <w:bottom w:w="100" w:type="dxa"/>
              <w:right w:w="100" w:type="dxa"/>
            </w:tcMar>
          </w:tcPr>
          <w:p w14:paraId="28A53E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proofErr w:type="spellStart"/>
            <w:r w:rsidRPr="00AF47C8">
              <w:rPr>
                <w:rFonts w:ascii="Calibri" w:eastAsia="Calibri" w:hAnsi="Calibri" w:cs="Calibri"/>
                <w:b w:val="0"/>
                <w:bCs w:val="0"/>
                <w:color w:val="4F81BD"/>
                <w:sz w:val="22"/>
                <w:szCs w:val="22"/>
                <w:lang w:val="es-EC"/>
              </w:rPr>
              <w:t>namespace</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WS_CON_UNI_DOTNET_SOAP.Vista</w:t>
            </w:r>
            <w:proofErr w:type="spellEnd"/>
          </w:p>
          <w:p w14:paraId="665435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78960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&gt;</w:t>
            </w:r>
            <w:proofErr w:type="spellStart"/>
            <w:r w:rsidRPr="00AF47C8">
              <w:rPr>
                <w:rFonts w:ascii="Calibri" w:eastAsia="Calibri" w:hAnsi="Calibri" w:cs="Calibri"/>
                <w:b w:val="0"/>
                <w:bCs w:val="0"/>
                <w:color w:val="4F81BD"/>
                <w:sz w:val="22"/>
                <w:szCs w:val="22"/>
                <w:lang w:val="es-EC"/>
              </w:rPr>
              <w:t>Namespace</w:t>
            </w:r>
            <w:proofErr w:type="spellEnd"/>
            <w:r w:rsidRPr="00AF47C8">
              <w:rPr>
                <w:rFonts w:ascii="Calibri" w:eastAsia="Calibri" w:hAnsi="Calibri" w:cs="Calibri"/>
                <w:b w:val="0"/>
                <w:bCs w:val="0"/>
                <w:color w:val="4F81BD"/>
                <w:sz w:val="22"/>
                <w:szCs w:val="22"/>
                <w:lang w:val="es-EC"/>
              </w:rPr>
              <w:t xml:space="preserve"> XML del contrato SOAP; es el mismo que usa el servidor SOAP en Java.&lt;/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&gt;</w:t>
            </w:r>
          </w:p>
          <w:p w14:paraId="7C39CF3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class </w:t>
            </w:r>
            <w:proofErr w:type="spellStart"/>
            <w:r>
              <w:rPr>
                <w:rFonts w:ascii="Calibri" w:eastAsia="Calibri" w:hAnsi="Calibri" w:cs="Calibri"/>
                <w:b w:val="0"/>
                <w:bCs w:val="0"/>
                <w:color w:val="4F81BD"/>
                <w:sz w:val="22"/>
                <w:szCs w:val="22"/>
                <w:lang w:val="en-US"/>
              </w:rPr>
              <w:t>Contrato</w:t>
            </w:r>
            <w:proofErr w:type="spellEnd"/>
          </w:p>
          <w:p w14:paraId="50CE78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F736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Namespace = "http://wservicios.controladores.monster.edu.ec/";</w:t>
            </w:r>
          </w:p>
          <w:p w14:paraId="7600D6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25CC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9BBE776" w14:textId="77777777" w:rsidR="00EF48FB" w:rsidRDefault="00EF48FB">
      <w:pPr>
        <w:rPr>
          <w:rFonts w:eastAsia="Calibri"/>
          <w:b w:val="0"/>
          <w:bCs w:val="0"/>
          <w:sz w:val="22"/>
          <w:szCs w:val="22"/>
        </w:rPr>
      </w:pPr>
    </w:p>
    <w:p w14:paraId="18AB7535" w14:textId="77777777" w:rsidR="00EF48FB" w:rsidRDefault="00ED3AE1">
      <w:pPr>
        <w:pStyle w:val="Heading3"/>
        <w:numPr>
          <w:ilvl w:val="2"/>
          <w:numId w:val="5"/>
        </w:numPr>
        <w:rPr>
          <w:rFonts w:eastAsia="Calibri"/>
        </w:rPr>
      </w:pPr>
      <w:bookmarkStart w:id="25" w:name="_Toc243813706"/>
      <w:r>
        <w:rPr>
          <w:rFonts w:eastAsia="Calibri"/>
        </w:rPr>
        <w:t>Paso 5: Modelo del dominio</w:t>
      </w:r>
      <w:bookmarkEnd w:id="25"/>
    </w:p>
    <w:p w14:paraId="04BC35D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clase </w:t>
      </w:r>
      <w:proofErr w:type="spellStart"/>
      <w:r>
        <w:rPr>
          <w:rFonts w:eastAsia="Calibri"/>
          <w:b w:val="0"/>
          <w:bCs w:val="0"/>
          <w:i/>
          <w:iCs/>
          <w:sz w:val="22"/>
          <w:szCs w:val="22"/>
        </w:rPr>
        <w:t>Categoria</w:t>
      </w:r>
      <w:proofErr w:type="spellEnd"/>
      <w:r>
        <w:rPr>
          <w:rFonts w:eastAsia="Calibri"/>
          <w:b w:val="0"/>
          <w:bCs w:val="0"/>
          <w:sz w:val="22"/>
          <w:szCs w:val="22"/>
        </w:rPr>
        <w:t xml:space="preserve"> define las seis categorías del catálogo e indica cuáles son convertibles. La clase </w:t>
      </w:r>
      <w:r>
        <w:rPr>
          <w:rFonts w:eastAsia="Calibri"/>
          <w:b w:val="0"/>
          <w:bCs w:val="0"/>
          <w:i/>
          <w:iCs/>
          <w:sz w:val="22"/>
          <w:szCs w:val="22"/>
        </w:rPr>
        <w:t>Unidad</w:t>
      </w:r>
      <w:r>
        <w:rPr>
          <w:rFonts w:eastAsia="Calibri"/>
          <w:b w:val="0"/>
          <w:bCs w:val="0"/>
          <w:sz w:val="22"/>
          <w:szCs w:val="22"/>
        </w:rPr>
        <w:t xml:space="preserve"> registra cada unidad con su código, nombre, símbolo, categoría y factor de conversión a la unidad base (metro para longitud, kilogramo para masa). En temperatura el factor es nulo porque se usan fórmulas. </w:t>
      </w:r>
      <w:proofErr w:type="spellStart"/>
      <w:r>
        <w:rPr>
          <w:rFonts w:eastAsia="Calibri"/>
          <w:b w:val="0"/>
          <w:bCs w:val="0"/>
          <w:i/>
          <w:iCs/>
          <w:sz w:val="22"/>
          <w:szCs w:val="22"/>
        </w:rPr>
        <w:t>CodigoError</w:t>
      </w:r>
      <w:proofErr w:type="spellEnd"/>
      <w:r>
        <w:rPr>
          <w:rFonts w:eastAsia="Calibri"/>
          <w:b w:val="0"/>
          <w:bCs w:val="0"/>
          <w:sz w:val="22"/>
          <w:szCs w:val="22"/>
        </w:rPr>
        <w:t xml:space="preserve"> centraliza los códigos de la Tabla 2.</w:t>
      </w:r>
    </w:p>
    <w:p w14:paraId="436A4CCD" w14:textId="77777777" w:rsidR="00EF48FB" w:rsidRDefault="00ED3AE1">
      <w:pPr>
        <w:pStyle w:val="Heading5"/>
        <w:spacing w:line="240" w:lineRule="auto"/>
        <w:rPr>
          <w:rFonts w:ascii="Arial" w:hAnsi="Arial" w:cs="Arial"/>
          <w:color w:val="auto"/>
        </w:rPr>
      </w:pPr>
      <w:bookmarkStart w:id="26" w:name="_Toc243813803"/>
      <w:r>
        <w:rPr>
          <w:rFonts w:ascii="Arial" w:hAnsi="Arial" w:cs="Arial"/>
          <w:i/>
          <w:iCs/>
          <w:color w:val="auto"/>
        </w:rPr>
        <w:lastRenderedPageBreak/>
        <w:t>Tabla 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Categoria</w:t>
      </w:r>
      <w:proofErr w:type="spellEnd"/>
      <w:r>
        <w:rPr>
          <w:rFonts w:ascii="Arial" w:hAnsi="Arial" w:cs="Arial"/>
          <w:color w:val="auto"/>
        </w:rPr>
        <w:t xml:space="preserve"> (Modelo/</w:t>
      </w:r>
      <w:proofErr w:type="spellStart"/>
      <w:r>
        <w:rPr>
          <w:rFonts w:ascii="Arial" w:hAnsi="Arial" w:cs="Arial"/>
          <w:color w:val="auto"/>
        </w:rPr>
        <w:t>Categoria.cs</w:t>
      </w:r>
      <w:proofErr w:type="spellEnd"/>
      <w:r>
        <w:rPr>
          <w:rFonts w:ascii="Arial" w:hAnsi="Arial" w:cs="Arial"/>
          <w:color w:val="auto"/>
        </w:rPr>
        <w:t>)</w:t>
      </w:r>
      <w:bookmarkEnd w:id="2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C19AB28" w14:textId="77777777">
        <w:tc>
          <w:tcPr>
            <w:tcW w:w="8504" w:type="dxa"/>
            <w:tcMar>
              <w:top w:w="100" w:type="dxa"/>
              <w:left w:w="100" w:type="dxa"/>
              <w:bottom w:w="100" w:type="dxa"/>
              <w:right w:w="100" w:type="dxa"/>
            </w:tcMar>
          </w:tcPr>
          <w:p w14:paraId="60112A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0D8C6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5F1239B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93C68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7D6F08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7AE35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613C45A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Categorías del catálogo (RQF-002). Solo las convertibles tienen operación de conversión.</w:t>
            </w:r>
          </w:p>
          <w:p w14:paraId="604863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540D6F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Categoria</w:t>
            </w:r>
            <w:proofErr w:type="spellEnd"/>
          </w:p>
          <w:p w14:paraId="2284D3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BDF1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"LONGITUD",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true);</w:t>
            </w:r>
          </w:p>
          <w:p w14:paraId="7DED7F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Masa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"MASA", "Peso (masa)", true);</w:t>
            </w:r>
          </w:p>
          <w:p w14:paraId="1B3C2D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Volumen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"VOLUMEN", "Volumen", false);</w:t>
            </w:r>
          </w:p>
          <w:p w14:paraId="6E9F58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Tiempo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"TIEMPO", "Tiempo", false);</w:t>
            </w:r>
          </w:p>
          <w:p w14:paraId="720EE4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"TEMPERATURA",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true);</w:t>
            </w:r>
          </w:p>
          <w:p w14:paraId="405253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Area = new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"AREA", "</w:t>
            </w:r>
            <w:proofErr w:type="spellStart"/>
            <w:r>
              <w:rPr>
                <w:rFonts w:ascii="Calibri" w:eastAsia="Calibri" w:hAnsi="Calibri" w:cs="Calibri"/>
                <w:b w:val="0"/>
                <w:bCs w:val="0"/>
                <w:color w:val="4F81BD"/>
                <w:sz w:val="22"/>
                <w:szCs w:val="22"/>
                <w:lang w:val="en-US"/>
              </w:rPr>
              <w:t>Área</w:t>
            </w:r>
            <w:proofErr w:type="spellEnd"/>
            <w:r>
              <w:rPr>
                <w:rFonts w:ascii="Calibri" w:eastAsia="Calibri" w:hAnsi="Calibri" w:cs="Calibri"/>
                <w:b w:val="0"/>
                <w:bCs w:val="0"/>
                <w:color w:val="4F81BD"/>
                <w:sz w:val="22"/>
                <w:szCs w:val="22"/>
                <w:lang w:val="en-US"/>
              </w:rPr>
              <w:t>", false);</w:t>
            </w:r>
          </w:p>
          <w:p w14:paraId="31565DA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95485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Todas</w:t>
            </w:r>
            <w:proofErr w:type="spellEnd"/>
            <w:r>
              <w:rPr>
                <w:rFonts w:ascii="Calibri" w:eastAsia="Calibri" w:hAnsi="Calibri" w:cs="Calibri"/>
                <w:b w:val="0"/>
                <w:bCs w:val="0"/>
                <w:color w:val="4F81BD"/>
                <w:sz w:val="22"/>
                <w:szCs w:val="22"/>
                <w:lang w:val="en-US"/>
              </w:rPr>
              <w:t xml:space="preserve"> =</w:t>
            </w:r>
          </w:p>
          <w:p w14:paraId="1A9AD5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Longitud</w:t>
            </w:r>
            <w:proofErr w:type="spellEnd"/>
            <w:proofErr w:type="gramEnd"/>
            <w:r>
              <w:rPr>
                <w:rFonts w:ascii="Calibri" w:eastAsia="Calibri" w:hAnsi="Calibri" w:cs="Calibri"/>
                <w:b w:val="0"/>
                <w:bCs w:val="0"/>
                <w:color w:val="4F81BD"/>
                <w:sz w:val="22"/>
                <w:szCs w:val="22"/>
                <w:lang w:val="en-US"/>
              </w:rPr>
              <w:t xml:space="preserve">, Masa, Volumen, Tiempo,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Area }</w:t>
            </w:r>
            <w:proofErr w:type="gramEnd"/>
            <w:r>
              <w:rPr>
                <w:rFonts w:ascii="Calibri" w:eastAsia="Calibri" w:hAnsi="Calibri" w:cs="Calibri"/>
                <w:b w:val="0"/>
                <w:bCs w:val="0"/>
                <w:color w:val="4F81BD"/>
                <w:sz w:val="22"/>
                <w:szCs w:val="22"/>
                <w:lang w:val="en-US"/>
              </w:rPr>
              <w:t>;</w:t>
            </w:r>
          </w:p>
          <w:p w14:paraId="41094A9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C7FDF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709D8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 </w:t>
            </w:r>
            <w:proofErr w:type="gramStart"/>
            <w:r>
              <w:rPr>
                <w:rFonts w:ascii="Calibri" w:eastAsia="Calibri" w:hAnsi="Calibri" w:cs="Calibri"/>
                <w:b w:val="0"/>
                <w:bCs w:val="0"/>
                <w:color w:val="4F81BD"/>
                <w:sz w:val="22"/>
                <w:szCs w:val="22"/>
                <w:lang w:val="en-US"/>
              </w:rPr>
              <w:t>{ get; }</w:t>
            </w:r>
            <w:proofErr w:type="gramEnd"/>
          </w:p>
          <w:p w14:paraId="66A978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 Convertible </w:t>
            </w:r>
            <w:proofErr w:type="gramStart"/>
            <w:r>
              <w:rPr>
                <w:rFonts w:ascii="Calibri" w:eastAsia="Calibri" w:hAnsi="Calibri" w:cs="Calibri"/>
                <w:b w:val="0"/>
                <w:bCs w:val="0"/>
                <w:color w:val="4F81BD"/>
                <w:sz w:val="22"/>
                <w:szCs w:val="22"/>
                <w:lang w:val="en-US"/>
              </w:rPr>
              <w:t>{ get; }</w:t>
            </w:r>
            <w:proofErr w:type="gramEnd"/>
          </w:p>
          <w:p w14:paraId="0E7C3BF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154F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proofErr w:type="gram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bool convertible)</w:t>
            </w:r>
          </w:p>
          <w:p w14:paraId="7FA8A8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46412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w:t>
            </w:r>
            <w:proofErr w:type="spellEnd"/>
            <w:r w:rsidRPr="00AF47C8">
              <w:rPr>
                <w:rFonts w:ascii="Calibri" w:eastAsia="Calibri" w:hAnsi="Calibri" w:cs="Calibri"/>
                <w:b w:val="0"/>
                <w:bCs w:val="0"/>
                <w:color w:val="4F81BD"/>
                <w:sz w:val="22"/>
                <w:szCs w:val="22"/>
                <w:lang w:val="es-EC"/>
              </w:rPr>
              <w:t xml:space="preserve"> = </w:t>
            </w:r>
            <w:proofErr w:type="spellStart"/>
            <w:r w:rsidRPr="00AF47C8">
              <w:rPr>
                <w:rFonts w:ascii="Calibri" w:eastAsia="Calibri" w:hAnsi="Calibri" w:cs="Calibri"/>
                <w:b w:val="0"/>
                <w:bCs w:val="0"/>
                <w:color w:val="4F81BD"/>
                <w:sz w:val="22"/>
                <w:szCs w:val="22"/>
                <w:lang w:val="es-EC"/>
              </w:rPr>
              <w:t>codigo</w:t>
            </w:r>
            <w:proofErr w:type="spellEnd"/>
            <w:r w:rsidRPr="00AF47C8">
              <w:rPr>
                <w:rFonts w:ascii="Calibri" w:eastAsia="Calibri" w:hAnsi="Calibri" w:cs="Calibri"/>
                <w:b w:val="0"/>
                <w:bCs w:val="0"/>
                <w:color w:val="4F81BD"/>
                <w:sz w:val="22"/>
                <w:szCs w:val="22"/>
                <w:lang w:val="es-EC"/>
              </w:rPr>
              <w:t>;</w:t>
            </w:r>
          </w:p>
          <w:p w14:paraId="0E29E3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 = nombre;</w:t>
            </w:r>
          </w:p>
          <w:p w14:paraId="78122B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Convertible = convertible;</w:t>
            </w:r>
          </w:p>
          <w:p w14:paraId="6C11A6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3689E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56779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 xml:space="preserve">&gt;Busca la categoría por código, ignorando espacios y mayúsculas. </w:t>
            </w:r>
            <w:r>
              <w:rPr>
                <w:rFonts w:ascii="Calibri" w:eastAsia="Calibri" w:hAnsi="Calibri" w:cs="Calibri"/>
                <w:b w:val="0"/>
                <w:bCs w:val="0"/>
                <w:color w:val="4F81BD"/>
                <w:sz w:val="22"/>
                <w:szCs w:val="22"/>
                <w:lang w:val="en-US"/>
              </w:rPr>
              <w:t xml:space="preserve">Null </w:t>
            </w:r>
            <w:proofErr w:type="spellStart"/>
            <w:r>
              <w:rPr>
                <w:rFonts w:ascii="Calibri" w:eastAsia="Calibri" w:hAnsi="Calibri" w:cs="Calibri"/>
                <w:b w:val="0"/>
                <w:bCs w:val="0"/>
                <w:color w:val="4F81BD"/>
                <w:sz w:val="22"/>
                <w:szCs w:val="22"/>
                <w:lang w:val="en-US"/>
              </w:rPr>
              <w:t>si</w:t>
            </w:r>
            <w:proofErr w:type="spellEnd"/>
            <w:r>
              <w:rPr>
                <w:rFonts w:ascii="Calibri" w:eastAsia="Calibri" w:hAnsi="Calibri" w:cs="Calibri"/>
                <w:b w:val="0"/>
                <w:bCs w:val="0"/>
                <w:color w:val="4F81BD"/>
                <w:sz w:val="22"/>
                <w:szCs w:val="22"/>
                <w:lang w:val="en-US"/>
              </w:rPr>
              <w:t xml:space="preserve"> no </w:t>
            </w:r>
            <w:proofErr w:type="spellStart"/>
            <w:proofErr w:type="gramStart"/>
            <w:r>
              <w:rPr>
                <w:rFonts w:ascii="Calibri" w:eastAsia="Calibri" w:hAnsi="Calibri" w:cs="Calibri"/>
                <w:b w:val="0"/>
                <w:bCs w:val="0"/>
                <w:color w:val="4F81BD"/>
                <w:sz w:val="22"/>
                <w:szCs w:val="22"/>
                <w:lang w:val="en-US"/>
              </w:rPr>
              <w:t>existe</w:t>
            </w:r>
            <w:proofErr w:type="spellEnd"/>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/summary&gt;</w:t>
            </w:r>
          </w:p>
          <w:p w14:paraId="373750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DesdeCodigo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602373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17D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return null;</w:t>
            </w:r>
          </w:p>
          <w:p w14:paraId="6CF85B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codigo.Trim</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ToUpperInvariant</w:t>
            </w:r>
            <w:proofErr w:type="spellEnd"/>
            <w:proofErr w:type="gramEnd"/>
            <w:r>
              <w:rPr>
                <w:rFonts w:ascii="Calibri" w:eastAsia="Calibri" w:hAnsi="Calibri" w:cs="Calibri"/>
                <w:b w:val="0"/>
                <w:bCs w:val="0"/>
                <w:color w:val="4F81BD"/>
                <w:sz w:val="22"/>
                <w:szCs w:val="22"/>
                <w:lang w:val="en-US"/>
              </w:rPr>
              <w:t>();</w:t>
            </w:r>
          </w:p>
          <w:p w14:paraId="0EE6B8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Todas.FirstOrDefault</w:t>
            </w:r>
            <w:proofErr w:type="spellEnd"/>
            <w:r>
              <w:rPr>
                <w:rFonts w:ascii="Calibri" w:eastAsia="Calibri" w:hAnsi="Calibri" w:cs="Calibri"/>
                <w:b w:val="0"/>
                <w:bCs w:val="0"/>
                <w:color w:val="4F81BD"/>
                <w:sz w:val="22"/>
                <w:szCs w:val="22"/>
                <w:lang w:val="en-US"/>
              </w:rPr>
              <w:t xml:space="preserve">(c =&gt; </w:t>
            </w:r>
            <w:proofErr w:type="spellStart"/>
            <w:proofErr w:type="gramStart"/>
            <w:r>
              <w:rPr>
                <w:rFonts w:ascii="Calibri" w:eastAsia="Calibri" w:hAnsi="Calibri" w:cs="Calibri"/>
                <w:b w:val="0"/>
                <w:bCs w:val="0"/>
                <w:color w:val="4F81BD"/>
                <w:sz w:val="22"/>
                <w:szCs w:val="22"/>
                <w:lang w:val="en-US"/>
              </w:rPr>
              <w:t>c.Codigo</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w:t>
            </w:r>
          </w:p>
          <w:p w14:paraId="444DE3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1206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85AB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FC7D401" w14:textId="77777777" w:rsidR="00EF48FB" w:rsidRDefault="00EF48FB">
      <w:pPr>
        <w:rPr>
          <w:rFonts w:eastAsia="Calibri"/>
          <w:b w:val="0"/>
          <w:bCs w:val="0"/>
          <w:sz w:val="22"/>
          <w:szCs w:val="22"/>
        </w:rPr>
      </w:pPr>
    </w:p>
    <w:p w14:paraId="401D063A" w14:textId="77777777" w:rsidR="00EF48FB" w:rsidRDefault="00ED3AE1">
      <w:pPr>
        <w:pStyle w:val="Heading5"/>
        <w:spacing w:line="240" w:lineRule="auto"/>
        <w:rPr>
          <w:rFonts w:ascii="Arial" w:hAnsi="Arial" w:cs="Arial"/>
          <w:color w:val="auto"/>
        </w:rPr>
      </w:pPr>
      <w:bookmarkStart w:id="27" w:name="_Toc243813804"/>
      <w:r>
        <w:rPr>
          <w:rFonts w:ascii="Arial" w:hAnsi="Arial" w:cs="Arial"/>
          <w:i/>
          <w:iCs/>
          <w:color w:val="auto"/>
        </w:rPr>
        <w:lastRenderedPageBreak/>
        <w:t>Tabla 5</w:t>
      </w:r>
      <w:r>
        <w:rPr>
          <w:rFonts w:ascii="Arial" w:hAnsi="Arial" w:cs="Arial"/>
          <w:i/>
          <w:iCs/>
          <w:color w:val="auto"/>
        </w:rPr>
        <w:br/>
      </w:r>
      <w:r>
        <w:rPr>
          <w:rFonts w:ascii="Arial" w:hAnsi="Arial" w:cs="Arial"/>
          <w:color w:val="auto"/>
        </w:rPr>
        <w:t>Clase Unidad (Modelo/</w:t>
      </w:r>
      <w:proofErr w:type="spellStart"/>
      <w:r>
        <w:rPr>
          <w:rFonts w:ascii="Arial" w:hAnsi="Arial" w:cs="Arial"/>
          <w:color w:val="auto"/>
        </w:rPr>
        <w:t>Unidad.cs</w:t>
      </w:r>
      <w:proofErr w:type="spellEnd"/>
      <w:r>
        <w:rPr>
          <w:rFonts w:ascii="Arial" w:hAnsi="Arial" w:cs="Arial"/>
          <w:color w:val="auto"/>
        </w:rPr>
        <w:t>)</w:t>
      </w:r>
      <w:bookmarkEnd w:id="2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7FF1C49" w14:textId="77777777">
        <w:tc>
          <w:tcPr>
            <w:tcW w:w="8504" w:type="dxa"/>
            <w:tcMar>
              <w:top w:w="100" w:type="dxa"/>
              <w:left w:w="100" w:type="dxa"/>
              <w:bottom w:w="100" w:type="dxa"/>
              <w:right w:w="100" w:type="dxa"/>
            </w:tcMar>
          </w:tcPr>
          <w:p w14:paraId="3484AD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60F068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01EF661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2C60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397017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C470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6CB746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Unidades de todas las categorías (RQF-003). El factor lleva la unidad a la base de su</w:t>
            </w:r>
          </w:p>
          <w:p w14:paraId="4E2782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categoría; en temperatura es null porque se usan fórmulas. Los códigos son únicos.</w:t>
            </w:r>
          </w:p>
          <w:p w14:paraId="5CB701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73B6E9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sealed class Unidad</w:t>
            </w:r>
          </w:p>
          <w:p w14:paraId="4B2804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4557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Longitud (base: metro)</w:t>
            </w:r>
          </w:p>
          <w:p w14:paraId="543E3F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 = new Unidad("M", "Metro", "m", Categoria.Longitud, 1.0);</w:t>
            </w:r>
          </w:p>
          <w:p w14:paraId="730E77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CM = new Unidad("CM", "Centímetro", "cm", Categoria.Longitud, 0.01);</w:t>
            </w:r>
          </w:p>
          <w:p w14:paraId="0D0D90F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KM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"KM", "</w:t>
            </w:r>
            <w:proofErr w:type="spellStart"/>
            <w:r>
              <w:rPr>
                <w:rFonts w:ascii="Calibri" w:eastAsia="Calibri" w:hAnsi="Calibri" w:cs="Calibri"/>
                <w:b w:val="0"/>
                <w:bCs w:val="0"/>
                <w:color w:val="4F81BD"/>
                <w:sz w:val="22"/>
                <w:szCs w:val="22"/>
                <w:lang w:val="en-US"/>
              </w:rPr>
              <w:t>Kilómetro</w:t>
            </w:r>
            <w:proofErr w:type="spellEnd"/>
            <w:r>
              <w:rPr>
                <w:rFonts w:ascii="Calibri" w:eastAsia="Calibri" w:hAnsi="Calibri" w:cs="Calibri"/>
                <w:b w:val="0"/>
                <w:bCs w:val="0"/>
                <w:color w:val="4F81BD"/>
                <w:sz w:val="22"/>
                <w:szCs w:val="22"/>
                <w:lang w:val="en-US"/>
              </w:rPr>
              <w:t xml:space="preserve">", "km", </w:t>
            </w:r>
            <w:proofErr w:type="spellStart"/>
            <w:r>
              <w:rPr>
                <w:rFonts w:ascii="Calibri" w:eastAsia="Calibri" w:hAnsi="Calibri" w:cs="Calibri"/>
                <w:b w:val="0"/>
                <w:bCs w:val="0"/>
                <w:color w:val="4F81BD"/>
                <w:sz w:val="22"/>
                <w:szCs w:val="22"/>
                <w:lang w:val="en-US"/>
              </w:rPr>
              <w:t>Categoria.Longitud</w:t>
            </w:r>
            <w:proofErr w:type="spellEnd"/>
            <w:r>
              <w:rPr>
                <w:rFonts w:ascii="Calibri" w:eastAsia="Calibri" w:hAnsi="Calibri" w:cs="Calibri"/>
                <w:b w:val="0"/>
                <w:bCs w:val="0"/>
                <w:color w:val="4F81BD"/>
                <w:sz w:val="22"/>
                <w:szCs w:val="22"/>
                <w:lang w:val="en-US"/>
              </w:rPr>
              <w:t>, 1000.0);</w:t>
            </w:r>
          </w:p>
          <w:p w14:paraId="5C7E98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"FT", "Pie", "ft", </w:t>
            </w:r>
            <w:proofErr w:type="spellStart"/>
            <w:r>
              <w:rPr>
                <w:rFonts w:ascii="Calibri" w:eastAsia="Calibri" w:hAnsi="Calibri" w:cs="Calibri"/>
                <w:b w:val="0"/>
                <w:bCs w:val="0"/>
                <w:color w:val="4F81BD"/>
                <w:sz w:val="22"/>
                <w:szCs w:val="22"/>
                <w:lang w:val="en-US"/>
              </w:rPr>
              <w:t>Categoria.Longitud</w:t>
            </w:r>
            <w:proofErr w:type="spellEnd"/>
            <w:r>
              <w:rPr>
                <w:rFonts w:ascii="Calibri" w:eastAsia="Calibri" w:hAnsi="Calibri" w:cs="Calibri"/>
                <w:b w:val="0"/>
                <w:bCs w:val="0"/>
                <w:color w:val="4F81BD"/>
                <w:sz w:val="22"/>
                <w:szCs w:val="22"/>
                <w:lang w:val="en-US"/>
              </w:rPr>
              <w:t>, 0.3048);</w:t>
            </w:r>
          </w:p>
          <w:p w14:paraId="7FB18C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static readonly Unidad YD = new Unidad("YD", "Yarda", "yd", Categoria.Longitud, 0.9144);</w:t>
            </w:r>
          </w:p>
          <w:p w14:paraId="5973CF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MI = new Unidad("MI", "Milla", "mi", Categoria.Longitud, 1609.344);</w:t>
            </w:r>
          </w:p>
          <w:p w14:paraId="4AFA5C6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1B8A7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Masa (base: kilogramo)</w:t>
            </w:r>
          </w:p>
          <w:p w14:paraId="23F3350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G = new Unidad("G", "Gramo", "g", Categoria.Masa, 0.001);</w:t>
            </w:r>
          </w:p>
          <w:p w14:paraId="44473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KG = new Unidad("KG", "Kilogramo", "kg", Categoria.Masa, 1.0);</w:t>
            </w:r>
          </w:p>
          <w:p w14:paraId="7B550B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OZ = new Unidad("OZ", "Onza", "oz", Categoria.Masa, 0.028349523125);</w:t>
            </w:r>
          </w:p>
          <w:p w14:paraId="08ABD2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LB = new Unidad("LB", "Libra", "lb", Categoria.Masa, 0.45359237);</w:t>
            </w:r>
          </w:p>
          <w:p w14:paraId="42B220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QQ = new Unidad("QQ", "Quintal", "qq", Categoria.Masa, 45.359237);</w:t>
            </w:r>
          </w:p>
          <w:p w14:paraId="46961C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7D23A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Temperatura (vía Celsius, sin factor)</w:t>
            </w:r>
          </w:p>
          <w:p w14:paraId="2722809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C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"C", "Celsius", "°C",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71AC67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K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"K", "Kelvin", "K",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7E1694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"F", "Fahrenheit", "°F", </w:t>
            </w:r>
            <w:proofErr w:type="spellStart"/>
            <w:proofErr w:type="gramStart"/>
            <w:r>
              <w:rPr>
                <w:rFonts w:ascii="Calibri" w:eastAsia="Calibri" w:hAnsi="Calibri" w:cs="Calibri"/>
                <w:b w:val="0"/>
                <w:bCs w:val="0"/>
                <w:color w:val="4F81BD"/>
                <w:sz w:val="22"/>
                <w:szCs w:val="22"/>
                <w:lang w:val="en-US"/>
              </w:rPr>
              <w:t>Categoria</w:t>
            </w:r>
            <w:proofErr w:type="gramEnd"/>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null);</w:t>
            </w:r>
          </w:p>
          <w:p w14:paraId="433A0D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N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"N", "Newton", "°N",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252818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RE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"RE", "</w:t>
            </w:r>
            <w:proofErr w:type="spellStart"/>
            <w:r>
              <w:rPr>
                <w:rFonts w:ascii="Calibri" w:eastAsia="Calibri" w:hAnsi="Calibri" w:cs="Calibri"/>
                <w:b w:val="0"/>
                <w:bCs w:val="0"/>
                <w:color w:val="4F81BD"/>
                <w:sz w:val="22"/>
                <w:szCs w:val="22"/>
                <w:lang w:val="en-US"/>
              </w:rPr>
              <w:t>Réaumur</w:t>
            </w:r>
            <w:proofErr w:type="spellEnd"/>
            <w:r>
              <w:rPr>
                <w:rFonts w:ascii="Calibri" w:eastAsia="Calibri" w:hAnsi="Calibri" w:cs="Calibri"/>
                <w:b w:val="0"/>
                <w:bCs w:val="0"/>
                <w:color w:val="4F81BD"/>
                <w:sz w:val="22"/>
                <w:szCs w:val="22"/>
                <w:lang w:val="en-US"/>
              </w:rPr>
              <w:t>", "°</w:t>
            </w:r>
            <w:proofErr w:type="spellStart"/>
            <w:r>
              <w:rPr>
                <w:rFonts w:ascii="Calibri" w:eastAsia="Calibri" w:hAnsi="Calibri" w:cs="Calibri"/>
                <w:b w:val="0"/>
                <w:bCs w:val="0"/>
                <w:color w:val="4F81BD"/>
                <w:sz w:val="22"/>
                <w:szCs w:val="22"/>
                <w:lang w:val="en-US"/>
              </w:rPr>
              <w:t>Ré</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0E3234E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72555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Volumen (base: </w:t>
            </w:r>
            <w:proofErr w:type="spellStart"/>
            <w:r>
              <w:rPr>
                <w:rFonts w:ascii="Calibri" w:eastAsia="Calibri" w:hAnsi="Calibri" w:cs="Calibri"/>
                <w:b w:val="0"/>
                <w:bCs w:val="0"/>
                <w:color w:val="4F81BD"/>
                <w:sz w:val="22"/>
                <w:szCs w:val="22"/>
                <w:lang w:val="en-US"/>
              </w:rPr>
              <w:t>litro</w:t>
            </w:r>
            <w:proofErr w:type="spellEnd"/>
            <w:r>
              <w:rPr>
                <w:rFonts w:ascii="Calibri" w:eastAsia="Calibri" w:hAnsi="Calibri" w:cs="Calibri"/>
                <w:b w:val="0"/>
                <w:bCs w:val="0"/>
                <w:color w:val="4F81BD"/>
                <w:sz w:val="22"/>
                <w:szCs w:val="22"/>
                <w:lang w:val="en-US"/>
              </w:rPr>
              <w:t xml:space="preserve">), solo </w:t>
            </w:r>
            <w:proofErr w:type="spellStart"/>
            <w:r>
              <w:rPr>
                <w:rFonts w:ascii="Calibri" w:eastAsia="Calibri" w:hAnsi="Calibri" w:cs="Calibri"/>
                <w:b w:val="0"/>
                <w:bCs w:val="0"/>
                <w:color w:val="4F81BD"/>
                <w:sz w:val="22"/>
                <w:szCs w:val="22"/>
                <w:lang w:val="en-US"/>
              </w:rPr>
              <w:t>catálogo</w:t>
            </w:r>
            <w:proofErr w:type="spellEnd"/>
          </w:p>
          <w:p w14:paraId="2E5C03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L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"L", "</w:t>
            </w:r>
            <w:proofErr w:type="spellStart"/>
            <w:proofErr w:type="gramStart"/>
            <w:r>
              <w:rPr>
                <w:rFonts w:ascii="Calibri" w:eastAsia="Calibri" w:hAnsi="Calibri" w:cs="Calibri"/>
                <w:b w:val="0"/>
                <w:bCs w:val="0"/>
                <w:color w:val="4F81BD"/>
                <w:sz w:val="22"/>
                <w:szCs w:val="22"/>
                <w:lang w:val="en-US"/>
              </w:rPr>
              <w:t>Litro</w:t>
            </w:r>
            <w:proofErr w:type="spellEnd"/>
            <w:proofErr w:type="gramEnd"/>
            <w:r>
              <w:rPr>
                <w:rFonts w:ascii="Calibri" w:eastAsia="Calibri" w:hAnsi="Calibri" w:cs="Calibri"/>
                <w:b w:val="0"/>
                <w:bCs w:val="0"/>
                <w:color w:val="4F81BD"/>
                <w:sz w:val="22"/>
                <w:szCs w:val="22"/>
                <w:lang w:val="en-US"/>
              </w:rPr>
              <w:t xml:space="preserve">", "L",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1.0);</w:t>
            </w:r>
          </w:p>
          <w:p w14:paraId="1AFD893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ML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"ML", "</w:t>
            </w:r>
            <w:proofErr w:type="spellStart"/>
            <w:r>
              <w:rPr>
                <w:rFonts w:ascii="Calibri" w:eastAsia="Calibri" w:hAnsi="Calibri" w:cs="Calibri"/>
                <w:b w:val="0"/>
                <w:bCs w:val="0"/>
                <w:color w:val="4F81BD"/>
                <w:sz w:val="22"/>
                <w:szCs w:val="22"/>
                <w:lang w:val="en-US"/>
              </w:rPr>
              <w:t>Mililitro</w:t>
            </w:r>
            <w:proofErr w:type="spellEnd"/>
            <w:r>
              <w:rPr>
                <w:rFonts w:ascii="Calibri" w:eastAsia="Calibri" w:hAnsi="Calibri" w:cs="Calibri"/>
                <w:b w:val="0"/>
                <w:bCs w:val="0"/>
                <w:color w:val="4F81BD"/>
                <w:sz w:val="22"/>
                <w:szCs w:val="22"/>
                <w:lang w:val="en-US"/>
              </w:rPr>
              <w:t xml:space="preserve">", "mL",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0.001);</w:t>
            </w:r>
          </w:p>
          <w:p w14:paraId="0B865B3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M3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"M3", "Metro </w:t>
            </w:r>
            <w:proofErr w:type="spellStart"/>
            <w:r>
              <w:rPr>
                <w:rFonts w:ascii="Calibri" w:eastAsia="Calibri" w:hAnsi="Calibri" w:cs="Calibri"/>
                <w:b w:val="0"/>
                <w:bCs w:val="0"/>
                <w:color w:val="4F81BD"/>
                <w:sz w:val="22"/>
                <w:szCs w:val="22"/>
                <w:lang w:val="en-US"/>
              </w:rPr>
              <w:t>cúbico</w:t>
            </w:r>
            <w:proofErr w:type="spellEnd"/>
            <w:r>
              <w:rPr>
                <w:rFonts w:ascii="Calibri" w:eastAsia="Calibri" w:hAnsi="Calibri" w:cs="Calibri"/>
                <w:b w:val="0"/>
                <w:bCs w:val="0"/>
                <w:color w:val="4F81BD"/>
                <w:sz w:val="22"/>
                <w:szCs w:val="22"/>
                <w:lang w:val="en-US"/>
              </w:rPr>
              <w:t xml:space="preserve">", "m³",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1000.0);</w:t>
            </w:r>
          </w:p>
          <w:p w14:paraId="3C667B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GAL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"GAL", "</w:t>
            </w:r>
            <w:proofErr w:type="spellStart"/>
            <w:r>
              <w:rPr>
                <w:rFonts w:ascii="Calibri" w:eastAsia="Calibri" w:hAnsi="Calibri" w:cs="Calibri"/>
                <w:b w:val="0"/>
                <w:bCs w:val="0"/>
                <w:color w:val="4F81BD"/>
                <w:sz w:val="22"/>
                <w:szCs w:val="22"/>
                <w:lang w:val="en-US"/>
              </w:rPr>
              <w:t>Galón</w:t>
            </w:r>
            <w:proofErr w:type="spellEnd"/>
            <w:r>
              <w:rPr>
                <w:rFonts w:ascii="Calibri" w:eastAsia="Calibri" w:hAnsi="Calibri" w:cs="Calibri"/>
                <w:b w:val="0"/>
                <w:bCs w:val="0"/>
                <w:color w:val="4F81BD"/>
                <w:sz w:val="22"/>
                <w:szCs w:val="22"/>
                <w:lang w:val="en-US"/>
              </w:rPr>
              <w:t xml:space="preserve"> (US)", "gal",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3.785411784);</w:t>
            </w:r>
          </w:p>
          <w:p w14:paraId="42A7C5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FT3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"FT3", "Pie </w:t>
            </w:r>
            <w:proofErr w:type="spellStart"/>
            <w:r>
              <w:rPr>
                <w:rFonts w:ascii="Calibri" w:eastAsia="Calibri" w:hAnsi="Calibri" w:cs="Calibri"/>
                <w:b w:val="0"/>
                <w:bCs w:val="0"/>
                <w:color w:val="4F81BD"/>
                <w:sz w:val="22"/>
                <w:szCs w:val="22"/>
                <w:lang w:val="en-US"/>
              </w:rPr>
              <w:t>cúbico</w:t>
            </w:r>
            <w:proofErr w:type="spellEnd"/>
            <w:r>
              <w:rPr>
                <w:rFonts w:ascii="Calibri" w:eastAsia="Calibri" w:hAnsi="Calibri" w:cs="Calibri"/>
                <w:b w:val="0"/>
                <w:bCs w:val="0"/>
                <w:color w:val="4F81BD"/>
                <w:sz w:val="22"/>
                <w:szCs w:val="22"/>
                <w:lang w:val="en-US"/>
              </w:rPr>
              <w:t xml:space="preserve">", "ft³",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28.316846592);</w:t>
            </w:r>
          </w:p>
          <w:p w14:paraId="394921C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A153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Tiempo (base: segundo), solo catálogo</w:t>
            </w:r>
          </w:p>
          <w:p w14:paraId="591282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S = new Unidad("S", "Segundo", "s", Categoria.Tiempo, 1.0);</w:t>
            </w:r>
          </w:p>
          <w:p w14:paraId="36287D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MIN = new Unidad("MIN", "Minuto", "min", Categoria.Tiempo, 60.0);</w:t>
            </w:r>
          </w:p>
          <w:p w14:paraId="4A5CA1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H = new Unidad("H", "Hora", "h", Categoria.Tiempo, 3600.0);</w:t>
            </w:r>
          </w:p>
          <w:p w14:paraId="5EBC29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D = new Unidad("D", "Día", "d", Categoria.Tiempo, 86400.0);</w:t>
            </w:r>
          </w:p>
          <w:p w14:paraId="738E4D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SEM = new Unidad("SEM", "Semana", "sem", Categoria.Tiempo, 604800.0);</w:t>
            </w:r>
          </w:p>
          <w:p w14:paraId="3535BC5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986D1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Área (base: metro cuadrado), solo catálogo</w:t>
            </w:r>
          </w:p>
          <w:p w14:paraId="74309B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M2 = new Unidad("M2", "Metro cuadrado", "m²", Categoria.Area, 1.0);</w:t>
            </w:r>
          </w:p>
          <w:p w14:paraId="07C9BF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CM2 = new Unidad("CM2", "Centímetro cuadrado", "cm²", Categoria.Area, 0.0001);</w:t>
            </w:r>
          </w:p>
          <w:p w14:paraId="61D13B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KM2 = new Unidad("KM2", "Kilómetro cuadrado", "km²", Categoria.Area, 1000000.0);</w:t>
            </w:r>
          </w:p>
          <w:p w14:paraId="32F1DC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HA = new Unidad("HA", "Hectárea", "ha", Categoria.Area, 10000.0);</w:t>
            </w:r>
          </w:p>
          <w:p w14:paraId="0396D8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FT2 = new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"FT2", "Pie </w:t>
            </w:r>
            <w:proofErr w:type="spellStart"/>
            <w:r>
              <w:rPr>
                <w:rFonts w:ascii="Calibri" w:eastAsia="Calibri" w:hAnsi="Calibri" w:cs="Calibri"/>
                <w:b w:val="0"/>
                <w:bCs w:val="0"/>
                <w:color w:val="4F81BD"/>
                <w:sz w:val="22"/>
                <w:szCs w:val="22"/>
                <w:lang w:val="en-US"/>
              </w:rPr>
              <w:t>cuadrado</w:t>
            </w:r>
            <w:proofErr w:type="spellEnd"/>
            <w:r>
              <w:rPr>
                <w:rFonts w:ascii="Calibri" w:eastAsia="Calibri" w:hAnsi="Calibri" w:cs="Calibri"/>
                <w:b w:val="0"/>
                <w:bCs w:val="0"/>
                <w:color w:val="4F81BD"/>
                <w:sz w:val="22"/>
                <w:szCs w:val="22"/>
                <w:lang w:val="en-US"/>
              </w:rPr>
              <w:t xml:space="preserve">", "ft²", </w:t>
            </w:r>
            <w:proofErr w:type="spellStart"/>
            <w:r>
              <w:rPr>
                <w:rFonts w:ascii="Calibri" w:eastAsia="Calibri" w:hAnsi="Calibri" w:cs="Calibri"/>
                <w:b w:val="0"/>
                <w:bCs w:val="0"/>
                <w:color w:val="4F81BD"/>
                <w:sz w:val="22"/>
                <w:szCs w:val="22"/>
                <w:lang w:val="en-US"/>
              </w:rPr>
              <w:t>Categoria.Area</w:t>
            </w:r>
            <w:proofErr w:type="spellEnd"/>
            <w:r>
              <w:rPr>
                <w:rFonts w:ascii="Calibri" w:eastAsia="Calibri" w:hAnsi="Calibri" w:cs="Calibri"/>
                <w:b w:val="0"/>
                <w:bCs w:val="0"/>
                <w:color w:val="4F81BD"/>
                <w:sz w:val="22"/>
                <w:szCs w:val="22"/>
                <w:lang w:val="en-US"/>
              </w:rPr>
              <w:t>, 0.09290304);</w:t>
            </w:r>
          </w:p>
          <w:p w14:paraId="4CF0D9D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EE117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 xml:space="preserve">&lt;Unidad&gt; </w:t>
            </w:r>
            <w:proofErr w:type="spellStart"/>
            <w:r>
              <w:rPr>
                <w:rFonts w:ascii="Calibri" w:eastAsia="Calibri" w:hAnsi="Calibri" w:cs="Calibri"/>
                <w:b w:val="0"/>
                <w:bCs w:val="0"/>
                <w:color w:val="4F81BD"/>
                <w:sz w:val="22"/>
                <w:szCs w:val="22"/>
                <w:lang w:val="en-US"/>
              </w:rPr>
              <w:t>Todas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2C3FC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421E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 CM, KM, FT, YD, MI, G, KG, OZ, LB, QQ, C, K, F, N, RE,</w:t>
            </w:r>
          </w:p>
          <w:p w14:paraId="518CB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 ML, M3, GAL, FT3, S, MIN, H, D, SEM, M2, CM2, KM2, HA, FT2</w:t>
            </w:r>
          </w:p>
          <w:p w14:paraId="1F0F7E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7B7C9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6709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67E104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 </w:t>
            </w:r>
            <w:proofErr w:type="gramStart"/>
            <w:r>
              <w:rPr>
                <w:rFonts w:ascii="Calibri" w:eastAsia="Calibri" w:hAnsi="Calibri" w:cs="Calibri"/>
                <w:b w:val="0"/>
                <w:bCs w:val="0"/>
                <w:color w:val="4F81BD"/>
                <w:sz w:val="22"/>
                <w:szCs w:val="22"/>
                <w:lang w:val="en-US"/>
              </w:rPr>
              <w:t>{ get; }</w:t>
            </w:r>
            <w:proofErr w:type="gramEnd"/>
          </w:p>
          <w:p w14:paraId="3E791F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47B81A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7CCC43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Factor </w:t>
            </w:r>
            <w:proofErr w:type="gramStart"/>
            <w:r>
              <w:rPr>
                <w:rFonts w:ascii="Calibri" w:eastAsia="Calibri" w:hAnsi="Calibri" w:cs="Calibri"/>
                <w:b w:val="0"/>
                <w:bCs w:val="0"/>
                <w:color w:val="4F81BD"/>
                <w:sz w:val="22"/>
                <w:szCs w:val="22"/>
                <w:lang w:val="en-US"/>
              </w:rPr>
              <w:t>{ get; }</w:t>
            </w:r>
            <w:proofErr w:type="gramEnd"/>
          </w:p>
          <w:p w14:paraId="4335643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52CD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gramStart"/>
            <w:r>
              <w:rPr>
                <w:rFonts w:ascii="Calibri" w:eastAsia="Calibri" w:hAnsi="Calibri" w:cs="Calibri"/>
                <w:b w:val="0"/>
                <w:bCs w:val="0"/>
                <w:color w:val="4F81BD"/>
                <w:sz w:val="22"/>
                <w:szCs w:val="22"/>
                <w:lang w:val="en-US"/>
              </w:rPr>
              <w:t>Unidad(</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double? factor)</w:t>
            </w:r>
          </w:p>
          <w:p w14:paraId="6DA380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w:t>
            </w:r>
          </w:p>
          <w:p w14:paraId="347EA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Codigo = codigo;</w:t>
            </w:r>
          </w:p>
          <w:p w14:paraId="78D9AE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 = nombre;</w:t>
            </w:r>
          </w:p>
          <w:p w14:paraId="52188F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Simbolo = simbolo;</w:t>
            </w:r>
          </w:p>
          <w:p w14:paraId="1357D6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 = categoria;</w:t>
            </w:r>
          </w:p>
          <w:p w14:paraId="2BDAB7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Factor = factor;</w:t>
            </w:r>
          </w:p>
          <w:p w14:paraId="00CBD8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736AF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7F6FEE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&lt;summary&gt;Busca la unidad por código, ignorando espacios y mayúsculas. </w:t>
            </w:r>
            <w:r>
              <w:rPr>
                <w:rFonts w:ascii="Calibri" w:eastAsia="Calibri" w:hAnsi="Calibri" w:cs="Calibri"/>
                <w:b w:val="0"/>
                <w:bCs w:val="0"/>
                <w:color w:val="4F81BD"/>
                <w:sz w:val="22"/>
                <w:szCs w:val="22"/>
                <w:lang w:val="en-US"/>
              </w:rPr>
              <w:t xml:space="preserve">Null </w:t>
            </w:r>
            <w:proofErr w:type="spellStart"/>
            <w:r>
              <w:rPr>
                <w:rFonts w:ascii="Calibri" w:eastAsia="Calibri" w:hAnsi="Calibri" w:cs="Calibri"/>
                <w:b w:val="0"/>
                <w:bCs w:val="0"/>
                <w:color w:val="4F81BD"/>
                <w:sz w:val="22"/>
                <w:szCs w:val="22"/>
                <w:lang w:val="en-US"/>
              </w:rPr>
              <w:t>si</w:t>
            </w:r>
            <w:proofErr w:type="spellEnd"/>
            <w:r>
              <w:rPr>
                <w:rFonts w:ascii="Calibri" w:eastAsia="Calibri" w:hAnsi="Calibri" w:cs="Calibri"/>
                <w:b w:val="0"/>
                <w:bCs w:val="0"/>
                <w:color w:val="4F81BD"/>
                <w:sz w:val="22"/>
                <w:szCs w:val="22"/>
                <w:lang w:val="en-US"/>
              </w:rPr>
              <w:t xml:space="preserve"> no </w:t>
            </w:r>
            <w:proofErr w:type="spellStart"/>
            <w:proofErr w:type="gramStart"/>
            <w:r>
              <w:rPr>
                <w:rFonts w:ascii="Calibri" w:eastAsia="Calibri" w:hAnsi="Calibri" w:cs="Calibri"/>
                <w:b w:val="0"/>
                <w:bCs w:val="0"/>
                <w:color w:val="4F81BD"/>
                <w:sz w:val="22"/>
                <w:szCs w:val="22"/>
                <w:lang w:val="en-US"/>
              </w:rPr>
              <w:t>existe</w:t>
            </w:r>
            <w:proofErr w:type="spellEnd"/>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/summary&gt;</w:t>
            </w:r>
          </w:p>
          <w:p w14:paraId="599D43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Unidad </w:t>
            </w:r>
            <w:proofErr w:type="spellStart"/>
            <w:proofErr w:type="gramStart"/>
            <w:r>
              <w:rPr>
                <w:rFonts w:ascii="Calibri" w:eastAsia="Calibri" w:hAnsi="Calibri" w:cs="Calibri"/>
                <w:b w:val="0"/>
                <w:bCs w:val="0"/>
                <w:color w:val="4F81BD"/>
                <w:sz w:val="22"/>
                <w:szCs w:val="22"/>
                <w:lang w:val="en-US"/>
              </w:rPr>
              <w:t>DesdeCodigo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013F4F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E00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return null;</w:t>
            </w:r>
          </w:p>
          <w:p w14:paraId="50E2D3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codigo.Trim</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ToUpperInvariant</w:t>
            </w:r>
            <w:proofErr w:type="spellEnd"/>
            <w:proofErr w:type="gramEnd"/>
            <w:r>
              <w:rPr>
                <w:rFonts w:ascii="Calibri" w:eastAsia="Calibri" w:hAnsi="Calibri" w:cs="Calibri"/>
                <w:b w:val="0"/>
                <w:bCs w:val="0"/>
                <w:color w:val="4F81BD"/>
                <w:sz w:val="22"/>
                <w:szCs w:val="22"/>
                <w:lang w:val="en-US"/>
              </w:rPr>
              <w:t>();</w:t>
            </w:r>
          </w:p>
          <w:p w14:paraId="28D24A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Todas.FirstOrDefault(u =&gt; u.Codigo == normalizado);</w:t>
            </w:r>
          </w:p>
          <w:p w14:paraId="268AB7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29BD35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06B3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IList</w:t>
            </w:r>
            <w:proofErr w:type="spellEnd"/>
            <w:r>
              <w:rPr>
                <w:rFonts w:ascii="Calibri" w:eastAsia="Calibri" w:hAnsi="Calibri" w:cs="Calibri"/>
                <w:b w:val="0"/>
                <w:bCs w:val="0"/>
                <w:color w:val="4F81BD"/>
                <w:sz w:val="22"/>
                <w:szCs w:val="22"/>
                <w:lang w:val="en-US"/>
              </w:rPr>
              <w:t xml:space="preserve">&lt;Unidad&gt; </w:t>
            </w:r>
            <w:proofErr w:type="spellStart"/>
            <w:proofErr w:type="gramStart"/>
            <w:r>
              <w:rPr>
                <w:rFonts w:ascii="Calibri" w:eastAsia="Calibri" w:hAnsi="Calibri" w:cs="Calibri"/>
                <w:b w:val="0"/>
                <w:bCs w:val="0"/>
                <w:color w:val="4F81BD"/>
                <w:sz w:val="22"/>
                <w:szCs w:val="22"/>
                <w:lang w:val="en-US"/>
              </w:rPr>
              <w:t>DeCategoria</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
          <w:p w14:paraId="5F201C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E3B2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Todas.Where</w:t>
            </w:r>
            <w:proofErr w:type="spellEnd"/>
            <w:r>
              <w:rPr>
                <w:rFonts w:ascii="Calibri" w:eastAsia="Calibri" w:hAnsi="Calibri" w:cs="Calibri"/>
                <w:b w:val="0"/>
                <w:bCs w:val="0"/>
                <w:color w:val="4F81BD"/>
                <w:sz w:val="22"/>
                <w:szCs w:val="22"/>
                <w:lang w:val="en-US"/>
              </w:rPr>
              <w:t xml:space="preserve">(u =&gt; </w:t>
            </w:r>
            <w:proofErr w:type="spellStart"/>
            <w:proofErr w:type="gramStart"/>
            <w:r>
              <w:rPr>
                <w:rFonts w:ascii="Calibri" w:eastAsia="Calibri" w:hAnsi="Calibri" w:cs="Calibri"/>
                <w:b w:val="0"/>
                <w:bCs w:val="0"/>
                <w:color w:val="4F81BD"/>
                <w:sz w:val="22"/>
                <w:szCs w:val="22"/>
                <w:lang w:val="en-US"/>
              </w:rPr>
              <w:t>u.Categoria</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categoria</w:t>
            </w:r>
            <w:proofErr w:type="spellEnd"/>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proofErr w:type="gramEnd"/>
            <w:r>
              <w:rPr>
                <w:rFonts w:ascii="Calibri" w:eastAsia="Calibri" w:hAnsi="Calibri" w:cs="Calibri"/>
                <w:b w:val="0"/>
                <w:bCs w:val="0"/>
                <w:color w:val="4F81BD"/>
                <w:sz w:val="22"/>
                <w:szCs w:val="22"/>
                <w:lang w:val="en-US"/>
              </w:rPr>
              <w:t>();</w:t>
            </w:r>
          </w:p>
          <w:p w14:paraId="53332A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E28E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75E5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0ECD252" w14:textId="77777777" w:rsidR="00EF48FB" w:rsidRDefault="00EF48FB">
      <w:pPr>
        <w:rPr>
          <w:rFonts w:eastAsia="Calibri"/>
          <w:b w:val="0"/>
          <w:bCs w:val="0"/>
          <w:sz w:val="22"/>
          <w:szCs w:val="22"/>
        </w:rPr>
      </w:pPr>
    </w:p>
    <w:p w14:paraId="184D574D" w14:textId="77777777" w:rsidR="00EF48FB" w:rsidRDefault="00ED3AE1">
      <w:pPr>
        <w:pStyle w:val="Heading5"/>
        <w:spacing w:line="240" w:lineRule="auto"/>
        <w:rPr>
          <w:rFonts w:ascii="Arial" w:hAnsi="Arial" w:cs="Arial"/>
          <w:color w:val="auto"/>
        </w:rPr>
      </w:pPr>
      <w:bookmarkStart w:id="28" w:name="_Toc243813805"/>
      <w:r>
        <w:rPr>
          <w:rFonts w:ascii="Arial" w:hAnsi="Arial" w:cs="Arial"/>
          <w:i/>
          <w:iCs/>
          <w:color w:val="auto"/>
        </w:rPr>
        <w:t>Tabla 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CodigoError</w:t>
      </w:r>
      <w:proofErr w:type="spellEnd"/>
      <w:r>
        <w:rPr>
          <w:rFonts w:ascii="Arial" w:hAnsi="Arial" w:cs="Arial"/>
          <w:color w:val="auto"/>
        </w:rPr>
        <w:t xml:space="preserve"> (Modelo/</w:t>
      </w:r>
      <w:proofErr w:type="spellStart"/>
      <w:r>
        <w:rPr>
          <w:rFonts w:ascii="Arial" w:hAnsi="Arial" w:cs="Arial"/>
          <w:color w:val="auto"/>
        </w:rPr>
        <w:t>CodigoError.cs</w:t>
      </w:r>
      <w:proofErr w:type="spellEnd"/>
      <w:r>
        <w:rPr>
          <w:rFonts w:ascii="Arial" w:hAnsi="Arial" w:cs="Arial"/>
          <w:color w:val="auto"/>
        </w:rPr>
        <w:t>)</w:t>
      </w:r>
      <w:bookmarkEnd w:id="2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D7DD8D4" w14:textId="77777777">
        <w:tc>
          <w:tcPr>
            <w:tcW w:w="8504" w:type="dxa"/>
            <w:tcMar>
              <w:top w:w="100" w:type="dxa"/>
              <w:left w:w="100" w:type="dxa"/>
              <w:bottom w:w="100" w:type="dxa"/>
              <w:right w:w="100" w:type="dxa"/>
            </w:tcMar>
          </w:tcPr>
          <w:p w14:paraId="6A1AF1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26B745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FED07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2345D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Códigos de error que viajan en el detalle del SOAPFault (RQF-010).</w:t>
            </w:r>
          </w:p>
          <w:p w14:paraId="4856190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A0A2A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CodigoError</w:t>
            </w:r>
            <w:proofErr w:type="spellEnd"/>
          </w:p>
          <w:p w14:paraId="630119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3668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Auth001 = new </w:t>
            </w:r>
            <w:proofErr w:type="spellStart"/>
            <w:proofErr w:type="gram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"AUTH-001", "Token </w:t>
            </w:r>
            <w:proofErr w:type="spellStart"/>
            <w:r>
              <w:rPr>
                <w:rFonts w:ascii="Calibri" w:eastAsia="Calibri" w:hAnsi="Calibri" w:cs="Calibri"/>
                <w:b w:val="0"/>
                <w:bCs w:val="0"/>
                <w:color w:val="4F81BD"/>
                <w:sz w:val="22"/>
                <w:szCs w:val="22"/>
                <w:lang w:val="en-US"/>
              </w:rPr>
              <w:t>inválido</w:t>
            </w:r>
            <w:proofErr w:type="spellEnd"/>
            <w:r>
              <w:rPr>
                <w:rFonts w:ascii="Calibri" w:eastAsia="Calibri" w:hAnsi="Calibri" w:cs="Calibri"/>
                <w:b w:val="0"/>
                <w:bCs w:val="0"/>
                <w:color w:val="4F81BD"/>
                <w:sz w:val="22"/>
                <w:szCs w:val="22"/>
                <w:lang w:val="en-US"/>
              </w:rPr>
              <w:t xml:space="preserve"> o </w:t>
            </w:r>
            <w:proofErr w:type="spellStart"/>
            <w:r>
              <w:rPr>
                <w:rFonts w:ascii="Calibri" w:eastAsia="Calibri" w:hAnsi="Calibri" w:cs="Calibri"/>
                <w:b w:val="0"/>
                <w:bCs w:val="0"/>
                <w:color w:val="4F81BD"/>
                <w:sz w:val="22"/>
                <w:szCs w:val="22"/>
                <w:lang w:val="en-US"/>
              </w:rPr>
              <w:t>ausente</w:t>
            </w:r>
            <w:proofErr w:type="spellEnd"/>
            <w:r>
              <w:rPr>
                <w:rFonts w:ascii="Calibri" w:eastAsia="Calibri" w:hAnsi="Calibri" w:cs="Calibri"/>
                <w:b w:val="0"/>
                <w:bCs w:val="0"/>
                <w:color w:val="4F81BD"/>
                <w:sz w:val="22"/>
                <w:szCs w:val="22"/>
                <w:lang w:val="en-US"/>
              </w:rPr>
              <w:t>");</w:t>
            </w:r>
          </w:p>
          <w:p w14:paraId="0E43FE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Auth002 = new </w:t>
            </w:r>
            <w:proofErr w:type="spellStart"/>
            <w:proofErr w:type="gram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"AUTH-002", "</w:t>
            </w:r>
            <w:proofErr w:type="spellStart"/>
            <w:r>
              <w:rPr>
                <w:rFonts w:ascii="Calibri" w:eastAsia="Calibri" w:hAnsi="Calibri" w:cs="Calibri"/>
                <w:b w:val="0"/>
                <w:bCs w:val="0"/>
                <w:color w:val="4F81BD"/>
                <w:sz w:val="22"/>
                <w:szCs w:val="22"/>
                <w:lang w:val="en-US"/>
              </w:rPr>
              <w:t>Sesión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expirada</w:t>
            </w:r>
            <w:proofErr w:type="spellEnd"/>
            <w:r>
              <w:rPr>
                <w:rFonts w:ascii="Calibri" w:eastAsia="Calibri" w:hAnsi="Calibri" w:cs="Calibri"/>
                <w:b w:val="0"/>
                <w:bCs w:val="0"/>
                <w:color w:val="4F81BD"/>
                <w:sz w:val="22"/>
                <w:szCs w:val="22"/>
                <w:lang w:val="en-US"/>
              </w:rPr>
              <w:t>");</w:t>
            </w:r>
          </w:p>
          <w:p w14:paraId="618319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Auth003 = new </w:t>
            </w:r>
            <w:proofErr w:type="spellStart"/>
            <w:proofErr w:type="gram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"AUTH-003", "</w:t>
            </w:r>
            <w:proofErr w:type="spellStart"/>
            <w:r>
              <w:rPr>
                <w:rFonts w:ascii="Calibri" w:eastAsia="Calibri" w:hAnsi="Calibri" w:cs="Calibri"/>
                <w:b w:val="0"/>
                <w:bCs w:val="0"/>
                <w:color w:val="4F81BD"/>
                <w:sz w:val="22"/>
                <w:szCs w:val="22"/>
                <w:lang w:val="en-US"/>
              </w:rPr>
              <w:t>Credenciales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incorrectas</w:t>
            </w:r>
            <w:proofErr w:type="spellEnd"/>
            <w:r>
              <w:rPr>
                <w:rFonts w:ascii="Calibri" w:eastAsia="Calibri" w:hAnsi="Calibri" w:cs="Calibri"/>
                <w:b w:val="0"/>
                <w:bCs w:val="0"/>
                <w:color w:val="4F81BD"/>
                <w:sz w:val="22"/>
                <w:szCs w:val="22"/>
                <w:lang w:val="en-US"/>
              </w:rPr>
              <w:t>");</w:t>
            </w:r>
          </w:p>
          <w:p w14:paraId="7D74F3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Unit001 = new </w:t>
            </w:r>
            <w:proofErr w:type="spellStart"/>
            <w:proofErr w:type="gram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"UNIT-001", "Unidad no </w:t>
            </w:r>
            <w:proofErr w:type="spellStart"/>
            <w:r>
              <w:rPr>
                <w:rFonts w:ascii="Calibri" w:eastAsia="Calibri" w:hAnsi="Calibri" w:cs="Calibri"/>
                <w:b w:val="0"/>
                <w:bCs w:val="0"/>
                <w:color w:val="4F81BD"/>
                <w:sz w:val="22"/>
                <w:szCs w:val="22"/>
                <w:lang w:val="en-US"/>
              </w:rPr>
              <w:t>soportada</w:t>
            </w:r>
            <w:proofErr w:type="spellEnd"/>
            <w:r>
              <w:rPr>
                <w:rFonts w:ascii="Calibri" w:eastAsia="Calibri" w:hAnsi="Calibri" w:cs="Calibri"/>
                <w:b w:val="0"/>
                <w:bCs w:val="0"/>
                <w:color w:val="4F81BD"/>
                <w:sz w:val="22"/>
                <w:szCs w:val="22"/>
                <w:lang w:val="en-US"/>
              </w:rPr>
              <w:t>");</w:t>
            </w:r>
          </w:p>
          <w:p w14:paraId="0ABF85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Data001 = new </w:t>
            </w:r>
            <w:proofErr w:type="spellStart"/>
            <w:proofErr w:type="gram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"DATA-001", "Datos </w:t>
            </w:r>
            <w:proofErr w:type="spellStart"/>
            <w:r>
              <w:rPr>
                <w:rFonts w:ascii="Calibri" w:eastAsia="Calibri" w:hAnsi="Calibri" w:cs="Calibri"/>
                <w:b w:val="0"/>
                <w:bCs w:val="0"/>
                <w:color w:val="4F81BD"/>
                <w:sz w:val="22"/>
                <w:szCs w:val="22"/>
                <w:lang w:val="en-US"/>
              </w:rPr>
              <w:t>inconsistentes</w:t>
            </w:r>
            <w:proofErr w:type="spellEnd"/>
            <w:r>
              <w:rPr>
                <w:rFonts w:ascii="Calibri" w:eastAsia="Calibri" w:hAnsi="Calibri" w:cs="Calibri"/>
                <w:b w:val="0"/>
                <w:bCs w:val="0"/>
                <w:color w:val="4F81BD"/>
                <w:sz w:val="22"/>
                <w:szCs w:val="22"/>
                <w:lang w:val="en-US"/>
              </w:rPr>
              <w:t>");</w:t>
            </w:r>
          </w:p>
          <w:p w14:paraId="7074193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F831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3C8B9E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533C031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4F48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CodigoError(string codigo, string mensaje)</w:t>
            </w:r>
          </w:p>
          <w:p w14:paraId="3C8CB5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219C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Codigo = codigo;</w:t>
            </w:r>
          </w:p>
          <w:p w14:paraId="0D85D2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61DCDD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1AA5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5B74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FF3F2A9" w14:textId="77777777" w:rsidR="00EF48FB" w:rsidRDefault="00EF48FB">
      <w:pPr>
        <w:rPr>
          <w:rFonts w:eastAsia="Calibri"/>
          <w:b w:val="0"/>
          <w:bCs w:val="0"/>
          <w:sz w:val="22"/>
          <w:szCs w:val="22"/>
        </w:rPr>
      </w:pPr>
    </w:p>
    <w:p w14:paraId="4CB13FB2" w14:textId="77777777" w:rsidR="00EF48FB" w:rsidRDefault="00ED3AE1">
      <w:pPr>
        <w:pStyle w:val="Heading3"/>
        <w:numPr>
          <w:ilvl w:val="2"/>
          <w:numId w:val="5"/>
        </w:numPr>
        <w:rPr>
          <w:rFonts w:eastAsia="Calibri"/>
        </w:rPr>
      </w:pPr>
      <w:bookmarkStart w:id="29" w:name="_Toc243813707"/>
      <w:r>
        <w:rPr>
          <w:rFonts w:eastAsia="Calibri"/>
        </w:rPr>
        <w:t>Paso 6: Contratos de datos (DTO)</w:t>
      </w:r>
      <w:bookmarkEnd w:id="29"/>
    </w:p>
    <w:p w14:paraId="46E564B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DTO de la carpeta Vista se marcan con </w:t>
      </w:r>
      <w:r>
        <w:rPr>
          <w:rFonts w:eastAsia="Calibri"/>
          <w:b w:val="0"/>
          <w:bCs w:val="0"/>
          <w:i/>
          <w:iCs/>
          <w:sz w:val="22"/>
          <w:szCs w:val="22"/>
        </w:rPr>
        <w:t>[</w:t>
      </w:r>
      <w:proofErr w:type="spellStart"/>
      <w:r>
        <w:rPr>
          <w:rFonts w:eastAsia="Calibri"/>
          <w:b w:val="0"/>
          <w:bCs w:val="0"/>
          <w:i/>
          <w:iCs/>
          <w:sz w:val="22"/>
          <w:szCs w:val="22"/>
        </w:rPr>
        <w:t>DataContract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DataMember</w:t>
      </w:r>
      <w:proofErr w:type="spellEnd"/>
      <w:r>
        <w:rPr>
          <w:rFonts w:eastAsia="Calibri"/>
          <w:b w:val="0"/>
          <w:bCs w:val="0"/>
          <w:i/>
          <w:iCs/>
          <w:sz w:val="22"/>
          <w:szCs w:val="22"/>
        </w:rPr>
        <w:t>]</w:t>
      </w:r>
      <w:r>
        <w:rPr>
          <w:rFonts w:eastAsia="Calibri"/>
          <w:b w:val="0"/>
          <w:bCs w:val="0"/>
          <w:sz w:val="22"/>
          <w:szCs w:val="22"/>
        </w:rPr>
        <w:t xml:space="preserve">; el orden y el nombre de cada miembro determinan el XML generado. </w:t>
      </w:r>
      <w:proofErr w:type="spellStart"/>
      <w:r>
        <w:rPr>
          <w:rFonts w:eastAsia="Calibri"/>
          <w:b w:val="0"/>
          <w:bCs w:val="0"/>
          <w:i/>
          <w:iCs/>
          <w:sz w:val="22"/>
          <w:szCs w:val="22"/>
        </w:rPr>
        <w:t>RespuestaDto</w:t>
      </w:r>
      <w:proofErr w:type="spellEnd"/>
      <w:r>
        <w:rPr>
          <w:rFonts w:eastAsia="Calibri"/>
          <w:b w:val="0"/>
          <w:bCs w:val="0"/>
          <w:sz w:val="22"/>
          <w:szCs w:val="22"/>
        </w:rPr>
        <w:t xml:space="preserve"> es la respuesta común de todas las operaciones: los campos que no aplican quedan nulos y no se serializan gracias a </w:t>
      </w:r>
      <w:proofErr w:type="spellStart"/>
      <w:r>
        <w:rPr>
          <w:rFonts w:eastAsia="Calibri"/>
          <w:b w:val="0"/>
          <w:bCs w:val="0"/>
          <w:i/>
          <w:iCs/>
          <w:sz w:val="22"/>
          <w:szCs w:val="22"/>
        </w:rPr>
        <w:t>EmitDefaultValue</w:t>
      </w:r>
      <w:proofErr w:type="spellEnd"/>
      <w:r>
        <w:rPr>
          <w:rFonts w:eastAsia="Calibri"/>
          <w:b w:val="0"/>
          <w:bCs w:val="0"/>
          <w:i/>
          <w:iCs/>
          <w:sz w:val="22"/>
          <w:szCs w:val="22"/>
        </w:rPr>
        <w:t xml:space="preserve"> = false</w:t>
      </w:r>
      <w:r>
        <w:rPr>
          <w:rFonts w:eastAsia="Calibri"/>
          <w:b w:val="0"/>
          <w:bCs w:val="0"/>
          <w:sz w:val="22"/>
          <w:szCs w:val="22"/>
        </w:rPr>
        <w:t>. El token no forma parte de la solicitud de conversión porque viaja en la cabecera SOAP.</w:t>
      </w:r>
    </w:p>
    <w:p w14:paraId="695553CF" w14:textId="77777777" w:rsidR="00EF48FB" w:rsidRDefault="00ED3AE1">
      <w:pPr>
        <w:pStyle w:val="Heading5"/>
        <w:spacing w:line="240" w:lineRule="auto"/>
        <w:rPr>
          <w:rFonts w:ascii="Arial" w:hAnsi="Arial" w:cs="Arial"/>
          <w:color w:val="auto"/>
        </w:rPr>
      </w:pPr>
      <w:bookmarkStart w:id="30" w:name="_Toc243813806"/>
      <w:r>
        <w:rPr>
          <w:rFonts w:ascii="Arial" w:hAnsi="Arial" w:cs="Arial"/>
          <w:i/>
          <w:iCs/>
          <w:color w:val="auto"/>
        </w:rPr>
        <w:t>Tabla 7</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SolicitudConversionDto</w:t>
      </w:r>
      <w:proofErr w:type="spellEnd"/>
      <w:r>
        <w:rPr>
          <w:rFonts w:ascii="Arial" w:hAnsi="Arial" w:cs="Arial"/>
          <w:color w:val="auto"/>
        </w:rPr>
        <w:t xml:space="preserve"> (Vista/</w:t>
      </w:r>
      <w:proofErr w:type="spellStart"/>
      <w:r>
        <w:rPr>
          <w:rFonts w:ascii="Arial" w:hAnsi="Arial" w:cs="Arial"/>
          <w:color w:val="auto"/>
        </w:rPr>
        <w:t>SolicitudConversionDto.cs</w:t>
      </w:r>
      <w:proofErr w:type="spellEnd"/>
      <w:r>
        <w:rPr>
          <w:rFonts w:ascii="Arial" w:hAnsi="Arial" w:cs="Arial"/>
          <w:color w:val="auto"/>
        </w:rPr>
        <w:t>)</w:t>
      </w:r>
      <w:bookmarkEnd w:id="3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6CBC02E" w14:textId="77777777">
        <w:tc>
          <w:tcPr>
            <w:tcW w:w="8504" w:type="dxa"/>
            <w:tcMar>
              <w:top w:w="100" w:type="dxa"/>
              <w:left w:w="100" w:type="dxa"/>
              <w:bottom w:w="100" w:type="dxa"/>
              <w:right w:w="100" w:type="dxa"/>
            </w:tcMar>
          </w:tcPr>
          <w:p w14:paraId="097D27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2154062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F7C8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5656A3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4C81B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&lt;summary&gt;Solicitud de conversión. El token no va aquí: viaja en la cabecera SOAP.&lt;/summary&gt;</w:t>
            </w:r>
          </w:p>
          <w:p w14:paraId="1BE568E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solicitudConversion</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4AF683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SolicitudConversionDto</w:t>
            </w:r>
            <w:proofErr w:type="spellEnd"/>
          </w:p>
          <w:p w14:paraId="6E1F52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A2C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Name = "valor", Order = 1)] public double? Valor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92D41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840CF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96620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09BE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19849A6" w14:textId="77777777" w:rsidR="00EF48FB" w:rsidRDefault="00EF48FB">
      <w:pPr>
        <w:rPr>
          <w:rFonts w:eastAsia="Calibri"/>
          <w:b w:val="0"/>
          <w:bCs w:val="0"/>
          <w:sz w:val="22"/>
          <w:szCs w:val="22"/>
        </w:rPr>
      </w:pPr>
    </w:p>
    <w:p w14:paraId="5A4E5433" w14:textId="77777777" w:rsidR="00EF48FB" w:rsidRDefault="00ED3AE1">
      <w:pPr>
        <w:pStyle w:val="Heading5"/>
        <w:spacing w:line="240" w:lineRule="auto"/>
        <w:rPr>
          <w:rFonts w:ascii="Arial" w:hAnsi="Arial" w:cs="Arial"/>
          <w:color w:val="auto"/>
        </w:rPr>
      </w:pPr>
      <w:bookmarkStart w:id="31" w:name="_Toc243813807"/>
      <w:r>
        <w:rPr>
          <w:rFonts w:ascii="Arial" w:hAnsi="Arial" w:cs="Arial"/>
          <w:i/>
          <w:iCs/>
          <w:color w:val="auto"/>
        </w:rPr>
        <w:t>Tabla 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RespuestaDto</w:t>
      </w:r>
      <w:proofErr w:type="spellEnd"/>
      <w:r>
        <w:rPr>
          <w:rFonts w:ascii="Arial" w:hAnsi="Arial" w:cs="Arial"/>
          <w:color w:val="auto"/>
        </w:rPr>
        <w:t xml:space="preserve"> (Vista/</w:t>
      </w:r>
      <w:proofErr w:type="spellStart"/>
      <w:r>
        <w:rPr>
          <w:rFonts w:ascii="Arial" w:hAnsi="Arial" w:cs="Arial"/>
          <w:color w:val="auto"/>
        </w:rPr>
        <w:t>RespuestaDto.cs</w:t>
      </w:r>
      <w:proofErr w:type="spellEnd"/>
      <w:r>
        <w:rPr>
          <w:rFonts w:ascii="Arial" w:hAnsi="Arial" w:cs="Arial"/>
          <w:color w:val="auto"/>
        </w:rPr>
        <w:t>)</w:t>
      </w:r>
      <w:bookmarkEnd w:id="3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6D0AED8" w14:textId="77777777">
        <w:tc>
          <w:tcPr>
            <w:tcW w:w="8504" w:type="dxa"/>
            <w:tcMar>
              <w:top w:w="100" w:type="dxa"/>
              <w:left w:w="100" w:type="dxa"/>
              <w:bottom w:w="100" w:type="dxa"/>
              <w:right w:w="100" w:type="dxa"/>
            </w:tcMar>
          </w:tcPr>
          <w:p w14:paraId="0A00FB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62C7AD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214C684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4A25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36910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4C52E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4B8C95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Respuesta exitosa de todas las operaciones (RQF-009). Los campos que no aplican</w:t>
            </w:r>
          </w:p>
          <w:p w14:paraId="6B5CEF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a la operación quedan nulos y no se serializan (EmitDefaultValue = false).</w:t>
            </w:r>
          </w:p>
          <w:p w14:paraId="676E73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13466C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respuesta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0FC235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RespuestaDto</w:t>
            </w:r>
            <w:proofErr w:type="spellEnd"/>
          </w:p>
          <w:p w14:paraId="287A28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6C30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Order = 1,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r>
              <w:rPr>
                <w:rFonts w:ascii="Calibri" w:eastAsia="Calibri" w:hAnsi="Calibri" w:cs="Calibri"/>
                <w:b w:val="0"/>
                <w:bCs w:val="0"/>
                <w:color w:val="4F81BD"/>
                <w:sz w:val="22"/>
                <w:szCs w:val="22"/>
                <w:lang w:val="en-US"/>
              </w:rPr>
              <w:lastRenderedPageBreak/>
              <w:t xml:space="preserve">Estado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E9497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2,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059028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3,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065E5F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Order = 4,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D783D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5,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38E46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6,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CAF64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Name = "token", Order = 7,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Token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F9E6A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Order = 8,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B6926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Order = 9,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CategoriaDto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BF0B0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Order = 10,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UnidadDto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0B9D968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A52D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D078A6" w14:textId="77777777" w:rsidR="00EF48FB" w:rsidRDefault="00EF48FB">
      <w:pPr>
        <w:rPr>
          <w:rFonts w:eastAsia="Calibri"/>
          <w:b w:val="0"/>
          <w:bCs w:val="0"/>
          <w:sz w:val="22"/>
          <w:szCs w:val="22"/>
        </w:rPr>
      </w:pPr>
    </w:p>
    <w:p w14:paraId="3EB14C86" w14:textId="77777777" w:rsidR="00EF48FB" w:rsidRDefault="00ED3AE1">
      <w:pPr>
        <w:pStyle w:val="Heading5"/>
        <w:spacing w:line="240" w:lineRule="auto"/>
        <w:rPr>
          <w:rFonts w:ascii="Arial" w:hAnsi="Arial" w:cs="Arial"/>
          <w:color w:val="auto"/>
        </w:rPr>
      </w:pPr>
      <w:bookmarkStart w:id="32" w:name="_Toc243813808"/>
      <w:r>
        <w:rPr>
          <w:rFonts w:ascii="Arial" w:hAnsi="Arial" w:cs="Arial"/>
          <w:i/>
          <w:iCs/>
          <w:color w:val="auto"/>
        </w:rPr>
        <w:t>Tabla 9</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CategoriaDto</w:t>
      </w:r>
      <w:proofErr w:type="spellEnd"/>
      <w:r>
        <w:rPr>
          <w:rFonts w:ascii="Arial" w:hAnsi="Arial" w:cs="Arial"/>
          <w:color w:val="auto"/>
        </w:rPr>
        <w:t xml:space="preserve"> y </w:t>
      </w:r>
      <w:proofErr w:type="spellStart"/>
      <w:r>
        <w:rPr>
          <w:rFonts w:ascii="Arial" w:hAnsi="Arial" w:cs="Arial"/>
          <w:color w:val="auto"/>
        </w:rPr>
        <w:t>UnidadDto</w:t>
      </w:r>
      <w:proofErr w:type="spellEnd"/>
      <w:r>
        <w:rPr>
          <w:rFonts w:ascii="Arial" w:hAnsi="Arial" w:cs="Arial"/>
          <w:color w:val="auto"/>
        </w:rPr>
        <w:t xml:space="preserve"> (Vista)</w:t>
      </w:r>
      <w:bookmarkEnd w:id="3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128E469" w14:textId="77777777">
        <w:tc>
          <w:tcPr>
            <w:tcW w:w="8504" w:type="dxa"/>
            <w:tcMar>
              <w:top w:w="100" w:type="dxa"/>
              <w:left w:w="100" w:type="dxa"/>
              <w:bottom w:w="100" w:type="dxa"/>
              <w:right w:w="100" w:type="dxa"/>
            </w:tcMar>
          </w:tcPr>
          <w:p w14:paraId="32D190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2CAD572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0F43F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052629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240893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&lt;summary&gt;Elemento del catálogo de categorías.&lt;/summary&gt;</w:t>
            </w:r>
          </w:p>
          <w:p w14:paraId="7806D24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38BDAC3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CategoriaDto</w:t>
            </w:r>
            <w:proofErr w:type="spellEnd"/>
          </w:p>
          <w:p w14:paraId="5F8452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6E60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0F8A71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xml:space="preserve">", Order = 2)] public string Nombre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D2EDF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Name = "convertible", Order = 3)] public bool Convertible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1A34CD7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BB1B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314623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07FB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0D4BD17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B055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77D34F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0ABF4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&lt;summary&gt;Elemento de la lista de unidades. No expone el factor de conversión.&lt;/summary&gt;</w:t>
            </w:r>
          </w:p>
          <w:p w14:paraId="5FC35E5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650794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UnidadDto</w:t>
            </w:r>
            <w:proofErr w:type="spellEnd"/>
          </w:p>
          <w:p w14:paraId="6ECAE8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39913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3084AB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xml:space="preserve">", Order = 2)] public string Nombre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CB3E9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D1B30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Order = 4)] public 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723A9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1971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8CF6F74" w14:textId="77777777" w:rsidR="00EF48FB" w:rsidRDefault="00EF48FB">
      <w:pPr>
        <w:rPr>
          <w:rFonts w:eastAsia="Calibri"/>
          <w:b w:val="0"/>
          <w:bCs w:val="0"/>
          <w:sz w:val="22"/>
          <w:szCs w:val="22"/>
        </w:rPr>
      </w:pPr>
    </w:p>
    <w:p w14:paraId="38F390C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w:t>
      </w:r>
      <w:proofErr w:type="spellStart"/>
      <w:r>
        <w:rPr>
          <w:rFonts w:eastAsia="Calibri"/>
          <w:b w:val="0"/>
          <w:bCs w:val="0"/>
          <w:i/>
          <w:iCs/>
          <w:sz w:val="22"/>
          <w:szCs w:val="22"/>
        </w:rPr>
        <w:t>RespuestaMapeador</w:t>
      </w:r>
      <w:proofErr w:type="spellEnd"/>
      <w:r>
        <w:rPr>
          <w:rFonts w:eastAsia="Calibri"/>
          <w:b w:val="0"/>
          <w:bCs w:val="0"/>
          <w:sz w:val="22"/>
          <w:szCs w:val="22"/>
        </w:rPr>
        <w:t xml:space="preserve"> transforma los objetos del modelo en </w:t>
      </w:r>
      <w:proofErr w:type="spellStart"/>
      <w:r>
        <w:rPr>
          <w:rFonts w:eastAsia="Calibri"/>
          <w:b w:val="0"/>
          <w:bCs w:val="0"/>
          <w:i/>
          <w:iCs/>
          <w:sz w:val="22"/>
          <w:szCs w:val="22"/>
        </w:rPr>
        <w:t>RespuestaDto</w:t>
      </w:r>
      <w:proofErr w:type="spellEnd"/>
      <w:r>
        <w:rPr>
          <w:rFonts w:eastAsia="Calibri"/>
          <w:b w:val="0"/>
          <w:bCs w:val="0"/>
          <w:sz w:val="22"/>
          <w:szCs w:val="22"/>
        </w:rPr>
        <w:t xml:space="preserve">, fijando el estado </w:t>
      </w:r>
      <w:r>
        <w:rPr>
          <w:rFonts w:eastAsia="Calibri"/>
          <w:b w:val="0"/>
          <w:bCs w:val="0"/>
          <w:i/>
          <w:iCs/>
          <w:sz w:val="22"/>
          <w:szCs w:val="22"/>
        </w:rPr>
        <w:t>OK</w:t>
      </w:r>
      <w:r>
        <w:rPr>
          <w:rFonts w:eastAsia="Calibri"/>
          <w:b w:val="0"/>
          <w:bCs w:val="0"/>
          <w:sz w:val="22"/>
          <w:szCs w:val="22"/>
        </w:rPr>
        <w:t xml:space="preserve"> y el código </w:t>
      </w:r>
      <w:r>
        <w:rPr>
          <w:rFonts w:eastAsia="Calibri"/>
          <w:b w:val="0"/>
          <w:bCs w:val="0"/>
          <w:i/>
          <w:iCs/>
          <w:sz w:val="22"/>
          <w:szCs w:val="22"/>
        </w:rPr>
        <w:t>200</w:t>
      </w:r>
      <w:r>
        <w:rPr>
          <w:rFonts w:eastAsia="Calibri"/>
          <w:b w:val="0"/>
          <w:bCs w:val="0"/>
          <w:sz w:val="22"/>
          <w:szCs w:val="22"/>
        </w:rPr>
        <w:t xml:space="preserve"> en las respuestas exitosas.</w:t>
      </w:r>
    </w:p>
    <w:p w14:paraId="730601C0" w14:textId="77777777" w:rsidR="00EF48FB" w:rsidRDefault="00ED3AE1">
      <w:pPr>
        <w:pStyle w:val="Heading5"/>
        <w:spacing w:line="240" w:lineRule="auto"/>
        <w:rPr>
          <w:rFonts w:ascii="Arial" w:hAnsi="Arial" w:cs="Arial"/>
          <w:color w:val="auto"/>
        </w:rPr>
      </w:pPr>
      <w:bookmarkStart w:id="33" w:name="_Toc243813809"/>
      <w:r>
        <w:rPr>
          <w:rFonts w:ascii="Arial" w:hAnsi="Arial" w:cs="Arial"/>
          <w:i/>
          <w:iCs/>
          <w:color w:val="auto"/>
        </w:rPr>
        <w:t>Tabla 10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RespuestaMapeador</w:t>
      </w:r>
      <w:proofErr w:type="spellEnd"/>
      <w:r>
        <w:rPr>
          <w:rFonts w:ascii="Arial" w:hAnsi="Arial" w:cs="Arial"/>
          <w:color w:val="auto"/>
        </w:rPr>
        <w:t xml:space="preserve"> (Vista/</w:t>
      </w:r>
      <w:proofErr w:type="spellStart"/>
      <w:r>
        <w:rPr>
          <w:rFonts w:ascii="Arial" w:hAnsi="Arial" w:cs="Arial"/>
          <w:color w:val="auto"/>
        </w:rPr>
        <w:t>RespuestaMapeador.cs</w:t>
      </w:r>
      <w:proofErr w:type="spellEnd"/>
      <w:r>
        <w:rPr>
          <w:rFonts w:ascii="Arial" w:hAnsi="Arial" w:cs="Arial"/>
          <w:color w:val="auto"/>
        </w:rPr>
        <w:t>)</w:t>
      </w:r>
      <w:bookmarkEnd w:id="3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8AB5735" w14:textId="77777777">
        <w:tc>
          <w:tcPr>
            <w:tcW w:w="8504" w:type="dxa"/>
            <w:tcMar>
              <w:top w:w="100" w:type="dxa"/>
              <w:left w:w="100" w:type="dxa"/>
              <w:bottom w:w="100" w:type="dxa"/>
              <w:right w:w="100" w:type="dxa"/>
            </w:tcMar>
          </w:tcPr>
          <w:p w14:paraId="487E0C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26ABA3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21AA17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154E57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96D42A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6FA36A8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6B3A466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5ABF8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WS_CON_UNI_DOTNET_SOAP.Vista</w:t>
            </w:r>
          </w:p>
          <w:p w14:paraId="21727F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0998E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&lt;summary&gt;Convierte objetos del modelo en &lt;see cref="RespuestaDto"/&gt; (RQF-009).&lt;/summary&gt;</w:t>
            </w:r>
          </w:p>
          <w:p w14:paraId="5DE99AF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class </w:t>
            </w:r>
            <w:proofErr w:type="spellStart"/>
            <w:r>
              <w:rPr>
                <w:rFonts w:ascii="Calibri" w:eastAsia="Calibri" w:hAnsi="Calibri" w:cs="Calibri"/>
                <w:b w:val="0"/>
                <w:bCs w:val="0"/>
                <w:color w:val="4F81BD"/>
                <w:sz w:val="22"/>
                <w:szCs w:val="22"/>
                <w:lang w:val="en-US"/>
              </w:rPr>
              <w:t>RespuestaMapeador</w:t>
            </w:r>
            <w:proofErr w:type="spellEnd"/>
          </w:p>
          <w:p w14:paraId="65EC12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865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EstadoOk</w:t>
            </w:r>
            <w:proofErr w:type="spellEnd"/>
            <w:r>
              <w:rPr>
                <w:rFonts w:ascii="Calibri" w:eastAsia="Calibri" w:hAnsi="Calibri" w:cs="Calibri"/>
                <w:b w:val="0"/>
                <w:bCs w:val="0"/>
                <w:color w:val="4F81BD"/>
                <w:sz w:val="22"/>
                <w:szCs w:val="22"/>
                <w:lang w:val="en-US"/>
              </w:rPr>
              <w:t xml:space="preserve"> = "OK";</w:t>
            </w:r>
          </w:p>
          <w:p w14:paraId="3905D7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CodigoOk</w:t>
            </w:r>
            <w:proofErr w:type="spellEnd"/>
            <w:r>
              <w:rPr>
                <w:rFonts w:ascii="Calibri" w:eastAsia="Calibri" w:hAnsi="Calibri" w:cs="Calibri"/>
                <w:b w:val="0"/>
                <w:bCs w:val="0"/>
                <w:color w:val="4F81BD"/>
                <w:sz w:val="22"/>
                <w:szCs w:val="22"/>
                <w:lang w:val="en-US"/>
              </w:rPr>
              <w:t xml:space="preserve"> = "200";</w:t>
            </w:r>
          </w:p>
          <w:p w14:paraId="302CB2C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D2ED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DeToken</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TokenEmitido</w:t>
            </w:r>
            <w:proofErr w:type="spellEnd"/>
            <w:r>
              <w:rPr>
                <w:rFonts w:ascii="Calibri" w:eastAsia="Calibri" w:hAnsi="Calibri" w:cs="Calibri"/>
                <w:b w:val="0"/>
                <w:bCs w:val="0"/>
                <w:color w:val="4F81BD"/>
                <w:sz w:val="22"/>
                <w:szCs w:val="22"/>
                <w:lang w:val="en-US"/>
              </w:rPr>
              <w:t xml:space="preserve"> token)</w:t>
            </w:r>
          </w:p>
          <w:p w14:paraId="5FE0FD35"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555EC6C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RespuestaDto</w:t>
            </w:r>
            <w:proofErr w:type="spellEnd"/>
            <w:r w:rsidRPr="00AF47C8">
              <w:rPr>
                <w:rFonts w:ascii="Calibri" w:eastAsia="Calibri" w:hAnsi="Calibri" w:cs="Calibri"/>
                <w:b w:val="0"/>
                <w:bCs w:val="0"/>
                <w:color w:val="4F81BD"/>
                <w:sz w:val="22"/>
                <w:szCs w:val="22"/>
                <w:lang w:val="es-EC"/>
              </w:rPr>
              <w:t xml:space="preserve"> respuesta = </w:t>
            </w:r>
            <w:proofErr w:type="spellStart"/>
            <w:proofErr w:type="gramStart"/>
            <w:r w:rsidRPr="00AF47C8">
              <w:rPr>
                <w:rFonts w:ascii="Calibri" w:eastAsia="Calibri" w:hAnsi="Calibri" w:cs="Calibri"/>
                <w:b w:val="0"/>
                <w:bCs w:val="0"/>
                <w:color w:val="4F81BD"/>
                <w:sz w:val="22"/>
                <w:szCs w:val="22"/>
                <w:lang w:val="es-EC"/>
              </w:rPr>
              <w:t>Exito</w:t>
            </w:r>
            <w:proofErr w:type="spellEnd"/>
            <w:r w:rsidRPr="00AF47C8">
              <w:rPr>
                <w:rFonts w:ascii="Calibri" w:eastAsia="Calibri" w:hAnsi="Calibri" w:cs="Calibri"/>
                <w:b w:val="0"/>
                <w:bCs w:val="0"/>
                <w:color w:val="4F81BD"/>
                <w:sz w:val="22"/>
                <w:szCs w:val="22"/>
                <w:lang w:val="es-EC"/>
              </w:rPr>
              <w:t>(</w:t>
            </w:r>
            <w:proofErr w:type="gramEnd"/>
            <w:r w:rsidRPr="00AF47C8">
              <w:rPr>
                <w:rFonts w:ascii="Calibri" w:eastAsia="Calibri" w:hAnsi="Calibri" w:cs="Calibri"/>
                <w:b w:val="0"/>
                <w:bCs w:val="0"/>
                <w:color w:val="4F81BD"/>
                <w:sz w:val="22"/>
                <w:szCs w:val="22"/>
                <w:lang w:val="es-EC"/>
              </w:rPr>
              <w:t>"Autenticación exitosa");</w:t>
            </w:r>
          </w:p>
          <w:p w14:paraId="2FFB8E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respuesta.Token = token.Token;</w:t>
            </w:r>
          </w:p>
          <w:p w14:paraId="608AAA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respuesta.ExpiraEn = token.ExpiraEn.ToString("o", CultureInfo.InvariantCulture);</w:t>
            </w:r>
          </w:p>
          <w:p w14:paraId="42BB82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2E8C79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E116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C0D05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DeCambioClave() =&gt; Exito("Clave actualizada; inicie sesión nuevamente");</w:t>
            </w:r>
          </w:p>
          <w:p w14:paraId="7A878D3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41CB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DeCatalogo(IEnumerable&lt;Categoria&gt; categorias)</w:t>
            </w:r>
          </w:p>
          <w:p w14:paraId="201C66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9F83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Exito("Catálogo consultado");</w:t>
            </w:r>
          </w:p>
          <w:p w14:paraId="0E797A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respuesta.Categorias = categorias</w:t>
            </w:r>
          </w:p>
          <w:p w14:paraId="656999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.Select(c =&gt; new CategoriaDto { Codigo = c.Codigo, Nombre = c.Nombre, Convertible = c.Convertible })</w:t>
            </w:r>
          </w:p>
          <w:p w14:paraId="1F3DA9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1B9CB2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586FC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6887BB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CFF127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DeUnidades(IEnumerable&lt;Unidad&gt; unidades)</w:t>
            </w:r>
          </w:p>
          <w:p w14:paraId="20744A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4D9BB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RespuestaDto respuesta = Exito("Unidades consultadas");</w:t>
            </w:r>
          </w:p>
          <w:p w14:paraId="445BF5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respuesta.Unidades = unidades</w:t>
            </w:r>
          </w:p>
          <w:p w14:paraId="16D5D7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.Select(u =&gt; new UnidadDto { Codigo = u.Codigo, Nombre = u.Nombre, Simbolo = u.Simbolo, Categoria = u.Categoria.Codigo })</w:t>
            </w:r>
          </w:p>
          <w:p w14:paraId="24ACF4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1A2D99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2605E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60B6C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F4882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DeConversion(ResultadoConversion resultado)</w:t>
            </w:r>
          </w:p>
          <w:p w14:paraId="3BC8FE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E60E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Exito("Conversión realizada");</w:t>
            </w:r>
          </w:p>
          <w:p w14:paraId="1CCBB5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respuesta.Resultado = resultado.Resultado;</w:t>
            </w:r>
          </w:p>
          <w:p w14:paraId="4DF6B5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respuesta.UnidadOrigen = resultado.Origen.Codigo;</w:t>
            </w:r>
          </w:p>
          <w:p w14:paraId="0C96D1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respuesta.UnidadDestino = resultado.Destino.Codigo;</w:t>
            </w:r>
          </w:p>
          <w:p w14:paraId="10F686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5CA145F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05377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D2CE4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static RespuestaDto Exito(string mensaje)</w:t>
            </w:r>
          </w:p>
          <w:p w14:paraId="0E51BA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07544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RespuestaDto { Estado = EstadoOk, Codigo = CodigoOk, Mensaje = mensaje };</w:t>
            </w:r>
          </w:p>
          <w:p w14:paraId="5DE0B8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1024A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005A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03D748D" w14:textId="77777777" w:rsidR="00EF48FB" w:rsidRDefault="00EF48FB">
      <w:pPr>
        <w:rPr>
          <w:rFonts w:eastAsia="Calibri"/>
          <w:b w:val="0"/>
          <w:bCs w:val="0"/>
          <w:sz w:val="22"/>
          <w:szCs w:val="22"/>
        </w:rPr>
      </w:pPr>
    </w:p>
    <w:p w14:paraId="00AD3F6F" w14:textId="77777777" w:rsidR="00EF48FB" w:rsidRDefault="00ED3AE1">
      <w:pPr>
        <w:pStyle w:val="Heading3"/>
        <w:numPr>
          <w:ilvl w:val="2"/>
          <w:numId w:val="5"/>
        </w:numPr>
        <w:rPr>
          <w:rFonts w:eastAsia="Calibri"/>
        </w:rPr>
      </w:pPr>
      <w:bookmarkStart w:id="34" w:name="_Toc243813708"/>
      <w:r>
        <w:rPr>
          <w:rFonts w:eastAsia="Calibri"/>
        </w:rPr>
        <w:t>Paso 7: Definición de los contratos de servicio</w:t>
      </w:r>
      <w:bookmarkEnd w:id="34"/>
    </w:p>
    <w:p w14:paraId="116742B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definen dos contratos. </w:t>
      </w:r>
      <w:proofErr w:type="spellStart"/>
      <w:r>
        <w:rPr>
          <w:rFonts w:eastAsia="Calibri"/>
          <w:b w:val="0"/>
          <w:bCs w:val="0"/>
          <w:i/>
          <w:iCs/>
          <w:sz w:val="22"/>
          <w:szCs w:val="22"/>
        </w:rPr>
        <w:t>IAutenticacionWS</w:t>
      </w:r>
      <w:proofErr w:type="spellEnd"/>
      <w:r>
        <w:rPr>
          <w:rFonts w:eastAsia="Calibri"/>
          <w:b w:val="0"/>
          <w:bCs w:val="0"/>
          <w:sz w:val="22"/>
          <w:szCs w:val="22"/>
        </w:rPr>
        <w:t xml:space="preserve"> es público (no requiere token) y expone </w:t>
      </w:r>
      <w:r>
        <w:rPr>
          <w:rFonts w:eastAsia="Calibri"/>
          <w:b w:val="0"/>
          <w:bCs w:val="0"/>
          <w:i/>
          <w:iCs/>
          <w:sz w:val="22"/>
          <w:szCs w:val="22"/>
        </w:rPr>
        <w:t>login</w:t>
      </w:r>
      <w:r>
        <w:rPr>
          <w:rFonts w:eastAsia="Calibri"/>
          <w:b w:val="0"/>
          <w:bCs w:val="0"/>
          <w:sz w:val="22"/>
          <w:szCs w:val="22"/>
        </w:rPr>
        <w:t xml:space="preserve"> y </w:t>
      </w:r>
      <w:proofErr w:type="spellStart"/>
      <w:r>
        <w:rPr>
          <w:rFonts w:eastAsia="Calibri"/>
          <w:b w:val="0"/>
          <w:bCs w:val="0"/>
          <w:i/>
          <w:iCs/>
          <w:sz w:val="22"/>
          <w:szCs w:val="22"/>
        </w:rPr>
        <w:t>cambiarClave</w:t>
      </w:r>
      <w:proofErr w:type="spellEnd"/>
      <w:r>
        <w:rPr>
          <w:rFonts w:eastAsia="Calibri"/>
          <w:b w:val="0"/>
          <w:bCs w:val="0"/>
          <w:sz w:val="22"/>
          <w:szCs w:val="22"/>
        </w:rPr>
        <w:t xml:space="preserve">. </w:t>
      </w:r>
      <w:proofErr w:type="spellStart"/>
      <w:r>
        <w:rPr>
          <w:rFonts w:eastAsia="Calibri"/>
          <w:b w:val="0"/>
          <w:bCs w:val="0"/>
          <w:i/>
          <w:iCs/>
          <w:sz w:val="22"/>
          <w:szCs w:val="22"/>
        </w:rPr>
        <w:t>IConversionUnidadesWS</w:t>
      </w:r>
      <w:proofErr w:type="spellEnd"/>
      <w:r>
        <w:rPr>
          <w:rFonts w:eastAsia="Calibri"/>
          <w:b w:val="0"/>
          <w:bCs w:val="0"/>
          <w:sz w:val="22"/>
          <w:szCs w:val="22"/>
        </w:rPr>
        <w:t xml:space="preserve"> es protegido y expone el catálogo y las tres conversiones. Cada operación declara con </w:t>
      </w:r>
      <w:r>
        <w:rPr>
          <w:rFonts w:eastAsia="Calibri"/>
          <w:b w:val="0"/>
          <w:bCs w:val="0"/>
          <w:i/>
          <w:iCs/>
          <w:sz w:val="22"/>
          <w:szCs w:val="22"/>
        </w:rPr>
        <w:t>[</w:t>
      </w:r>
      <w:proofErr w:type="spellStart"/>
      <w:r>
        <w:rPr>
          <w:rFonts w:eastAsia="Calibri"/>
          <w:b w:val="0"/>
          <w:bCs w:val="0"/>
          <w:i/>
          <w:iCs/>
          <w:sz w:val="22"/>
          <w:szCs w:val="22"/>
        </w:rPr>
        <w:t>FaultContract</w:t>
      </w:r>
      <w:proofErr w:type="spellEnd"/>
      <w:r>
        <w:rPr>
          <w:rFonts w:eastAsia="Calibri"/>
          <w:b w:val="0"/>
          <w:bCs w:val="0"/>
          <w:i/>
          <w:iCs/>
          <w:sz w:val="22"/>
          <w:szCs w:val="22"/>
        </w:rPr>
        <w:t>]</w:t>
      </w:r>
      <w:r>
        <w:rPr>
          <w:rFonts w:eastAsia="Calibri"/>
          <w:b w:val="0"/>
          <w:bCs w:val="0"/>
          <w:sz w:val="22"/>
          <w:szCs w:val="22"/>
        </w:rPr>
        <w:t xml:space="preserve"> que puede devolver un </w:t>
      </w:r>
      <w:proofErr w:type="spellStart"/>
      <w:r>
        <w:rPr>
          <w:rFonts w:eastAsia="Calibri"/>
          <w:b w:val="0"/>
          <w:bCs w:val="0"/>
          <w:i/>
          <w:iCs/>
          <w:sz w:val="22"/>
          <w:szCs w:val="22"/>
        </w:rPr>
        <w:t>ErrorServicio</w:t>
      </w:r>
      <w:proofErr w:type="spellEnd"/>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return</w:t>
      </w:r>
      <w:proofErr w:type="spellEnd"/>
      <w:r>
        <w:rPr>
          <w:rFonts w:eastAsia="Calibri"/>
          <w:b w:val="0"/>
          <w:bCs w:val="0"/>
          <w:i/>
          <w:iCs/>
          <w:sz w:val="22"/>
          <w:szCs w:val="22"/>
        </w:rPr>
        <w:t xml:space="preserve">: </w:t>
      </w:r>
      <w:proofErr w:type="spellStart"/>
      <w:r>
        <w:rPr>
          <w:rFonts w:eastAsia="Calibri"/>
          <w:b w:val="0"/>
          <w:bCs w:val="0"/>
          <w:i/>
          <w:iCs/>
          <w:sz w:val="22"/>
          <w:szCs w:val="22"/>
        </w:rPr>
        <w:t>MessageParameter</w:t>
      </w:r>
      <w:proofErr w:type="spellEnd"/>
      <w:r>
        <w:rPr>
          <w:rFonts w:eastAsia="Calibri"/>
          <w:b w:val="0"/>
          <w:bCs w:val="0"/>
          <w:i/>
          <w:iCs/>
          <w:sz w:val="22"/>
          <w:szCs w:val="22"/>
        </w:rPr>
        <w:t>(Name = "</w:t>
      </w:r>
      <w:proofErr w:type="spellStart"/>
      <w:r>
        <w:rPr>
          <w:rFonts w:eastAsia="Calibri"/>
          <w:b w:val="0"/>
          <w:bCs w:val="0"/>
          <w:i/>
          <w:iCs/>
          <w:sz w:val="22"/>
          <w:szCs w:val="22"/>
        </w:rPr>
        <w:t>return</w:t>
      </w:r>
      <w:proofErr w:type="spellEnd"/>
      <w:r>
        <w:rPr>
          <w:rFonts w:eastAsia="Calibri"/>
          <w:b w:val="0"/>
          <w:bCs w:val="0"/>
          <w:i/>
          <w:iCs/>
          <w:sz w:val="22"/>
          <w:szCs w:val="22"/>
        </w:rPr>
        <w:t>")]</w:t>
      </w:r>
      <w:r>
        <w:rPr>
          <w:rFonts w:eastAsia="Calibri"/>
          <w:b w:val="0"/>
          <w:bCs w:val="0"/>
          <w:sz w:val="22"/>
          <w:szCs w:val="22"/>
        </w:rPr>
        <w:t xml:space="preserve"> fija el nombre del elemento de retorno en el XML.</w:t>
      </w:r>
    </w:p>
    <w:p w14:paraId="41765113" w14:textId="77777777" w:rsidR="00EF48FB" w:rsidRDefault="00ED3AE1">
      <w:pPr>
        <w:pStyle w:val="Heading5"/>
        <w:spacing w:line="240" w:lineRule="auto"/>
        <w:rPr>
          <w:rFonts w:ascii="Arial" w:hAnsi="Arial" w:cs="Arial"/>
          <w:color w:val="auto"/>
        </w:rPr>
      </w:pPr>
      <w:bookmarkStart w:id="35" w:name="_Toc243813810"/>
      <w:r>
        <w:rPr>
          <w:rFonts w:ascii="Arial" w:hAnsi="Arial" w:cs="Arial"/>
          <w:i/>
          <w:iCs/>
          <w:color w:val="auto"/>
        </w:rPr>
        <w:t>Tabla 11</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IAutenticacionWS</w:t>
      </w:r>
      <w:proofErr w:type="spellEnd"/>
      <w:r>
        <w:rPr>
          <w:rFonts w:ascii="Arial" w:hAnsi="Arial" w:cs="Arial"/>
          <w:color w:val="auto"/>
        </w:rPr>
        <w:t xml:space="preserve"> (Controladores/</w:t>
      </w:r>
      <w:proofErr w:type="spellStart"/>
      <w:r>
        <w:rPr>
          <w:rFonts w:ascii="Arial" w:hAnsi="Arial" w:cs="Arial"/>
          <w:color w:val="auto"/>
        </w:rPr>
        <w:t>IAutenticacionWS.cs</w:t>
      </w:r>
      <w:proofErr w:type="spellEnd"/>
      <w:r>
        <w:rPr>
          <w:rFonts w:ascii="Arial" w:hAnsi="Arial" w:cs="Arial"/>
          <w:color w:val="auto"/>
        </w:rPr>
        <w:t>)</w:t>
      </w:r>
      <w:bookmarkEnd w:id="3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B99595" w14:textId="77777777">
        <w:tc>
          <w:tcPr>
            <w:tcW w:w="8504" w:type="dxa"/>
            <w:tcMar>
              <w:top w:w="100" w:type="dxa"/>
              <w:left w:w="100" w:type="dxa"/>
              <w:bottom w:w="100" w:type="dxa"/>
              <w:right w:w="100" w:type="dxa"/>
            </w:tcMar>
          </w:tcPr>
          <w:p w14:paraId="731123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739B16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WS_CON_UNI_DOTNET_SOAP.Servicios</w:t>
            </w:r>
            <w:proofErr w:type="spellEnd"/>
            <w:r>
              <w:rPr>
                <w:rFonts w:ascii="Calibri" w:eastAsia="Calibri" w:hAnsi="Calibri" w:cs="Calibri"/>
                <w:b w:val="0"/>
                <w:bCs w:val="0"/>
                <w:color w:val="4F81BD"/>
                <w:sz w:val="22"/>
                <w:szCs w:val="22"/>
                <w:lang w:val="en-US"/>
              </w:rPr>
              <w:t>;</w:t>
            </w:r>
          </w:p>
          <w:p w14:paraId="1FBD23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3617E29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D5C63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6C6C36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E7E9C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&lt;summary&gt;Contrato del servicio público (sin token): login y cambio de clave (RQF-001).&lt;/summary&gt;</w:t>
            </w:r>
          </w:p>
          <w:p w14:paraId="2A349E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3FB7F61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IAutenticacionWS</w:t>
            </w:r>
            <w:proofErr w:type="spellEnd"/>
          </w:p>
          <w:p w14:paraId="0F67AB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3A08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"login")]</w:t>
            </w:r>
          </w:p>
          <w:p w14:paraId="286F37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4DA64E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001A0D2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Login(</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string clave);</w:t>
            </w:r>
          </w:p>
          <w:p w14:paraId="027734D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232BA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cambiarClave</w:t>
            </w:r>
            <w:proofErr w:type="spellEnd"/>
            <w:r>
              <w:rPr>
                <w:rFonts w:ascii="Calibri" w:eastAsia="Calibri" w:hAnsi="Calibri" w:cs="Calibri"/>
                <w:b w:val="0"/>
                <w:bCs w:val="0"/>
                <w:color w:val="4F81BD"/>
                <w:sz w:val="22"/>
                <w:szCs w:val="22"/>
                <w:lang w:val="en-US"/>
              </w:rPr>
              <w:t>")]</w:t>
            </w:r>
          </w:p>
          <w:p w14:paraId="5F390A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2A62D4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2C74BB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CambiarClave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153866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B368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AAC3E42" w14:textId="77777777" w:rsidR="00EF48FB" w:rsidRDefault="00EF48FB">
      <w:pPr>
        <w:rPr>
          <w:rFonts w:eastAsia="Calibri"/>
          <w:b w:val="0"/>
          <w:bCs w:val="0"/>
          <w:sz w:val="22"/>
          <w:szCs w:val="22"/>
        </w:rPr>
      </w:pPr>
    </w:p>
    <w:p w14:paraId="7CDD4E9A" w14:textId="77777777" w:rsidR="00EF48FB" w:rsidRDefault="00ED3AE1">
      <w:pPr>
        <w:pStyle w:val="Heading5"/>
        <w:spacing w:line="240" w:lineRule="auto"/>
        <w:rPr>
          <w:rFonts w:ascii="Arial" w:hAnsi="Arial" w:cs="Arial"/>
          <w:color w:val="auto"/>
        </w:rPr>
      </w:pPr>
      <w:bookmarkStart w:id="36" w:name="_Toc243813811"/>
      <w:r>
        <w:rPr>
          <w:rFonts w:ascii="Arial" w:hAnsi="Arial" w:cs="Arial"/>
          <w:i/>
          <w:iCs/>
          <w:color w:val="auto"/>
        </w:rPr>
        <w:t>Tabla 12</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IConversionUnidadesWS</w:t>
      </w:r>
      <w:proofErr w:type="spellEnd"/>
      <w:r>
        <w:rPr>
          <w:rFonts w:ascii="Arial" w:hAnsi="Arial" w:cs="Arial"/>
          <w:color w:val="auto"/>
        </w:rPr>
        <w:t xml:space="preserve"> (Controladores/</w:t>
      </w:r>
      <w:proofErr w:type="spellStart"/>
      <w:r>
        <w:rPr>
          <w:rFonts w:ascii="Arial" w:hAnsi="Arial" w:cs="Arial"/>
          <w:color w:val="auto"/>
        </w:rPr>
        <w:t>IConversionUnidadesWS.cs</w:t>
      </w:r>
      <w:proofErr w:type="spellEnd"/>
      <w:r>
        <w:rPr>
          <w:rFonts w:ascii="Arial" w:hAnsi="Arial" w:cs="Arial"/>
          <w:color w:val="auto"/>
        </w:rPr>
        <w:t>)</w:t>
      </w:r>
      <w:bookmarkEnd w:id="3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431CF52" w14:textId="77777777">
        <w:tc>
          <w:tcPr>
            <w:tcW w:w="8504" w:type="dxa"/>
            <w:tcMar>
              <w:top w:w="100" w:type="dxa"/>
              <w:left w:w="100" w:type="dxa"/>
              <w:bottom w:w="100" w:type="dxa"/>
              <w:right w:w="100" w:type="dxa"/>
            </w:tcMar>
          </w:tcPr>
          <w:p w14:paraId="511D67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702AA9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WS_CON_UNI_DOTNET_SOAP.Servicios</w:t>
            </w:r>
            <w:proofErr w:type="spellEnd"/>
            <w:r>
              <w:rPr>
                <w:rFonts w:ascii="Calibri" w:eastAsia="Calibri" w:hAnsi="Calibri" w:cs="Calibri"/>
                <w:b w:val="0"/>
                <w:bCs w:val="0"/>
                <w:color w:val="4F81BD"/>
                <w:sz w:val="22"/>
                <w:szCs w:val="22"/>
                <w:lang w:val="en-US"/>
              </w:rPr>
              <w:t>;</w:t>
            </w:r>
          </w:p>
          <w:p w14:paraId="2FB0B3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28E7BC6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333C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119810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1BAA7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40C034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Contrato del servicio protegido: catálogo (RQF-002, RQF-003) y conversiones (RQF-004 a RQF-006).</w:t>
            </w:r>
          </w:p>
          <w:p w14:paraId="28B66D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token viaja en la cabecera SOAP y lo valida ManejadorAutenticacion.</w:t>
            </w:r>
          </w:p>
          <w:p w14:paraId="79A0DB5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B0BC4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ConversionUnidadesWS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7D6CA4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IConversionUnidadesWS</w:t>
            </w:r>
            <w:proofErr w:type="spellEnd"/>
          </w:p>
          <w:p w14:paraId="4BE605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66B4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consultarCatalogo</w:t>
            </w:r>
            <w:proofErr w:type="spellEnd"/>
            <w:r>
              <w:rPr>
                <w:rFonts w:ascii="Calibri" w:eastAsia="Calibri" w:hAnsi="Calibri" w:cs="Calibri"/>
                <w:b w:val="0"/>
                <w:bCs w:val="0"/>
                <w:color w:val="4F81BD"/>
                <w:sz w:val="22"/>
                <w:szCs w:val="22"/>
                <w:lang w:val="en-US"/>
              </w:rPr>
              <w:t>")]</w:t>
            </w:r>
          </w:p>
          <w:p w14:paraId="493284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320C11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1405DD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ConsultarCatalogo();</w:t>
            </w:r>
          </w:p>
          <w:p w14:paraId="402206C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469FD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"consultarUnidades")]</w:t>
            </w:r>
          </w:p>
          <w:p w14:paraId="2139385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2B346B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150189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ConsultarUnidades(string categoria);</w:t>
            </w:r>
          </w:p>
          <w:p w14:paraId="7710442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6128A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"convertirLongitud")]</w:t>
            </w:r>
          </w:p>
          <w:p w14:paraId="506546D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585AFB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35823C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ConvertirLongitud(SolicitudConversionDto solicitud);</w:t>
            </w:r>
          </w:p>
          <w:p w14:paraId="6051426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86E16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"convertirMasa")]</w:t>
            </w:r>
          </w:p>
          <w:p w14:paraId="2258A07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3D10E1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4BB356E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ConvertirMasa(SolicitudConversionDto solicitud);</w:t>
            </w:r>
          </w:p>
          <w:p w14:paraId="3A18D4A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5A3A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"convertirTemperatura")]</w:t>
            </w:r>
          </w:p>
          <w:p w14:paraId="52AFECA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421637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695387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448696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7A4E98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5EB3AC0" w14:textId="77777777" w:rsidR="00EF48FB" w:rsidRDefault="00EF48FB">
      <w:pPr>
        <w:rPr>
          <w:rFonts w:eastAsia="Calibri"/>
          <w:b w:val="0"/>
          <w:bCs w:val="0"/>
          <w:sz w:val="22"/>
          <w:szCs w:val="22"/>
        </w:rPr>
      </w:pPr>
    </w:p>
    <w:p w14:paraId="5C39E045" w14:textId="77777777" w:rsidR="00EF48FB" w:rsidRDefault="00ED3AE1">
      <w:pPr>
        <w:pStyle w:val="Heading3"/>
        <w:numPr>
          <w:ilvl w:val="2"/>
          <w:numId w:val="5"/>
        </w:numPr>
        <w:rPr>
          <w:rFonts w:eastAsia="Calibri"/>
        </w:rPr>
      </w:pPr>
      <w:bookmarkStart w:id="37" w:name="_Toc243813709"/>
      <w:r>
        <w:rPr>
          <w:rFonts w:eastAsia="Calibri"/>
        </w:rPr>
        <w:t>Paso 8: Manejo estructurado de errores</w:t>
      </w:r>
      <w:bookmarkEnd w:id="37"/>
    </w:p>
    <w:p w14:paraId="335D8F1C"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ExcepcionServicio</w:t>
      </w:r>
      <w:proofErr w:type="spellEnd"/>
      <w:r>
        <w:rPr>
          <w:rFonts w:eastAsia="Calibri"/>
          <w:b w:val="0"/>
          <w:bCs w:val="0"/>
          <w:sz w:val="22"/>
          <w:szCs w:val="22"/>
        </w:rPr>
        <w:t xml:space="preserve"> hereda de </w:t>
      </w:r>
      <w:proofErr w:type="spellStart"/>
      <w:r>
        <w:rPr>
          <w:rFonts w:eastAsia="Calibri"/>
          <w:b w:val="0"/>
          <w:bCs w:val="0"/>
          <w:i/>
          <w:iCs/>
          <w:sz w:val="22"/>
          <w:szCs w:val="22"/>
        </w:rPr>
        <w:t>FaultException</w:t>
      </w:r>
      <w:proofErr w:type="spellEnd"/>
      <w:r>
        <w:rPr>
          <w:rFonts w:eastAsia="Calibri"/>
          <w:b w:val="0"/>
          <w:bCs w:val="0"/>
          <w:i/>
          <w:iCs/>
          <w:sz w:val="22"/>
          <w:szCs w:val="22"/>
        </w:rPr>
        <w:t>&lt;</w:t>
      </w:r>
      <w:proofErr w:type="spellStart"/>
      <w:r>
        <w:rPr>
          <w:rFonts w:eastAsia="Calibri"/>
          <w:b w:val="0"/>
          <w:bCs w:val="0"/>
          <w:i/>
          <w:iCs/>
          <w:sz w:val="22"/>
          <w:szCs w:val="22"/>
        </w:rPr>
        <w:t>ErrorServicio</w:t>
      </w:r>
      <w:proofErr w:type="spellEnd"/>
      <w:r>
        <w:rPr>
          <w:rFonts w:eastAsia="Calibri"/>
          <w:b w:val="0"/>
          <w:bCs w:val="0"/>
          <w:i/>
          <w:iCs/>
          <w:sz w:val="22"/>
          <w:szCs w:val="22"/>
        </w:rPr>
        <w:t>&gt;</w:t>
      </w:r>
      <w:r>
        <w:rPr>
          <w:rFonts w:eastAsia="Calibri"/>
          <w:b w:val="0"/>
          <w:bCs w:val="0"/>
          <w:sz w:val="22"/>
          <w:szCs w:val="22"/>
        </w:rPr>
        <w:t xml:space="preserve">. Cuando cualquier capa la lanza, WCF la convierte en un SOAP </w:t>
      </w:r>
      <w:proofErr w:type="spellStart"/>
      <w:r>
        <w:rPr>
          <w:rFonts w:eastAsia="Calibri"/>
          <w:b w:val="0"/>
          <w:bCs w:val="0"/>
          <w:sz w:val="22"/>
          <w:szCs w:val="22"/>
        </w:rPr>
        <w:t>Fault</w:t>
      </w:r>
      <w:proofErr w:type="spellEnd"/>
      <w:r>
        <w:rPr>
          <w:rFonts w:eastAsia="Calibri"/>
          <w:b w:val="0"/>
          <w:bCs w:val="0"/>
          <w:sz w:val="22"/>
          <w:szCs w:val="22"/>
        </w:rPr>
        <w:t xml:space="preserve"> cuyo detalle contiene el código y el mensaje del error, de modo que el cliente siempre recibe una respuesta estructurada (RQF-010).</w:t>
      </w:r>
    </w:p>
    <w:p w14:paraId="2747E90F" w14:textId="77777777" w:rsidR="00EF48FB" w:rsidRDefault="00ED3AE1">
      <w:pPr>
        <w:pStyle w:val="Heading5"/>
        <w:spacing w:line="240" w:lineRule="auto"/>
        <w:rPr>
          <w:rFonts w:ascii="Arial" w:hAnsi="Arial" w:cs="Arial"/>
          <w:color w:val="auto"/>
        </w:rPr>
      </w:pPr>
      <w:bookmarkStart w:id="38" w:name="_Toc243813812"/>
      <w:r>
        <w:rPr>
          <w:rFonts w:ascii="Arial" w:hAnsi="Arial" w:cs="Arial"/>
          <w:i/>
          <w:iCs/>
          <w:color w:val="auto"/>
        </w:rPr>
        <w:t>Tabla 13</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ErrorServicio</w:t>
      </w:r>
      <w:proofErr w:type="spellEnd"/>
      <w:r>
        <w:rPr>
          <w:rFonts w:ascii="Arial" w:hAnsi="Arial" w:cs="Arial"/>
          <w:color w:val="auto"/>
        </w:rPr>
        <w:t xml:space="preserve"> y </w:t>
      </w:r>
      <w:proofErr w:type="spellStart"/>
      <w:r>
        <w:rPr>
          <w:rFonts w:ascii="Arial" w:hAnsi="Arial" w:cs="Arial"/>
          <w:color w:val="auto"/>
        </w:rPr>
        <w:t>ExcepcionServicio</w:t>
      </w:r>
      <w:proofErr w:type="spellEnd"/>
      <w:r>
        <w:rPr>
          <w:rFonts w:ascii="Arial" w:hAnsi="Arial" w:cs="Arial"/>
          <w:color w:val="auto"/>
        </w:rPr>
        <w:t xml:space="preserve"> (Servicios/</w:t>
      </w:r>
      <w:proofErr w:type="spellStart"/>
      <w:r>
        <w:rPr>
          <w:rFonts w:ascii="Arial" w:hAnsi="Arial" w:cs="Arial"/>
          <w:color w:val="auto"/>
        </w:rPr>
        <w:t>ExcepcionServicio.cs</w:t>
      </w:r>
      <w:proofErr w:type="spellEnd"/>
      <w:r>
        <w:rPr>
          <w:rFonts w:ascii="Arial" w:hAnsi="Arial" w:cs="Arial"/>
          <w:color w:val="auto"/>
        </w:rPr>
        <w:t>)</w:t>
      </w:r>
      <w:bookmarkEnd w:id="3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8F7293" w14:textId="77777777">
        <w:tc>
          <w:tcPr>
            <w:tcW w:w="8504" w:type="dxa"/>
            <w:tcMar>
              <w:top w:w="100" w:type="dxa"/>
              <w:left w:w="100" w:type="dxa"/>
              <w:bottom w:w="100" w:type="dxa"/>
              <w:right w:w="100" w:type="dxa"/>
            </w:tcMar>
          </w:tcPr>
          <w:p w14:paraId="0CC4AD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7046CB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6F0C3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3D7F36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544B8B1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22DC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61656B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AD581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&lt;summary&gt;Detalle estructurado del SOAPFault (RQF-010): mismo formato venga de un servicio o del inspector.&lt;/summary&gt;</w:t>
            </w:r>
          </w:p>
          <w:p w14:paraId="3BE5DCC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7C529D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ErrorServicio</w:t>
            </w:r>
            <w:proofErr w:type="spellEnd"/>
          </w:p>
          <w:p w14:paraId="086E12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D213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33F7D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5CA3FC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AFE5E8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7D77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74CF9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Excepción de negocio. Al heredar de FaultException, WCF la envía como SOAPFault</w:t>
            </w:r>
          </w:p>
          <w:p w14:paraId="2F1CC8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 &lt;see cref="ErrorServicio"/&gt; en el detalle, igual que @WebFault en Java.</w:t>
            </w:r>
          </w:p>
          <w:p w14:paraId="7E4584D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4C05DC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proofErr w:type="gram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FaultException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&gt;</w:t>
            </w:r>
          </w:p>
          <w:p w14:paraId="17E94E41"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6C6BE4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public</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CodigoError</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CodigoError</w:t>
            </w:r>
            <w:proofErr w:type="spellEnd"/>
            <w:r w:rsidRPr="00AF47C8">
              <w:rPr>
                <w:rFonts w:ascii="Calibri" w:eastAsia="Calibri" w:hAnsi="Calibri" w:cs="Calibri"/>
                <w:b w:val="0"/>
                <w:bCs w:val="0"/>
                <w:color w:val="4F81BD"/>
                <w:sz w:val="22"/>
                <w:szCs w:val="22"/>
                <w:lang w:val="es-EC"/>
              </w:rPr>
              <w:t xml:space="preserve"> </w:t>
            </w:r>
            <w:proofErr w:type="gramStart"/>
            <w:r w:rsidRPr="00AF47C8">
              <w:rPr>
                <w:rFonts w:ascii="Calibri" w:eastAsia="Calibri" w:hAnsi="Calibri" w:cs="Calibri"/>
                <w:b w:val="0"/>
                <w:bCs w:val="0"/>
                <w:color w:val="4F81BD"/>
                <w:sz w:val="22"/>
                <w:szCs w:val="22"/>
                <w:lang w:val="es-EC"/>
              </w:rPr>
              <w:t>{ get; }</w:t>
            </w:r>
            <w:proofErr w:type="gramEnd"/>
          </w:p>
          <w:p w14:paraId="0219FCF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A0AEC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ExcepcionServicio(CodigoError codigoError)</w:t>
            </w:r>
          </w:p>
          <w:p w14:paraId="502735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base(new ErrorServicio { Codigo = codigoError.Codigo, Mensaje = codigoError.Mensaje },</w:t>
            </w:r>
          </w:p>
          <w:p w14:paraId="0B382E2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new </w:t>
            </w:r>
            <w:proofErr w:type="spellStart"/>
            <w:proofErr w:type="gramStart"/>
            <w:r>
              <w:rPr>
                <w:rFonts w:ascii="Calibri" w:eastAsia="Calibri" w:hAnsi="Calibri" w:cs="Calibri"/>
                <w:b w:val="0"/>
                <w:bCs w:val="0"/>
                <w:color w:val="4F81BD"/>
                <w:sz w:val="22"/>
                <w:szCs w:val="22"/>
                <w:lang w:val="en-US"/>
              </w:rPr>
              <w:t>FaultReason</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codigoError.Mensaje</w:t>
            </w:r>
            <w:proofErr w:type="spellEnd"/>
            <w:r>
              <w:rPr>
                <w:rFonts w:ascii="Calibri" w:eastAsia="Calibri" w:hAnsi="Calibri" w:cs="Calibri"/>
                <w:b w:val="0"/>
                <w:bCs w:val="0"/>
                <w:color w:val="4F81BD"/>
                <w:sz w:val="22"/>
                <w:szCs w:val="22"/>
                <w:lang w:val="en-US"/>
              </w:rPr>
              <w:t>),</w:t>
            </w:r>
          </w:p>
          <w:p w14:paraId="055016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("Server"))</w:t>
            </w:r>
          </w:p>
          <w:p w14:paraId="6C7F79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5475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
          <w:p w14:paraId="5033CC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2C18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A2F4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42B19B6" w14:textId="77777777" w:rsidR="00EF48FB" w:rsidRDefault="00EF48FB">
      <w:pPr>
        <w:rPr>
          <w:rFonts w:eastAsia="Calibri"/>
          <w:b w:val="0"/>
          <w:bCs w:val="0"/>
          <w:sz w:val="22"/>
          <w:szCs w:val="22"/>
        </w:rPr>
      </w:pPr>
    </w:p>
    <w:p w14:paraId="148650AF" w14:textId="77777777" w:rsidR="00EF48FB" w:rsidRDefault="00ED3AE1">
      <w:pPr>
        <w:pStyle w:val="Heading3"/>
        <w:numPr>
          <w:ilvl w:val="2"/>
          <w:numId w:val="5"/>
        </w:numPr>
        <w:rPr>
          <w:rFonts w:eastAsia="Calibri"/>
        </w:rPr>
      </w:pPr>
      <w:bookmarkStart w:id="39" w:name="_Toc243813710"/>
      <w:r>
        <w:rPr>
          <w:rFonts w:eastAsia="Calibri"/>
        </w:rPr>
        <w:lastRenderedPageBreak/>
        <w:t>Paso 9: Estrategias de conversión</w:t>
      </w:r>
      <w:bookmarkEnd w:id="39"/>
    </w:p>
    <w:p w14:paraId="7FD213D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cálculo se implementa con el patrón </w:t>
      </w:r>
      <w:proofErr w:type="spellStart"/>
      <w:r>
        <w:rPr>
          <w:rFonts w:eastAsia="Calibri"/>
          <w:b w:val="0"/>
          <w:bCs w:val="0"/>
          <w:sz w:val="22"/>
          <w:szCs w:val="22"/>
        </w:rPr>
        <w:t>Strategy</w:t>
      </w:r>
      <w:proofErr w:type="spellEnd"/>
      <w:r>
        <w:rPr>
          <w:rFonts w:eastAsia="Calibri"/>
          <w:b w:val="0"/>
          <w:bCs w:val="0"/>
          <w:sz w:val="22"/>
          <w:szCs w:val="22"/>
        </w:rPr>
        <w:t xml:space="preserve">. La interfaz </w:t>
      </w:r>
      <w:proofErr w:type="spellStart"/>
      <w:r>
        <w:rPr>
          <w:rFonts w:eastAsia="Calibri"/>
          <w:b w:val="0"/>
          <w:bCs w:val="0"/>
          <w:i/>
          <w:iCs/>
          <w:sz w:val="22"/>
          <w:szCs w:val="22"/>
        </w:rPr>
        <w:t>IConversor</w:t>
      </w:r>
      <w:proofErr w:type="spellEnd"/>
      <w:r>
        <w:rPr>
          <w:rFonts w:eastAsia="Calibri"/>
          <w:b w:val="0"/>
          <w:bCs w:val="0"/>
          <w:sz w:val="22"/>
          <w:szCs w:val="22"/>
        </w:rPr>
        <w:t xml:space="preserve"> indica qué categorías soporta cada estrategia. </w:t>
      </w:r>
      <w:proofErr w:type="spellStart"/>
      <w:r>
        <w:rPr>
          <w:rFonts w:eastAsia="Calibri"/>
          <w:b w:val="0"/>
          <w:bCs w:val="0"/>
          <w:i/>
          <w:iCs/>
          <w:sz w:val="22"/>
          <w:szCs w:val="22"/>
        </w:rPr>
        <w:t>ConversorLineal</w:t>
      </w:r>
      <w:proofErr w:type="spellEnd"/>
      <w:r>
        <w:rPr>
          <w:rFonts w:eastAsia="Calibri"/>
          <w:b w:val="0"/>
          <w:bCs w:val="0"/>
          <w:sz w:val="22"/>
          <w:szCs w:val="22"/>
        </w:rPr>
        <w:t xml:space="preserve"> resuelve longitud y masa multiplicando por el factor de origen y dividiendo por el de destino; </w:t>
      </w:r>
      <w:proofErr w:type="spellStart"/>
      <w:r>
        <w:rPr>
          <w:rFonts w:eastAsia="Calibri"/>
          <w:b w:val="0"/>
          <w:bCs w:val="0"/>
          <w:i/>
          <w:iCs/>
          <w:sz w:val="22"/>
          <w:szCs w:val="22"/>
        </w:rPr>
        <w:t>ConversorTemperatura</w:t>
      </w:r>
      <w:proofErr w:type="spellEnd"/>
      <w:r>
        <w:rPr>
          <w:rFonts w:eastAsia="Calibri"/>
          <w:b w:val="0"/>
          <w:bCs w:val="0"/>
          <w:sz w:val="22"/>
          <w:szCs w:val="22"/>
        </w:rPr>
        <w:t xml:space="preserve"> convierte primero a grados Celsius y luego a la unidad destino mediante fórmulas.</w:t>
      </w:r>
    </w:p>
    <w:p w14:paraId="394F8615" w14:textId="77777777" w:rsidR="00EF48FB" w:rsidRDefault="00ED3AE1">
      <w:pPr>
        <w:pStyle w:val="Heading5"/>
        <w:spacing w:line="240" w:lineRule="auto"/>
        <w:rPr>
          <w:rFonts w:ascii="Arial" w:hAnsi="Arial" w:cs="Arial"/>
          <w:color w:val="auto"/>
        </w:rPr>
      </w:pPr>
      <w:bookmarkStart w:id="40" w:name="_Toc243813813"/>
      <w:r>
        <w:rPr>
          <w:rFonts w:ascii="Arial" w:hAnsi="Arial" w:cs="Arial"/>
          <w:i/>
          <w:iCs/>
          <w:color w:val="auto"/>
        </w:rPr>
        <w:t>Tabla 14</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IConversor</w:t>
      </w:r>
      <w:proofErr w:type="spellEnd"/>
      <w:r>
        <w:rPr>
          <w:rFonts w:ascii="Arial" w:hAnsi="Arial" w:cs="Arial"/>
          <w:color w:val="auto"/>
        </w:rPr>
        <w:t xml:space="preserve"> (Servicios/Conversores/</w:t>
      </w:r>
      <w:proofErr w:type="spellStart"/>
      <w:r>
        <w:rPr>
          <w:rFonts w:ascii="Arial" w:hAnsi="Arial" w:cs="Arial"/>
          <w:color w:val="auto"/>
        </w:rPr>
        <w:t>IConversor.cs</w:t>
      </w:r>
      <w:proofErr w:type="spellEnd"/>
      <w:r>
        <w:rPr>
          <w:rFonts w:ascii="Arial" w:hAnsi="Arial" w:cs="Arial"/>
          <w:color w:val="auto"/>
        </w:rPr>
        <w:t>)</w:t>
      </w:r>
      <w:bookmarkEnd w:id="4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2650B25" w14:textId="77777777">
        <w:tc>
          <w:tcPr>
            <w:tcW w:w="8504" w:type="dxa"/>
            <w:tcMar>
              <w:top w:w="100" w:type="dxa"/>
              <w:left w:w="100" w:type="dxa"/>
              <w:bottom w:w="100" w:type="dxa"/>
              <w:right w:w="100" w:type="dxa"/>
            </w:tcMar>
          </w:tcPr>
          <w:p w14:paraId="3AD793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B55523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340B5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WS_CON_UNI_DOTNET_SOAP.Servicios.Conversores</w:t>
            </w:r>
          </w:p>
          <w:p w14:paraId="3476DA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E990C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&lt;summary&gt;Estrategia de cálculo para una o más categorías.&lt;/summary&gt;</w:t>
            </w:r>
          </w:p>
          <w:p w14:paraId="60713AC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interface IConversor</w:t>
            </w:r>
          </w:p>
          <w:p w14:paraId="72E994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5F89D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Soporta(Categoria categoria);</w:t>
            </w:r>
          </w:p>
          <w:p w14:paraId="2DC92C9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9C156A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Convertir(double valor, Unidad origen, Unidad destino);</w:t>
            </w:r>
          </w:p>
          <w:p w14:paraId="292639C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A8383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9696DF2" w14:textId="77777777" w:rsidR="00EF48FB" w:rsidRDefault="00EF48FB">
      <w:pPr>
        <w:rPr>
          <w:rFonts w:eastAsia="Calibri"/>
          <w:b w:val="0"/>
          <w:bCs w:val="0"/>
          <w:sz w:val="22"/>
          <w:szCs w:val="22"/>
        </w:rPr>
      </w:pPr>
    </w:p>
    <w:p w14:paraId="3CABBF25" w14:textId="77777777" w:rsidR="00EF48FB" w:rsidRDefault="00ED3AE1">
      <w:pPr>
        <w:pStyle w:val="Heading5"/>
        <w:spacing w:line="240" w:lineRule="auto"/>
        <w:rPr>
          <w:rFonts w:ascii="Arial" w:hAnsi="Arial" w:cs="Arial"/>
          <w:color w:val="auto"/>
        </w:rPr>
      </w:pPr>
      <w:bookmarkStart w:id="41" w:name="_Toc243813814"/>
      <w:r>
        <w:rPr>
          <w:rFonts w:ascii="Arial" w:hAnsi="Arial" w:cs="Arial"/>
          <w:i/>
          <w:iCs/>
          <w:color w:val="auto"/>
        </w:rPr>
        <w:t>Tabla 15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ConversorLineal</w:t>
      </w:r>
      <w:proofErr w:type="spellEnd"/>
      <w:r>
        <w:rPr>
          <w:rFonts w:ascii="Arial" w:hAnsi="Arial" w:cs="Arial"/>
          <w:color w:val="auto"/>
        </w:rPr>
        <w:t xml:space="preserve"> (Servicios/Conversores/</w:t>
      </w:r>
      <w:proofErr w:type="spellStart"/>
      <w:r>
        <w:rPr>
          <w:rFonts w:ascii="Arial" w:hAnsi="Arial" w:cs="Arial"/>
          <w:color w:val="auto"/>
        </w:rPr>
        <w:t>ConversorLineal.cs</w:t>
      </w:r>
      <w:proofErr w:type="spellEnd"/>
      <w:r>
        <w:rPr>
          <w:rFonts w:ascii="Arial" w:hAnsi="Arial" w:cs="Arial"/>
          <w:color w:val="auto"/>
        </w:rPr>
        <w:t>)</w:t>
      </w:r>
      <w:bookmarkEnd w:id="4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C4752BE" w14:textId="77777777">
        <w:tc>
          <w:tcPr>
            <w:tcW w:w="8504" w:type="dxa"/>
            <w:tcMar>
              <w:top w:w="100" w:type="dxa"/>
              <w:left w:w="100" w:type="dxa"/>
              <w:bottom w:w="100" w:type="dxa"/>
              <w:right w:w="100" w:type="dxa"/>
            </w:tcMar>
          </w:tcPr>
          <w:p w14:paraId="23D0CD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1C60DB2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C4AC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WS_CON_UNI_DOTNET_SOAP.Servicios.Conversores</w:t>
            </w:r>
          </w:p>
          <w:p w14:paraId="760A62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77527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&lt;summary&gt;Conversión por factor a la unidad base: longitud (RQF-004) y masa (RQF-005).&lt;/summary&gt;</w:t>
            </w:r>
          </w:p>
          <w:p w14:paraId="346DC2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ConversorLineal : IConversor</w:t>
            </w:r>
          </w:p>
          <w:p w14:paraId="71CD21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585E8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bool Soporta(Categoria categoria) =&gt; categoria == Categoria.Longitud || categoria == Categoria.Masa;</w:t>
            </w:r>
          </w:p>
          <w:p w14:paraId="5D463EA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DDF2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Convertir(double valor, Unidad origen, Unidad destino)</w:t>
            </w:r>
          </w:p>
          <w:p w14:paraId="5FA5037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88376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 * </w:t>
            </w:r>
            <w:proofErr w:type="spellStart"/>
            <w:proofErr w:type="gramStart"/>
            <w:r>
              <w:rPr>
                <w:rFonts w:ascii="Calibri" w:eastAsia="Calibri" w:hAnsi="Calibri" w:cs="Calibri"/>
                <w:b w:val="0"/>
                <w:bCs w:val="0"/>
                <w:color w:val="4F81BD"/>
                <w:sz w:val="22"/>
                <w:szCs w:val="22"/>
                <w:lang w:val="en-US"/>
              </w:rPr>
              <w:t>origen.Factor.Value</w:t>
            </w:r>
            <w:proofErr w:type="spellEnd"/>
            <w:proofErr w:type="gram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destino.Factor.Value</w:t>
            </w:r>
            <w:proofErr w:type="spellEnd"/>
            <w:proofErr w:type="gramEnd"/>
            <w:r>
              <w:rPr>
                <w:rFonts w:ascii="Calibri" w:eastAsia="Calibri" w:hAnsi="Calibri" w:cs="Calibri"/>
                <w:b w:val="0"/>
                <w:bCs w:val="0"/>
                <w:color w:val="4F81BD"/>
                <w:sz w:val="22"/>
                <w:szCs w:val="22"/>
                <w:lang w:val="en-US"/>
              </w:rPr>
              <w:t>;</w:t>
            </w:r>
          </w:p>
          <w:p w14:paraId="4669C1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31E16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A147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73E4B3E" w14:textId="77777777" w:rsidR="00EF48FB" w:rsidRDefault="00EF48FB">
      <w:pPr>
        <w:rPr>
          <w:rFonts w:eastAsia="Calibri"/>
          <w:b w:val="0"/>
          <w:bCs w:val="0"/>
          <w:sz w:val="22"/>
          <w:szCs w:val="22"/>
        </w:rPr>
      </w:pPr>
    </w:p>
    <w:p w14:paraId="0BD96C0F" w14:textId="77777777" w:rsidR="00EF48FB" w:rsidRDefault="00ED3AE1">
      <w:pPr>
        <w:pStyle w:val="Heading5"/>
        <w:spacing w:line="240" w:lineRule="auto"/>
        <w:rPr>
          <w:rFonts w:ascii="Arial" w:hAnsi="Arial" w:cs="Arial"/>
          <w:color w:val="auto"/>
        </w:rPr>
      </w:pPr>
      <w:bookmarkStart w:id="42" w:name="_Toc243813815"/>
      <w:r>
        <w:rPr>
          <w:rFonts w:ascii="Arial" w:hAnsi="Arial" w:cs="Arial"/>
          <w:i/>
          <w:iCs/>
          <w:color w:val="auto"/>
        </w:rPr>
        <w:t>Tabla 16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ConversorTemperatura</w:t>
      </w:r>
      <w:proofErr w:type="spellEnd"/>
      <w:r>
        <w:rPr>
          <w:rFonts w:ascii="Arial" w:hAnsi="Arial" w:cs="Arial"/>
          <w:color w:val="auto"/>
        </w:rPr>
        <w:t xml:space="preserve"> (Servicios/Conversores/</w:t>
      </w:r>
      <w:proofErr w:type="spellStart"/>
      <w:r>
        <w:rPr>
          <w:rFonts w:ascii="Arial" w:hAnsi="Arial" w:cs="Arial"/>
          <w:color w:val="auto"/>
        </w:rPr>
        <w:t>ConversorTemperatura.cs</w:t>
      </w:r>
      <w:proofErr w:type="spellEnd"/>
      <w:r>
        <w:rPr>
          <w:rFonts w:ascii="Arial" w:hAnsi="Arial" w:cs="Arial"/>
          <w:color w:val="auto"/>
        </w:rPr>
        <w:t>)</w:t>
      </w:r>
      <w:bookmarkEnd w:id="4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CBC1A0" w14:textId="77777777">
        <w:tc>
          <w:tcPr>
            <w:tcW w:w="8504" w:type="dxa"/>
            <w:tcMar>
              <w:top w:w="100" w:type="dxa"/>
              <w:left w:w="100" w:type="dxa"/>
              <w:bottom w:w="100" w:type="dxa"/>
              <w:right w:w="100" w:type="dxa"/>
            </w:tcMar>
          </w:tcPr>
          <w:p w14:paraId="2F1329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D2A35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27482BF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6CA6F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namespace WS_CON_UNI_DOTNET_SOAP.Servicios.Conversores</w:t>
            </w:r>
          </w:p>
          <w:p w14:paraId="6F218F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5815E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&lt;summary&gt;Conversión de temperatura con fórmulas, pasando por Celsius (RQF-006).&lt;/summary&gt;</w:t>
            </w:r>
          </w:p>
          <w:p w14:paraId="7F0962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ConversorTemperatura : IConversor</w:t>
            </w:r>
          </w:p>
          <w:p w14:paraId="2608BA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E402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bool Soporta(Categoria categoria) =&gt; categoria == Categoria.Temperatura;</w:t>
            </w:r>
          </w:p>
          <w:p w14:paraId="413041A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353B1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Convertir(double valor, Unidad origen, Unidad destino)</w:t>
            </w:r>
          </w:p>
          <w:p w14:paraId="6CBC5C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45A6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DesdeCelsius(ACelsius(valor, origen), destino);</w:t>
            </w:r>
          </w:p>
          <w:p w14:paraId="381F8A7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D0F955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9E178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w:t>
            </w:r>
            <w:proofErr w:type="spellStart"/>
            <w:proofErr w:type="gramStart"/>
            <w:r>
              <w:rPr>
                <w:rFonts w:ascii="Calibri" w:eastAsia="Calibri" w:hAnsi="Calibri" w:cs="Calibri"/>
                <w:b w:val="0"/>
                <w:bCs w:val="0"/>
                <w:color w:val="4F81BD"/>
                <w:sz w:val="22"/>
                <w:szCs w:val="22"/>
                <w:lang w:val="en-US"/>
              </w:rPr>
              <w:t>ACelsius</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v, Unidad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69D053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12AF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w:t>
            </w:r>
            <w:proofErr w:type="spellStart"/>
            <w:proofErr w:type="gramStart"/>
            <w:r>
              <w:rPr>
                <w:rFonts w:ascii="Calibri" w:eastAsia="Calibri" w:hAnsi="Calibri" w:cs="Calibri"/>
                <w:b w:val="0"/>
                <w:bCs w:val="0"/>
                <w:color w:val="4F81BD"/>
                <w:sz w:val="22"/>
                <w:szCs w:val="22"/>
                <w:lang w:val="en-US"/>
              </w:rPr>
              <w:t>unidad.Codigo</w:t>
            </w:r>
            <w:proofErr w:type="spellEnd"/>
            <w:proofErr w:type="gramEnd"/>
            <w:r>
              <w:rPr>
                <w:rFonts w:ascii="Calibri" w:eastAsia="Calibri" w:hAnsi="Calibri" w:cs="Calibri"/>
                <w:b w:val="0"/>
                <w:bCs w:val="0"/>
                <w:color w:val="4F81BD"/>
                <w:sz w:val="22"/>
                <w:szCs w:val="22"/>
                <w:lang w:val="en-US"/>
              </w:rPr>
              <w:t>)</w:t>
            </w:r>
          </w:p>
          <w:p w14:paraId="7FDDBB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676E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return v;</w:t>
            </w:r>
          </w:p>
          <w:p w14:paraId="330297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return v - 273.15;</w:t>
            </w:r>
          </w:p>
          <w:p w14:paraId="058339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return (v - 32) * 5 / 9;</w:t>
            </w:r>
          </w:p>
          <w:p w14:paraId="1650EE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return v * 100 / 33;</w:t>
            </w:r>
          </w:p>
          <w:p w14:paraId="39C8EC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return v * 5 / 4;</w:t>
            </w:r>
          </w:p>
          <w:p w14:paraId="6C21B4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default: throw new ArgumentException("No es unidad de temperatura: " + unidad.Codigo);</w:t>
            </w:r>
          </w:p>
          <w:p w14:paraId="641E71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EFBBF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E6FBC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562F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w:t>
            </w:r>
            <w:proofErr w:type="spellStart"/>
            <w:proofErr w:type="gramStart"/>
            <w:r>
              <w:rPr>
                <w:rFonts w:ascii="Calibri" w:eastAsia="Calibri" w:hAnsi="Calibri" w:cs="Calibri"/>
                <w:b w:val="0"/>
                <w:bCs w:val="0"/>
                <w:color w:val="4F81BD"/>
                <w:sz w:val="22"/>
                <w:szCs w:val="22"/>
                <w:lang w:val="en-US"/>
              </w:rPr>
              <w:t>DesdeCelsius</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c, Unidad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477A66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BFF0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w:t>
            </w:r>
            <w:proofErr w:type="spellStart"/>
            <w:proofErr w:type="gramStart"/>
            <w:r>
              <w:rPr>
                <w:rFonts w:ascii="Calibri" w:eastAsia="Calibri" w:hAnsi="Calibri" w:cs="Calibri"/>
                <w:b w:val="0"/>
                <w:bCs w:val="0"/>
                <w:color w:val="4F81BD"/>
                <w:sz w:val="22"/>
                <w:szCs w:val="22"/>
                <w:lang w:val="en-US"/>
              </w:rPr>
              <w:t>unidad.Codigo</w:t>
            </w:r>
            <w:proofErr w:type="spellEnd"/>
            <w:proofErr w:type="gramEnd"/>
            <w:r>
              <w:rPr>
                <w:rFonts w:ascii="Calibri" w:eastAsia="Calibri" w:hAnsi="Calibri" w:cs="Calibri"/>
                <w:b w:val="0"/>
                <w:bCs w:val="0"/>
                <w:color w:val="4F81BD"/>
                <w:sz w:val="22"/>
                <w:szCs w:val="22"/>
                <w:lang w:val="en-US"/>
              </w:rPr>
              <w:t>)</w:t>
            </w:r>
          </w:p>
          <w:p w14:paraId="0785B8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0F39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return c;</w:t>
            </w:r>
          </w:p>
          <w:p w14:paraId="5310A5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return c + 273.15;</w:t>
            </w:r>
          </w:p>
          <w:p w14:paraId="40ACBD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return c * 9 / 5 + 32;</w:t>
            </w:r>
          </w:p>
          <w:p w14:paraId="3DEB4A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return c * 33 / 100;</w:t>
            </w:r>
          </w:p>
          <w:p w14:paraId="068867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return c * 4 / 5;</w:t>
            </w:r>
          </w:p>
          <w:p w14:paraId="3A08A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default: throw new ArgumentException("No es unidad de temperatura: " + unidad.Codigo);</w:t>
            </w:r>
          </w:p>
          <w:p w14:paraId="7A1904B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CD77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3345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F8C5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3CFC0C8" w14:textId="77777777" w:rsidR="00EF48FB" w:rsidRDefault="00EF48FB">
      <w:pPr>
        <w:rPr>
          <w:rFonts w:eastAsia="Calibri"/>
          <w:b w:val="0"/>
          <w:bCs w:val="0"/>
          <w:sz w:val="22"/>
          <w:szCs w:val="22"/>
        </w:rPr>
      </w:pPr>
    </w:p>
    <w:p w14:paraId="0423B890" w14:textId="77777777" w:rsidR="00EF48FB" w:rsidRDefault="00ED3AE1">
      <w:pPr>
        <w:pStyle w:val="Heading3"/>
        <w:numPr>
          <w:ilvl w:val="2"/>
          <w:numId w:val="5"/>
        </w:numPr>
        <w:rPr>
          <w:rFonts w:eastAsia="Calibri"/>
        </w:rPr>
      </w:pPr>
      <w:bookmarkStart w:id="43" w:name="_Toc243813711"/>
      <w:r>
        <w:rPr>
          <w:rFonts w:eastAsia="Calibri"/>
        </w:rPr>
        <w:t>Paso 10: Servicios de negocio</w:t>
      </w:r>
      <w:bookmarkEnd w:id="43"/>
    </w:p>
    <w:p w14:paraId="696C222F"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ServicioValidacion</w:t>
      </w:r>
      <w:proofErr w:type="spellEnd"/>
      <w:r>
        <w:rPr>
          <w:rFonts w:eastAsia="Calibri"/>
          <w:b w:val="0"/>
          <w:bCs w:val="0"/>
          <w:sz w:val="22"/>
          <w:szCs w:val="22"/>
        </w:rPr>
        <w:t xml:space="preserve"> comprueba la categoría, las unidades y el valor (RQF-008). </w:t>
      </w:r>
      <w:proofErr w:type="spellStart"/>
      <w:r>
        <w:rPr>
          <w:rFonts w:eastAsia="Calibri"/>
          <w:b w:val="0"/>
          <w:bCs w:val="0"/>
          <w:i/>
          <w:iCs/>
          <w:sz w:val="22"/>
          <w:szCs w:val="22"/>
        </w:rPr>
        <w:t>ServicioCatalogo</w:t>
      </w:r>
      <w:proofErr w:type="spellEnd"/>
      <w:r>
        <w:rPr>
          <w:rFonts w:eastAsia="Calibri"/>
          <w:b w:val="0"/>
          <w:bCs w:val="0"/>
          <w:sz w:val="22"/>
          <w:szCs w:val="22"/>
        </w:rPr>
        <w:t xml:space="preserve"> devuelve las categorías y las unidades de una categoría. </w:t>
      </w:r>
      <w:proofErr w:type="spellStart"/>
      <w:r>
        <w:rPr>
          <w:rFonts w:eastAsia="Calibri"/>
          <w:b w:val="0"/>
          <w:bCs w:val="0"/>
          <w:i/>
          <w:iCs/>
          <w:sz w:val="22"/>
          <w:szCs w:val="22"/>
        </w:rPr>
        <w:t>ServicioConversion</w:t>
      </w:r>
      <w:proofErr w:type="spellEnd"/>
      <w:r>
        <w:rPr>
          <w:rFonts w:eastAsia="Calibri"/>
          <w:b w:val="0"/>
          <w:bCs w:val="0"/>
          <w:sz w:val="22"/>
          <w:szCs w:val="22"/>
        </w:rPr>
        <w:t xml:space="preserve"> valida la solicitud, elige la estrategia adecuada y redondea el resultado a cuatro decimales. </w:t>
      </w:r>
      <w:proofErr w:type="spellStart"/>
      <w:r>
        <w:rPr>
          <w:rFonts w:eastAsia="Calibri"/>
          <w:b w:val="0"/>
          <w:bCs w:val="0"/>
          <w:i/>
          <w:iCs/>
          <w:sz w:val="22"/>
          <w:szCs w:val="22"/>
        </w:rPr>
        <w:t>ServicioAutenticacion</w:t>
      </w:r>
      <w:proofErr w:type="spellEnd"/>
      <w:r>
        <w:rPr>
          <w:rFonts w:eastAsia="Calibri"/>
          <w:b w:val="0"/>
          <w:bCs w:val="0"/>
          <w:sz w:val="22"/>
          <w:szCs w:val="22"/>
        </w:rPr>
        <w:t xml:space="preserve"> valida las credenciales, emite el token y gestiona el cambio de clave, que cierra todas las sesiones activas.</w:t>
      </w:r>
    </w:p>
    <w:p w14:paraId="746855EA" w14:textId="77777777" w:rsidR="00EF48FB" w:rsidRDefault="00ED3AE1">
      <w:pPr>
        <w:pStyle w:val="Heading5"/>
        <w:spacing w:line="240" w:lineRule="auto"/>
        <w:rPr>
          <w:rFonts w:ascii="Arial" w:hAnsi="Arial" w:cs="Arial"/>
          <w:color w:val="auto"/>
        </w:rPr>
      </w:pPr>
      <w:bookmarkStart w:id="44" w:name="_Toc243813816"/>
      <w:r>
        <w:rPr>
          <w:rFonts w:ascii="Arial" w:hAnsi="Arial" w:cs="Arial"/>
          <w:i/>
          <w:iCs/>
          <w:color w:val="auto"/>
        </w:rPr>
        <w:lastRenderedPageBreak/>
        <w:t>Tabla 17</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ServicioValidacion</w:t>
      </w:r>
      <w:proofErr w:type="spellEnd"/>
      <w:r>
        <w:rPr>
          <w:rFonts w:ascii="Arial" w:hAnsi="Arial" w:cs="Arial"/>
          <w:color w:val="auto"/>
        </w:rPr>
        <w:t xml:space="preserve"> (Servicios/</w:t>
      </w:r>
      <w:proofErr w:type="spellStart"/>
      <w:r>
        <w:rPr>
          <w:rFonts w:ascii="Arial" w:hAnsi="Arial" w:cs="Arial"/>
          <w:color w:val="auto"/>
        </w:rPr>
        <w:t>ServicioValidacion.cs</w:t>
      </w:r>
      <w:proofErr w:type="spellEnd"/>
      <w:r>
        <w:rPr>
          <w:rFonts w:ascii="Arial" w:hAnsi="Arial" w:cs="Arial"/>
          <w:color w:val="auto"/>
        </w:rPr>
        <w:t>)</w:t>
      </w:r>
      <w:bookmarkEnd w:id="4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0577DEA" w14:textId="77777777">
        <w:tc>
          <w:tcPr>
            <w:tcW w:w="8504" w:type="dxa"/>
            <w:tcMar>
              <w:top w:w="100" w:type="dxa"/>
              <w:left w:w="100" w:type="dxa"/>
              <w:bottom w:w="100" w:type="dxa"/>
              <w:right w:w="100" w:type="dxa"/>
            </w:tcMar>
          </w:tcPr>
          <w:p w14:paraId="61B4E0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327B11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C254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3E2881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30C98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&lt;summary&gt;Valida categoría, unidades y valor de una solicitud (RQF-008).&lt;/summary&gt;</w:t>
            </w:r>
          </w:p>
          <w:p w14:paraId="053493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ServicioValidacion</w:t>
            </w:r>
          </w:p>
          <w:p w14:paraId="4D1A2E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08619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Categoria ValidarCategoria(string codigo)</w:t>
            </w:r>
          </w:p>
          <w:p w14:paraId="3393DF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AFDD97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Categoria.DesdeCodigo(codigo) ?? throw new ExcepcionServicio(CodigoError.Data001);</w:t>
            </w:r>
          </w:p>
          <w:p w14:paraId="078DC5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E07D4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333CC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&lt;summary&gt;Devuelve (origen, destino) si la solicitud es válida para la categoría.&lt;/summary&gt;</w:t>
            </w:r>
          </w:p>
          <w:p w14:paraId="454AD8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(Unidad Origen, Unidad Destino) ValidarConversion(Categoria categoria, double? valor, string origen, string destino)</w:t>
            </w:r>
          </w:p>
          <w:p w14:paraId="6372BF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3B5C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 == null || valor == null || double.IsNaN(valor.Value) || double.IsInfinity(valor.Value))</w:t>
            </w:r>
          </w:p>
          <w:p w14:paraId="3447E3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E5D7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408488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8384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unidadOrigen = ValidarUnidad(origen, categoria);</w:t>
            </w:r>
          </w:p>
          <w:p w14:paraId="4B77DE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unidadDestino = ValidarUnidad(destino, categoria);</w:t>
            </w:r>
          </w:p>
          <w:p w14:paraId="50AC6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(!categoria.Convertible)</w:t>
            </w:r>
          </w:p>
          <w:p w14:paraId="02326E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3B900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4B43A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E880C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admiteNegativos = categoria == Categoria.Temperatura;</w:t>
            </w:r>
          </w:p>
          <w:p w14:paraId="4466AA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(!admiteNegativos &amp;&amp; valor.Value &lt; 0)</w:t>
            </w:r>
          </w:p>
          <w:p w14:paraId="319BC5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F3FB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0E141F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51C20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(unidadOrigen, unidadDestino);</w:t>
            </w:r>
          </w:p>
          <w:p w14:paraId="1326F8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0FF57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48B4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&lt;summary&gt;Una unidad desconocida o de otra categoría es UNIT-001.&lt;/summary&gt;</w:t>
            </w:r>
          </w:p>
          <w:p w14:paraId="0432AD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static Unidad ValidarUnidad(string codigo, Categoria categoria)</w:t>
            </w:r>
          </w:p>
          <w:p w14:paraId="272C6B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E15A6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 = Unidad.DesdeCodigo(codigo);</w:t>
            </w:r>
          </w:p>
          <w:p w14:paraId="4FB0B9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(unidad == null || unidad.Categoria != categoria)</w:t>
            </w:r>
          </w:p>
          <w:p w14:paraId="49C24AB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DB842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CodigoError.Unit001);</w:t>
            </w:r>
          </w:p>
          <w:p w14:paraId="60D110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7779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356AF6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7FA1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61E3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67866348" w14:textId="77777777" w:rsidR="00EF48FB" w:rsidRDefault="00EF48FB">
      <w:pPr>
        <w:rPr>
          <w:rFonts w:eastAsia="Calibri"/>
          <w:b w:val="0"/>
          <w:bCs w:val="0"/>
          <w:sz w:val="22"/>
          <w:szCs w:val="22"/>
        </w:rPr>
      </w:pPr>
    </w:p>
    <w:p w14:paraId="299BA2F0" w14:textId="77777777" w:rsidR="00EF48FB" w:rsidRDefault="00ED3AE1">
      <w:pPr>
        <w:pStyle w:val="Heading5"/>
        <w:spacing w:line="240" w:lineRule="auto"/>
        <w:rPr>
          <w:rFonts w:ascii="Arial" w:hAnsi="Arial" w:cs="Arial"/>
          <w:color w:val="auto"/>
        </w:rPr>
      </w:pPr>
      <w:bookmarkStart w:id="45" w:name="_Toc243813817"/>
      <w:r>
        <w:rPr>
          <w:rFonts w:ascii="Arial" w:hAnsi="Arial" w:cs="Arial"/>
          <w:i/>
          <w:iCs/>
          <w:color w:val="auto"/>
        </w:rPr>
        <w:t>Tabla 18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ServicioCatalogo</w:t>
      </w:r>
      <w:proofErr w:type="spellEnd"/>
      <w:r>
        <w:rPr>
          <w:rFonts w:ascii="Arial" w:hAnsi="Arial" w:cs="Arial"/>
          <w:color w:val="auto"/>
        </w:rPr>
        <w:t xml:space="preserve"> (Servicios/</w:t>
      </w:r>
      <w:proofErr w:type="spellStart"/>
      <w:r>
        <w:rPr>
          <w:rFonts w:ascii="Arial" w:hAnsi="Arial" w:cs="Arial"/>
          <w:color w:val="auto"/>
        </w:rPr>
        <w:t>ServicioCatalogo.cs</w:t>
      </w:r>
      <w:proofErr w:type="spellEnd"/>
      <w:r>
        <w:rPr>
          <w:rFonts w:ascii="Arial" w:hAnsi="Arial" w:cs="Arial"/>
          <w:color w:val="auto"/>
        </w:rPr>
        <w:t>)</w:t>
      </w:r>
      <w:bookmarkEnd w:id="4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3561AD0" w14:textId="77777777">
        <w:tc>
          <w:tcPr>
            <w:tcW w:w="8504" w:type="dxa"/>
            <w:tcMar>
              <w:top w:w="100" w:type="dxa"/>
              <w:left w:w="100" w:type="dxa"/>
              <w:bottom w:w="100" w:type="dxa"/>
              <w:right w:w="100" w:type="dxa"/>
            </w:tcMar>
          </w:tcPr>
          <w:p w14:paraId="52C6AC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2AD85A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4914B01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B39E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3AE76B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B06EB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&lt;summary&gt;Catálogo de categorías (RQF-002) y unidades por categoría (RQF-003).&lt;/summary&gt;</w:t>
            </w:r>
          </w:p>
          <w:p w14:paraId="33862F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ServicioCatalogo</w:t>
            </w:r>
          </w:p>
          <w:p w14:paraId="3DCC8D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B5815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ServicioValidacion validacion = new ServicioValidacion();</w:t>
            </w:r>
          </w:p>
          <w:p w14:paraId="2D40C51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8D562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IEnumerable&lt;Categoria&gt; Categorias() =&gt; Categoria.Todas;</w:t>
            </w:r>
          </w:p>
          <w:p w14:paraId="1D406BE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B7815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IEnumerable&lt;Unidad&gt; Unidades(string categoria)</w:t>
            </w:r>
          </w:p>
          <w:p w14:paraId="58E052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D008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Unidad.DeCategoria(validacion.ValidarCategoria(categoria));</w:t>
            </w:r>
          </w:p>
          <w:p w14:paraId="37DBECF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B1F4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CF5E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94F7E39" w14:textId="77777777" w:rsidR="00EF48FB" w:rsidRDefault="00EF48FB">
      <w:pPr>
        <w:rPr>
          <w:rFonts w:eastAsia="Calibri"/>
          <w:b w:val="0"/>
          <w:bCs w:val="0"/>
          <w:sz w:val="22"/>
          <w:szCs w:val="22"/>
        </w:rPr>
      </w:pPr>
    </w:p>
    <w:p w14:paraId="49AA1052" w14:textId="77777777" w:rsidR="00EF48FB" w:rsidRDefault="00ED3AE1">
      <w:pPr>
        <w:pStyle w:val="Heading5"/>
        <w:spacing w:line="240" w:lineRule="auto"/>
        <w:rPr>
          <w:rFonts w:ascii="Arial" w:hAnsi="Arial" w:cs="Arial"/>
          <w:color w:val="auto"/>
        </w:rPr>
      </w:pPr>
      <w:bookmarkStart w:id="46" w:name="_Toc243813818"/>
      <w:r>
        <w:rPr>
          <w:rFonts w:ascii="Arial" w:hAnsi="Arial" w:cs="Arial"/>
          <w:i/>
          <w:iCs/>
          <w:color w:val="auto"/>
        </w:rPr>
        <w:t>Tabla 19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ServicioConversion</w:t>
      </w:r>
      <w:proofErr w:type="spellEnd"/>
      <w:r>
        <w:rPr>
          <w:rFonts w:ascii="Arial" w:hAnsi="Arial" w:cs="Arial"/>
          <w:color w:val="auto"/>
        </w:rPr>
        <w:t xml:space="preserve"> (Servicios/</w:t>
      </w:r>
      <w:proofErr w:type="spellStart"/>
      <w:r>
        <w:rPr>
          <w:rFonts w:ascii="Arial" w:hAnsi="Arial" w:cs="Arial"/>
          <w:color w:val="auto"/>
        </w:rPr>
        <w:t>ServicioConversion.cs</w:t>
      </w:r>
      <w:proofErr w:type="spellEnd"/>
      <w:r>
        <w:rPr>
          <w:rFonts w:ascii="Arial" w:hAnsi="Arial" w:cs="Arial"/>
          <w:color w:val="auto"/>
        </w:rPr>
        <w:t>)</w:t>
      </w:r>
      <w:bookmarkEnd w:id="4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23D9D5" w14:textId="77777777">
        <w:tc>
          <w:tcPr>
            <w:tcW w:w="8504" w:type="dxa"/>
            <w:tcMar>
              <w:top w:w="100" w:type="dxa"/>
              <w:left w:w="100" w:type="dxa"/>
              <w:bottom w:w="100" w:type="dxa"/>
              <w:right w:w="100" w:type="dxa"/>
            </w:tcMar>
          </w:tcPr>
          <w:p w14:paraId="1C40FB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4088B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56CBC9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62F8EB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027CAF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WS_CON_UNI_DOTNET_SOAP.Servicios.Conversores;</w:t>
            </w:r>
          </w:p>
          <w:p w14:paraId="046039D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9873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459F90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56CC9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&lt;summary&gt;Resultado de una conversión, ya redondeado.&lt;/summary&gt;</w:t>
            </w:r>
          </w:p>
          <w:p w14:paraId="096ACD1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ResultadoConversion</w:t>
            </w:r>
            <w:proofErr w:type="spellEnd"/>
          </w:p>
          <w:p w14:paraId="614B00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6BF9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A5E8C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Origen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83186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Destino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F1414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05945D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BD865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&lt;summary&gt;Orquesta validación, elección del conversor y redondeo (RQF-004 a RQF-006).&lt;/summary&gt;</w:t>
            </w:r>
          </w:p>
          <w:p w14:paraId="67AA774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ServicioConversion</w:t>
            </w:r>
            <w:proofErr w:type="spellEnd"/>
          </w:p>
          <w:p w14:paraId="11AF7F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CC18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int </w:t>
            </w:r>
            <w:proofErr w:type="spellStart"/>
            <w:r>
              <w:rPr>
                <w:rFonts w:ascii="Calibri" w:eastAsia="Calibri" w:hAnsi="Calibri" w:cs="Calibri"/>
                <w:b w:val="0"/>
                <w:bCs w:val="0"/>
                <w:color w:val="4F81BD"/>
                <w:sz w:val="22"/>
                <w:szCs w:val="22"/>
                <w:lang w:val="en-US"/>
              </w:rPr>
              <w:t>Decimales</w:t>
            </w:r>
            <w:proofErr w:type="spellEnd"/>
            <w:r>
              <w:rPr>
                <w:rFonts w:ascii="Calibri" w:eastAsia="Calibri" w:hAnsi="Calibri" w:cs="Calibri"/>
                <w:b w:val="0"/>
                <w:bCs w:val="0"/>
                <w:color w:val="4F81BD"/>
                <w:sz w:val="22"/>
                <w:szCs w:val="22"/>
                <w:lang w:val="en-US"/>
              </w:rPr>
              <w:t xml:space="preserve"> = 4;</w:t>
            </w:r>
          </w:p>
          <w:p w14:paraId="74D5633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4CC2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readonly ServicioValidacion validacion = new ServicioValidacion();</w:t>
            </w:r>
          </w:p>
          <w:p w14:paraId="50C00A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5F0E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&lt;summary&gt;Estrategias disponibles (Strategy): agregar un cálculo nuevo es agregar un IConversor.&lt;/summary&gt;</w:t>
            </w:r>
          </w:p>
          <w:p w14:paraId="43AD4AE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IConversor</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conversores</w:t>
            </w:r>
            <w:proofErr w:type="spellEnd"/>
            <w:r>
              <w:rPr>
                <w:rFonts w:ascii="Calibri" w:eastAsia="Calibri" w:hAnsi="Calibri" w:cs="Calibri"/>
                <w:b w:val="0"/>
                <w:bCs w:val="0"/>
                <w:color w:val="4F81BD"/>
                <w:sz w:val="22"/>
                <w:szCs w:val="22"/>
                <w:lang w:val="en-US"/>
              </w:rPr>
              <w:t xml:space="preserve"> = new List&lt;</w:t>
            </w:r>
            <w:proofErr w:type="spellStart"/>
            <w:r>
              <w:rPr>
                <w:rFonts w:ascii="Calibri" w:eastAsia="Calibri" w:hAnsi="Calibri" w:cs="Calibri"/>
                <w:b w:val="0"/>
                <w:bCs w:val="0"/>
                <w:color w:val="4F81BD"/>
                <w:sz w:val="22"/>
                <w:szCs w:val="22"/>
                <w:lang w:val="en-US"/>
              </w:rPr>
              <w:t>IConversor</w:t>
            </w:r>
            <w:proofErr w:type="spellEnd"/>
            <w:r>
              <w:rPr>
                <w:rFonts w:ascii="Calibri" w:eastAsia="Calibri" w:hAnsi="Calibri" w:cs="Calibri"/>
                <w:b w:val="0"/>
                <w:bCs w:val="0"/>
                <w:color w:val="4F81BD"/>
                <w:sz w:val="22"/>
                <w:szCs w:val="22"/>
                <w:lang w:val="en-US"/>
              </w:rPr>
              <w:t>&gt;</w:t>
            </w:r>
          </w:p>
          <w:p w14:paraId="6A2018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4E3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ConversorLineal</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0EA3B643"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 xml:space="preserve">new </w:t>
            </w:r>
            <w:proofErr w:type="spellStart"/>
            <w:proofErr w:type="gramStart"/>
            <w:r w:rsidRPr="00BA4F52">
              <w:rPr>
                <w:rFonts w:ascii="Calibri" w:eastAsia="Calibri" w:hAnsi="Calibri" w:cs="Calibri"/>
                <w:b w:val="0"/>
                <w:bCs w:val="0"/>
                <w:color w:val="4F81BD"/>
                <w:sz w:val="22"/>
                <w:szCs w:val="22"/>
                <w:lang w:val="en-US"/>
              </w:rPr>
              <w:t>ConversorTemperatura</w:t>
            </w:r>
            <w:proofErr w:type="spellEnd"/>
            <w:r w:rsidRPr="00BA4F52">
              <w:rPr>
                <w:rFonts w:ascii="Calibri" w:eastAsia="Calibri" w:hAnsi="Calibri" w:cs="Calibri"/>
                <w:b w:val="0"/>
                <w:bCs w:val="0"/>
                <w:color w:val="4F81BD"/>
                <w:sz w:val="22"/>
                <w:szCs w:val="22"/>
                <w:lang w:val="en-US"/>
              </w:rPr>
              <w:t>(</w:t>
            </w:r>
            <w:proofErr w:type="gramEnd"/>
            <w:r w:rsidRPr="00BA4F52">
              <w:rPr>
                <w:rFonts w:ascii="Calibri" w:eastAsia="Calibri" w:hAnsi="Calibri" w:cs="Calibri"/>
                <w:b w:val="0"/>
                <w:bCs w:val="0"/>
                <w:color w:val="4F81BD"/>
                <w:sz w:val="22"/>
                <w:szCs w:val="22"/>
                <w:lang w:val="en-US"/>
              </w:rPr>
              <w:t>)</w:t>
            </w:r>
          </w:p>
          <w:p w14:paraId="3993EF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B670FE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BDB4B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ResultadoConversion Convertir(Categoria categoria, double? valor, string origen, string destino)</w:t>
            </w:r>
          </w:p>
          <w:p w14:paraId="66F2C5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A8032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unidades = validacion.ValidarConversion(categoria, valor, origen, destino);</w:t>
            </w:r>
          </w:p>
          <w:p w14:paraId="730E66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IConversor conversor = conversores.FirstOrDefault(c =&gt; c.Soporta(categoria))</w:t>
            </w:r>
          </w:p>
          <w:p w14:paraId="0A77C94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proofErr w:type="gramStart"/>
            <w:r w:rsidRPr="00BA4F52">
              <w:rPr>
                <w:rFonts w:ascii="Calibri" w:eastAsia="Calibri" w:hAnsi="Calibri" w:cs="Calibri"/>
                <w:b w:val="0"/>
                <w:bCs w:val="0"/>
                <w:color w:val="4F81BD"/>
                <w:sz w:val="22"/>
                <w:szCs w:val="22"/>
                <w:lang w:val="es-EC"/>
              </w:rPr>
              <w:t>ExcepcionServicio</w:t>
            </w:r>
            <w:proofErr w:type="spellEnd"/>
            <w:r w:rsidRPr="00BA4F52">
              <w:rPr>
                <w:rFonts w:ascii="Calibri" w:eastAsia="Calibri" w:hAnsi="Calibri" w:cs="Calibri"/>
                <w:b w:val="0"/>
                <w:bCs w:val="0"/>
                <w:color w:val="4F81BD"/>
                <w:sz w:val="22"/>
                <w:szCs w:val="22"/>
                <w:lang w:val="es-EC"/>
              </w:rPr>
              <w:t>(</w:t>
            </w:r>
            <w:proofErr w:type="gramEnd"/>
            <w:r w:rsidRPr="00BA4F52">
              <w:rPr>
                <w:rFonts w:ascii="Calibri" w:eastAsia="Calibri" w:hAnsi="Calibri" w:cs="Calibri"/>
                <w:b w:val="0"/>
                <w:bCs w:val="0"/>
                <w:color w:val="4F81BD"/>
                <w:sz w:val="22"/>
                <w:szCs w:val="22"/>
                <w:lang w:val="es-EC"/>
              </w:rPr>
              <w:t>CodigoError.Data001);</w:t>
            </w:r>
          </w:p>
          <w:p w14:paraId="307093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double</w:t>
            </w:r>
            <w:proofErr w:type="spellEnd"/>
            <w:r w:rsidRPr="00AF47C8">
              <w:rPr>
                <w:rFonts w:ascii="Calibri" w:eastAsia="Calibri" w:hAnsi="Calibri" w:cs="Calibri"/>
                <w:b w:val="0"/>
                <w:bCs w:val="0"/>
                <w:color w:val="4F81BD"/>
                <w:sz w:val="22"/>
                <w:szCs w:val="22"/>
                <w:lang w:val="es-EC"/>
              </w:rPr>
              <w:t xml:space="preserve"> resultado = </w:t>
            </w:r>
            <w:proofErr w:type="spellStart"/>
            <w:proofErr w:type="gramStart"/>
            <w:r w:rsidRPr="00AF47C8">
              <w:rPr>
                <w:rFonts w:ascii="Calibri" w:eastAsia="Calibri" w:hAnsi="Calibri" w:cs="Calibri"/>
                <w:b w:val="0"/>
                <w:bCs w:val="0"/>
                <w:color w:val="4F81BD"/>
                <w:sz w:val="22"/>
                <w:szCs w:val="22"/>
                <w:lang w:val="es-EC"/>
              </w:rPr>
              <w:t>conversor.Convertir</w:t>
            </w:r>
            <w:proofErr w:type="spellEnd"/>
            <w:proofErr w:type="gramEnd"/>
            <w:r w:rsidRPr="00AF47C8">
              <w:rPr>
                <w:rFonts w:ascii="Calibri" w:eastAsia="Calibri" w:hAnsi="Calibri" w:cs="Calibri"/>
                <w:b w:val="0"/>
                <w:bCs w:val="0"/>
                <w:color w:val="4F81BD"/>
                <w:sz w:val="22"/>
                <w:szCs w:val="22"/>
                <w:lang w:val="es-EC"/>
              </w:rPr>
              <w:t>(</w:t>
            </w:r>
            <w:proofErr w:type="spellStart"/>
            <w:proofErr w:type="gramStart"/>
            <w:r w:rsidRPr="00AF47C8">
              <w:rPr>
                <w:rFonts w:ascii="Calibri" w:eastAsia="Calibri" w:hAnsi="Calibri" w:cs="Calibri"/>
                <w:b w:val="0"/>
                <w:bCs w:val="0"/>
                <w:color w:val="4F81BD"/>
                <w:sz w:val="22"/>
                <w:szCs w:val="22"/>
                <w:lang w:val="es-EC"/>
              </w:rPr>
              <w:t>valor.Value</w:t>
            </w:r>
            <w:proofErr w:type="spellEnd"/>
            <w:proofErr w:type="gramEnd"/>
            <w:r w:rsidRPr="00AF47C8">
              <w:rPr>
                <w:rFonts w:ascii="Calibri" w:eastAsia="Calibri" w:hAnsi="Calibri" w:cs="Calibri"/>
                <w:b w:val="0"/>
                <w:bCs w:val="0"/>
                <w:color w:val="4F81BD"/>
                <w:sz w:val="22"/>
                <w:szCs w:val="22"/>
                <w:lang w:val="es-EC"/>
              </w:rPr>
              <w:t xml:space="preserve">, </w:t>
            </w:r>
            <w:proofErr w:type="gramStart"/>
            <w:r w:rsidRPr="00AF47C8">
              <w:rPr>
                <w:rFonts w:ascii="Calibri" w:eastAsia="Calibri" w:hAnsi="Calibri" w:cs="Calibri"/>
                <w:b w:val="0"/>
                <w:bCs w:val="0"/>
                <w:color w:val="4F81BD"/>
                <w:sz w:val="22"/>
                <w:szCs w:val="22"/>
                <w:lang w:val="es-EC"/>
              </w:rPr>
              <w:t>unidades.Origen</w:t>
            </w:r>
            <w:proofErr w:type="gramEnd"/>
            <w:r w:rsidRPr="00AF47C8">
              <w:rPr>
                <w:rFonts w:ascii="Calibri" w:eastAsia="Calibri" w:hAnsi="Calibri" w:cs="Calibri"/>
                <w:b w:val="0"/>
                <w:bCs w:val="0"/>
                <w:color w:val="4F81BD"/>
                <w:sz w:val="22"/>
                <w:szCs w:val="22"/>
                <w:lang w:val="es-EC"/>
              </w:rPr>
              <w:t xml:space="preserve">, </w:t>
            </w:r>
            <w:proofErr w:type="gramStart"/>
            <w:r w:rsidRPr="00AF47C8">
              <w:rPr>
                <w:rFonts w:ascii="Calibri" w:eastAsia="Calibri" w:hAnsi="Calibri" w:cs="Calibri"/>
                <w:b w:val="0"/>
                <w:bCs w:val="0"/>
                <w:color w:val="4F81BD"/>
                <w:sz w:val="22"/>
                <w:szCs w:val="22"/>
                <w:lang w:val="es-EC"/>
              </w:rPr>
              <w:t>unidades.Destino</w:t>
            </w:r>
            <w:proofErr w:type="gramEnd"/>
            <w:r w:rsidRPr="00AF47C8">
              <w:rPr>
                <w:rFonts w:ascii="Calibri" w:eastAsia="Calibri" w:hAnsi="Calibri" w:cs="Calibri"/>
                <w:b w:val="0"/>
                <w:bCs w:val="0"/>
                <w:color w:val="4F81BD"/>
                <w:sz w:val="22"/>
                <w:szCs w:val="22"/>
                <w:lang w:val="es-EC"/>
              </w:rPr>
              <w:t>);</w:t>
            </w:r>
          </w:p>
          <w:p w14:paraId="69D5EF5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new </w:t>
            </w:r>
            <w:proofErr w:type="spellStart"/>
            <w:r>
              <w:rPr>
                <w:rFonts w:ascii="Calibri" w:eastAsia="Calibri" w:hAnsi="Calibri" w:cs="Calibri"/>
                <w:b w:val="0"/>
                <w:bCs w:val="0"/>
                <w:color w:val="4F81BD"/>
                <w:sz w:val="22"/>
                <w:szCs w:val="22"/>
                <w:lang w:val="en-US"/>
              </w:rPr>
              <w:t>ResultadoConversion</w:t>
            </w:r>
            <w:proofErr w:type="spellEnd"/>
          </w:p>
          <w:p w14:paraId="4F4B65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7151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Math.Round</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Decimales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MidpointRounding.AwayFromZero</w:t>
            </w:r>
            <w:proofErr w:type="spellEnd"/>
            <w:r>
              <w:rPr>
                <w:rFonts w:ascii="Calibri" w:eastAsia="Calibri" w:hAnsi="Calibri" w:cs="Calibri"/>
                <w:b w:val="0"/>
                <w:bCs w:val="0"/>
                <w:color w:val="4F81BD"/>
                <w:sz w:val="22"/>
                <w:szCs w:val="22"/>
                <w:lang w:val="en-US"/>
              </w:rPr>
              <w:t>),</w:t>
            </w:r>
          </w:p>
          <w:p w14:paraId="0851C1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Origen = unidades.Origen,</w:t>
            </w:r>
          </w:p>
          <w:p w14:paraId="436A9F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Destino = unidades.Destino</w:t>
            </w:r>
          </w:p>
          <w:p w14:paraId="6C7A7D0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21BC0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A751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F3C0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A686DC9" w14:textId="77777777" w:rsidR="00EF48FB" w:rsidRDefault="00EF48FB">
      <w:pPr>
        <w:rPr>
          <w:rFonts w:eastAsia="Calibri"/>
          <w:b w:val="0"/>
          <w:bCs w:val="0"/>
          <w:sz w:val="22"/>
          <w:szCs w:val="22"/>
        </w:rPr>
      </w:pPr>
    </w:p>
    <w:p w14:paraId="234894B5" w14:textId="77777777" w:rsidR="00EF48FB" w:rsidRDefault="00ED3AE1">
      <w:pPr>
        <w:pStyle w:val="Heading5"/>
        <w:spacing w:line="240" w:lineRule="auto"/>
        <w:rPr>
          <w:rFonts w:ascii="Arial" w:hAnsi="Arial" w:cs="Arial"/>
          <w:color w:val="auto"/>
        </w:rPr>
      </w:pPr>
      <w:bookmarkStart w:id="47" w:name="_Toc243813819"/>
      <w:r>
        <w:rPr>
          <w:rFonts w:ascii="Arial" w:hAnsi="Arial" w:cs="Arial"/>
          <w:i/>
          <w:iCs/>
          <w:color w:val="auto"/>
        </w:rPr>
        <w:t>Tabla 20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ServicioAutenticacion</w:t>
      </w:r>
      <w:proofErr w:type="spellEnd"/>
      <w:r>
        <w:rPr>
          <w:rFonts w:ascii="Arial" w:hAnsi="Arial" w:cs="Arial"/>
          <w:color w:val="auto"/>
        </w:rPr>
        <w:t xml:space="preserve"> (Servicios/</w:t>
      </w:r>
      <w:proofErr w:type="spellStart"/>
      <w:r>
        <w:rPr>
          <w:rFonts w:ascii="Arial" w:hAnsi="Arial" w:cs="Arial"/>
          <w:color w:val="auto"/>
        </w:rPr>
        <w:t>ServicioAutenticacion.cs</w:t>
      </w:r>
      <w:proofErr w:type="spellEnd"/>
      <w:r>
        <w:rPr>
          <w:rFonts w:ascii="Arial" w:hAnsi="Arial" w:cs="Arial"/>
          <w:color w:val="auto"/>
        </w:rPr>
        <w:t>)</w:t>
      </w:r>
      <w:bookmarkEnd w:id="4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9634F60" w14:textId="77777777">
        <w:tc>
          <w:tcPr>
            <w:tcW w:w="8504" w:type="dxa"/>
            <w:tcMar>
              <w:top w:w="100" w:type="dxa"/>
              <w:left w:w="100" w:type="dxa"/>
              <w:bottom w:w="100" w:type="dxa"/>
              <w:right w:w="100" w:type="dxa"/>
            </w:tcMar>
          </w:tcPr>
          <w:p w14:paraId="327DB1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1B16367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3E33DC9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6A2DF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115E7C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0CC8C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&lt;summary&gt;Login y cambio de clave (RQF-001). Es el único servicio que usa &lt;see cref="GestorToken"/&gt;.&lt;/summary&gt;</w:t>
            </w:r>
          </w:p>
          <w:p w14:paraId="723AB3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ServicioAutenticacion</w:t>
            </w:r>
          </w:p>
          <w:p w14:paraId="51063C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74246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&lt;summary&gt;Login y cambio de clave comparten el candado para que un login con la clave vieja no quede vivo.&lt;/summary&gt;</w:t>
            </w:r>
          </w:p>
          <w:p w14:paraId="44A9DBF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object </w:t>
            </w:r>
            <w:proofErr w:type="spellStart"/>
            <w:r>
              <w:rPr>
                <w:rFonts w:ascii="Calibri" w:eastAsia="Calibri" w:hAnsi="Calibri" w:cs="Calibri"/>
                <w:b w:val="0"/>
                <w:bCs w:val="0"/>
                <w:color w:val="4F81BD"/>
                <w:sz w:val="22"/>
                <w:szCs w:val="22"/>
                <w:lang w:val="en-US"/>
              </w:rPr>
              <w:t>Candado</w:t>
            </w:r>
            <w:proofErr w:type="spellEnd"/>
            <w:r>
              <w:rPr>
                <w:rFonts w:ascii="Calibri" w:eastAsia="Calibri" w:hAnsi="Calibri" w:cs="Calibri"/>
                <w:b w:val="0"/>
                <w:bCs w:val="0"/>
                <w:color w:val="4F81BD"/>
                <w:sz w:val="22"/>
                <w:szCs w:val="22"/>
                <w:lang w:val="en-US"/>
              </w:rPr>
              <w:t xml:space="preserve"> = new </w:t>
            </w:r>
            <w:proofErr w:type="gramStart"/>
            <w:r>
              <w:rPr>
                <w:rFonts w:ascii="Calibri" w:eastAsia="Calibri" w:hAnsi="Calibri" w:cs="Calibri"/>
                <w:b w:val="0"/>
                <w:bCs w:val="0"/>
                <w:color w:val="4F81BD"/>
                <w:sz w:val="22"/>
                <w:szCs w:val="22"/>
                <w:lang w:val="en-US"/>
              </w:rPr>
              <w:t>object(</w:t>
            </w:r>
            <w:proofErr w:type="gramEnd"/>
            <w:r>
              <w:rPr>
                <w:rFonts w:ascii="Calibri" w:eastAsia="Calibri" w:hAnsi="Calibri" w:cs="Calibri"/>
                <w:b w:val="0"/>
                <w:bCs w:val="0"/>
                <w:color w:val="4F81BD"/>
                <w:sz w:val="22"/>
                <w:szCs w:val="22"/>
                <w:lang w:val="en-US"/>
              </w:rPr>
              <w:t>);</w:t>
            </w:r>
          </w:p>
          <w:p w14:paraId="436818A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867F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readonly GestorToken gestorToken = GestorToken.Instancia;</w:t>
            </w:r>
          </w:p>
          <w:p w14:paraId="41D84FF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280875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TokenEmitido Login(string usuario, string clave)</w:t>
            </w:r>
          </w:p>
          <w:p w14:paraId="37D572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29AF8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lock (Candado)</w:t>
            </w:r>
          </w:p>
          <w:p w14:paraId="5E4D95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p>
          <w:p w14:paraId="616D99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ValidarCredenciales(usuario, clave);</w:t>
            </w:r>
          </w:p>
          <w:p w14:paraId="44A6DE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gestorToken.Generar(usuario.Trim());</w:t>
            </w:r>
          </w:p>
          <w:p w14:paraId="50B973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910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70077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E65D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&lt;summary&gt;La clave actual autentica al usuario, así que no requiere token. Cierra todas las sesiones.&lt;/summary&gt;</w:t>
            </w:r>
          </w:p>
          <w:p w14:paraId="6B9D68F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CambiarClave(string usuario, string claveActual, string claveNueva)</w:t>
            </w:r>
          </w:p>
          <w:p w14:paraId="10D09C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0DF3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lock (Candado)</w:t>
            </w:r>
          </w:p>
          <w:p w14:paraId="6845BF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6D8B8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ValidarCredenciales(usuario, claveActual);</w:t>
            </w:r>
          </w:p>
          <w:p w14:paraId="532EE6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(string.IsNullOrWhiteSpace(claveNueva))</w:t>
            </w:r>
          </w:p>
          <w:p w14:paraId="493D69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41683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7EC227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823E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gestorToken.CambiarClave(claveNueva);</w:t>
            </w:r>
          </w:p>
          <w:p w14:paraId="14B150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179EB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43436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7DAD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ValidarCredenciales(string usuario, string clave)</w:t>
            </w:r>
          </w:p>
          <w:p w14:paraId="18683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2581F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(usuario == null || clave == null || !gestorToken.CredencialesValidas(usuario.Trim(), clave))</w:t>
            </w:r>
          </w:p>
          <w:p w14:paraId="39C739A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AFBB6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CodigoError.Auth003);</w:t>
            </w:r>
          </w:p>
          <w:p w14:paraId="158E75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351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9BEF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5127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1E90598" w14:textId="77777777" w:rsidR="00EF48FB" w:rsidRDefault="00EF48FB">
      <w:pPr>
        <w:rPr>
          <w:rFonts w:eastAsia="Calibri"/>
          <w:b w:val="0"/>
          <w:bCs w:val="0"/>
          <w:sz w:val="22"/>
          <w:szCs w:val="22"/>
        </w:rPr>
      </w:pPr>
    </w:p>
    <w:p w14:paraId="03886B65" w14:textId="77777777" w:rsidR="00EF48FB" w:rsidRDefault="00ED3AE1">
      <w:pPr>
        <w:pStyle w:val="Heading3"/>
        <w:numPr>
          <w:ilvl w:val="2"/>
          <w:numId w:val="5"/>
        </w:numPr>
        <w:rPr>
          <w:rFonts w:eastAsia="Calibri"/>
        </w:rPr>
      </w:pPr>
      <w:bookmarkStart w:id="48" w:name="_Toc243813712"/>
      <w:r>
        <w:rPr>
          <w:rFonts w:eastAsia="Calibri"/>
        </w:rPr>
        <w:t>Paso 11: Seguridad mediante token en la cabecera SOAP</w:t>
      </w:r>
      <w:bookmarkEnd w:id="48"/>
    </w:p>
    <w:p w14:paraId="238CA6A2"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GestorToken</w:t>
      </w:r>
      <w:proofErr w:type="spellEnd"/>
      <w:r>
        <w:rPr>
          <w:rFonts w:eastAsia="Calibri"/>
          <w:b w:val="0"/>
          <w:bCs w:val="0"/>
          <w:sz w:val="22"/>
          <w:szCs w:val="22"/>
        </w:rPr>
        <w:t xml:space="preserve"> es una instancia única que guarda en memoria las sesiones activas. Al iniciar sesión emite un token opaco (GUID) con su fecha de expiración; al validar, distingue un token inexistente (AUTH-001) de uno caducado (AUTH-002). El usuario, la clave inicial y la duración del token se leen de </w:t>
      </w:r>
      <w:proofErr w:type="spellStart"/>
      <w:r>
        <w:rPr>
          <w:rFonts w:eastAsia="Calibri"/>
          <w:b w:val="0"/>
          <w:bCs w:val="0"/>
          <w:i/>
          <w:iCs/>
          <w:sz w:val="22"/>
          <w:szCs w:val="22"/>
        </w:rPr>
        <w:t>Web.config</w:t>
      </w:r>
      <w:proofErr w:type="spellEnd"/>
      <w:r>
        <w:rPr>
          <w:rFonts w:eastAsia="Calibri"/>
          <w:b w:val="0"/>
          <w:bCs w:val="0"/>
          <w:sz w:val="22"/>
          <w:szCs w:val="22"/>
        </w:rPr>
        <w:t>.</w:t>
      </w:r>
    </w:p>
    <w:p w14:paraId="65E15D61" w14:textId="77777777" w:rsidR="00EF48FB" w:rsidRDefault="00ED3AE1">
      <w:pPr>
        <w:pStyle w:val="Heading5"/>
        <w:spacing w:line="240" w:lineRule="auto"/>
        <w:rPr>
          <w:rFonts w:ascii="Arial" w:hAnsi="Arial" w:cs="Arial"/>
          <w:color w:val="auto"/>
        </w:rPr>
      </w:pPr>
      <w:bookmarkStart w:id="49" w:name="_Toc243813820"/>
      <w:r>
        <w:rPr>
          <w:rFonts w:ascii="Arial" w:hAnsi="Arial" w:cs="Arial"/>
          <w:i/>
          <w:iCs/>
          <w:color w:val="auto"/>
        </w:rPr>
        <w:t>Tabla 21</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GestorToken</w:t>
      </w:r>
      <w:proofErr w:type="spellEnd"/>
      <w:r>
        <w:rPr>
          <w:rFonts w:ascii="Arial" w:hAnsi="Arial" w:cs="Arial"/>
          <w:color w:val="auto"/>
        </w:rPr>
        <w:t xml:space="preserve"> (Seguridad/</w:t>
      </w:r>
      <w:proofErr w:type="spellStart"/>
      <w:r>
        <w:rPr>
          <w:rFonts w:ascii="Arial" w:hAnsi="Arial" w:cs="Arial"/>
          <w:color w:val="auto"/>
        </w:rPr>
        <w:t>GestorToken.cs</w:t>
      </w:r>
      <w:proofErr w:type="spellEnd"/>
      <w:r>
        <w:rPr>
          <w:rFonts w:ascii="Arial" w:hAnsi="Arial" w:cs="Arial"/>
          <w:color w:val="auto"/>
        </w:rPr>
        <w:t>)</w:t>
      </w:r>
      <w:bookmarkEnd w:id="4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BA4F52" w14:paraId="62751BF1" w14:textId="77777777">
        <w:tc>
          <w:tcPr>
            <w:tcW w:w="8504" w:type="dxa"/>
            <w:tcMar>
              <w:top w:w="100" w:type="dxa"/>
              <w:left w:w="100" w:type="dxa"/>
              <w:bottom w:w="100" w:type="dxa"/>
              <w:right w:w="100" w:type="dxa"/>
            </w:tcMar>
          </w:tcPr>
          <w:p w14:paraId="11C84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C1296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System.Collections.Concurrent</w:t>
            </w:r>
            <w:proofErr w:type="spellEnd"/>
            <w:proofErr w:type="gramEnd"/>
            <w:r>
              <w:rPr>
                <w:rFonts w:ascii="Calibri" w:eastAsia="Calibri" w:hAnsi="Calibri" w:cs="Calibri"/>
                <w:b w:val="0"/>
                <w:bCs w:val="0"/>
                <w:color w:val="4F81BD"/>
                <w:sz w:val="22"/>
                <w:szCs w:val="22"/>
                <w:lang w:val="en-US"/>
              </w:rPr>
              <w:t>;</w:t>
            </w:r>
          </w:p>
          <w:p w14:paraId="00154E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System.Configuration</w:t>
            </w:r>
            <w:proofErr w:type="spellEnd"/>
            <w:r>
              <w:rPr>
                <w:rFonts w:ascii="Calibri" w:eastAsia="Calibri" w:hAnsi="Calibri" w:cs="Calibri"/>
                <w:b w:val="0"/>
                <w:bCs w:val="0"/>
                <w:color w:val="4F81BD"/>
                <w:sz w:val="22"/>
                <w:szCs w:val="22"/>
                <w:lang w:val="en-US"/>
              </w:rPr>
              <w:t>;</w:t>
            </w:r>
          </w:p>
          <w:p w14:paraId="4C668D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15610B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470251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3EFD002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AFBA6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WS_CON_UNI_DOTNET_SOAP.Seguridad</w:t>
            </w:r>
          </w:p>
          <w:p w14:paraId="7330FC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94781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&lt;summary&gt;Token emitido por &lt;see cref="GestorToken"/&gt; y su instante de expiración.&lt;/summary&gt;</w:t>
            </w:r>
          </w:p>
          <w:p w14:paraId="0733569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TokenEmitido</w:t>
            </w:r>
            <w:proofErr w:type="spellEnd"/>
          </w:p>
          <w:p w14:paraId="578EB8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573C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2AC3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DateTime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3260C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5B4109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7EE3A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795701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Credenciales y sesiones en memoria (RQF-001, RQF-007). Guarda el usuario vigente y emite</w:t>
            </w:r>
          </w:p>
          <w:p w14:paraId="19E9BA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tokens opacos (GUID) con su expiración. Al reiniciar el sitio se vuelve a las credenciales</w:t>
            </w:r>
          </w:p>
          <w:p w14:paraId="36952B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iniciales de Web.config y se pierden las sesiones.</w:t>
            </w:r>
          </w:p>
          <w:p w14:paraId="13A7F0E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CD123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GestorToken</w:t>
            </w:r>
            <w:proofErr w:type="spellEnd"/>
          </w:p>
          <w:p w14:paraId="6E54B3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64AA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&lt;summary&gt;Una sola instancia para toda la aplicación (equivale al @ApplicationScoped de Java).&lt;/summary&gt;</w:t>
            </w:r>
          </w:p>
          <w:p w14:paraId="2AFB0D3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Instancia</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7C35D9C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8F0A4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sealed class </w:t>
            </w:r>
            <w:proofErr w:type="spellStart"/>
            <w:r>
              <w:rPr>
                <w:rFonts w:ascii="Calibri" w:eastAsia="Calibri" w:hAnsi="Calibri" w:cs="Calibri"/>
                <w:b w:val="0"/>
                <w:bCs w:val="0"/>
                <w:color w:val="4F81BD"/>
                <w:sz w:val="22"/>
                <w:szCs w:val="22"/>
                <w:lang w:val="en-US"/>
              </w:rPr>
              <w:t>Sesion</w:t>
            </w:r>
            <w:proofErr w:type="spellEnd"/>
          </w:p>
          <w:p w14:paraId="02DDCA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A753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w:t>
            </w:r>
          </w:p>
          <w:p w14:paraId="5B29FA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DateTime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747A38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C69F2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1D54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ConcurrentDictionary</w:t>
            </w:r>
            <w:proofErr w:type="spellEnd"/>
            <w:r>
              <w:rPr>
                <w:rFonts w:ascii="Calibri" w:eastAsia="Calibri" w:hAnsi="Calibri" w:cs="Calibri"/>
                <w:b w:val="0"/>
                <w:bCs w:val="0"/>
                <w:color w:val="4F81BD"/>
                <w:sz w:val="22"/>
                <w:szCs w:val="22"/>
                <w:lang w:val="en-US"/>
              </w:rPr>
              <w:t xml:space="preserve">&lt;string,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sesiones</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ConcurrentDictionary</w:t>
            </w:r>
            <w:proofErr w:type="spellEnd"/>
            <w:r>
              <w:rPr>
                <w:rFonts w:ascii="Calibri" w:eastAsia="Calibri" w:hAnsi="Calibri" w:cs="Calibri"/>
                <w:b w:val="0"/>
                <w:bCs w:val="0"/>
                <w:color w:val="4F81BD"/>
                <w:sz w:val="22"/>
                <w:szCs w:val="22"/>
                <w:lang w:val="en-US"/>
              </w:rPr>
              <w:t xml:space="preserve">&lt;string, </w:t>
            </w:r>
            <w:proofErr w:type="spellStart"/>
            <w:r>
              <w:rPr>
                <w:rFonts w:ascii="Calibri" w:eastAsia="Calibri" w:hAnsi="Calibri" w:cs="Calibri"/>
                <w:b w:val="0"/>
                <w:bCs w:val="0"/>
                <w:color w:val="4F81BD"/>
                <w:sz w:val="22"/>
                <w:szCs w:val="22"/>
                <w:lang w:val="en-US"/>
              </w:rPr>
              <w:t>Sesion</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7EE4AB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int </w:t>
            </w:r>
            <w:proofErr w:type="spellStart"/>
            <w:r>
              <w:rPr>
                <w:rFonts w:ascii="Calibri" w:eastAsia="Calibri" w:hAnsi="Calibri" w:cs="Calibri"/>
                <w:b w:val="0"/>
                <w:bCs w:val="0"/>
                <w:color w:val="4F81BD"/>
                <w:sz w:val="22"/>
                <w:szCs w:val="22"/>
                <w:lang w:val="en-US"/>
              </w:rPr>
              <w:t>minutos</w:t>
            </w:r>
            <w:proofErr w:type="spellEnd"/>
            <w:r>
              <w:rPr>
                <w:rFonts w:ascii="Calibri" w:eastAsia="Calibri" w:hAnsi="Calibri" w:cs="Calibri"/>
                <w:b w:val="0"/>
                <w:bCs w:val="0"/>
                <w:color w:val="4F81BD"/>
                <w:sz w:val="22"/>
                <w:szCs w:val="22"/>
                <w:lang w:val="en-US"/>
              </w:rPr>
              <w:t>;</w:t>
            </w:r>
          </w:p>
          <w:p w14:paraId="259282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00B81B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string clave;</w:t>
            </w:r>
          </w:p>
          <w:p w14:paraId="32120C6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73D0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proofErr w:type="gram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6B192D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FEE2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minutos</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int.Parse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token.minutos</w:t>
            </w:r>
            <w:proofErr w:type="spellEnd"/>
            <w:proofErr w:type="gramEnd"/>
            <w:r>
              <w:rPr>
                <w:rFonts w:ascii="Calibri" w:eastAsia="Calibri" w:hAnsi="Calibri" w:cs="Calibri"/>
                <w:b w:val="0"/>
                <w:bCs w:val="0"/>
                <w:color w:val="4F81BD"/>
                <w:sz w:val="22"/>
                <w:szCs w:val="22"/>
                <w:lang w:val="en-US"/>
              </w:rPr>
              <w:t>"]);</w:t>
            </w:r>
          </w:p>
          <w:p w14:paraId="2E59DE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usuario.nombre</w:t>
            </w:r>
            <w:proofErr w:type="spellEnd"/>
            <w:proofErr w:type="gramEnd"/>
            <w:r>
              <w:rPr>
                <w:rFonts w:ascii="Calibri" w:eastAsia="Calibri" w:hAnsi="Calibri" w:cs="Calibri"/>
                <w:b w:val="0"/>
                <w:bCs w:val="0"/>
                <w:color w:val="4F81BD"/>
                <w:sz w:val="22"/>
                <w:szCs w:val="22"/>
                <w:lang w:val="en-US"/>
              </w:rPr>
              <w:t>"];</w:t>
            </w:r>
          </w:p>
          <w:p w14:paraId="48B4BA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usuario.clave</w:t>
            </w:r>
            <w:proofErr w:type="spellEnd"/>
            <w:proofErr w:type="gramEnd"/>
            <w:r>
              <w:rPr>
                <w:rFonts w:ascii="Calibri" w:eastAsia="Calibri" w:hAnsi="Calibri" w:cs="Calibri"/>
                <w:b w:val="0"/>
                <w:bCs w:val="0"/>
                <w:color w:val="4F81BD"/>
                <w:sz w:val="22"/>
                <w:szCs w:val="22"/>
                <w:lang w:val="en-US"/>
              </w:rPr>
              <w:t>"];</w:t>
            </w:r>
          </w:p>
          <w:p w14:paraId="58517E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6A0EE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4CB8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gramStart"/>
            <w:r>
              <w:rPr>
                <w:rFonts w:ascii="Calibri" w:eastAsia="Calibri" w:hAnsi="Calibri" w:cs="Calibri"/>
                <w:b w:val="0"/>
                <w:bCs w:val="0"/>
                <w:color w:val="4F81BD"/>
                <w:sz w:val="22"/>
                <w:szCs w:val="22"/>
                <w:lang w:val="en-US"/>
              </w:rPr>
              <w:t>bool</w:t>
            </w:r>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CredencialesValidas</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string clave)</w:t>
            </w:r>
          </w:p>
          <w:p w14:paraId="0E7035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CA523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return</w:t>
            </w:r>
            <w:proofErr w:type="spellEnd"/>
            <w:r w:rsidRPr="00BA4F52">
              <w:rPr>
                <w:rFonts w:ascii="Calibri" w:eastAsia="Calibri" w:hAnsi="Calibri" w:cs="Calibri"/>
                <w:b w:val="0"/>
                <w:bCs w:val="0"/>
                <w:color w:val="4F81BD"/>
                <w:sz w:val="22"/>
                <w:szCs w:val="22"/>
                <w:lang w:val="es-EC"/>
              </w:rPr>
              <w:t xml:space="preserve"> usuario == nombre &amp;&amp; </w:t>
            </w:r>
            <w:proofErr w:type="spellStart"/>
            <w:proofErr w:type="gramStart"/>
            <w:r w:rsidRPr="00BA4F52">
              <w:rPr>
                <w:rFonts w:ascii="Calibri" w:eastAsia="Calibri" w:hAnsi="Calibri" w:cs="Calibri"/>
                <w:b w:val="0"/>
                <w:bCs w:val="0"/>
                <w:color w:val="4F81BD"/>
                <w:sz w:val="22"/>
                <w:szCs w:val="22"/>
                <w:lang w:val="es-EC"/>
              </w:rPr>
              <w:t>this.clave</w:t>
            </w:r>
            <w:proofErr w:type="spellEnd"/>
            <w:proofErr w:type="gramEnd"/>
            <w:r w:rsidRPr="00BA4F52">
              <w:rPr>
                <w:rFonts w:ascii="Calibri" w:eastAsia="Calibri" w:hAnsi="Calibri" w:cs="Calibri"/>
                <w:b w:val="0"/>
                <w:bCs w:val="0"/>
                <w:color w:val="4F81BD"/>
                <w:sz w:val="22"/>
                <w:szCs w:val="22"/>
                <w:lang w:val="es-EC"/>
              </w:rPr>
              <w:t xml:space="preserve"> == clave;</w:t>
            </w:r>
          </w:p>
          <w:p w14:paraId="49C148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w:t>
            </w:r>
          </w:p>
          <w:p w14:paraId="16FD762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4AB6C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&lt;summary&gt;Cambia la clave y cierra todas las sesiones.&lt;/summary&gt;</w:t>
            </w:r>
          </w:p>
          <w:p w14:paraId="0F6672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CambiarClave(string claveNueva)</w:t>
            </w:r>
          </w:p>
          <w:p w14:paraId="68372E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12AF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clave = claveNueva;</w:t>
            </w:r>
          </w:p>
          <w:p w14:paraId="6FEE0F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sesiones.Clear();</w:t>
            </w:r>
          </w:p>
          <w:p w14:paraId="1AC91F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D57EB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6A45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TokenEmitido Generar(string usuario)</w:t>
            </w:r>
          </w:p>
          <w:p w14:paraId="4CEEEF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556BBC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DateTime ahora = DateTime.UtcNow;</w:t>
            </w:r>
          </w:p>
          <w:p w14:paraId="6B6E1E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vencida in sesiones.Where(s =&gt; s.Value.ExpiraEn &lt; ahora).ToList())</w:t>
            </w:r>
          </w:p>
          <w:p w14:paraId="7A93103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6E22A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sesiones.TryRemove</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vencida.Key</w:t>
            </w:r>
            <w:proofErr w:type="spellEnd"/>
            <w:proofErr w:type="gramEnd"/>
            <w:r>
              <w:rPr>
                <w:rFonts w:ascii="Calibri" w:eastAsia="Calibri" w:hAnsi="Calibri" w:cs="Calibri"/>
                <w:b w:val="0"/>
                <w:bCs w:val="0"/>
                <w:color w:val="4F81BD"/>
                <w:sz w:val="22"/>
                <w:szCs w:val="22"/>
                <w:lang w:val="en-US"/>
              </w:rPr>
              <w:t>, out _);</w:t>
            </w:r>
          </w:p>
          <w:p w14:paraId="5D8B41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6371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w:t>
            </w:r>
            <w:proofErr w:type="spellStart"/>
            <w:r>
              <w:rPr>
                <w:rFonts w:ascii="Calibri" w:eastAsia="Calibri" w:hAnsi="Calibri" w:cs="Calibri"/>
                <w:b w:val="0"/>
                <w:bCs w:val="0"/>
                <w:color w:val="4F81BD"/>
                <w:sz w:val="22"/>
                <w:szCs w:val="22"/>
                <w:lang w:val="en-US"/>
              </w:rPr>
              <w:t>Guid.NewGuid</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ToString</w:t>
            </w:r>
            <w:proofErr w:type="spellEnd"/>
            <w:proofErr w:type="gramEnd"/>
            <w:r>
              <w:rPr>
                <w:rFonts w:ascii="Calibri" w:eastAsia="Calibri" w:hAnsi="Calibri" w:cs="Calibri"/>
                <w:b w:val="0"/>
                <w:bCs w:val="0"/>
                <w:color w:val="4F81BD"/>
                <w:sz w:val="22"/>
                <w:szCs w:val="22"/>
                <w:lang w:val="en-US"/>
              </w:rPr>
              <w:t>();</w:t>
            </w:r>
          </w:p>
          <w:p w14:paraId="7BF991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DateTime expiraEn = ahora.AddMinutes(minutos);</w:t>
            </w:r>
          </w:p>
          <w:p w14:paraId="304936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sesiones[token] = new Sesion { Usuario = usuario, ExpiraEn = expiraEn };</w:t>
            </w:r>
          </w:p>
          <w:p w14:paraId="03B8129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new </w:t>
            </w:r>
            <w:proofErr w:type="spellStart"/>
            <w:r>
              <w:rPr>
                <w:rFonts w:ascii="Calibri" w:eastAsia="Calibri" w:hAnsi="Calibri" w:cs="Calibri"/>
                <w:b w:val="0"/>
                <w:bCs w:val="0"/>
                <w:color w:val="4F81BD"/>
                <w:sz w:val="22"/>
                <w:szCs w:val="22"/>
                <w:lang w:val="en-US"/>
              </w:rPr>
              <w:t>TokenEmitido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Token</w:t>
            </w:r>
            <w:proofErr w:type="gramEnd"/>
            <w:r>
              <w:rPr>
                <w:rFonts w:ascii="Calibri" w:eastAsia="Calibri" w:hAnsi="Calibri" w:cs="Calibri"/>
                <w:b w:val="0"/>
                <w:bCs w:val="0"/>
                <w:color w:val="4F81BD"/>
                <w:sz w:val="22"/>
                <w:szCs w:val="22"/>
                <w:lang w:val="en-US"/>
              </w:rPr>
              <w:t xml:space="preserve"> = token,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w:t>
            </w:r>
          </w:p>
          <w:p w14:paraId="47AECF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861F3F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0DA30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&lt;summary&gt;Devuelve el usuario del token. </w:t>
            </w:r>
            <w:proofErr w:type="spellStart"/>
            <w:r>
              <w:rPr>
                <w:rFonts w:ascii="Calibri" w:eastAsia="Calibri" w:hAnsi="Calibri" w:cs="Calibri"/>
                <w:b w:val="0"/>
                <w:bCs w:val="0"/>
                <w:color w:val="4F81BD"/>
                <w:sz w:val="22"/>
                <w:szCs w:val="22"/>
                <w:lang w:val="en-US"/>
              </w:rPr>
              <w:t>Inexistente</w:t>
            </w:r>
            <w:proofErr w:type="spellEnd"/>
            <w:r>
              <w:rPr>
                <w:rFonts w:ascii="Calibri" w:eastAsia="Calibri" w:hAnsi="Calibri" w:cs="Calibri"/>
                <w:b w:val="0"/>
                <w:bCs w:val="0"/>
                <w:color w:val="4F81BD"/>
                <w:sz w:val="22"/>
                <w:szCs w:val="22"/>
                <w:lang w:val="en-US"/>
              </w:rPr>
              <w:t xml:space="preserve">: AUTH-001; </w:t>
            </w:r>
            <w:proofErr w:type="spellStart"/>
            <w:r>
              <w:rPr>
                <w:rFonts w:ascii="Calibri" w:eastAsia="Calibri" w:hAnsi="Calibri" w:cs="Calibri"/>
                <w:b w:val="0"/>
                <w:bCs w:val="0"/>
                <w:color w:val="4F81BD"/>
                <w:sz w:val="22"/>
                <w:szCs w:val="22"/>
                <w:lang w:val="en-US"/>
              </w:rPr>
              <w:t>expirado</w:t>
            </w:r>
            <w:proofErr w:type="spellEnd"/>
            <w:r>
              <w:rPr>
                <w:rFonts w:ascii="Calibri" w:eastAsia="Calibri" w:hAnsi="Calibri" w:cs="Calibri"/>
                <w:b w:val="0"/>
                <w:bCs w:val="0"/>
                <w:color w:val="4F81BD"/>
                <w:sz w:val="22"/>
                <w:szCs w:val="22"/>
                <w:lang w:val="en-US"/>
              </w:rPr>
              <w:t>: AUTH-</w:t>
            </w:r>
            <w:proofErr w:type="gramStart"/>
            <w:r>
              <w:rPr>
                <w:rFonts w:ascii="Calibri" w:eastAsia="Calibri" w:hAnsi="Calibri" w:cs="Calibri"/>
                <w:b w:val="0"/>
                <w:bCs w:val="0"/>
                <w:color w:val="4F81BD"/>
                <w:sz w:val="22"/>
                <w:szCs w:val="22"/>
                <w:lang w:val="en-US"/>
              </w:rPr>
              <w:t>002.&lt;</w:t>
            </w:r>
            <w:proofErr w:type="gramEnd"/>
            <w:r>
              <w:rPr>
                <w:rFonts w:ascii="Calibri" w:eastAsia="Calibri" w:hAnsi="Calibri" w:cs="Calibri"/>
                <w:b w:val="0"/>
                <w:bCs w:val="0"/>
                <w:color w:val="4F81BD"/>
                <w:sz w:val="22"/>
                <w:szCs w:val="22"/>
                <w:lang w:val="en-US"/>
              </w:rPr>
              <w:t>/summary&gt;</w:t>
            </w:r>
          </w:p>
          <w:p w14:paraId="4D8118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gramStart"/>
            <w:r>
              <w:rPr>
                <w:rFonts w:ascii="Calibri" w:eastAsia="Calibri" w:hAnsi="Calibri" w:cs="Calibri"/>
                <w:b w:val="0"/>
                <w:bCs w:val="0"/>
                <w:color w:val="4F81BD"/>
                <w:sz w:val="22"/>
                <w:szCs w:val="22"/>
                <w:lang w:val="en-US"/>
              </w:rPr>
              <w:t>Validar(</w:t>
            </w:r>
            <w:proofErr w:type="gramEnd"/>
            <w:r>
              <w:rPr>
                <w:rFonts w:ascii="Calibri" w:eastAsia="Calibri" w:hAnsi="Calibri" w:cs="Calibri"/>
                <w:b w:val="0"/>
                <w:bCs w:val="0"/>
                <w:color w:val="4F81BD"/>
                <w:sz w:val="22"/>
                <w:szCs w:val="22"/>
                <w:lang w:val="en-US"/>
              </w:rPr>
              <w:t>string token)</w:t>
            </w:r>
          </w:p>
          <w:p w14:paraId="6C90CC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071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(token) |</w:t>
            </w:r>
            <w:proofErr w:type="gramStart"/>
            <w:r>
              <w:rPr>
                <w:rFonts w:ascii="Calibri" w:eastAsia="Calibri" w:hAnsi="Calibri" w:cs="Calibri"/>
                <w:b w:val="0"/>
                <w:bCs w:val="0"/>
                <w:color w:val="4F81BD"/>
                <w:sz w:val="22"/>
                <w:szCs w:val="22"/>
                <w:lang w:val="en-US"/>
              </w:rPr>
              <w:t>| !</w:t>
            </w:r>
            <w:proofErr w:type="spellStart"/>
            <w:r>
              <w:rPr>
                <w:rFonts w:ascii="Calibri" w:eastAsia="Calibri" w:hAnsi="Calibri" w:cs="Calibri"/>
                <w:b w:val="0"/>
                <w:bCs w:val="0"/>
                <w:color w:val="4F81BD"/>
                <w:sz w:val="22"/>
                <w:szCs w:val="22"/>
                <w:lang w:val="en-US"/>
              </w:rPr>
              <w:t>sesiones</w:t>
            </w:r>
            <w:proofErr w:type="gramEnd"/>
            <w:r>
              <w:rPr>
                <w:rFonts w:ascii="Calibri" w:eastAsia="Calibri" w:hAnsi="Calibri" w:cs="Calibri"/>
                <w:b w:val="0"/>
                <w:bCs w:val="0"/>
                <w:color w:val="4F81BD"/>
                <w:sz w:val="22"/>
                <w:szCs w:val="22"/>
                <w:lang w:val="en-US"/>
              </w:rPr>
              <w:t>.TryGetValue</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token.Trim</w:t>
            </w:r>
            <w:proofErr w:type="spellEnd"/>
            <w:proofErr w:type="gramEnd"/>
            <w:r>
              <w:rPr>
                <w:rFonts w:ascii="Calibri" w:eastAsia="Calibri" w:hAnsi="Calibri" w:cs="Calibri"/>
                <w:b w:val="0"/>
                <w:bCs w:val="0"/>
                <w:color w:val="4F81BD"/>
                <w:sz w:val="22"/>
                <w:szCs w:val="22"/>
                <w:lang w:val="en-US"/>
              </w:rPr>
              <w:t xml:space="preserve">(), out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w:t>
            </w:r>
          </w:p>
          <w:p w14:paraId="4C694C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9FA7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CodigoError.Auth001);</w:t>
            </w:r>
          </w:p>
          <w:p w14:paraId="4DFB91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11CB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sesion.ExpiraEn</w:t>
            </w:r>
            <w:proofErr w:type="spellEnd"/>
            <w:proofErr w:type="gram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DateTime.UtcNow</w:t>
            </w:r>
            <w:proofErr w:type="spellEnd"/>
            <w:r>
              <w:rPr>
                <w:rFonts w:ascii="Calibri" w:eastAsia="Calibri" w:hAnsi="Calibri" w:cs="Calibri"/>
                <w:b w:val="0"/>
                <w:bCs w:val="0"/>
                <w:color w:val="4F81BD"/>
                <w:sz w:val="22"/>
                <w:szCs w:val="22"/>
                <w:lang w:val="en-US"/>
              </w:rPr>
              <w:t>)</w:t>
            </w:r>
          </w:p>
          <w:p w14:paraId="10A5E8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C399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sesiones.TryRemove</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token.Trim</w:t>
            </w:r>
            <w:proofErr w:type="spellEnd"/>
            <w:proofErr w:type="gramEnd"/>
            <w:r>
              <w:rPr>
                <w:rFonts w:ascii="Calibri" w:eastAsia="Calibri" w:hAnsi="Calibri" w:cs="Calibri"/>
                <w:b w:val="0"/>
                <w:bCs w:val="0"/>
                <w:color w:val="4F81BD"/>
                <w:sz w:val="22"/>
                <w:szCs w:val="22"/>
                <w:lang w:val="en-US"/>
              </w:rPr>
              <w:t>(), out _);</w:t>
            </w:r>
          </w:p>
          <w:p w14:paraId="35D47F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CodigoError.Auth002);</w:t>
            </w:r>
          </w:p>
          <w:p w14:paraId="341D56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7DD4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sesion.Usuario</w:t>
            </w:r>
            <w:proofErr w:type="spellEnd"/>
            <w:proofErr w:type="gramEnd"/>
            <w:r>
              <w:rPr>
                <w:rFonts w:ascii="Calibri" w:eastAsia="Calibri" w:hAnsi="Calibri" w:cs="Calibri"/>
                <w:b w:val="0"/>
                <w:bCs w:val="0"/>
                <w:color w:val="4F81BD"/>
                <w:sz w:val="22"/>
                <w:szCs w:val="22"/>
                <w:lang w:val="en-US"/>
              </w:rPr>
              <w:t>;</w:t>
            </w:r>
          </w:p>
          <w:p w14:paraId="4A4498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8E08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E90BC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1BDE02A" w14:textId="77777777" w:rsidR="00EF48FB" w:rsidRPr="00AF47C8" w:rsidRDefault="00EF48FB">
      <w:pPr>
        <w:rPr>
          <w:rFonts w:eastAsia="Calibri"/>
          <w:b w:val="0"/>
          <w:bCs w:val="0"/>
          <w:sz w:val="22"/>
          <w:szCs w:val="22"/>
          <w:lang w:val="en-US"/>
        </w:rPr>
      </w:pPr>
    </w:p>
    <w:p w14:paraId="2C4D8F83"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ManejadorAutenticacion</w:t>
      </w:r>
      <w:proofErr w:type="spellEnd"/>
      <w:r>
        <w:rPr>
          <w:rFonts w:eastAsia="Calibri"/>
          <w:b w:val="0"/>
          <w:bCs w:val="0"/>
          <w:sz w:val="22"/>
          <w:szCs w:val="22"/>
        </w:rPr>
        <w:t xml:space="preserve"> implementa </w:t>
      </w:r>
      <w:proofErr w:type="spellStart"/>
      <w:r>
        <w:rPr>
          <w:rFonts w:eastAsia="Calibri"/>
          <w:b w:val="0"/>
          <w:bCs w:val="0"/>
          <w:i/>
          <w:iCs/>
          <w:sz w:val="22"/>
          <w:szCs w:val="22"/>
        </w:rPr>
        <w:t>IDispatchMessageInspector</w:t>
      </w:r>
      <w:proofErr w:type="spellEnd"/>
      <w:r>
        <w:rPr>
          <w:rFonts w:eastAsia="Calibri"/>
          <w:b w:val="0"/>
          <w:bCs w:val="0"/>
          <w:sz w:val="22"/>
          <w:szCs w:val="22"/>
        </w:rPr>
        <w:t xml:space="preserve">: antes de ejecutar cualquier operación lee el elemento </w:t>
      </w:r>
      <w:r>
        <w:rPr>
          <w:rFonts w:eastAsia="Calibri"/>
          <w:b w:val="0"/>
          <w:bCs w:val="0"/>
          <w:i/>
          <w:iCs/>
          <w:sz w:val="22"/>
          <w:szCs w:val="22"/>
        </w:rPr>
        <w:t>token</w:t>
      </w:r>
      <w:r>
        <w:rPr>
          <w:rFonts w:eastAsia="Calibri"/>
          <w:b w:val="0"/>
          <w:bCs w:val="0"/>
          <w:sz w:val="22"/>
          <w:szCs w:val="22"/>
        </w:rPr>
        <w:t xml:space="preserve"> de la cabecera SOAP y lo valida. Si la validación falla, la excepción se devuelve como SOAP </w:t>
      </w:r>
      <w:proofErr w:type="spellStart"/>
      <w:r>
        <w:rPr>
          <w:rFonts w:eastAsia="Calibri"/>
          <w:b w:val="0"/>
          <w:bCs w:val="0"/>
          <w:sz w:val="22"/>
          <w:szCs w:val="22"/>
        </w:rPr>
        <w:t>Fault</w:t>
      </w:r>
      <w:proofErr w:type="spellEnd"/>
      <w:r>
        <w:rPr>
          <w:rFonts w:eastAsia="Calibri"/>
          <w:b w:val="0"/>
          <w:bCs w:val="0"/>
          <w:sz w:val="22"/>
          <w:szCs w:val="22"/>
        </w:rPr>
        <w:t xml:space="preserve"> y la operación nunca se ejecuta.</w:t>
      </w:r>
    </w:p>
    <w:p w14:paraId="36876FC7" w14:textId="77777777" w:rsidR="00EF48FB" w:rsidRDefault="00ED3AE1">
      <w:pPr>
        <w:pStyle w:val="Heading5"/>
        <w:spacing w:line="240" w:lineRule="auto"/>
        <w:rPr>
          <w:rFonts w:ascii="Arial" w:hAnsi="Arial" w:cs="Arial"/>
          <w:color w:val="auto"/>
        </w:rPr>
      </w:pPr>
      <w:bookmarkStart w:id="50" w:name="_Toc243813821"/>
      <w:r>
        <w:rPr>
          <w:rFonts w:ascii="Arial" w:hAnsi="Arial" w:cs="Arial"/>
          <w:i/>
          <w:iCs/>
          <w:color w:val="auto"/>
        </w:rPr>
        <w:t>Tabla 22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ManejadorAutenticacion</w:t>
      </w:r>
      <w:proofErr w:type="spellEnd"/>
      <w:r>
        <w:rPr>
          <w:rFonts w:ascii="Arial" w:hAnsi="Arial" w:cs="Arial"/>
          <w:color w:val="auto"/>
        </w:rPr>
        <w:t xml:space="preserve"> (Seguridad/</w:t>
      </w:r>
      <w:proofErr w:type="spellStart"/>
      <w:r>
        <w:rPr>
          <w:rFonts w:ascii="Arial" w:hAnsi="Arial" w:cs="Arial"/>
          <w:color w:val="auto"/>
        </w:rPr>
        <w:t>ManejadorAutenticacion.cs</w:t>
      </w:r>
      <w:proofErr w:type="spellEnd"/>
      <w:r>
        <w:rPr>
          <w:rFonts w:ascii="Arial" w:hAnsi="Arial" w:cs="Arial"/>
          <w:color w:val="auto"/>
        </w:rPr>
        <w:t>)</w:t>
      </w:r>
      <w:bookmarkEnd w:id="5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71F5A0D" w14:textId="77777777">
        <w:tc>
          <w:tcPr>
            <w:tcW w:w="8504" w:type="dxa"/>
            <w:tcMar>
              <w:top w:w="100" w:type="dxa"/>
              <w:left w:w="100" w:type="dxa"/>
              <w:bottom w:w="100" w:type="dxa"/>
              <w:right w:w="100" w:type="dxa"/>
            </w:tcMar>
          </w:tcPr>
          <w:p w14:paraId="04D801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DB6E9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System.ServiceModel.Channels</w:t>
            </w:r>
            <w:proofErr w:type="spellEnd"/>
            <w:proofErr w:type="gramEnd"/>
            <w:r>
              <w:rPr>
                <w:rFonts w:ascii="Calibri" w:eastAsia="Calibri" w:hAnsi="Calibri" w:cs="Calibri"/>
                <w:b w:val="0"/>
                <w:bCs w:val="0"/>
                <w:color w:val="4F81BD"/>
                <w:sz w:val="22"/>
                <w:szCs w:val="22"/>
                <w:lang w:val="en-US"/>
              </w:rPr>
              <w:t>;</w:t>
            </w:r>
          </w:p>
          <w:p w14:paraId="1D1FF7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System.ServiceModel.Dispatcher</w:t>
            </w:r>
            <w:proofErr w:type="spellEnd"/>
            <w:proofErr w:type="gramEnd"/>
            <w:r>
              <w:rPr>
                <w:rFonts w:ascii="Calibri" w:eastAsia="Calibri" w:hAnsi="Calibri" w:cs="Calibri"/>
                <w:b w:val="0"/>
                <w:bCs w:val="0"/>
                <w:color w:val="4F81BD"/>
                <w:sz w:val="22"/>
                <w:szCs w:val="22"/>
                <w:lang w:val="en-US"/>
              </w:rPr>
              <w:t>;</w:t>
            </w:r>
          </w:p>
          <w:p w14:paraId="6E62DD4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1D06CE5"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namespace</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WS_CON_UNI_DOTNET_SOAP.Seguridad</w:t>
            </w:r>
            <w:proofErr w:type="spellEnd"/>
          </w:p>
          <w:p w14:paraId="13EE87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0D8B7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54F8B2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 Middleware de autenticación (RQF-007), equivalente al SOAPHandler de Java. Lee el</w:t>
            </w:r>
          </w:p>
          <w:p w14:paraId="63E417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elemento "token" de la cabecera SOAP (sin importar su namespace), lo valida con</w:t>
            </w:r>
          </w:p>
          <w:p w14:paraId="405971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&lt;see cref="GestorToken"/&gt; y, si falla, la ExcepcionServicio sale como SOAPFault con el</w:t>
            </w:r>
          </w:p>
          <w:p w14:paraId="42552A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mismo detalle ErrorServicio que generan los servicios.</w:t>
            </w:r>
          </w:p>
          <w:p w14:paraId="5850DB5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30FC9B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proofErr w:type="gramStart"/>
            <w:r>
              <w:rPr>
                <w:rFonts w:ascii="Calibri" w:eastAsia="Calibri" w:hAnsi="Calibri" w:cs="Calibri"/>
                <w:b w:val="0"/>
                <w:bCs w:val="0"/>
                <w:color w:val="4F81BD"/>
                <w:sz w:val="22"/>
                <w:szCs w:val="22"/>
                <w:lang w:val="en-US"/>
              </w:rPr>
              <w:t>ManejadorAutenticacion</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IDispatchMessageInspector</w:t>
            </w:r>
            <w:proofErr w:type="spellEnd"/>
          </w:p>
          <w:p w14:paraId="65E7B0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63A2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PropiedadUsuario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7D6BBB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ElementoToken</w:t>
            </w:r>
            <w:proofErr w:type="spellEnd"/>
            <w:r>
              <w:rPr>
                <w:rFonts w:ascii="Calibri" w:eastAsia="Calibri" w:hAnsi="Calibri" w:cs="Calibri"/>
                <w:b w:val="0"/>
                <w:bCs w:val="0"/>
                <w:color w:val="4F81BD"/>
                <w:sz w:val="22"/>
                <w:szCs w:val="22"/>
                <w:lang w:val="en-US"/>
              </w:rPr>
              <w:t xml:space="preserve"> = "token";</w:t>
            </w:r>
          </w:p>
          <w:p w14:paraId="29104DD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86E4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object </w:t>
            </w:r>
            <w:proofErr w:type="spellStart"/>
            <w:proofErr w:type="gramStart"/>
            <w:r>
              <w:rPr>
                <w:rFonts w:ascii="Calibri" w:eastAsia="Calibri" w:hAnsi="Calibri" w:cs="Calibri"/>
                <w:b w:val="0"/>
                <w:bCs w:val="0"/>
                <w:color w:val="4F81BD"/>
                <w:sz w:val="22"/>
                <w:szCs w:val="22"/>
                <w:lang w:val="en-US"/>
              </w:rPr>
              <w:t>AfterReceiveRequest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ref Message request, </w:t>
            </w:r>
            <w:proofErr w:type="spellStart"/>
            <w:r>
              <w:rPr>
                <w:rFonts w:ascii="Calibri" w:eastAsia="Calibri" w:hAnsi="Calibri" w:cs="Calibri"/>
                <w:b w:val="0"/>
                <w:bCs w:val="0"/>
                <w:color w:val="4F81BD"/>
                <w:sz w:val="22"/>
                <w:szCs w:val="22"/>
                <w:lang w:val="en-US"/>
              </w:rPr>
              <w:t>IClientChannel</w:t>
            </w:r>
            <w:proofErr w:type="spellEnd"/>
            <w:r>
              <w:rPr>
                <w:rFonts w:ascii="Calibri" w:eastAsia="Calibri" w:hAnsi="Calibri" w:cs="Calibri"/>
                <w:b w:val="0"/>
                <w:bCs w:val="0"/>
                <w:color w:val="4F81BD"/>
                <w:sz w:val="22"/>
                <w:szCs w:val="22"/>
                <w:lang w:val="en-US"/>
              </w:rPr>
              <w:t xml:space="preserve"> channel, </w:t>
            </w:r>
            <w:proofErr w:type="spellStart"/>
            <w:r>
              <w:rPr>
                <w:rFonts w:ascii="Calibri" w:eastAsia="Calibri" w:hAnsi="Calibri" w:cs="Calibri"/>
                <w:b w:val="0"/>
                <w:bCs w:val="0"/>
                <w:color w:val="4F81BD"/>
                <w:sz w:val="22"/>
                <w:szCs w:val="22"/>
                <w:lang w:val="en-US"/>
              </w:rPr>
              <w:t>InstanceContext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instanceContext</w:t>
            </w:r>
            <w:proofErr w:type="spellEnd"/>
            <w:r>
              <w:rPr>
                <w:rFonts w:ascii="Calibri" w:eastAsia="Calibri" w:hAnsi="Calibri" w:cs="Calibri"/>
                <w:b w:val="0"/>
                <w:bCs w:val="0"/>
                <w:color w:val="4F81BD"/>
                <w:sz w:val="22"/>
                <w:szCs w:val="22"/>
                <w:lang w:val="en-US"/>
              </w:rPr>
              <w:t>)</w:t>
            </w:r>
          </w:p>
          <w:p w14:paraId="5EFBF9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3AB07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 = GestorToken.Instancia.Validar(LeerToken(request));</w:t>
            </w:r>
          </w:p>
          <w:p w14:paraId="5338DA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request.Properties[PropiedadUsuario] = usuario;</w:t>
            </w:r>
          </w:p>
          <w:p w14:paraId="4719B32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return null;</w:t>
            </w:r>
          </w:p>
          <w:p w14:paraId="3FF99F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63198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D76E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BeforeSendReply</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ref Message reply, object </w:t>
            </w:r>
            <w:proofErr w:type="spellStart"/>
            <w:r>
              <w:rPr>
                <w:rFonts w:ascii="Calibri" w:eastAsia="Calibri" w:hAnsi="Calibri" w:cs="Calibri"/>
                <w:b w:val="0"/>
                <w:bCs w:val="0"/>
                <w:color w:val="4F81BD"/>
                <w:sz w:val="22"/>
                <w:szCs w:val="22"/>
                <w:lang w:val="en-US"/>
              </w:rPr>
              <w:t>correlationState</w:t>
            </w:r>
            <w:proofErr w:type="spellEnd"/>
            <w:r>
              <w:rPr>
                <w:rFonts w:ascii="Calibri" w:eastAsia="Calibri" w:hAnsi="Calibri" w:cs="Calibri"/>
                <w:b w:val="0"/>
                <w:bCs w:val="0"/>
                <w:color w:val="4F81BD"/>
                <w:sz w:val="22"/>
                <w:szCs w:val="22"/>
                <w:lang w:val="en-US"/>
              </w:rPr>
              <w:t>)</w:t>
            </w:r>
          </w:p>
          <w:p w14:paraId="1DB4B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9FAC3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225D8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56BAD2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&lt;summary&gt;Devuelve el texto del primer encabezado "token" o null si no hay.&lt;/summary&gt;</w:t>
            </w:r>
          </w:p>
          <w:p w14:paraId="5EDDD30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string </w:t>
            </w:r>
            <w:proofErr w:type="spellStart"/>
            <w:proofErr w:type="gramStart"/>
            <w:r>
              <w:rPr>
                <w:rFonts w:ascii="Calibri" w:eastAsia="Calibri" w:hAnsi="Calibri" w:cs="Calibri"/>
                <w:b w:val="0"/>
                <w:bCs w:val="0"/>
                <w:color w:val="4F81BD"/>
                <w:sz w:val="22"/>
                <w:szCs w:val="22"/>
                <w:lang w:val="en-US"/>
              </w:rPr>
              <w:t>LeerToken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Message request)</w:t>
            </w:r>
          </w:p>
          <w:p w14:paraId="7EF6BA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6CB1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&lt; </w:t>
            </w:r>
            <w:proofErr w:type="spellStart"/>
            <w:proofErr w:type="gramStart"/>
            <w:r>
              <w:rPr>
                <w:rFonts w:ascii="Calibri" w:eastAsia="Calibri" w:hAnsi="Calibri" w:cs="Calibri"/>
                <w:b w:val="0"/>
                <w:bCs w:val="0"/>
                <w:color w:val="4F81BD"/>
                <w:sz w:val="22"/>
                <w:szCs w:val="22"/>
                <w:lang w:val="en-US"/>
              </w:rPr>
              <w:t>request.Headers.Count</w:t>
            </w:r>
            <w:proofErr w:type="spellEnd"/>
            <w:proofErr w:type="gramEnd"/>
            <w:r>
              <w:rPr>
                <w:rFonts w:ascii="Calibri" w:eastAsia="Calibri" w:hAnsi="Calibri" w:cs="Calibri"/>
                <w:b w:val="0"/>
                <w:bCs w:val="0"/>
                <w:color w:val="4F81BD"/>
                <w:sz w:val="22"/>
                <w:szCs w:val="22"/>
                <w:lang w:val="en-US"/>
              </w:rPr>
              <w:t>; i++)</w:t>
            </w:r>
          </w:p>
          <w:p w14:paraId="16F061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C5FE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request.Headers</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w:t>
            </w:r>
            <w:proofErr w:type="spellEnd"/>
            <w:proofErr w:type="gramStart"/>
            <w:r>
              <w:rPr>
                <w:rFonts w:ascii="Calibri" w:eastAsia="Calibri" w:hAnsi="Calibri" w:cs="Calibri"/>
                <w:b w:val="0"/>
                <w:bCs w:val="0"/>
                <w:color w:val="4F81BD"/>
                <w:sz w:val="22"/>
                <w:szCs w:val="22"/>
                <w:lang w:val="en-US"/>
              </w:rPr>
              <w:t>].Name</w:t>
            </w:r>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ElementoToken</w:t>
            </w:r>
            <w:proofErr w:type="spellEnd"/>
            <w:r>
              <w:rPr>
                <w:rFonts w:ascii="Calibri" w:eastAsia="Calibri" w:hAnsi="Calibri" w:cs="Calibri"/>
                <w:b w:val="0"/>
                <w:bCs w:val="0"/>
                <w:color w:val="4F81BD"/>
                <w:sz w:val="22"/>
                <w:szCs w:val="22"/>
                <w:lang w:val="en-US"/>
              </w:rPr>
              <w:t>)</w:t>
            </w:r>
          </w:p>
          <w:p w14:paraId="2CB552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2420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lector = </w:t>
            </w:r>
            <w:proofErr w:type="spellStart"/>
            <w:proofErr w:type="gramStart"/>
            <w:r>
              <w:rPr>
                <w:rFonts w:ascii="Calibri" w:eastAsia="Calibri" w:hAnsi="Calibri" w:cs="Calibri"/>
                <w:b w:val="0"/>
                <w:bCs w:val="0"/>
                <w:color w:val="4F81BD"/>
                <w:sz w:val="22"/>
                <w:szCs w:val="22"/>
                <w:lang w:val="en-US"/>
              </w:rPr>
              <w:t>request.Headers.GetReaderAtHeader</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w:t>
            </w:r>
          </w:p>
          <w:p w14:paraId="5C0593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E8AC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lector.ReadElementContentAsString</w:t>
            </w:r>
            <w:proofErr w:type="spellEnd"/>
            <w:proofErr w:type="gramEnd"/>
            <w:r>
              <w:rPr>
                <w:rFonts w:ascii="Calibri" w:eastAsia="Calibri" w:hAnsi="Calibri" w:cs="Calibri"/>
                <w:b w:val="0"/>
                <w:bCs w:val="0"/>
                <w:color w:val="4F81BD"/>
                <w:sz w:val="22"/>
                <w:szCs w:val="22"/>
                <w:lang w:val="en-US"/>
              </w:rPr>
              <w:t>();</w:t>
            </w:r>
          </w:p>
          <w:p w14:paraId="653B01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C200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972A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4036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386A5B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3B5A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1EE4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8CE9FD5" w14:textId="77777777" w:rsidR="00EF48FB" w:rsidRDefault="00EF48FB">
      <w:pPr>
        <w:rPr>
          <w:rFonts w:eastAsia="Calibri"/>
          <w:b w:val="0"/>
          <w:bCs w:val="0"/>
          <w:sz w:val="22"/>
          <w:szCs w:val="22"/>
        </w:rPr>
      </w:pPr>
    </w:p>
    <w:p w14:paraId="79D672A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Para aplicar el inspector se crea el atributo </w:t>
      </w:r>
      <w:r>
        <w:rPr>
          <w:rFonts w:eastAsia="Calibri"/>
          <w:b w:val="0"/>
          <w:bCs w:val="0"/>
          <w:i/>
          <w:iCs/>
          <w:sz w:val="22"/>
          <w:szCs w:val="22"/>
        </w:rPr>
        <w:t>[Protegido]</w:t>
      </w:r>
      <w:r>
        <w:rPr>
          <w:rFonts w:eastAsia="Calibri"/>
          <w:b w:val="0"/>
          <w:bCs w:val="0"/>
          <w:sz w:val="22"/>
          <w:szCs w:val="22"/>
        </w:rPr>
        <w:t xml:space="preserve">, que implementa </w:t>
      </w:r>
      <w:proofErr w:type="spellStart"/>
      <w:r>
        <w:rPr>
          <w:rFonts w:eastAsia="Calibri"/>
          <w:b w:val="0"/>
          <w:bCs w:val="0"/>
          <w:i/>
          <w:iCs/>
          <w:sz w:val="22"/>
          <w:szCs w:val="22"/>
        </w:rPr>
        <w:t>IServiceBehavior</w:t>
      </w:r>
      <w:proofErr w:type="spellEnd"/>
      <w:r>
        <w:rPr>
          <w:rFonts w:eastAsia="Calibri"/>
          <w:b w:val="0"/>
          <w:bCs w:val="0"/>
          <w:sz w:val="22"/>
          <w:szCs w:val="22"/>
        </w:rPr>
        <w:t xml:space="preserve"> y registra el inspector en todos los </w:t>
      </w:r>
      <w:proofErr w:type="spellStart"/>
      <w:r>
        <w:rPr>
          <w:rFonts w:eastAsia="Calibri"/>
          <w:b w:val="0"/>
          <w:bCs w:val="0"/>
          <w:sz w:val="22"/>
          <w:szCs w:val="22"/>
        </w:rPr>
        <w:t>endpoints</w:t>
      </w:r>
      <w:proofErr w:type="spellEnd"/>
      <w:r>
        <w:rPr>
          <w:rFonts w:eastAsia="Calibri"/>
          <w:b w:val="0"/>
          <w:bCs w:val="0"/>
          <w:sz w:val="22"/>
          <w:szCs w:val="22"/>
        </w:rPr>
        <w:t xml:space="preserve"> del servicio excepto el de metadatos, de modo que el WSDL siga siendo público.</w:t>
      </w:r>
    </w:p>
    <w:p w14:paraId="32F8C343" w14:textId="77777777" w:rsidR="00EF48FB" w:rsidRDefault="00ED3AE1">
      <w:pPr>
        <w:pStyle w:val="Heading5"/>
        <w:spacing w:line="240" w:lineRule="auto"/>
        <w:rPr>
          <w:rFonts w:ascii="Arial" w:hAnsi="Arial" w:cs="Arial"/>
          <w:color w:val="auto"/>
        </w:rPr>
      </w:pPr>
      <w:bookmarkStart w:id="51" w:name="_Toc243813822"/>
      <w:r>
        <w:rPr>
          <w:rFonts w:ascii="Arial" w:hAnsi="Arial" w:cs="Arial"/>
          <w:i/>
          <w:iCs/>
          <w:color w:val="auto"/>
        </w:rPr>
        <w:t>Tabla 23</w:t>
      </w:r>
      <w:r>
        <w:rPr>
          <w:rFonts w:ascii="Arial" w:hAnsi="Arial" w:cs="Arial"/>
          <w:i/>
          <w:iCs/>
          <w:color w:val="auto"/>
        </w:rPr>
        <w:br/>
      </w:r>
      <w:r>
        <w:rPr>
          <w:rFonts w:ascii="Arial" w:hAnsi="Arial" w:cs="Arial"/>
          <w:color w:val="auto"/>
        </w:rPr>
        <w:t xml:space="preserve">Atributo </w:t>
      </w:r>
      <w:proofErr w:type="spellStart"/>
      <w:r>
        <w:rPr>
          <w:rFonts w:ascii="Arial" w:hAnsi="Arial" w:cs="Arial"/>
          <w:color w:val="auto"/>
        </w:rPr>
        <w:t>ProtegidoAttribute</w:t>
      </w:r>
      <w:proofErr w:type="spellEnd"/>
      <w:r>
        <w:rPr>
          <w:rFonts w:ascii="Arial" w:hAnsi="Arial" w:cs="Arial"/>
          <w:color w:val="auto"/>
        </w:rPr>
        <w:t xml:space="preserve"> (Seguridad/</w:t>
      </w:r>
      <w:proofErr w:type="spellStart"/>
      <w:r>
        <w:rPr>
          <w:rFonts w:ascii="Arial" w:hAnsi="Arial" w:cs="Arial"/>
          <w:color w:val="auto"/>
        </w:rPr>
        <w:t>ProtegidoAttribute.cs</w:t>
      </w:r>
      <w:proofErr w:type="spellEnd"/>
      <w:r>
        <w:rPr>
          <w:rFonts w:ascii="Arial" w:hAnsi="Arial" w:cs="Arial"/>
          <w:color w:val="auto"/>
        </w:rPr>
        <w:t>)</w:t>
      </w:r>
      <w:bookmarkEnd w:id="5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338710A" w14:textId="77777777">
        <w:tc>
          <w:tcPr>
            <w:tcW w:w="8504" w:type="dxa"/>
            <w:tcMar>
              <w:top w:w="100" w:type="dxa"/>
              <w:left w:w="100" w:type="dxa"/>
              <w:bottom w:w="100" w:type="dxa"/>
              <w:right w:w="100" w:type="dxa"/>
            </w:tcMar>
          </w:tcPr>
          <w:p w14:paraId="0C67B8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21D2A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System.Collections.ObjectModel</w:t>
            </w:r>
            <w:proofErr w:type="spellEnd"/>
            <w:proofErr w:type="gramEnd"/>
            <w:r>
              <w:rPr>
                <w:rFonts w:ascii="Calibri" w:eastAsia="Calibri" w:hAnsi="Calibri" w:cs="Calibri"/>
                <w:b w:val="0"/>
                <w:bCs w:val="0"/>
                <w:color w:val="4F81BD"/>
                <w:sz w:val="22"/>
                <w:szCs w:val="22"/>
                <w:lang w:val="en-US"/>
              </w:rPr>
              <w:t>;</w:t>
            </w:r>
          </w:p>
          <w:p w14:paraId="33E295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169E8C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System.ServiceModel.Channels</w:t>
            </w:r>
            <w:proofErr w:type="spellEnd"/>
            <w:proofErr w:type="gramEnd"/>
            <w:r>
              <w:rPr>
                <w:rFonts w:ascii="Calibri" w:eastAsia="Calibri" w:hAnsi="Calibri" w:cs="Calibri"/>
                <w:b w:val="0"/>
                <w:bCs w:val="0"/>
                <w:color w:val="4F81BD"/>
                <w:sz w:val="22"/>
                <w:szCs w:val="22"/>
                <w:lang w:val="en-US"/>
              </w:rPr>
              <w:t>;</w:t>
            </w:r>
          </w:p>
          <w:p w14:paraId="5B756E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System.ServiceModel.Description</w:t>
            </w:r>
            <w:proofErr w:type="spellEnd"/>
            <w:proofErr w:type="gramEnd"/>
            <w:r>
              <w:rPr>
                <w:rFonts w:ascii="Calibri" w:eastAsia="Calibri" w:hAnsi="Calibri" w:cs="Calibri"/>
                <w:b w:val="0"/>
                <w:bCs w:val="0"/>
                <w:color w:val="4F81BD"/>
                <w:sz w:val="22"/>
                <w:szCs w:val="22"/>
                <w:lang w:val="en-US"/>
              </w:rPr>
              <w:t>;</w:t>
            </w:r>
          </w:p>
          <w:p w14:paraId="432F16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System.ServiceModel.Dispatcher</w:t>
            </w:r>
            <w:proofErr w:type="spellEnd"/>
            <w:proofErr w:type="gramEnd"/>
            <w:r>
              <w:rPr>
                <w:rFonts w:ascii="Calibri" w:eastAsia="Calibri" w:hAnsi="Calibri" w:cs="Calibri"/>
                <w:b w:val="0"/>
                <w:bCs w:val="0"/>
                <w:color w:val="4F81BD"/>
                <w:sz w:val="22"/>
                <w:szCs w:val="22"/>
                <w:lang w:val="en-US"/>
              </w:rPr>
              <w:t>;</w:t>
            </w:r>
          </w:p>
          <w:p w14:paraId="0075A69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859733"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n-US"/>
              </w:rPr>
              <w:t xml:space="preserve">namespace </w:t>
            </w:r>
            <w:proofErr w:type="spellStart"/>
            <w:r w:rsidRPr="00BA4F52">
              <w:rPr>
                <w:rFonts w:ascii="Calibri" w:eastAsia="Calibri" w:hAnsi="Calibri" w:cs="Calibri"/>
                <w:b w:val="0"/>
                <w:bCs w:val="0"/>
                <w:color w:val="4F81BD"/>
                <w:sz w:val="22"/>
                <w:szCs w:val="22"/>
                <w:lang w:val="en-US"/>
              </w:rPr>
              <w:t>WS_CON_UNI_DOTNET_SOAP.Seguridad</w:t>
            </w:r>
            <w:proofErr w:type="spellEnd"/>
          </w:p>
          <w:p w14:paraId="6C0641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71B90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78D72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Marca un servicio como protegido: registra &lt;see cref="ManejadorAutenticacion"/&gt; en todos</w:t>
            </w:r>
          </w:p>
          <w:p w14:paraId="586563F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sus endpoints. Es el equivalente WCF de @HandlerChain en el servidor Java.</w:t>
            </w:r>
          </w:p>
          <w:p w14:paraId="44B986C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1C7343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AttributeUsage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AttributeTargets.Class</w:t>
            </w:r>
            <w:proofErr w:type="spellEnd"/>
            <w:r>
              <w:rPr>
                <w:rFonts w:ascii="Calibri" w:eastAsia="Calibri" w:hAnsi="Calibri" w:cs="Calibri"/>
                <w:b w:val="0"/>
                <w:bCs w:val="0"/>
                <w:color w:val="4F81BD"/>
                <w:sz w:val="22"/>
                <w:szCs w:val="22"/>
                <w:lang w:val="en-US"/>
              </w:rPr>
              <w:t>)]</w:t>
            </w:r>
          </w:p>
          <w:p w14:paraId="0CE4DD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public</w:t>
            </w:r>
            <w:proofErr w:type="gramEnd"/>
            <w:r>
              <w:rPr>
                <w:rFonts w:ascii="Calibri" w:eastAsia="Calibri" w:hAnsi="Calibri" w:cs="Calibri"/>
                <w:b w:val="0"/>
                <w:bCs w:val="0"/>
                <w:color w:val="4F81BD"/>
                <w:sz w:val="22"/>
                <w:szCs w:val="22"/>
                <w:lang w:val="en-US"/>
              </w:rPr>
              <w:t xml:space="preserve"> class </w:t>
            </w:r>
            <w:proofErr w:type="spellStart"/>
            <w:proofErr w:type="gramStart"/>
            <w:r>
              <w:rPr>
                <w:rFonts w:ascii="Calibri" w:eastAsia="Calibri" w:hAnsi="Calibri" w:cs="Calibri"/>
                <w:b w:val="0"/>
                <w:bCs w:val="0"/>
                <w:color w:val="4F81BD"/>
                <w:sz w:val="22"/>
                <w:szCs w:val="22"/>
                <w:lang w:val="en-US"/>
              </w:rPr>
              <w:t>ProtegidoAttribute</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Attribute, </w:t>
            </w:r>
            <w:proofErr w:type="spellStart"/>
            <w:r>
              <w:rPr>
                <w:rFonts w:ascii="Calibri" w:eastAsia="Calibri" w:hAnsi="Calibri" w:cs="Calibri"/>
                <w:b w:val="0"/>
                <w:bCs w:val="0"/>
                <w:color w:val="4F81BD"/>
                <w:sz w:val="22"/>
                <w:szCs w:val="22"/>
                <w:lang w:val="en-US"/>
              </w:rPr>
              <w:t>IServiceBehavior</w:t>
            </w:r>
            <w:proofErr w:type="spellEnd"/>
          </w:p>
          <w:p w14:paraId="431274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112B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ApplyDispatchBehavior</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4BB977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3159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w:t>
            </w:r>
            <w:proofErr w:type="spellStart"/>
            <w:r>
              <w:rPr>
                <w:rFonts w:ascii="Calibri" w:eastAsia="Calibri" w:hAnsi="Calibri" w:cs="Calibri"/>
                <w:b w:val="0"/>
                <w:bCs w:val="0"/>
                <w:color w:val="4F81BD"/>
                <w:sz w:val="22"/>
                <w:szCs w:val="22"/>
                <w:lang w:val="en-US"/>
              </w:rPr>
              <w:t>ChannelDispatcher</w:t>
            </w:r>
            <w:proofErr w:type="spellEnd"/>
            <w:r>
              <w:rPr>
                <w:rFonts w:ascii="Calibri" w:eastAsia="Calibri" w:hAnsi="Calibri" w:cs="Calibri"/>
                <w:b w:val="0"/>
                <w:bCs w:val="0"/>
                <w:color w:val="4F81BD"/>
                <w:sz w:val="22"/>
                <w:szCs w:val="22"/>
                <w:lang w:val="en-US"/>
              </w:rPr>
              <w:t xml:space="preserve"> canal in </w:t>
            </w:r>
            <w:proofErr w:type="spellStart"/>
            <w:proofErr w:type="gramStart"/>
            <w:r>
              <w:rPr>
                <w:rFonts w:ascii="Calibri" w:eastAsia="Calibri" w:hAnsi="Calibri" w:cs="Calibri"/>
                <w:b w:val="0"/>
                <w:bCs w:val="0"/>
                <w:color w:val="4F81BD"/>
                <w:sz w:val="22"/>
                <w:szCs w:val="22"/>
                <w:lang w:val="en-US"/>
              </w:rPr>
              <w:t>host.ChannelDispatchers</w:t>
            </w:r>
            <w:proofErr w:type="spellEnd"/>
            <w:proofErr w:type="gramEnd"/>
            <w:r>
              <w:rPr>
                <w:rFonts w:ascii="Calibri" w:eastAsia="Calibri" w:hAnsi="Calibri" w:cs="Calibri"/>
                <w:b w:val="0"/>
                <w:bCs w:val="0"/>
                <w:color w:val="4F81BD"/>
                <w:sz w:val="22"/>
                <w:szCs w:val="22"/>
                <w:lang w:val="en-US"/>
              </w:rPr>
              <w:t>)</w:t>
            </w:r>
          </w:p>
          <w:p w14:paraId="714EF6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543F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xml:space="preserve"> endpoint in </w:t>
            </w:r>
            <w:proofErr w:type="spellStart"/>
            <w:proofErr w:type="gramStart"/>
            <w:r>
              <w:rPr>
                <w:rFonts w:ascii="Calibri" w:eastAsia="Calibri" w:hAnsi="Calibri" w:cs="Calibri"/>
                <w:b w:val="0"/>
                <w:bCs w:val="0"/>
                <w:color w:val="4F81BD"/>
                <w:sz w:val="22"/>
                <w:szCs w:val="22"/>
                <w:lang w:val="en-US"/>
              </w:rPr>
              <w:t>canal.Endpoints</w:t>
            </w:r>
            <w:proofErr w:type="spellEnd"/>
            <w:proofErr w:type="gramEnd"/>
            <w:r>
              <w:rPr>
                <w:rFonts w:ascii="Calibri" w:eastAsia="Calibri" w:hAnsi="Calibri" w:cs="Calibri"/>
                <w:b w:val="0"/>
                <w:bCs w:val="0"/>
                <w:color w:val="4F81BD"/>
                <w:sz w:val="22"/>
                <w:szCs w:val="22"/>
                <w:lang w:val="en-US"/>
              </w:rPr>
              <w:t>)</w:t>
            </w:r>
          </w:p>
          <w:p w14:paraId="241432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5E4B9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endpoint de metadatos (?wsdl) no lleva token</w:t>
            </w:r>
          </w:p>
          <w:p w14:paraId="22A468A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endpoint.ContractName</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IMetadataExchange</w:t>
            </w:r>
            <w:proofErr w:type="spellEnd"/>
            <w:r>
              <w:rPr>
                <w:rFonts w:ascii="Calibri" w:eastAsia="Calibri" w:hAnsi="Calibri" w:cs="Calibri"/>
                <w:b w:val="0"/>
                <w:bCs w:val="0"/>
                <w:color w:val="4F81BD"/>
                <w:sz w:val="22"/>
                <w:szCs w:val="22"/>
                <w:lang w:val="en-US"/>
              </w:rPr>
              <w:t>")</w:t>
            </w:r>
          </w:p>
          <w:p w14:paraId="1850A2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6A25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endpoint.DispatchRuntime.MessageInspectors</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Add</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new </w:t>
            </w:r>
            <w:proofErr w:type="spellStart"/>
            <w:proofErr w:type="gramStart"/>
            <w:r>
              <w:rPr>
                <w:rFonts w:ascii="Calibri" w:eastAsia="Calibri" w:hAnsi="Calibri" w:cs="Calibri"/>
                <w:b w:val="0"/>
                <w:bCs w:val="0"/>
                <w:color w:val="4F81BD"/>
                <w:sz w:val="22"/>
                <w:szCs w:val="22"/>
                <w:lang w:val="en-US"/>
              </w:rPr>
              <w:t>ManejadorAutenticacion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4B4010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CAF9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DC58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3541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25FF7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C63B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AddBindingParameters</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5DEEB4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Collection&lt;</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&gt; endpoints, </w:t>
            </w:r>
            <w:proofErr w:type="spellStart"/>
            <w:r>
              <w:rPr>
                <w:rFonts w:ascii="Calibri" w:eastAsia="Calibri" w:hAnsi="Calibri" w:cs="Calibri"/>
                <w:b w:val="0"/>
                <w:bCs w:val="0"/>
                <w:color w:val="4F81BD"/>
                <w:sz w:val="22"/>
                <w:szCs w:val="22"/>
                <w:lang w:val="en-US"/>
              </w:rPr>
              <w:t>BindingParameterCollection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299903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2B89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47D96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6D45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gramStart"/>
            <w:r>
              <w:rPr>
                <w:rFonts w:ascii="Calibri" w:eastAsia="Calibri" w:hAnsi="Calibri" w:cs="Calibri"/>
                <w:b w:val="0"/>
                <w:bCs w:val="0"/>
                <w:color w:val="4F81BD"/>
                <w:sz w:val="22"/>
                <w:szCs w:val="22"/>
                <w:lang w:val="en-US"/>
              </w:rPr>
              <w:t>Validate(</w:t>
            </w:r>
            <w:proofErr w:type="spellStart"/>
            <w:proofErr w:type="gramEnd"/>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0D14DD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8F95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6E62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B9E9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755517E" w14:textId="77777777" w:rsidR="00EF48FB" w:rsidRDefault="00EF48FB">
      <w:pPr>
        <w:rPr>
          <w:rFonts w:eastAsia="Calibri"/>
          <w:b w:val="0"/>
          <w:bCs w:val="0"/>
          <w:sz w:val="22"/>
          <w:szCs w:val="22"/>
        </w:rPr>
      </w:pPr>
    </w:p>
    <w:p w14:paraId="0F2425D9" w14:textId="77777777" w:rsidR="00EF48FB" w:rsidRDefault="00ED3AE1">
      <w:pPr>
        <w:pStyle w:val="Heading3"/>
        <w:numPr>
          <w:ilvl w:val="2"/>
          <w:numId w:val="5"/>
        </w:numPr>
        <w:rPr>
          <w:rFonts w:eastAsia="Calibri"/>
        </w:rPr>
      </w:pPr>
      <w:bookmarkStart w:id="52" w:name="_Toc243813713"/>
      <w:r>
        <w:rPr>
          <w:rFonts w:eastAsia="Calibri"/>
        </w:rPr>
        <w:t>Paso 12: Implementación de los servicios WCF</w:t>
      </w:r>
      <w:bookmarkEnd w:id="52"/>
    </w:p>
    <w:p w14:paraId="78CC9C7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clases de la carpeta Controladores implementan los contratos y únicamente delegan en los servicios de negocio y en el mapeador. </w:t>
      </w:r>
      <w:proofErr w:type="spellStart"/>
      <w:r>
        <w:rPr>
          <w:rFonts w:eastAsia="Calibri"/>
          <w:b w:val="0"/>
          <w:bCs w:val="0"/>
          <w:i/>
          <w:iCs/>
          <w:sz w:val="22"/>
          <w:szCs w:val="22"/>
        </w:rPr>
        <w:t>ConversionUnidadesWS</w:t>
      </w:r>
      <w:proofErr w:type="spellEnd"/>
      <w:r>
        <w:rPr>
          <w:rFonts w:eastAsia="Calibri"/>
          <w:b w:val="0"/>
          <w:bCs w:val="0"/>
          <w:sz w:val="22"/>
          <w:szCs w:val="22"/>
        </w:rPr>
        <w:t xml:space="preserve"> se decora con </w:t>
      </w:r>
      <w:r>
        <w:rPr>
          <w:rFonts w:eastAsia="Calibri"/>
          <w:b w:val="0"/>
          <w:bCs w:val="0"/>
          <w:i/>
          <w:iCs/>
          <w:sz w:val="22"/>
          <w:szCs w:val="22"/>
        </w:rPr>
        <w:t>[Protegido]</w:t>
      </w:r>
      <w:r>
        <w:rPr>
          <w:rFonts w:eastAsia="Calibri"/>
          <w:b w:val="0"/>
          <w:bCs w:val="0"/>
          <w:sz w:val="22"/>
          <w:szCs w:val="22"/>
        </w:rPr>
        <w:t xml:space="preserve">, mientras que </w:t>
      </w:r>
      <w:proofErr w:type="spellStart"/>
      <w:r>
        <w:rPr>
          <w:rFonts w:eastAsia="Calibri"/>
          <w:b w:val="0"/>
          <w:bCs w:val="0"/>
          <w:i/>
          <w:iCs/>
          <w:sz w:val="22"/>
          <w:szCs w:val="22"/>
        </w:rPr>
        <w:t>AutenticacionWS</w:t>
      </w:r>
      <w:proofErr w:type="spellEnd"/>
      <w:r>
        <w:rPr>
          <w:rFonts w:eastAsia="Calibri"/>
          <w:b w:val="0"/>
          <w:bCs w:val="0"/>
          <w:sz w:val="22"/>
          <w:szCs w:val="22"/>
        </w:rPr>
        <w:t xml:space="preserve"> queda pública para permitir el inicio de sesión.</w:t>
      </w:r>
    </w:p>
    <w:p w14:paraId="5C9C837C" w14:textId="77777777" w:rsidR="00EF48FB" w:rsidRDefault="00ED3AE1">
      <w:pPr>
        <w:pStyle w:val="Heading5"/>
        <w:spacing w:line="240" w:lineRule="auto"/>
        <w:rPr>
          <w:rFonts w:ascii="Arial" w:hAnsi="Arial" w:cs="Arial"/>
          <w:color w:val="auto"/>
        </w:rPr>
      </w:pPr>
      <w:bookmarkStart w:id="53" w:name="_Toc243813823"/>
      <w:r>
        <w:rPr>
          <w:rFonts w:ascii="Arial" w:hAnsi="Arial" w:cs="Arial"/>
          <w:i/>
          <w:iCs/>
          <w:color w:val="auto"/>
        </w:rPr>
        <w:lastRenderedPageBreak/>
        <w:t>Tabla 24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AutenticacionWS</w:t>
      </w:r>
      <w:proofErr w:type="spellEnd"/>
      <w:r>
        <w:rPr>
          <w:rFonts w:ascii="Arial" w:hAnsi="Arial" w:cs="Arial"/>
          <w:color w:val="auto"/>
        </w:rPr>
        <w:t xml:space="preserve"> (Controladores/</w:t>
      </w:r>
      <w:proofErr w:type="spellStart"/>
      <w:r>
        <w:rPr>
          <w:rFonts w:ascii="Arial" w:hAnsi="Arial" w:cs="Arial"/>
          <w:color w:val="auto"/>
        </w:rPr>
        <w:t>AutenticacionWS.cs</w:t>
      </w:r>
      <w:proofErr w:type="spellEnd"/>
      <w:r>
        <w:rPr>
          <w:rFonts w:ascii="Arial" w:hAnsi="Arial" w:cs="Arial"/>
          <w:color w:val="auto"/>
        </w:rPr>
        <w:t>)</w:t>
      </w:r>
      <w:bookmarkEnd w:id="5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B36E32A" w14:textId="77777777">
        <w:tc>
          <w:tcPr>
            <w:tcW w:w="8504" w:type="dxa"/>
            <w:tcMar>
              <w:top w:w="100" w:type="dxa"/>
              <w:left w:w="100" w:type="dxa"/>
              <w:bottom w:w="100" w:type="dxa"/>
              <w:right w:w="100" w:type="dxa"/>
            </w:tcMar>
          </w:tcPr>
          <w:p w14:paraId="7B6D13AB"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WS_CON_UNI_DOTNET_SOAP.Servicios;</w:t>
            </w:r>
          </w:p>
          <w:p w14:paraId="22988F58"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WS_CON_UNI_DOTNET_SOAP.Vista;</w:t>
            </w:r>
          </w:p>
          <w:p w14:paraId="51BFDF23"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48E01615"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namespace WS_CON_UNI_DOTNET_SOAP.Controladores</w:t>
            </w:r>
          </w:p>
          <w:p w14:paraId="57BC11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64FFD3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&lt;summary&gt;Servicio público: delega en ServicioAutenticacion y arma la respuesta con el mapeador.&lt;/summary&gt;</w:t>
            </w:r>
          </w:p>
          <w:p w14:paraId="455BD6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AutenticacionWS : IAutenticacionWS</w:t>
            </w:r>
          </w:p>
          <w:p w14:paraId="6F4385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C6CAB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ServicioAutenticacion servicioAutenticacion = new ServicioAutenticacion();</w:t>
            </w:r>
          </w:p>
          <w:p w14:paraId="3FF44DE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A5DD2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Login(string usuario, string clave)</w:t>
            </w:r>
          </w:p>
          <w:p w14:paraId="1C62CB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211A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RespuestaMapeador.DeToken(servicioAutenticacion.Login(usuario, clave));</w:t>
            </w:r>
          </w:p>
          <w:p w14:paraId="3202D80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254B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BD2E1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CambiarClave(string usuario, string claveActual, string claveNueva)</w:t>
            </w:r>
          </w:p>
          <w:p w14:paraId="442234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F4ECBF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servicioAutenticacion.CambiarClave(usuario, claveActual, claveNueva);</w:t>
            </w:r>
          </w:p>
          <w:p w14:paraId="3CF3CC9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RespuestaMapeador.DeCambioClave</w:t>
            </w:r>
            <w:proofErr w:type="spellEnd"/>
            <w:r>
              <w:rPr>
                <w:rFonts w:ascii="Calibri" w:eastAsia="Calibri" w:hAnsi="Calibri" w:cs="Calibri"/>
                <w:b w:val="0"/>
                <w:bCs w:val="0"/>
                <w:color w:val="4F81BD"/>
                <w:sz w:val="22"/>
                <w:szCs w:val="22"/>
                <w:lang w:val="en-US"/>
              </w:rPr>
              <w:t>();</w:t>
            </w:r>
          </w:p>
          <w:p w14:paraId="6FFCEB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EF696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AC2C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B57B21" w14:textId="77777777" w:rsidR="00EF48FB" w:rsidRDefault="00EF48FB">
      <w:pPr>
        <w:rPr>
          <w:rFonts w:eastAsia="Calibri"/>
          <w:b w:val="0"/>
          <w:bCs w:val="0"/>
          <w:sz w:val="22"/>
          <w:szCs w:val="22"/>
        </w:rPr>
      </w:pPr>
    </w:p>
    <w:p w14:paraId="744175A8" w14:textId="77777777" w:rsidR="00EF48FB" w:rsidRDefault="00ED3AE1">
      <w:pPr>
        <w:pStyle w:val="Heading5"/>
        <w:spacing w:line="240" w:lineRule="auto"/>
        <w:rPr>
          <w:rFonts w:ascii="Arial" w:hAnsi="Arial" w:cs="Arial"/>
          <w:color w:val="auto"/>
        </w:rPr>
      </w:pPr>
      <w:bookmarkStart w:id="54" w:name="_Toc243813824"/>
      <w:r>
        <w:rPr>
          <w:rFonts w:ascii="Arial" w:hAnsi="Arial" w:cs="Arial"/>
          <w:i/>
          <w:iCs/>
          <w:color w:val="auto"/>
        </w:rPr>
        <w:t>Tabla 25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ConversionUnidadesWS</w:t>
      </w:r>
      <w:proofErr w:type="spellEnd"/>
      <w:r>
        <w:rPr>
          <w:rFonts w:ascii="Arial" w:hAnsi="Arial" w:cs="Arial"/>
          <w:color w:val="auto"/>
        </w:rPr>
        <w:t xml:space="preserve"> (Controladores/</w:t>
      </w:r>
      <w:proofErr w:type="spellStart"/>
      <w:r>
        <w:rPr>
          <w:rFonts w:ascii="Arial" w:hAnsi="Arial" w:cs="Arial"/>
          <w:color w:val="auto"/>
        </w:rPr>
        <w:t>ConversionUnidadesWS.cs</w:t>
      </w:r>
      <w:proofErr w:type="spellEnd"/>
      <w:r>
        <w:rPr>
          <w:rFonts w:ascii="Arial" w:hAnsi="Arial" w:cs="Arial"/>
          <w:color w:val="auto"/>
        </w:rPr>
        <w:t>)</w:t>
      </w:r>
      <w:bookmarkEnd w:id="5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781E1BF" w14:textId="77777777">
        <w:tc>
          <w:tcPr>
            <w:tcW w:w="8504" w:type="dxa"/>
            <w:tcMar>
              <w:top w:w="100" w:type="dxa"/>
              <w:left w:w="100" w:type="dxa"/>
              <w:bottom w:w="100" w:type="dxa"/>
              <w:right w:w="100" w:type="dxa"/>
            </w:tcMar>
          </w:tcPr>
          <w:p w14:paraId="0E4B91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041DF6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0C9783A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2BA13F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WS_CON_UNI_DOTNET_SOAP.Vista;</w:t>
            </w:r>
          </w:p>
          <w:p w14:paraId="6402A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3153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036354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49AB3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&lt;summary&gt;Servicio protegido por ManejadorAutenticacion: no tiene lógica, delega en los servicios.&lt;/summary&gt;</w:t>
            </w:r>
          </w:p>
          <w:p w14:paraId="0DF2BE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[Protegido]</w:t>
            </w:r>
          </w:p>
          <w:p w14:paraId="347BD0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ConversionUnidadesWS : IConversionUnidadesWS</w:t>
            </w:r>
          </w:p>
          <w:p w14:paraId="0CEDB1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C237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ServicioCatalogo servicioCatalogo = new ServicioCatalogo();</w:t>
            </w:r>
          </w:p>
          <w:p w14:paraId="56E4C1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ServicioConversion servicioConversion = new ServicioConversion();</w:t>
            </w:r>
          </w:p>
          <w:p w14:paraId="20E5939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25AAC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ConsultarCatalogo()</w:t>
            </w:r>
          </w:p>
          <w:p w14:paraId="0BA2B0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B5BC0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RespuestaMapeador.DeCatalogo(servicioCatalogo.Categorias());</w:t>
            </w:r>
          </w:p>
          <w:p w14:paraId="09F200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F990B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31EF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ConsultarUnidades(string categoria)</w:t>
            </w:r>
          </w:p>
          <w:p w14:paraId="6EBA5F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EF5ED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RespuestaMapeador.DeUnidades(servicioCatalogo.Unidades(categoria));</w:t>
            </w:r>
          </w:p>
          <w:p w14:paraId="3B9BBC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0990F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E8CA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ConvertirLongitud(SolicitudConversionDto solicitud) =&gt; Convertir(Categoria.Longitud, solicitud);</w:t>
            </w:r>
          </w:p>
          <w:p w14:paraId="7FA6D8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EC0F4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ConvertirMasa(SolicitudConversionDto solicitud) =&gt; Convertir(Categoria.Masa, solicitud);</w:t>
            </w:r>
          </w:p>
          <w:p w14:paraId="0B7908B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5128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ConvertirTemperatura(SolicitudConversionDto solicitud) =&gt; Convertir(Categoria.Temperatura, solicitud);</w:t>
            </w:r>
          </w:p>
          <w:p w14:paraId="6D9D00D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B3711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RespuestaDto Convertir(Categoria categoria, SolicitudConversionDto solicitud)</w:t>
            </w:r>
          </w:p>
          <w:p w14:paraId="4AA8299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050F6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s =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2D141C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RespuestaMapeador.DeConversion(</w:t>
            </w:r>
          </w:p>
          <w:p w14:paraId="779F93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servicioConversion.Convertir(categoria, s.Valor, s.UnidadOrigen, s.UnidadDestino));</w:t>
            </w:r>
          </w:p>
          <w:p w14:paraId="3FE372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3B23D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F2C5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CBE5D43" w14:textId="77777777" w:rsidR="00EF48FB" w:rsidRDefault="00EF48FB">
      <w:pPr>
        <w:rPr>
          <w:rFonts w:eastAsia="Calibri"/>
          <w:b w:val="0"/>
          <w:bCs w:val="0"/>
          <w:sz w:val="22"/>
          <w:szCs w:val="22"/>
        </w:rPr>
      </w:pPr>
    </w:p>
    <w:p w14:paraId="3E0CBD5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Finalmente se crean en la raíz del proyecto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que indican a IIS qué clase atiende cada </w:t>
      </w:r>
      <w:proofErr w:type="spellStart"/>
      <w:r>
        <w:rPr>
          <w:rFonts w:eastAsia="Calibri"/>
          <w:b w:val="0"/>
          <w:bCs w:val="0"/>
          <w:sz w:val="22"/>
          <w:szCs w:val="22"/>
        </w:rPr>
        <w:t>endpoint</w:t>
      </w:r>
      <w:proofErr w:type="spellEnd"/>
      <w:r>
        <w:rPr>
          <w:rFonts w:eastAsia="Calibri"/>
          <w:b w:val="0"/>
          <w:bCs w:val="0"/>
          <w:sz w:val="22"/>
          <w:szCs w:val="22"/>
        </w:rPr>
        <w:t>:</w:t>
      </w:r>
    </w:p>
    <w:p w14:paraId="09C97374" w14:textId="77777777" w:rsidR="00EF48FB" w:rsidRDefault="00ED3AE1">
      <w:pPr>
        <w:pStyle w:val="Heading5"/>
        <w:spacing w:line="240" w:lineRule="auto"/>
        <w:rPr>
          <w:rFonts w:ascii="Arial" w:hAnsi="Arial" w:cs="Arial"/>
          <w:color w:val="auto"/>
        </w:rPr>
      </w:pPr>
      <w:bookmarkStart w:id="55" w:name="_Toc243813825"/>
      <w:r>
        <w:rPr>
          <w:rFonts w:ascii="Arial" w:hAnsi="Arial" w:cs="Arial"/>
          <w:i/>
          <w:iCs/>
          <w:color w:val="auto"/>
        </w:rPr>
        <w:t>Tabla 26</w:t>
      </w:r>
      <w:r>
        <w:rPr>
          <w:rFonts w:ascii="Arial" w:hAnsi="Arial" w:cs="Arial"/>
          <w:i/>
          <w:iCs/>
          <w:color w:val="auto"/>
        </w:rPr>
        <w:br/>
      </w:r>
      <w:r>
        <w:rPr>
          <w:rFonts w:ascii="Arial" w:hAnsi="Arial" w:cs="Arial"/>
          <w:color w:val="auto"/>
        </w:rPr>
        <w:t xml:space="preserve">Archivos </w:t>
      </w:r>
      <w:proofErr w:type="spellStart"/>
      <w:r>
        <w:rPr>
          <w:rFonts w:ascii="Arial" w:hAnsi="Arial" w:cs="Arial"/>
          <w:color w:val="auto"/>
        </w:rPr>
        <w:t>AutenticacionWS.svc</w:t>
      </w:r>
      <w:proofErr w:type="spellEnd"/>
      <w:r>
        <w:rPr>
          <w:rFonts w:ascii="Arial" w:hAnsi="Arial" w:cs="Arial"/>
          <w:color w:val="auto"/>
        </w:rPr>
        <w:t xml:space="preserve"> y </w:t>
      </w:r>
      <w:proofErr w:type="spellStart"/>
      <w:r>
        <w:rPr>
          <w:rFonts w:ascii="Arial" w:hAnsi="Arial" w:cs="Arial"/>
          <w:color w:val="auto"/>
        </w:rPr>
        <w:t>ConversionUnidadesWS.svc</w:t>
      </w:r>
      <w:bookmarkEnd w:id="55"/>
      <w:proofErr w:type="spellEnd"/>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7D28462" w14:textId="77777777">
        <w:tc>
          <w:tcPr>
            <w:tcW w:w="8504" w:type="dxa"/>
            <w:tcMar>
              <w:top w:w="100" w:type="dxa"/>
              <w:left w:w="100" w:type="dxa"/>
              <w:bottom w:w="100" w:type="dxa"/>
              <w:right w:w="100" w:type="dxa"/>
            </w:tcMar>
          </w:tcPr>
          <w:p w14:paraId="105ED461"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&lt;%@ ServiceHost Language="C#" Debug="true" Service="WS_CON_UNI_DOTNET_SOAP.Controladores.AutenticacionWS" %&gt;</w:t>
            </w:r>
          </w:p>
          <w:p w14:paraId="2106394C"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06D0EAF6"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&lt;%@ ServiceHost Language="C#" Debug="true" Service="WS_CON_UNI_DOTNET_SOAP.Controladores.ConversionUnidadesWS" %&gt;</w:t>
            </w:r>
          </w:p>
        </w:tc>
      </w:tr>
    </w:tbl>
    <w:p w14:paraId="022D731B" w14:textId="77777777" w:rsidR="00EF48FB" w:rsidRDefault="00EF48FB">
      <w:pPr>
        <w:rPr>
          <w:rFonts w:eastAsia="Calibri"/>
          <w:b w:val="0"/>
          <w:bCs w:val="0"/>
          <w:sz w:val="22"/>
          <w:szCs w:val="22"/>
        </w:rPr>
      </w:pPr>
    </w:p>
    <w:p w14:paraId="24A57B92" w14:textId="77777777" w:rsidR="00EF48FB" w:rsidRDefault="00ED3AE1">
      <w:pPr>
        <w:pStyle w:val="Heading3"/>
        <w:numPr>
          <w:ilvl w:val="2"/>
          <w:numId w:val="5"/>
        </w:numPr>
        <w:rPr>
          <w:rFonts w:eastAsia="Calibri"/>
        </w:rPr>
      </w:pPr>
      <w:bookmarkStart w:id="56" w:name="_Toc243813714"/>
      <w:r>
        <w:rPr>
          <w:rFonts w:eastAsia="Calibri"/>
        </w:rPr>
        <w:t xml:space="preserve">Paso 13: Configuración del archivo </w:t>
      </w:r>
      <w:proofErr w:type="spellStart"/>
      <w:r>
        <w:rPr>
          <w:rFonts w:eastAsia="Calibri"/>
        </w:rPr>
        <w:t>Web.config</w:t>
      </w:r>
      <w:bookmarkEnd w:id="56"/>
      <w:proofErr w:type="spellEnd"/>
    </w:p>
    <w:p w14:paraId="7B8262A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appSettings</w:t>
      </w:r>
      <w:proofErr w:type="spellEnd"/>
      <w:r>
        <w:rPr>
          <w:rFonts w:eastAsia="Calibri"/>
          <w:b w:val="0"/>
          <w:bCs w:val="0"/>
          <w:sz w:val="22"/>
          <w:szCs w:val="22"/>
        </w:rPr>
        <w:t xml:space="preserve"> se definen la duración del token en minutos y las credenciales iniciales del usuario único (MONSTER / MONSTER9). En </w:t>
      </w:r>
      <w:proofErr w:type="spellStart"/>
      <w:r>
        <w:rPr>
          <w:rFonts w:eastAsia="Calibri"/>
          <w:b w:val="0"/>
          <w:bCs w:val="0"/>
          <w:i/>
          <w:iCs/>
          <w:sz w:val="22"/>
          <w:szCs w:val="22"/>
        </w:rPr>
        <w:t>system.serviceModel</w:t>
      </w:r>
      <w:proofErr w:type="spellEnd"/>
      <w:r>
        <w:rPr>
          <w:rFonts w:eastAsia="Calibri"/>
          <w:b w:val="0"/>
          <w:bCs w:val="0"/>
          <w:sz w:val="22"/>
          <w:szCs w:val="22"/>
        </w:rPr>
        <w:t xml:space="preserve"> se habilita la publicación del WSDL, se ocultan los detalles internos de las excepciones y se asigna </w:t>
      </w:r>
      <w:proofErr w:type="spellStart"/>
      <w:r>
        <w:rPr>
          <w:rFonts w:eastAsia="Calibri"/>
          <w:b w:val="0"/>
          <w:bCs w:val="0"/>
          <w:i/>
          <w:iCs/>
          <w:sz w:val="22"/>
          <w:szCs w:val="22"/>
        </w:rPr>
        <w:t>basicHttpBinding</w:t>
      </w:r>
      <w:proofErr w:type="spellEnd"/>
      <w:r>
        <w:rPr>
          <w:rFonts w:eastAsia="Calibri"/>
          <w:b w:val="0"/>
          <w:bCs w:val="0"/>
          <w:sz w:val="22"/>
          <w:szCs w:val="22"/>
        </w:rPr>
        <w:t xml:space="preserve"> (SOAP 1.1) al esquema HTTP.</w:t>
      </w:r>
    </w:p>
    <w:p w14:paraId="5410D1D4" w14:textId="77777777" w:rsidR="00EF48FB" w:rsidRDefault="00ED3AE1">
      <w:pPr>
        <w:pStyle w:val="Heading5"/>
        <w:spacing w:line="240" w:lineRule="auto"/>
        <w:rPr>
          <w:rFonts w:ascii="Arial" w:hAnsi="Arial" w:cs="Arial"/>
          <w:color w:val="auto"/>
        </w:rPr>
      </w:pPr>
      <w:bookmarkStart w:id="57" w:name="_Toc243813826"/>
      <w:r>
        <w:rPr>
          <w:rFonts w:ascii="Arial" w:hAnsi="Arial" w:cs="Arial"/>
          <w:i/>
          <w:iCs/>
          <w:color w:val="auto"/>
        </w:rPr>
        <w:t>Tabla 27</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Web.config</w:t>
      </w:r>
      <w:proofErr w:type="spellEnd"/>
      <w:r>
        <w:rPr>
          <w:rFonts w:ascii="Arial" w:hAnsi="Arial" w:cs="Arial"/>
          <w:color w:val="auto"/>
        </w:rPr>
        <w:t xml:space="preserve"> del servidor</w:t>
      </w:r>
      <w:bookmarkEnd w:id="5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BA4F52" w14:paraId="6B8443C2" w14:textId="77777777">
        <w:tc>
          <w:tcPr>
            <w:tcW w:w="8504" w:type="dxa"/>
            <w:tcMar>
              <w:top w:w="100" w:type="dxa"/>
              <w:left w:w="100" w:type="dxa"/>
              <w:bottom w:w="100" w:type="dxa"/>
              <w:right w:w="100" w:type="dxa"/>
            </w:tcMar>
          </w:tcPr>
          <w:p w14:paraId="244E8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74B9DD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p w14:paraId="19801B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 Configuración del prototipo (no replicar en un sistema real) --&gt;</w:t>
            </w:r>
          </w:p>
          <w:p w14:paraId="629CB5D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30F913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&lt;add key="</w:t>
            </w:r>
            <w:proofErr w:type="spellStart"/>
            <w:proofErr w:type="gramStart"/>
            <w:r>
              <w:rPr>
                <w:rFonts w:ascii="Calibri" w:eastAsia="Calibri" w:hAnsi="Calibri" w:cs="Calibri"/>
                <w:b w:val="0"/>
                <w:bCs w:val="0"/>
                <w:color w:val="4F81BD"/>
                <w:sz w:val="22"/>
                <w:szCs w:val="22"/>
                <w:lang w:val="en-US"/>
              </w:rPr>
              <w:t>token.minutos</w:t>
            </w:r>
            <w:proofErr w:type="spellEnd"/>
            <w:proofErr w:type="gramEnd"/>
            <w:r>
              <w:rPr>
                <w:rFonts w:ascii="Calibri" w:eastAsia="Calibri" w:hAnsi="Calibri" w:cs="Calibri"/>
                <w:b w:val="0"/>
                <w:bCs w:val="0"/>
                <w:color w:val="4F81BD"/>
                <w:sz w:val="22"/>
                <w:szCs w:val="22"/>
                <w:lang w:val="en-US"/>
              </w:rPr>
              <w:t>" value="30" /&gt;</w:t>
            </w:r>
          </w:p>
          <w:p w14:paraId="5E7D8F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t>
            </w:r>
            <w:proofErr w:type="spellStart"/>
            <w:proofErr w:type="gramStart"/>
            <w:r>
              <w:rPr>
                <w:rFonts w:ascii="Calibri" w:eastAsia="Calibri" w:hAnsi="Calibri" w:cs="Calibri"/>
                <w:b w:val="0"/>
                <w:bCs w:val="0"/>
                <w:color w:val="4F81BD"/>
                <w:sz w:val="22"/>
                <w:szCs w:val="22"/>
                <w:lang w:val="en-US"/>
              </w:rPr>
              <w:t>usuario.nombre</w:t>
            </w:r>
            <w:proofErr w:type="spellEnd"/>
            <w:proofErr w:type="gramEnd"/>
            <w:r>
              <w:rPr>
                <w:rFonts w:ascii="Calibri" w:eastAsia="Calibri" w:hAnsi="Calibri" w:cs="Calibri"/>
                <w:b w:val="0"/>
                <w:bCs w:val="0"/>
                <w:color w:val="4F81BD"/>
                <w:sz w:val="22"/>
                <w:szCs w:val="22"/>
                <w:lang w:val="en-US"/>
              </w:rPr>
              <w:t>" value="MONSTER" /&gt;</w:t>
            </w:r>
          </w:p>
          <w:p w14:paraId="11F576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t>
            </w:r>
            <w:proofErr w:type="spellStart"/>
            <w:proofErr w:type="gramStart"/>
            <w:r>
              <w:rPr>
                <w:rFonts w:ascii="Calibri" w:eastAsia="Calibri" w:hAnsi="Calibri" w:cs="Calibri"/>
                <w:b w:val="0"/>
                <w:bCs w:val="0"/>
                <w:color w:val="4F81BD"/>
                <w:sz w:val="22"/>
                <w:szCs w:val="22"/>
                <w:lang w:val="en-US"/>
              </w:rPr>
              <w:t>usuario.clave</w:t>
            </w:r>
            <w:proofErr w:type="spellEnd"/>
            <w:proofErr w:type="gramEnd"/>
            <w:r>
              <w:rPr>
                <w:rFonts w:ascii="Calibri" w:eastAsia="Calibri" w:hAnsi="Calibri" w:cs="Calibri"/>
                <w:b w:val="0"/>
                <w:bCs w:val="0"/>
                <w:color w:val="4F81BD"/>
                <w:sz w:val="22"/>
                <w:szCs w:val="22"/>
                <w:lang w:val="en-US"/>
              </w:rPr>
              <w:t>" value="MONSTER9" /&gt;</w:t>
            </w:r>
          </w:p>
          <w:p w14:paraId="10C00A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325149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w:t>
            </w:r>
            <w:proofErr w:type="spellEnd"/>
            <w:r>
              <w:rPr>
                <w:rFonts w:ascii="Calibri" w:eastAsia="Calibri" w:hAnsi="Calibri" w:cs="Calibri"/>
                <w:b w:val="0"/>
                <w:bCs w:val="0"/>
                <w:color w:val="4F81BD"/>
                <w:sz w:val="22"/>
                <w:szCs w:val="22"/>
                <w:lang w:val="en-US"/>
              </w:rPr>
              <w:t>&gt;</w:t>
            </w:r>
          </w:p>
          <w:p w14:paraId="73718E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&lt;compilation debug="true" </w:t>
            </w:r>
            <w:proofErr w:type="spellStart"/>
            <w:r>
              <w:rPr>
                <w:rFonts w:ascii="Calibri" w:eastAsia="Calibri" w:hAnsi="Calibri" w:cs="Calibri"/>
                <w:b w:val="0"/>
                <w:bCs w:val="0"/>
                <w:color w:val="4F81BD"/>
                <w:sz w:val="22"/>
                <w:szCs w:val="22"/>
                <w:lang w:val="en-US"/>
              </w:rPr>
              <w:t>targetFramework</w:t>
            </w:r>
            <w:proofErr w:type="spellEnd"/>
            <w:r>
              <w:rPr>
                <w:rFonts w:ascii="Calibri" w:eastAsia="Calibri" w:hAnsi="Calibri" w:cs="Calibri"/>
                <w:b w:val="0"/>
                <w:bCs w:val="0"/>
                <w:color w:val="4F81BD"/>
                <w:sz w:val="22"/>
                <w:szCs w:val="22"/>
                <w:lang w:val="en-US"/>
              </w:rPr>
              <w:t>="4.8" /&gt;</w:t>
            </w:r>
          </w:p>
          <w:p w14:paraId="668507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httpRuntime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targetFramework</w:t>
            </w:r>
            <w:proofErr w:type="spellEnd"/>
            <w:r>
              <w:rPr>
                <w:rFonts w:ascii="Calibri" w:eastAsia="Calibri" w:hAnsi="Calibri" w:cs="Calibri"/>
                <w:b w:val="0"/>
                <w:bCs w:val="0"/>
                <w:color w:val="4F81BD"/>
                <w:sz w:val="22"/>
                <w:szCs w:val="22"/>
                <w:lang w:val="en-US"/>
              </w:rPr>
              <w:t>="4.8" /&gt;</w:t>
            </w:r>
          </w:p>
          <w:p w14:paraId="1888CD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w:t>
            </w:r>
            <w:proofErr w:type="spellEnd"/>
            <w:r>
              <w:rPr>
                <w:rFonts w:ascii="Calibri" w:eastAsia="Calibri" w:hAnsi="Calibri" w:cs="Calibri"/>
                <w:b w:val="0"/>
                <w:bCs w:val="0"/>
                <w:color w:val="4F81BD"/>
                <w:sz w:val="22"/>
                <w:szCs w:val="22"/>
                <w:lang w:val="en-US"/>
              </w:rPr>
              <w:t>&gt;</w:t>
            </w:r>
          </w:p>
          <w:p w14:paraId="5343E1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system.serviceModel</w:t>
            </w:r>
            <w:proofErr w:type="spellEnd"/>
            <w:proofErr w:type="gramEnd"/>
            <w:r>
              <w:rPr>
                <w:rFonts w:ascii="Calibri" w:eastAsia="Calibri" w:hAnsi="Calibri" w:cs="Calibri"/>
                <w:b w:val="0"/>
                <w:bCs w:val="0"/>
                <w:color w:val="4F81BD"/>
                <w:sz w:val="22"/>
                <w:szCs w:val="22"/>
                <w:lang w:val="en-US"/>
              </w:rPr>
              <w:t>&gt;</w:t>
            </w:r>
          </w:p>
          <w:p w14:paraId="6E2885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&lt;behaviors&gt;</w:t>
            </w:r>
          </w:p>
          <w:p w14:paraId="2383F66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serviceBehaviors</w:t>
            </w:r>
            <w:proofErr w:type="spellEnd"/>
            <w:r>
              <w:rPr>
                <w:rFonts w:ascii="Calibri" w:eastAsia="Calibri" w:hAnsi="Calibri" w:cs="Calibri"/>
                <w:b w:val="0"/>
                <w:bCs w:val="0"/>
                <w:color w:val="4F81BD"/>
                <w:sz w:val="22"/>
                <w:szCs w:val="22"/>
                <w:lang w:val="en-US"/>
              </w:rPr>
              <w:t>&gt;</w:t>
            </w:r>
          </w:p>
          <w:p w14:paraId="18914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&lt;behavior&gt;</w:t>
            </w:r>
          </w:p>
          <w:p w14:paraId="192CC3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 xml:space="preserve"> Publica el WSDL </w:t>
            </w:r>
            <w:proofErr w:type="spellStart"/>
            <w:proofErr w:type="gramStart"/>
            <w:r>
              <w:rPr>
                <w:rFonts w:ascii="Calibri" w:eastAsia="Calibri" w:hAnsi="Calibri" w:cs="Calibri"/>
                <w:b w:val="0"/>
                <w:bCs w:val="0"/>
                <w:color w:val="4F81BD"/>
                <w:sz w:val="22"/>
                <w:szCs w:val="22"/>
                <w:lang w:val="en-US"/>
              </w:rPr>
              <w:t>en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wsdl</w:t>
            </w:r>
            <w:proofErr w:type="spellEnd"/>
            <w:proofErr w:type="gramEnd"/>
            <w:r>
              <w:rPr>
                <w:rFonts w:ascii="Calibri" w:eastAsia="Calibri" w:hAnsi="Calibri" w:cs="Calibri"/>
                <w:b w:val="0"/>
                <w:bCs w:val="0"/>
                <w:color w:val="4F81BD"/>
                <w:sz w:val="22"/>
                <w:szCs w:val="22"/>
                <w:lang w:val="en-US"/>
              </w:rPr>
              <w:t xml:space="preserve"> --&gt;</w:t>
            </w:r>
          </w:p>
          <w:p w14:paraId="655940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serviceMetadata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httpGetEnabled</w:t>
            </w:r>
            <w:proofErr w:type="spellEnd"/>
            <w:r>
              <w:rPr>
                <w:rFonts w:ascii="Calibri" w:eastAsia="Calibri" w:hAnsi="Calibri" w:cs="Calibri"/>
                <w:b w:val="0"/>
                <w:bCs w:val="0"/>
                <w:color w:val="4F81BD"/>
                <w:sz w:val="22"/>
                <w:szCs w:val="22"/>
                <w:lang w:val="en-US"/>
              </w:rPr>
              <w:t xml:space="preserve">="true" </w:t>
            </w:r>
            <w:proofErr w:type="spellStart"/>
            <w:r>
              <w:rPr>
                <w:rFonts w:ascii="Calibri" w:eastAsia="Calibri" w:hAnsi="Calibri" w:cs="Calibri"/>
                <w:b w:val="0"/>
                <w:bCs w:val="0"/>
                <w:color w:val="4F81BD"/>
                <w:sz w:val="22"/>
                <w:szCs w:val="22"/>
                <w:lang w:val="en-US"/>
              </w:rPr>
              <w:t>httpsGetEnabled</w:t>
            </w:r>
            <w:proofErr w:type="spellEnd"/>
            <w:r>
              <w:rPr>
                <w:rFonts w:ascii="Calibri" w:eastAsia="Calibri" w:hAnsi="Calibri" w:cs="Calibri"/>
                <w:b w:val="0"/>
                <w:bCs w:val="0"/>
                <w:color w:val="4F81BD"/>
                <w:sz w:val="22"/>
                <w:szCs w:val="22"/>
                <w:lang w:val="en-US"/>
              </w:rPr>
              <w:t>="true" /&gt;</w:t>
            </w:r>
          </w:p>
          <w:p w14:paraId="2C148EC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 Los detalles de excepciones internas no se envían al cliente --&gt;</w:t>
            </w:r>
          </w:p>
          <w:p w14:paraId="2BB69AD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serviceDebug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includeExceptionDetailInFaults</w:t>
            </w:r>
            <w:proofErr w:type="spellEnd"/>
            <w:r>
              <w:rPr>
                <w:rFonts w:ascii="Calibri" w:eastAsia="Calibri" w:hAnsi="Calibri" w:cs="Calibri"/>
                <w:b w:val="0"/>
                <w:bCs w:val="0"/>
                <w:color w:val="4F81BD"/>
                <w:sz w:val="22"/>
                <w:szCs w:val="22"/>
                <w:lang w:val="en-US"/>
              </w:rPr>
              <w:t>="false" /&gt;</w:t>
            </w:r>
          </w:p>
          <w:p w14:paraId="175F4A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&lt;/behavior&gt;</w:t>
            </w:r>
          </w:p>
          <w:p w14:paraId="3DC952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serviceBehaviors</w:t>
            </w:r>
            <w:proofErr w:type="spellEnd"/>
            <w:r>
              <w:rPr>
                <w:rFonts w:ascii="Calibri" w:eastAsia="Calibri" w:hAnsi="Calibri" w:cs="Calibri"/>
                <w:b w:val="0"/>
                <w:bCs w:val="0"/>
                <w:color w:val="4F81BD"/>
                <w:sz w:val="22"/>
                <w:szCs w:val="22"/>
                <w:lang w:val="en-US"/>
              </w:rPr>
              <w:t>&gt;</w:t>
            </w:r>
          </w:p>
          <w:p w14:paraId="6F6006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&lt;/behaviors&gt;</w:t>
            </w:r>
          </w:p>
          <w:p w14:paraId="51E00F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protocolMapping</w:t>
            </w:r>
            <w:proofErr w:type="spellEnd"/>
            <w:r>
              <w:rPr>
                <w:rFonts w:ascii="Calibri" w:eastAsia="Calibri" w:hAnsi="Calibri" w:cs="Calibri"/>
                <w:b w:val="0"/>
                <w:bCs w:val="0"/>
                <w:color w:val="4F81BD"/>
                <w:sz w:val="22"/>
                <w:szCs w:val="22"/>
                <w:lang w:val="en-US"/>
              </w:rPr>
              <w:t>&gt;</w:t>
            </w:r>
          </w:p>
          <w:p w14:paraId="1BB997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 xml:space="preserve"> SOAP 1.1 </w:t>
            </w:r>
            <w:proofErr w:type="spellStart"/>
            <w:r>
              <w:rPr>
                <w:rFonts w:ascii="Calibri" w:eastAsia="Calibri" w:hAnsi="Calibri" w:cs="Calibri"/>
                <w:b w:val="0"/>
                <w:bCs w:val="0"/>
                <w:color w:val="4F81BD"/>
                <w:sz w:val="22"/>
                <w:szCs w:val="22"/>
                <w:lang w:val="en-US"/>
              </w:rPr>
              <w:t>como</w:t>
            </w:r>
            <w:proofErr w:type="spellEnd"/>
            <w:r>
              <w:rPr>
                <w:rFonts w:ascii="Calibri" w:eastAsia="Calibri" w:hAnsi="Calibri" w:cs="Calibri"/>
                <w:b w:val="0"/>
                <w:bCs w:val="0"/>
                <w:color w:val="4F81BD"/>
                <w:sz w:val="22"/>
                <w:szCs w:val="22"/>
                <w:lang w:val="en-US"/>
              </w:rPr>
              <w:t xml:space="preserve"> el </w:t>
            </w:r>
            <w:proofErr w:type="spellStart"/>
            <w:r>
              <w:rPr>
                <w:rFonts w:ascii="Calibri" w:eastAsia="Calibri" w:hAnsi="Calibri" w:cs="Calibri"/>
                <w:b w:val="0"/>
                <w:bCs w:val="0"/>
                <w:color w:val="4F81BD"/>
                <w:sz w:val="22"/>
                <w:szCs w:val="22"/>
                <w:lang w:val="en-US"/>
              </w:rPr>
              <w:t>servidor</w:t>
            </w:r>
            <w:proofErr w:type="spellEnd"/>
            <w:r>
              <w:rPr>
                <w:rFonts w:ascii="Calibri" w:eastAsia="Calibri" w:hAnsi="Calibri" w:cs="Calibri"/>
                <w:b w:val="0"/>
                <w:bCs w:val="0"/>
                <w:color w:val="4F81BD"/>
                <w:sz w:val="22"/>
                <w:szCs w:val="22"/>
                <w:lang w:val="en-US"/>
              </w:rPr>
              <w:t xml:space="preserve"> Java --&gt;</w:t>
            </w:r>
          </w:p>
          <w:p w14:paraId="3A00B4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binding="</w:t>
            </w:r>
            <w:proofErr w:type="spellStart"/>
            <w:r>
              <w:rPr>
                <w:rFonts w:ascii="Calibri" w:eastAsia="Calibri" w:hAnsi="Calibri" w:cs="Calibri"/>
                <w:b w:val="0"/>
                <w:bCs w:val="0"/>
                <w:color w:val="4F81BD"/>
                <w:sz w:val="22"/>
                <w:szCs w:val="22"/>
                <w:lang w:val="en-US"/>
              </w:rPr>
              <w:t>basicHttpBinding</w:t>
            </w:r>
            <w:proofErr w:type="spellEnd"/>
            <w:r>
              <w:rPr>
                <w:rFonts w:ascii="Calibri" w:eastAsia="Calibri" w:hAnsi="Calibri" w:cs="Calibri"/>
                <w:b w:val="0"/>
                <w:bCs w:val="0"/>
                <w:color w:val="4F81BD"/>
                <w:sz w:val="22"/>
                <w:szCs w:val="22"/>
                <w:lang w:val="en-US"/>
              </w:rPr>
              <w:t>" scheme="http" /&gt;</w:t>
            </w:r>
          </w:p>
          <w:p w14:paraId="481247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protocolMapping</w:t>
            </w:r>
            <w:proofErr w:type="spellEnd"/>
            <w:r>
              <w:rPr>
                <w:rFonts w:ascii="Calibri" w:eastAsia="Calibri" w:hAnsi="Calibri" w:cs="Calibri"/>
                <w:b w:val="0"/>
                <w:bCs w:val="0"/>
                <w:color w:val="4F81BD"/>
                <w:sz w:val="22"/>
                <w:szCs w:val="22"/>
                <w:lang w:val="en-US"/>
              </w:rPr>
              <w:t>&gt;</w:t>
            </w:r>
          </w:p>
          <w:p w14:paraId="003C2C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serviceHostingEnvironment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aspNetCompatibilityEnabled</w:t>
            </w:r>
            <w:proofErr w:type="spellEnd"/>
            <w:r>
              <w:rPr>
                <w:rFonts w:ascii="Calibri" w:eastAsia="Calibri" w:hAnsi="Calibri" w:cs="Calibri"/>
                <w:b w:val="0"/>
                <w:bCs w:val="0"/>
                <w:color w:val="4F81BD"/>
                <w:sz w:val="22"/>
                <w:szCs w:val="22"/>
                <w:lang w:val="en-US"/>
              </w:rPr>
              <w:t xml:space="preserve">="true" </w:t>
            </w:r>
            <w:proofErr w:type="spellStart"/>
            <w:r>
              <w:rPr>
                <w:rFonts w:ascii="Calibri" w:eastAsia="Calibri" w:hAnsi="Calibri" w:cs="Calibri"/>
                <w:b w:val="0"/>
                <w:bCs w:val="0"/>
                <w:color w:val="4F81BD"/>
                <w:sz w:val="22"/>
                <w:szCs w:val="22"/>
                <w:lang w:val="en-US"/>
              </w:rPr>
              <w:t>multipleSiteBindingsEnabled</w:t>
            </w:r>
            <w:proofErr w:type="spellEnd"/>
            <w:r>
              <w:rPr>
                <w:rFonts w:ascii="Calibri" w:eastAsia="Calibri" w:hAnsi="Calibri" w:cs="Calibri"/>
                <w:b w:val="0"/>
                <w:bCs w:val="0"/>
                <w:color w:val="4F81BD"/>
                <w:sz w:val="22"/>
                <w:szCs w:val="22"/>
                <w:lang w:val="en-US"/>
              </w:rPr>
              <w:t>="true" /&gt;</w:t>
            </w:r>
          </w:p>
          <w:p w14:paraId="1F8959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system.serviceModel</w:t>
            </w:r>
            <w:proofErr w:type="spellEnd"/>
            <w:proofErr w:type="gramEnd"/>
            <w:r>
              <w:rPr>
                <w:rFonts w:ascii="Calibri" w:eastAsia="Calibri" w:hAnsi="Calibri" w:cs="Calibri"/>
                <w:b w:val="0"/>
                <w:bCs w:val="0"/>
                <w:color w:val="4F81BD"/>
                <w:sz w:val="22"/>
                <w:szCs w:val="22"/>
                <w:lang w:val="en-US"/>
              </w:rPr>
              <w:t>&gt;</w:t>
            </w:r>
          </w:p>
          <w:p w14:paraId="733C9A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system.webServer</w:t>
            </w:r>
            <w:proofErr w:type="spellEnd"/>
            <w:proofErr w:type="gramEnd"/>
            <w:r>
              <w:rPr>
                <w:rFonts w:ascii="Calibri" w:eastAsia="Calibri" w:hAnsi="Calibri" w:cs="Calibri"/>
                <w:b w:val="0"/>
                <w:bCs w:val="0"/>
                <w:color w:val="4F81BD"/>
                <w:sz w:val="22"/>
                <w:szCs w:val="22"/>
                <w:lang w:val="en-US"/>
              </w:rPr>
              <w:t>&gt;</w:t>
            </w:r>
          </w:p>
          <w:p w14:paraId="7711AE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&lt;modules </w:t>
            </w:r>
            <w:proofErr w:type="spellStart"/>
            <w:r>
              <w:rPr>
                <w:rFonts w:ascii="Calibri" w:eastAsia="Calibri" w:hAnsi="Calibri" w:cs="Calibri"/>
                <w:b w:val="0"/>
                <w:bCs w:val="0"/>
                <w:color w:val="4F81BD"/>
                <w:sz w:val="22"/>
                <w:szCs w:val="22"/>
                <w:lang w:val="en-US"/>
              </w:rPr>
              <w:t>runAllManagedModulesForAllRequests</w:t>
            </w:r>
            <w:proofErr w:type="spellEnd"/>
            <w:r>
              <w:rPr>
                <w:rFonts w:ascii="Calibri" w:eastAsia="Calibri" w:hAnsi="Calibri" w:cs="Calibri"/>
                <w:b w:val="0"/>
                <w:bCs w:val="0"/>
                <w:color w:val="4F81BD"/>
                <w:sz w:val="22"/>
                <w:szCs w:val="22"/>
                <w:lang w:val="en-US"/>
              </w:rPr>
              <w:t>="true" /&gt;</w:t>
            </w:r>
          </w:p>
          <w:p w14:paraId="7C5E5E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directoryBrowse</w:t>
            </w:r>
            <w:proofErr w:type="spellEnd"/>
            <w:r>
              <w:rPr>
                <w:rFonts w:ascii="Calibri" w:eastAsia="Calibri" w:hAnsi="Calibri" w:cs="Calibri"/>
                <w:b w:val="0"/>
                <w:bCs w:val="0"/>
                <w:color w:val="4F81BD"/>
                <w:sz w:val="22"/>
                <w:szCs w:val="22"/>
                <w:lang w:val="en-US"/>
              </w:rPr>
              <w:t xml:space="preserve"> enabled="true" /&gt;</w:t>
            </w:r>
          </w:p>
          <w:p w14:paraId="4B6D5C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system.webServer</w:t>
            </w:r>
            <w:proofErr w:type="spellEnd"/>
            <w:proofErr w:type="gramEnd"/>
            <w:r>
              <w:rPr>
                <w:rFonts w:ascii="Calibri" w:eastAsia="Calibri" w:hAnsi="Calibri" w:cs="Calibri"/>
                <w:b w:val="0"/>
                <w:bCs w:val="0"/>
                <w:color w:val="4F81BD"/>
                <w:sz w:val="22"/>
                <w:szCs w:val="22"/>
                <w:lang w:val="en-US"/>
              </w:rPr>
              <w:t>&gt;</w:t>
            </w:r>
          </w:p>
          <w:p w14:paraId="3D8D29A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tc>
      </w:tr>
    </w:tbl>
    <w:p w14:paraId="4C2863FC" w14:textId="77777777" w:rsidR="00EF48FB" w:rsidRPr="00BA4F52" w:rsidRDefault="00EF48FB">
      <w:pPr>
        <w:rPr>
          <w:rFonts w:eastAsia="Calibri"/>
          <w:b w:val="0"/>
          <w:bCs w:val="0"/>
          <w:sz w:val="22"/>
          <w:szCs w:val="22"/>
          <w:lang w:val="en-US"/>
        </w:rPr>
      </w:pPr>
    </w:p>
    <w:p w14:paraId="449093C9" w14:textId="77777777" w:rsidR="00EF48FB" w:rsidRDefault="00ED3AE1">
      <w:pPr>
        <w:pStyle w:val="Heading3"/>
        <w:numPr>
          <w:ilvl w:val="2"/>
          <w:numId w:val="5"/>
        </w:numPr>
        <w:rPr>
          <w:rFonts w:eastAsia="Calibri"/>
        </w:rPr>
      </w:pPr>
      <w:bookmarkStart w:id="58" w:name="_Toc243813715"/>
      <w:r>
        <w:rPr>
          <w:rFonts w:eastAsia="Calibri"/>
        </w:rPr>
        <w:t>Paso 14: Ejecución local y verificación del WSDL</w:t>
      </w:r>
      <w:bookmarkEnd w:id="58"/>
    </w:p>
    <w:p w14:paraId="79826CA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las propiedades del proyecto, pestaña </w:t>
      </w:r>
      <w:r>
        <w:rPr>
          <w:rFonts w:eastAsia="Calibri"/>
          <w:sz w:val="22"/>
          <w:szCs w:val="22"/>
        </w:rPr>
        <w:t>Web</w:t>
      </w:r>
      <w:r>
        <w:rPr>
          <w:rFonts w:eastAsia="Calibri"/>
          <w:b w:val="0"/>
          <w:bCs w:val="0"/>
          <w:sz w:val="22"/>
          <w:szCs w:val="22"/>
        </w:rPr>
        <w:t xml:space="preserve">, se configura IIS Express con la dirección </w:t>
      </w:r>
      <w:r>
        <w:rPr>
          <w:rFonts w:eastAsia="Calibri"/>
          <w:b w:val="0"/>
          <w:bCs w:val="0"/>
          <w:i/>
          <w:iCs/>
          <w:sz w:val="22"/>
          <w:szCs w:val="22"/>
        </w:rPr>
        <w:t>http://localhost:8095/</w:t>
      </w:r>
      <w:r>
        <w:rPr>
          <w:rFonts w:eastAsia="Calibri"/>
          <w:b w:val="0"/>
          <w:bCs w:val="0"/>
          <w:sz w:val="22"/>
          <w:szCs w:val="22"/>
        </w:rPr>
        <w:t xml:space="preserve">. Al ejecutar el proyecto (F5) se abre el listado del directorio con los dos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Al agregar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 xml:space="preserve"> a la dirección de cada servicio se obtiene su contrato:</w:t>
      </w:r>
    </w:p>
    <w:p w14:paraId="1B8FD67B"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i/>
          <w:iCs/>
          <w:sz w:val="22"/>
          <w:szCs w:val="22"/>
        </w:rPr>
        <w:t>http://localhost:8095/AutenticacionWS.svc?wsdl</w:t>
      </w:r>
    </w:p>
    <w:p w14:paraId="7823F7FC"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i/>
          <w:iCs/>
          <w:sz w:val="22"/>
          <w:szCs w:val="22"/>
        </w:rPr>
        <w:t>http://localhost:8095/ConversionUnidadesWS.svc?wsdl</w:t>
      </w:r>
    </w:p>
    <w:p w14:paraId="16ED6D72" w14:textId="77777777" w:rsidR="00EF48FB" w:rsidRDefault="00ED3AE1">
      <w:pPr>
        <w:pStyle w:val="Heading4"/>
        <w:rPr>
          <w:rFonts w:ascii="Arial" w:hAnsi="Arial" w:cs="Arial"/>
          <w:color w:val="auto"/>
        </w:rPr>
      </w:pPr>
      <w:bookmarkStart w:id="59" w:name="_Toc243813766"/>
      <w:r>
        <w:rPr>
          <w:rFonts w:ascii="Arial" w:hAnsi="Arial" w:cs="Arial"/>
          <w:color w:val="auto"/>
        </w:rPr>
        <w:lastRenderedPageBreak/>
        <w:t>Figura 4</w:t>
      </w:r>
      <w:r>
        <w:rPr>
          <w:rFonts w:ascii="Arial" w:hAnsi="Arial" w:cs="Arial"/>
          <w:color w:val="auto"/>
        </w:rPr>
        <w:br/>
        <w:t xml:space="preserve">Servicio </w:t>
      </w:r>
      <w:proofErr w:type="spellStart"/>
      <w:r>
        <w:rPr>
          <w:rFonts w:ascii="Arial" w:hAnsi="Arial" w:cs="Arial"/>
          <w:color w:val="auto"/>
        </w:rPr>
        <w:t>AutenticacionWS</w:t>
      </w:r>
      <w:proofErr w:type="spellEnd"/>
      <w:r>
        <w:rPr>
          <w:rFonts w:ascii="Arial" w:hAnsi="Arial" w:cs="Arial"/>
          <w:color w:val="auto"/>
        </w:rPr>
        <w:t xml:space="preserve"> en ejecución.</w:t>
      </w:r>
      <w:bookmarkEnd w:id="59"/>
    </w:p>
    <w:p w14:paraId="2D8C5B4C" w14:textId="7F8D826F"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84654A" w:rsidRPr="0084654A">
        <w:rPr>
          <w:rFonts w:eastAsia="Calibri"/>
          <w:b w:val="0"/>
          <w:bCs w:val="0"/>
          <w:i/>
          <w:iCs/>
          <w:color w:val="7F7F7F"/>
          <w:sz w:val="20"/>
          <w:szCs w:val="20"/>
        </w:rPr>
        <w:drawing>
          <wp:inline distT="0" distB="0" distL="0" distR="0" wp14:anchorId="72D1E25E" wp14:editId="65ABD8E5">
            <wp:extent cx="4963390" cy="1933575"/>
            <wp:effectExtent l="0" t="0" r="8890" b="0"/>
            <wp:docPr id="189091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19746" name=""/>
                    <pic:cNvPicPr/>
                  </pic:nvPicPr>
                  <pic:blipFill>
                    <a:blip r:embed="rId13"/>
                    <a:stretch>
                      <a:fillRect/>
                    </a:stretch>
                  </pic:blipFill>
                  <pic:spPr>
                    <a:xfrm>
                      <a:off x="0" y="0"/>
                      <a:ext cx="4966885" cy="1934937"/>
                    </a:xfrm>
                    <a:prstGeom prst="rect">
                      <a:avLst/>
                    </a:prstGeom>
                  </pic:spPr>
                </pic:pic>
              </a:graphicData>
            </a:graphic>
          </wp:inline>
        </w:drawing>
      </w:r>
      <w:r>
        <w:rPr>
          <w:rFonts w:eastAsia="Calibri"/>
          <w:b w:val="0"/>
          <w:bCs w:val="0"/>
          <w:i/>
          <w:iCs/>
          <w:color w:val="7F7F7F"/>
          <w:sz w:val="20"/>
          <w:szCs w:val="20"/>
        </w:rPr>
        <w:br/>
      </w:r>
    </w:p>
    <w:p w14:paraId="7C9744E1" w14:textId="77777777" w:rsidR="00EF48FB" w:rsidRDefault="00ED3AE1">
      <w:pPr>
        <w:pStyle w:val="Heading4"/>
        <w:rPr>
          <w:rFonts w:ascii="Arial" w:hAnsi="Arial" w:cs="Arial"/>
          <w:color w:val="auto"/>
        </w:rPr>
      </w:pPr>
      <w:bookmarkStart w:id="60" w:name="_Toc243813767"/>
      <w:r>
        <w:rPr>
          <w:rFonts w:ascii="Arial" w:hAnsi="Arial" w:cs="Arial"/>
          <w:color w:val="auto"/>
        </w:rPr>
        <w:t>Figura 5</w:t>
      </w:r>
      <w:r>
        <w:rPr>
          <w:rFonts w:ascii="Arial" w:hAnsi="Arial" w:cs="Arial"/>
          <w:color w:val="auto"/>
        </w:rPr>
        <w:br/>
        <w:t xml:space="preserve">Contrato WSDL del servicio </w:t>
      </w:r>
      <w:proofErr w:type="spellStart"/>
      <w:r>
        <w:rPr>
          <w:rFonts w:ascii="Arial" w:hAnsi="Arial" w:cs="Arial"/>
          <w:color w:val="auto"/>
        </w:rPr>
        <w:t>ConversionUnidadesWS</w:t>
      </w:r>
      <w:proofErr w:type="spellEnd"/>
      <w:r>
        <w:rPr>
          <w:rFonts w:ascii="Arial" w:hAnsi="Arial" w:cs="Arial"/>
          <w:color w:val="auto"/>
        </w:rPr>
        <w:t>.</w:t>
      </w:r>
      <w:bookmarkEnd w:id="60"/>
    </w:p>
    <w:p w14:paraId="523A5683" w14:textId="6D931379"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C40E0D" w:rsidRPr="00C40E0D">
        <w:rPr>
          <w:rFonts w:eastAsia="Calibri"/>
          <w:b w:val="0"/>
          <w:bCs w:val="0"/>
          <w:i/>
          <w:iCs/>
          <w:color w:val="7F7F7F"/>
          <w:sz w:val="20"/>
          <w:szCs w:val="20"/>
        </w:rPr>
        <w:drawing>
          <wp:inline distT="0" distB="0" distL="0" distR="0" wp14:anchorId="3E5EF108" wp14:editId="2FD5C150">
            <wp:extent cx="4962525" cy="2768600"/>
            <wp:effectExtent l="0" t="0" r="9525" b="0"/>
            <wp:docPr id="203895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57836" name=""/>
                    <pic:cNvPicPr/>
                  </pic:nvPicPr>
                  <pic:blipFill>
                    <a:blip r:embed="rId14"/>
                    <a:stretch>
                      <a:fillRect/>
                    </a:stretch>
                  </pic:blipFill>
                  <pic:spPr>
                    <a:xfrm>
                      <a:off x="0" y="0"/>
                      <a:ext cx="4962525" cy="2768600"/>
                    </a:xfrm>
                    <a:prstGeom prst="rect">
                      <a:avLst/>
                    </a:prstGeom>
                  </pic:spPr>
                </pic:pic>
              </a:graphicData>
            </a:graphic>
          </wp:inline>
        </w:drawing>
      </w:r>
    </w:p>
    <w:p w14:paraId="2315B349" w14:textId="77777777" w:rsidR="00EF48FB" w:rsidRDefault="00ED3AE1">
      <w:pPr>
        <w:pStyle w:val="Heading3"/>
        <w:numPr>
          <w:ilvl w:val="2"/>
          <w:numId w:val="5"/>
        </w:numPr>
        <w:rPr>
          <w:rFonts w:eastAsia="Calibri"/>
        </w:rPr>
      </w:pPr>
      <w:bookmarkStart w:id="61" w:name="_Toc243813716"/>
      <w:r>
        <w:rPr>
          <w:rFonts w:eastAsia="Calibri"/>
        </w:rPr>
        <w:t>Paso 15: Prueba de los mensajes SOAP</w:t>
      </w:r>
      <w:bookmarkEnd w:id="61"/>
    </w:p>
    <w:p w14:paraId="128BCD3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Con una herramienta como </w:t>
      </w:r>
      <w:proofErr w:type="spellStart"/>
      <w:r>
        <w:rPr>
          <w:rFonts w:eastAsia="Calibri"/>
          <w:b w:val="0"/>
          <w:bCs w:val="0"/>
          <w:sz w:val="22"/>
          <w:szCs w:val="22"/>
        </w:rPr>
        <w:t>SoapUI</w:t>
      </w:r>
      <w:proofErr w:type="spellEnd"/>
      <w:r>
        <w:rPr>
          <w:rFonts w:eastAsia="Calibri"/>
          <w:b w:val="0"/>
          <w:bCs w:val="0"/>
          <w:sz w:val="22"/>
          <w:szCs w:val="22"/>
        </w:rPr>
        <w:t xml:space="preserve"> o Postman se pueden enviar mensajes al servicio. El inicio de sesión no requiere cabecera y devuelve el token:</w:t>
      </w:r>
    </w:p>
    <w:p w14:paraId="184D6F36" w14:textId="77777777" w:rsidR="00EF48FB" w:rsidRDefault="00ED3AE1">
      <w:pPr>
        <w:pStyle w:val="Heading5"/>
        <w:spacing w:line="240" w:lineRule="auto"/>
        <w:rPr>
          <w:rFonts w:ascii="Arial" w:hAnsi="Arial" w:cs="Arial"/>
          <w:color w:val="auto"/>
        </w:rPr>
      </w:pPr>
      <w:bookmarkStart w:id="62" w:name="_Toc243813827"/>
      <w:r>
        <w:rPr>
          <w:rFonts w:ascii="Arial" w:hAnsi="Arial" w:cs="Arial"/>
          <w:i/>
          <w:iCs/>
          <w:color w:val="auto"/>
        </w:rPr>
        <w:t>Tabla 28</w:t>
      </w:r>
      <w:r>
        <w:rPr>
          <w:rFonts w:ascii="Arial" w:hAnsi="Arial" w:cs="Arial"/>
          <w:i/>
          <w:iCs/>
          <w:color w:val="auto"/>
        </w:rPr>
        <w:br/>
      </w:r>
      <w:r>
        <w:rPr>
          <w:rFonts w:ascii="Arial" w:hAnsi="Arial" w:cs="Arial"/>
          <w:color w:val="auto"/>
        </w:rPr>
        <w:t>Petición y respuesta SOAP de la operación login</w:t>
      </w:r>
      <w:bookmarkEnd w:id="6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AF47C8" w14:paraId="4EC82ADA" w14:textId="77777777">
        <w:tc>
          <w:tcPr>
            <w:tcW w:w="8504" w:type="dxa"/>
            <w:tcMar>
              <w:top w:w="100" w:type="dxa"/>
              <w:left w:w="100" w:type="dxa"/>
              <w:bottom w:w="100" w:type="dxa"/>
              <w:right w:w="100" w:type="dxa"/>
            </w:tcMar>
          </w:tcPr>
          <w:p w14:paraId="6DB01A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POST http://localhost:8095/AutenticacionWS.svc</w:t>
            </w:r>
          </w:p>
          <w:p w14:paraId="17E6F7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Content-Type: text/xml; charset=utf-8</w:t>
            </w:r>
          </w:p>
          <w:p w14:paraId="12A7F997"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lastRenderedPageBreak/>
              <w:t>SOAPAction</w:t>
            </w:r>
            <w:proofErr w:type="spellEnd"/>
            <w:r>
              <w:rPr>
                <w:rFonts w:ascii="Calibri" w:eastAsia="Calibri" w:hAnsi="Calibri" w:cs="Calibri"/>
                <w:b w:val="0"/>
                <w:bCs w:val="0"/>
                <w:color w:val="4F81BD"/>
                <w:sz w:val="22"/>
                <w:szCs w:val="22"/>
                <w:lang w:val="en-US"/>
              </w:rPr>
              <w:t>: "http://wservicios.controladores.monster.edu.ec/AutenticacionWS/login"</w:t>
            </w:r>
          </w:p>
          <w:p w14:paraId="511ED7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7325B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soap:Envelope</w:t>
            </w:r>
            <w:proofErr w:type="spellEnd"/>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xmlns:soap</w:t>
            </w:r>
            <w:proofErr w:type="spellEnd"/>
            <w:proofErr w:type="gramEnd"/>
            <w:r>
              <w:rPr>
                <w:rFonts w:ascii="Calibri" w:eastAsia="Calibri" w:hAnsi="Calibri" w:cs="Calibri"/>
                <w:b w:val="0"/>
                <w:bCs w:val="0"/>
                <w:color w:val="4F81BD"/>
                <w:sz w:val="22"/>
                <w:szCs w:val="22"/>
                <w:lang w:val="en-US"/>
              </w:rPr>
              <w:t>="http://schemas.xmlsoap.org/soap/envelope/"</w:t>
            </w:r>
          </w:p>
          <w:p w14:paraId="51F1E7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xmlns:ws</w:t>
            </w:r>
            <w:proofErr w:type="spellEnd"/>
            <w:r>
              <w:rPr>
                <w:rFonts w:ascii="Calibri" w:eastAsia="Calibri" w:hAnsi="Calibri" w:cs="Calibri"/>
                <w:b w:val="0"/>
                <w:bCs w:val="0"/>
                <w:color w:val="4F81BD"/>
                <w:sz w:val="22"/>
                <w:szCs w:val="22"/>
                <w:lang w:val="en-US"/>
              </w:rPr>
              <w:t>="http://wservicios.controladores.monster.edu.ec/"&gt;</w:t>
            </w:r>
          </w:p>
          <w:p w14:paraId="484687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soap:Body</w:t>
            </w:r>
            <w:proofErr w:type="spellEnd"/>
            <w:proofErr w:type="gramEnd"/>
            <w:r>
              <w:rPr>
                <w:rFonts w:ascii="Calibri" w:eastAsia="Calibri" w:hAnsi="Calibri" w:cs="Calibri"/>
                <w:b w:val="0"/>
                <w:bCs w:val="0"/>
                <w:color w:val="4F81BD"/>
                <w:sz w:val="22"/>
                <w:szCs w:val="22"/>
                <w:lang w:val="en-US"/>
              </w:rPr>
              <w:t>&gt;</w:t>
            </w:r>
          </w:p>
          <w:p w14:paraId="54D38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ws:login</w:t>
            </w:r>
            <w:proofErr w:type="spellEnd"/>
            <w:r>
              <w:rPr>
                <w:rFonts w:ascii="Calibri" w:eastAsia="Calibri" w:hAnsi="Calibri" w:cs="Calibri"/>
                <w:b w:val="0"/>
                <w:bCs w:val="0"/>
                <w:color w:val="4F81BD"/>
                <w:sz w:val="22"/>
                <w:szCs w:val="22"/>
                <w:lang w:val="en-US"/>
              </w:rPr>
              <w:t>&gt;</w:t>
            </w:r>
          </w:p>
          <w:p w14:paraId="51631E63"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s-EC"/>
              </w:rPr>
              <w:t>&lt;</w:t>
            </w:r>
            <w:proofErr w:type="spellStart"/>
            <w:proofErr w:type="gramStart"/>
            <w:r w:rsidRPr="00BA4F52">
              <w:rPr>
                <w:rFonts w:ascii="Calibri" w:eastAsia="Calibri" w:hAnsi="Calibri" w:cs="Calibri"/>
                <w:b w:val="0"/>
                <w:bCs w:val="0"/>
                <w:color w:val="4F81BD"/>
                <w:sz w:val="22"/>
                <w:szCs w:val="22"/>
                <w:lang w:val="es-EC"/>
              </w:rPr>
              <w:t>ws:usuario</w:t>
            </w:r>
            <w:proofErr w:type="spellEnd"/>
            <w:proofErr w:type="gramEnd"/>
            <w:r w:rsidRPr="00BA4F52">
              <w:rPr>
                <w:rFonts w:ascii="Calibri" w:eastAsia="Calibri" w:hAnsi="Calibri" w:cs="Calibri"/>
                <w:b w:val="0"/>
                <w:bCs w:val="0"/>
                <w:color w:val="4F81BD"/>
                <w:sz w:val="22"/>
                <w:szCs w:val="22"/>
                <w:lang w:val="es-EC"/>
              </w:rPr>
              <w:t>&gt;MONSTER&lt;/</w:t>
            </w:r>
            <w:proofErr w:type="spellStart"/>
            <w:proofErr w:type="gramStart"/>
            <w:r w:rsidRPr="00BA4F52">
              <w:rPr>
                <w:rFonts w:ascii="Calibri" w:eastAsia="Calibri" w:hAnsi="Calibri" w:cs="Calibri"/>
                <w:b w:val="0"/>
                <w:bCs w:val="0"/>
                <w:color w:val="4F81BD"/>
                <w:sz w:val="22"/>
                <w:szCs w:val="22"/>
                <w:lang w:val="es-EC"/>
              </w:rPr>
              <w:t>ws:usuario</w:t>
            </w:r>
            <w:proofErr w:type="spellEnd"/>
            <w:proofErr w:type="gramEnd"/>
            <w:r w:rsidRPr="00BA4F52">
              <w:rPr>
                <w:rFonts w:ascii="Calibri" w:eastAsia="Calibri" w:hAnsi="Calibri" w:cs="Calibri"/>
                <w:b w:val="0"/>
                <w:bCs w:val="0"/>
                <w:color w:val="4F81BD"/>
                <w:sz w:val="22"/>
                <w:szCs w:val="22"/>
                <w:lang w:val="es-EC"/>
              </w:rPr>
              <w:t>&gt;</w:t>
            </w:r>
          </w:p>
          <w:p w14:paraId="62919E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&lt;</w:t>
            </w:r>
            <w:proofErr w:type="spellStart"/>
            <w:proofErr w:type="gramStart"/>
            <w:r w:rsidRPr="00AF47C8">
              <w:rPr>
                <w:rFonts w:ascii="Calibri" w:eastAsia="Calibri" w:hAnsi="Calibri" w:cs="Calibri"/>
                <w:b w:val="0"/>
                <w:bCs w:val="0"/>
                <w:color w:val="4F81BD"/>
                <w:sz w:val="22"/>
                <w:szCs w:val="22"/>
                <w:lang w:val="es-EC"/>
              </w:rPr>
              <w:t>ws:clave</w:t>
            </w:r>
            <w:proofErr w:type="spellEnd"/>
            <w:proofErr w:type="gramEnd"/>
            <w:r w:rsidRPr="00AF47C8">
              <w:rPr>
                <w:rFonts w:ascii="Calibri" w:eastAsia="Calibri" w:hAnsi="Calibri" w:cs="Calibri"/>
                <w:b w:val="0"/>
                <w:bCs w:val="0"/>
                <w:color w:val="4F81BD"/>
                <w:sz w:val="22"/>
                <w:szCs w:val="22"/>
                <w:lang w:val="es-EC"/>
              </w:rPr>
              <w:t>&gt;MONSTER9&lt;/</w:t>
            </w:r>
            <w:proofErr w:type="spellStart"/>
            <w:proofErr w:type="gramStart"/>
            <w:r w:rsidRPr="00AF47C8">
              <w:rPr>
                <w:rFonts w:ascii="Calibri" w:eastAsia="Calibri" w:hAnsi="Calibri" w:cs="Calibri"/>
                <w:b w:val="0"/>
                <w:bCs w:val="0"/>
                <w:color w:val="4F81BD"/>
                <w:sz w:val="22"/>
                <w:szCs w:val="22"/>
                <w:lang w:val="es-EC"/>
              </w:rPr>
              <w:t>ws:clave</w:t>
            </w:r>
            <w:proofErr w:type="spellEnd"/>
            <w:proofErr w:type="gramEnd"/>
            <w:r w:rsidRPr="00AF47C8">
              <w:rPr>
                <w:rFonts w:ascii="Calibri" w:eastAsia="Calibri" w:hAnsi="Calibri" w:cs="Calibri"/>
                <w:b w:val="0"/>
                <w:bCs w:val="0"/>
                <w:color w:val="4F81BD"/>
                <w:sz w:val="22"/>
                <w:szCs w:val="22"/>
                <w:lang w:val="es-EC"/>
              </w:rPr>
              <w:t>&gt;</w:t>
            </w:r>
          </w:p>
          <w:p w14:paraId="076BE32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ws:login</w:t>
            </w:r>
            <w:proofErr w:type="spellEnd"/>
            <w:r>
              <w:rPr>
                <w:rFonts w:ascii="Calibri" w:eastAsia="Calibri" w:hAnsi="Calibri" w:cs="Calibri"/>
                <w:b w:val="0"/>
                <w:bCs w:val="0"/>
                <w:color w:val="4F81BD"/>
                <w:sz w:val="22"/>
                <w:szCs w:val="22"/>
                <w:lang w:val="en-US"/>
              </w:rPr>
              <w:t>&gt;</w:t>
            </w:r>
          </w:p>
          <w:p w14:paraId="50F62B7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soap:Body</w:t>
            </w:r>
            <w:proofErr w:type="spellEnd"/>
            <w:proofErr w:type="gramEnd"/>
            <w:r>
              <w:rPr>
                <w:rFonts w:ascii="Calibri" w:eastAsia="Calibri" w:hAnsi="Calibri" w:cs="Calibri"/>
                <w:b w:val="0"/>
                <w:bCs w:val="0"/>
                <w:color w:val="4F81BD"/>
                <w:sz w:val="22"/>
                <w:szCs w:val="22"/>
                <w:lang w:val="en-US"/>
              </w:rPr>
              <w:t>&gt;</w:t>
            </w:r>
          </w:p>
          <w:p w14:paraId="0EEEDF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soap:Envelope</w:t>
            </w:r>
            <w:proofErr w:type="spellEnd"/>
            <w:proofErr w:type="gramEnd"/>
            <w:r>
              <w:rPr>
                <w:rFonts w:ascii="Calibri" w:eastAsia="Calibri" w:hAnsi="Calibri" w:cs="Calibri"/>
                <w:b w:val="0"/>
                <w:bCs w:val="0"/>
                <w:color w:val="4F81BD"/>
                <w:sz w:val="22"/>
                <w:szCs w:val="22"/>
                <w:lang w:val="en-US"/>
              </w:rPr>
              <w:t>&gt;</w:t>
            </w:r>
          </w:p>
          <w:p w14:paraId="7CF2DFD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81EF55"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gramStart"/>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 xml:space="preserve"> Respuesta --&gt;</w:t>
            </w:r>
          </w:p>
          <w:p w14:paraId="6FC75A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s:Envelope</w:t>
            </w:r>
            <w:proofErr w:type="spellEnd"/>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xmlns:s</w:t>
            </w:r>
            <w:proofErr w:type="spellEnd"/>
            <w:proofErr w:type="gramEnd"/>
            <w:r>
              <w:rPr>
                <w:rFonts w:ascii="Calibri" w:eastAsia="Calibri" w:hAnsi="Calibri" w:cs="Calibri"/>
                <w:b w:val="0"/>
                <w:bCs w:val="0"/>
                <w:color w:val="4F81BD"/>
                <w:sz w:val="22"/>
                <w:szCs w:val="22"/>
                <w:lang w:val="en-US"/>
              </w:rPr>
              <w:t>="http://schemas.xmlsoap.org/soap/envelope/"&gt;</w:t>
            </w:r>
          </w:p>
          <w:p w14:paraId="4DEAE3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s:Body</w:t>
            </w:r>
            <w:proofErr w:type="spellEnd"/>
            <w:proofErr w:type="gramEnd"/>
            <w:r>
              <w:rPr>
                <w:rFonts w:ascii="Calibri" w:eastAsia="Calibri" w:hAnsi="Calibri" w:cs="Calibri"/>
                <w:b w:val="0"/>
                <w:bCs w:val="0"/>
                <w:color w:val="4F81BD"/>
                <w:sz w:val="22"/>
                <w:szCs w:val="22"/>
                <w:lang w:val="en-US"/>
              </w:rPr>
              <w:t>&gt;</w:t>
            </w:r>
          </w:p>
          <w:p w14:paraId="472BD8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loginResponse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="http://wservicios.controladores.monster.edu.ec/"&gt;</w:t>
            </w:r>
          </w:p>
          <w:p w14:paraId="781AC3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&lt;return&gt;</w:t>
            </w:r>
          </w:p>
          <w:p w14:paraId="35C0B5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&lt;estado&gt;OK&lt;/estado&gt;</w:t>
            </w:r>
          </w:p>
          <w:p w14:paraId="3CFB29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&lt;codigo&gt;200&lt;/codigo&gt;</w:t>
            </w:r>
          </w:p>
          <w:p w14:paraId="0A6D1B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&lt;mensaje&gt;Autenticación exitosa&lt;/mensaje&gt;</w:t>
            </w:r>
          </w:p>
          <w:p w14:paraId="16D398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&lt;token&gt;3f2b8c1e-6a47-4d0e-9b55-1c2d3e4f5a6b&lt;/token&gt;</w:t>
            </w:r>
          </w:p>
          <w:p w14:paraId="4E9E7E2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&gt;2026-10-24T15:30:00.0000000Z&lt;/</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&gt;</w:t>
            </w:r>
          </w:p>
          <w:p w14:paraId="315BB2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&lt;/return&gt;</w:t>
            </w:r>
          </w:p>
          <w:p w14:paraId="25E95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loginResponse</w:t>
            </w:r>
            <w:proofErr w:type="spellEnd"/>
            <w:r>
              <w:rPr>
                <w:rFonts w:ascii="Calibri" w:eastAsia="Calibri" w:hAnsi="Calibri" w:cs="Calibri"/>
                <w:b w:val="0"/>
                <w:bCs w:val="0"/>
                <w:color w:val="4F81BD"/>
                <w:sz w:val="22"/>
                <w:szCs w:val="22"/>
                <w:lang w:val="en-US"/>
              </w:rPr>
              <w:t>&gt;</w:t>
            </w:r>
          </w:p>
          <w:p w14:paraId="03BA590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s:Body</w:t>
            </w:r>
            <w:proofErr w:type="spellEnd"/>
            <w:proofErr w:type="gramEnd"/>
            <w:r>
              <w:rPr>
                <w:rFonts w:ascii="Calibri" w:eastAsia="Calibri" w:hAnsi="Calibri" w:cs="Calibri"/>
                <w:b w:val="0"/>
                <w:bCs w:val="0"/>
                <w:color w:val="4F81BD"/>
                <w:sz w:val="22"/>
                <w:szCs w:val="22"/>
                <w:lang w:val="en-US"/>
              </w:rPr>
              <w:t>&gt;</w:t>
            </w:r>
          </w:p>
          <w:p w14:paraId="1EF597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s:Envelope</w:t>
            </w:r>
            <w:proofErr w:type="spellEnd"/>
            <w:proofErr w:type="gramEnd"/>
            <w:r>
              <w:rPr>
                <w:rFonts w:ascii="Calibri" w:eastAsia="Calibri" w:hAnsi="Calibri" w:cs="Calibri"/>
                <w:b w:val="0"/>
                <w:bCs w:val="0"/>
                <w:color w:val="4F81BD"/>
                <w:sz w:val="22"/>
                <w:szCs w:val="22"/>
                <w:lang w:val="en-US"/>
              </w:rPr>
              <w:t>&gt;</w:t>
            </w:r>
          </w:p>
        </w:tc>
      </w:tr>
    </w:tbl>
    <w:p w14:paraId="7020BBB8" w14:textId="77777777" w:rsidR="00EF48FB" w:rsidRPr="00AF47C8" w:rsidRDefault="00EF48FB">
      <w:pPr>
        <w:rPr>
          <w:rFonts w:eastAsia="Calibri"/>
          <w:b w:val="0"/>
          <w:bCs w:val="0"/>
          <w:sz w:val="22"/>
          <w:szCs w:val="22"/>
          <w:lang w:val="en-US"/>
        </w:rPr>
      </w:pPr>
    </w:p>
    <w:p w14:paraId="32CE697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Las operaciones protegidas deben incluir el token en la cabecera. Por ejemplo, convertir 1 kilómetro a metros:</w:t>
      </w:r>
    </w:p>
    <w:p w14:paraId="33B10287" w14:textId="77777777" w:rsidR="00EF48FB" w:rsidRDefault="00ED3AE1">
      <w:pPr>
        <w:pStyle w:val="Heading5"/>
        <w:spacing w:line="240" w:lineRule="auto"/>
        <w:rPr>
          <w:rFonts w:ascii="Arial" w:hAnsi="Arial" w:cs="Arial"/>
          <w:color w:val="auto"/>
        </w:rPr>
      </w:pPr>
      <w:bookmarkStart w:id="63" w:name="_Toc243813828"/>
      <w:r>
        <w:rPr>
          <w:rFonts w:ascii="Arial" w:hAnsi="Arial" w:cs="Arial"/>
          <w:i/>
          <w:iCs/>
          <w:color w:val="auto"/>
        </w:rPr>
        <w:t>Tabla 29</w:t>
      </w:r>
      <w:r>
        <w:rPr>
          <w:rFonts w:ascii="Arial" w:hAnsi="Arial" w:cs="Arial"/>
          <w:i/>
          <w:iCs/>
          <w:color w:val="auto"/>
        </w:rPr>
        <w:br/>
      </w:r>
      <w:r>
        <w:rPr>
          <w:rFonts w:ascii="Arial" w:hAnsi="Arial" w:cs="Arial"/>
          <w:color w:val="auto"/>
        </w:rPr>
        <w:t xml:space="preserve">Petición y respuesta SOAP de la operación </w:t>
      </w:r>
      <w:proofErr w:type="spellStart"/>
      <w:r>
        <w:rPr>
          <w:rFonts w:ascii="Arial" w:hAnsi="Arial" w:cs="Arial"/>
          <w:color w:val="auto"/>
        </w:rPr>
        <w:t>convertirLongitud</w:t>
      </w:r>
      <w:bookmarkEnd w:id="63"/>
      <w:proofErr w:type="spellEnd"/>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76012ED" w14:textId="77777777">
        <w:tc>
          <w:tcPr>
            <w:tcW w:w="8504" w:type="dxa"/>
            <w:tcMar>
              <w:top w:w="100" w:type="dxa"/>
              <w:left w:w="100" w:type="dxa"/>
              <w:bottom w:w="100" w:type="dxa"/>
              <w:right w:w="100" w:type="dxa"/>
            </w:tcMar>
          </w:tcPr>
          <w:p w14:paraId="28BAB8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POST http://localhost:8095/ConversionUnidadesWS.svc</w:t>
            </w:r>
          </w:p>
          <w:p w14:paraId="1E32CD38"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SOAPAction</w:t>
            </w:r>
            <w:proofErr w:type="spellEnd"/>
            <w:r>
              <w:rPr>
                <w:rFonts w:ascii="Calibri" w:eastAsia="Calibri" w:hAnsi="Calibri" w:cs="Calibri"/>
                <w:b w:val="0"/>
                <w:bCs w:val="0"/>
                <w:color w:val="4F81BD"/>
                <w:sz w:val="22"/>
                <w:szCs w:val="22"/>
                <w:lang w:val="en-US"/>
              </w:rPr>
              <w:t>: "http://wservicios.controladores.monster.edu.ec/ConversionUnidadesWS/convertirLongitud"</w:t>
            </w:r>
          </w:p>
          <w:p w14:paraId="1DF7ADA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1CE48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soap:Envelope</w:t>
            </w:r>
            <w:proofErr w:type="spellEnd"/>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xmlns:soap</w:t>
            </w:r>
            <w:proofErr w:type="spellEnd"/>
            <w:proofErr w:type="gramEnd"/>
            <w:r>
              <w:rPr>
                <w:rFonts w:ascii="Calibri" w:eastAsia="Calibri" w:hAnsi="Calibri" w:cs="Calibri"/>
                <w:b w:val="0"/>
                <w:bCs w:val="0"/>
                <w:color w:val="4F81BD"/>
                <w:sz w:val="22"/>
                <w:szCs w:val="22"/>
                <w:lang w:val="en-US"/>
              </w:rPr>
              <w:t>="http://schemas.xmlsoap.org/soap/envelope/"</w:t>
            </w:r>
          </w:p>
          <w:p w14:paraId="21B38BA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xmlns:ws</w:t>
            </w:r>
            <w:proofErr w:type="spellEnd"/>
            <w:r>
              <w:rPr>
                <w:rFonts w:ascii="Calibri" w:eastAsia="Calibri" w:hAnsi="Calibri" w:cs="Calibri"/>
                <w:b w:val="0"/>
                <w:bCs w:val="0"/>
                <w:color w:val="4F81BD"/>
                <w:sz w:val="22"/>
                <w:szCs w:val="22"/>
                <w:lang w:val="en-US"/>
              </w:rPr>
              <w:t>="http://wservicios.controladores.monster.edu.ec/"&gt;</w:t>
            </w:r>
          </w:p>
          <w:p w14:paraId="0001BD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soap:Header</w:t>
            </w:r>
            <w:proofErr w:type="spellEnd"/>
            <w:proofErr w:type="gramEnd"/>
            <w:r>
              <w:rPr>
                <w:rFonts w:ascii="Calibri" w:eastAsia="Calibri" w:hAnsi="Calibri" w:cs="Calibri"/>
                <w:b w:val="0"/>
                <w:bCs w:val="0"/>
                <w:color w:val="4F81BD"/>
                <w:sz w:val="22"/>
                <w:szCs w:val="22"/>
                <w:lang w:val="en-US"/>
              </w:rPr>
              <w:t>&gt;</w:t>
            </w:r>
          </w:p>
          <w:p w14:paraId="5DD9ED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ws:token</w:t>
            </w:r>
            <w:proofErr w:type="spellEnd"/>
            <w:proofErr w:type="gramEnd"/>
            <w:r>
              <w:rPr>
                <w:rFonts w:ascii="Calibri" w:eastAsia="Calibri" w:hAnsi="Calibri" w:cs="Calibri"/>
                <w:b w:val="0"/>
                <w:bCs w:val="0"/>
                <w:color w:val="4F81BD"/>
                <w:sz w:val="22"/>
                <w:szCs w:val="22"/>
                <w:lang w:val="en-US"/>
              </w:rPr>
              <w:t>&gt;3f2b8c1e-6a47-4d0e-9b55-1c2d3e4f5a6b&lt;/</w:t>
            </w:r>
            <w:proofErr w:type="spellStart"/>
            <w:proofErr w:type="gramStart"/>
            <w:r>
              <w:rPr>
                <w:rFonts w:ascii="Calibri" w:eastAsia="Calibri" w:hAnsi="Calibri" w:cs="Calibri"/>
                <w:b w:val="0"/>
                <w:bCs w:val="0"/>
                <w:color w:val="4F81BD"/>
                <w:sz w:val="22"/>
                <w:szCs w:val="22"/>
                <w:lang w:val="en-US"/>
              </w:rPr>
              <w:t>ws:token</w:t>
            </w:r>
            <w:proofErr w:type="spellEnd"/>
            <w:proofErr w:type="gramEnd"/>
            <w:r>
              <w:rPr>
                <w:rFonts w:ascii="Calibri" w:eastAsia="Calibri" w:hAnsi="Calibri" w:cs="Calibri"/>
                <w:b w:val="0"/>
                <w:bCs w:val="0"/>
                <w:color w:val="4F81BD"/>
                <w:sz w:val="22"/>
                <w:szCs w:val="22"/>
                <w:lang w:val="en-US"/>
              </w:rPr>
              <w:t>&gt;</w:t>
            </w:r>
          </w:p>
          <w:p w14:paraId="0C6DD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soap:Header</w:t>
            </w:r>
            <w:proofErr w:type="spellEnd"/>
            <w:proofErr w:type="gramEnd"/>
            <w:r>
              <w:rPr>
                <w:rFonts w:ascii="Calibri" w:eastAsia="Calibri" w:hAnsi="Calibri" w:cs="Calibri"/>
                <w:b w:val="0"/>
                <w:bCs w:val="0"/>
                <w:color w:val="4F81BD"/>
                <w:sz w:val="22"/>
                <w:szCs w:val="22"/>
                <w:lang w:val="en-US"/>
              </w:rPr>
              <w:t>&gt;</w:t>
            </w:r>
          </w:p>
          <w:p w14:paraId="6DF9D6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soap:Body</w:t>
            </w:r>
            <w:proofErr w:type="spellEnd"/>
            <w:proofErr w:type="gramEnd"/>
            <w:r>
              <w:rPr>
                <w:rFonts w:ascii="Calibri" w:eastAsia="Calibri" w:hAnsi="Calibri" w:cs="Calibri"/>
                <w:b w:val="0"/>
                <w:bCs w:val="0"/>
                <w:color w:val="4F81BD"/>
                <w:sz w:val="22"/>
                <w:szCs w:val="22"/>
                <w:lang w:val="en-US"/>
              </w:rPr>
              <w:t>&gt;</w:t>
            </w:r>
          </w:p>
          <w:p w14:paraId="2496B4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ws:convertirLongitud</w:t>
            </w:r>
            <w:proofErr w:type="spellEnd"/>
            <w:proofErr w:type="gramEnd"/>
            <w:r>
              <w:rPr>
                <w:rFonts w:ascii="Calibri" w:eastAsia="Calibri" w:hAnsi="Calibri" w:cs="Calibri"/>
                <w:b w:val="0"/>
                <w:bCs w:val="0"/>
                <w:color w:val="4F81BD"/>
                <w:sz w:val="22"/>
                <w:szCs w:val="22"/>
                <w:lang w:val="en-US"/>
              </w:rPr>
              <w:t>&gt;</w:t>
            </w:r>
          </w:p>
          <w:p w14:paraId="448826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&lt;ws:solicitud&gt;</w:t>
            </w:r>
          </w:p>
          <w:p w14:paraId="363CF3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&lt;ws:valor&gt;1&lt;/ws:valor&gt;</w:t>
            </w:r>
          </w:p>
          <w:p w14:paraId="5B5659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&lt;ws:unidadOrigen&gt;KM&lt;/ws:unidadOrigen&gt;</w:t>
            </w:r>
          </w:p>
          <w:p w14:paraId="1AAFBC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&lt;ws:unidadDestino&gt;M&lt;/ws:unidadDestino&gt;</w:t>
            </w:r>
          </w:p>
          <w:p w14:paraId="62F0808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ws:solicitud</w:t>
            </w:r>
            <w:proofErr w:type="spellEnd"/>
            <w:proofErr w:type="gramEnd"/>
            <w:r>
              <w:rPr>
                <w:rFonts w:ascii="Calibri" w:eastAsia="Calibri" w:hAnsi="Calibri" w:cs="Calibri"/>
                <w:b w:val="0"/>
                <w:bCs w:val="0"/>
                <w:color w:val="4F81BD"/>
                <w:sz w:val="22"/>
                <w:szCs w:val="22"/>
                <w:lang w:val="en-US"/>
              </w:rPr>
              <w:t>&gt;</w:t>
            </w:r>
          </w:p>
          <w:p w14:paraId="3F7FBB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w:t>
            </w:r>
            <w:proofErr w:type="spellStart"/>
            <w:proofErr w:type="gramStart"/>
            <w:r>
              <w:rPr>
                <w:rFonts w:ascii="Calibri" w:eastAsia="Calibri" w:hAnsi="Calibri" w:cs="Calibri"/>
                <w:b w:val="0"/>
                <w:bCs w:val="0"/>
                <w:color w:val="4F81BD"/>
                <w:sz w:val="22"/>
                <w:szCs w:val="22"/>
                <w:lang w:val="en-US"/>
              </w:rPr>
              <w:t>ws:convertirLongitud</w:t>
            </w:r>
            <w:proofErr w:type="spellEnd"/>
            <w:proofErr w:type="gramEnd"/>
            <w:r>
              <w:rPr>
                <w:rFonts w:ascii="Calibri" w:eastAsia="Calibri" w:hAnsi="Calibri" w:cs="Calibri"/>
                <w:b w:val="0"/>
                <w:bCs w:val="0"/>
                <w:color w:val="4F81BD"/>
                <w:sz w:val="22"/>
                <w:szCs w:val="22"/>
                <w:lang w:val="en-US"/>
              </w:rPr>
              <w:t>&gt;</w:t>
            </w:r>
          </w:p>
          <w:p w14:paraId="2247D1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soap:Body</w:t>
            </w:r>
            <w:proofErr w:type="spellEnd"/>
            <w:proofErr w:type="gramEnd"/>
            <w:r>
              <w:rPr>
                <w:rFonts w:ascii="Calibri" w:eastAsia="Calibri" w:hAnsi="Calibri" w:cs="Calibri"/>
                <w:b w:val="0"/>
                <w:bCs w:val="0"/>
                <w:color w:val="4F81BD"/>
                <w:sz w:val="22"/>
                <w:szCs w:val="22"/>
                <w:lang w:val="en-US"/>
              </w:rPr>
              <w:t>&gt;</w:t>
            </w:r>
          </w:p>
          <w:p w14:paraId="383052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soap:Envelope</w:t>
            </w:r>
            <w:proofErr w:type="spellEnd"/>
            <w:proofErr w:type="gramEnd"/>
            <w:r>
              <w:rPr>
                <w:rFonts w:ascii="Calibri" w:eastAsia="Calibri" w:hAnsi="Calibri" w:cs="Calibri"/>
                <w:b w:val="0"/>
                <w:bCs w:val="0"/>
                <w:color w:val="4F81BD"/>
                <w:sz w:val="22"/>
                <w:szCs w:val="22"/>
                <w:lang w:val="en-US"/>
              </w:rPr>
              <w:t>&gt;</w:t>
            </w:r>
          </w:p>
          <w:p w14:paraId="30C70C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F350C3D"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gramStart"/>
            <w:r w:rsidRPr="00BA4F52">
              <w:rPr>
                <w:rFonts w:ascii="Calibri" w:eastAsia="Calibri" w:hAnsi="Calibri" w:cs="Calibri"/>
                <w:b w:val="0"/>
                <w:bCs w:val="0"/>
                <w:color w:val="4F81BD"/>
                <w:sz w:val="22"/>
                <w:szCs w:val="22"/>
                <w:lang w:val="es-EC"/>
              </w:rPr>
              <w:t>&lt;!--</w:t>
            </w:r>
            <w:proofErr w:type="gramEnd"/>
            <w:r w:rsidRPr="00BA4F52">
              <w:rPr>
                <w:rFonts w:ascii="Calibri" w:eastAsia="Calibri" w:hAnsi="Calibri" w:cs="Calibri"/>
                <w:b w:val="0"/>
                <w:bCs w:val="0"/>
                <w:color w:val="4F81BD"/>
                <w:sz w:val="22"/>
                <w:szCs w:val="22"/>
                <w:lang w:val="es-EC"/>
              </w:rPr>
              <w:t xml:space="preserve"> Respuesta --&gt;</w:t>
            </w:r>
          </w:p>
          <w:p w14:paraId="11235B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convertirLongitudResponse</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xmlns</w:t>
            </w:r>
            <w:proofErr w:type="spellEnd"/>
            <w:r w:rsidRPr="00AF47C8">
              <w:rPr>
                <w:rFonts w:ascii="Calibri" w:eastAsia="Calibri" w:hAnsi="Calibri" w:cs="Calibri"/>
                <w:b w:val="0"/>
                <w:bCs w:val="0"/>
                <w:color w:val="4F81BD"/>
                <w:sz w:val="22"/>
                <w:szCs w:val="22"/>
                <w:lang w:val="es-EC"/>
              </w:rPr>
              <w:t>="http://wservicios.controladores.monster.edu.ec/"&gt;</w:t>
            </w:r>
          </w:p>
          <w:p w14:paraId="1468C1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&lt;return&gt;</w:t>
            </w:r>
          </w:p>
          <w:p w14:paraId="11E2015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&lt;estado&gt;OK&lt;/estado&gt;</w:t>
            </w:r>
          </w:p>
          <w:p w14:paraId="265A60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&lt;codigo&gt;200&lt;/codigo&gt;</w:t>
            </w:r>
          </w:p>
          <w:p w14:paraId="74328F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&lt;mensaje&gt;Conversión realizada&lt;/mensaje&gt;</w:t>
            </w:r>
          </w:p>
          <w:p w14:paraId="52C5EF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&lt;resultado&gt;1000&lt;/resultado&gt;</w:t>
            </w:r>
          </w:p>
          <w:p w14:paraId="0E8954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&lt;unidadOrigen&gt;KM&lt;/unidadOrigen&gt;</w:t>
            </w:r>
          </w:p>
          <w:p w14:paraId="457804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&lt;unidadDestino&gt;M&lt;/unidadDestino&gt;</w:t>
            </w:r>
          </w:p>
          <w:p w14:paraId="284AEF9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&lt;/return&gt;</w:t>
            </w:r>
          </w:p>
          <w:p w14:paraId="5DD675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convertirLongitudResponse</w:t>
            </w:r>
            <w:proofErr w:type="spellEnd"/>
            <w:r>
              <w:rPr>
                <w:rFonts w:ascii="Calibri" w:eastAsia="Calibri" w:hAnsi="Calibri" w:cs="Calibri"/>
                <w:b w:val="0"/>
                <w:bCs w:val="0"/>
                <w:color w:val="4F81BD"/>
                <w:sz w:val="22"/>
                <w:szCs w:val="22"/>
                <w:lang w:val="en-US"/>
              </w:rPr>
              <w:t>&gt;</w:t>
            </w:r>
          </w:p>
        </w:tc>
      </w:tr>
    </w:tbl>
    <w:p w14:paraId="0BC2C7CC" w14:textId="77777777" w:rsidR="00EF48FB" w:rsidRDefault="00EF48FB">
      <w:pPr>
        <w:rPr>
          <w:rFonts w:eastAsia="Calibri"/>
          <w:b w:val="0"/>
          <w:bCs w:val="0"/>
          <w:sz w:val="22"/>
          <w:szCs w:val="22"/>
        </w:rPr>
      </w:pPr>
    </w:p>
    <w:p w14:paraId="4A778B5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Si el token falta, no existe o ha caducado, el servidor responde con un SOAP </w:t>
      </w:r>
      <w:proofErr w:type="spellStart"/>
      <w:r>
        <w:rPr>
          <w:rFonts w:eastAsia="Calibri"/>
          <w:b w:val="0"/>
          <w:bCs w:val="0"/>
          <w:sz w:val="22"/>
          <w:szCs w:val="22"/>
        </w:rPr>
        <w:t>Fault</w:t>
      </w:r>
      <w:proofErr w:type="spellEnd"/>
      <w:r>
        <w:rPr>
          <w:rFonts w:eastAsia="Calibri"/>
          <w:b w:val="0"/>
          <w:bCs w:val="0"/>
          <w:sz w:val="22"/>
          <w:szCs w:val="22"/>
        </w:rPr>
        <w:t xml:space="preserve"> que contiene el código del error:</w:t>
      </w:r>
    </w:p>
    <w:p w14:paraId="67296537" w14:textId="77777777" w:rsidR="00EF48FB" w:rsidRDefault="00ED3AE1">
      <w:pPr>
        <w:pStyle w:val="Heading5"/>
        <w:spacing w:line="240" w:lineRule="auto"/>
        <w:rPr>
          <w:rFonts w:ascii="Arial" w:hAnsi="Arial" w:cs="Arial"/>
          <w:color w:val="auto"/>
        </w:rPr>
      </w:pPr>
      <w:bookmarkStart w:id="64" w:name="_Toc243813829"/>
      <w:r>
        <w:rPr>
          <w:rFonts w:ascii="Arial" w:hAnsi="Arial" w:cs="Arial"/>
          <w:i/>
          <w:iCs/>
          <w:color w:val="auto"/>
        </w:rPr>
        <w:t>Tabla 30</w:t>
      </w:r>
      <w:r>
        <w:rPr>
          <w:rFonts w:ascii="Arial" w:hAnsi="Arial" w:cs="Arial"/>
          <w:i/>
          <w:iCs/>
          <w:color w:val="auto"/>
        </w:rPr>
        <w:br/>
      </w:r>
      <w:r>
        <w:rPr>
          <w:rFonts w:ascii="Arial" w:hAnsi="Arial" w:cs="Arial"/>
          <w:color w:val="auto"/>
        </w:rPr>
        <w:t xml:space="preserve">Respuesta SOAP </w:t>
      </w:r>
      <w:proofErr w:type="spellStart"/>
      <w:r>
        <w:rPr>
          <w:rFonts w:ascii="Arial" w:hAnsi="Arial" w:cs="Arial"/>
          <w:color w:val="auto"/>
        </w:rPr>
        <w:t>Fault</w:t>
      </w:r>
      <w:proofErr w:type="spellEnd"/>
      <w:r>
        <w:rPr>
          <w:rFonts w:ascii="Arial" w:hAnsi="Arial" w:cs="Arial"/>
          <w:color w:val="auto"/>
        </w:rPr>
        <w:t xml:space="preserve"> por token inválido</w:t>
      </w:r>
      <w:bookmarkEnd w:id="6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BA4F52" w14:paraId="3016F139" w14:textId="77777777">
        <w:tc>
          <w:tcPr>
            <w:tcW w:w="8504" w:type="dxa"/>
            <w:tcMar>
              <w:top w:w="100" w:type="dxa"/>
              <w:left w:w="100" w:type="dxa"/>
              <w:bottom w:w="100" w:type="dxa"/>
              <w:right w:w="100" w:type="dxa"/>
            </w:tcMar>
          </w:tcPr>
          <w:p w14:paraId="3A1CDC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s:Envelope</w:t>
            </w:r>
            <w:proofErr w:type="spellEnd"/>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xmlns:s</w:t>
            </w:r>
            <w:proofErr w:type="spellEnd"/>
            <w:proofErr w:type="gramEnd"/>
            <w:r>
              <w:rPr>
                <w:rFonts w:ascii="Calibri" w:eastAsia="Calibri" w:hAnsi="Calibri" w:cs="Calibri"/>
                <w:b w:val="0"/>
                <w:bCs w:val="0"/>
                <w:color w:val="4F81BD"/>
                <w:sz w:val="22"/>
                <w:szCs w:val="22"/>
                <w:lang w:val="en-US"/>
              </w:rPr>
              <w:t>="http://schemas.xmlsoap.org/soap/envelope/"&gt;</w:t>
            </w:r>
          </w:p>
          <w:p w14:paraId="003C50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s:Body</w:t>
            </w:r>
            <w:proofErr w:type="spellEnd"/>
            <w:proofErr w:type="gramEnd"/>
            <w:r>
              <w:rPr>
                <w:rFonts w:ascii="Calibri" w:eastAsia="Calibri" w:hAnsi="Calibri" w:cs="Calibri"/>
                <w:b w:val="0"/>
                <w:bCs w:val="0"/>
                <w:color w:val="4F81BD"/>
                <w:sz w:val="22"/>
                <w:szCs w:val="22"/>
                <w:lang w:val="en-US"/>
              </w:rPr>
              <w:t>&gt;</w:t>
            </w:r>
          </w:p>
          <w:p w14:paraId="24E2CF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s:Fault</w:t>
            </w:r>
            <w:proofErr w:type="spellEnd"/>
            <w:proofErr w:type="gramEnd"/>
            <w:r>
              <w:rPr>
                <w:rFonts w:ascii="Calibri" w:eastAsia="Calibri" w:hAnsi="Calibri" w:cs="Calibri"/>
                <w:b w:val="0"/>
                <w:bCs w:val="0"/>
                <w:color w:val="4F81BD"/>
                <w:sz w:val="22"/>
                <w:szCs w:val="22"/>
                <w:lang w:val="en-US"/>
              </w:rPr>
              <w:t>&gt;</w:t>
            </w:r>
          </w:p>
          <w:p w14:paraId="2C38AC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&gt;</w:t>
            </w:r>
            <w:proofErr w:type="spellStart"/>
            <w:proofErr w:type="gramStart"/>
            <w:r>
              <w:rPr>
                <w:rFonts w:ascii="Calibri" w:eastAsia="Calibri" w:hAnsi="Calibri" w:cs="Calibri"/>
                <w:b w:val="0"/>
                <w:bCs w:val="0"/>
                <w:color w:val="4F81BD"/>
                <w:sz w:val="22"/>
                <w:szCs w:val="22"/>
                <w:lang w:val="en-US"/>
              </w:rPr>
              <w:t>s:Server</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&gt;</w:t>
            </w:r>
          </w:p>
          <w:p w14:paraId="153B8A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xml:lang</w:t>
            </w:r>
            <w:proofErr w:type="spellEnd"/>
            <w:proofErr w:type="gramEnd"/>
            <w:r>
              <w:rPr>
                <w:rFonts w:ascii="Calibri" w:eastAsia="Calibri" w:hAnsi="Calibri" w:cs="Calibri"/>
                <w:b w:val="0"/>
                <w:bCs w:val="0"/>
                <w:color w:val="4F81BD"/>
                <w:sz w:val="22"/>
                <w:szCs w:val="22"/>
                <w:lang w:val="en-US"/>
              </w:rPr>
              <w:t xml:space="preserve">="es-EC"&gt;Token </w:t>
            </w:r>
            <w:proofErr w:type="spellStart"/>
            <w:r>
              <w:rPr>
                <w:rFonts w:ascii="Calibri" w:eastAsia="Calibri" w:hAnsi="Calibri" w:cs="Calibri"/>
                <w:b w:val="0"/>
                <w:bCs w:val="0"/>
                <w:color w:val="4F81BD"/>
                <w:sz w:val="22"/>
                <w:szCs w:val="22"/>
                <w:lang w:val="en-US"/>
              </w:rPr>
              <w:t>inválido</w:t>
            </w:r>
            <w:proofErr w:type="spellEnd"/>
            <w:r>
              <w:rPr>
                <w:rFonts w:ascii="Calibri" w:eastAsia="Calibri" w:hAnsi="Calibri" w:cs="Calibri"/>
                <w:b w:val="0"/>
                <w:bCs w:val="0"/>
                <w:color w:val="4F81BD"/>
                <w:sz w:val="22"/>
                <w:szCs w:val="22"/>
                <w:lang w:val="en-US"/>
              </w:rPr>
              <w:t xml:space="preserve"> o </w:t>
            </w:r>
            <w:proofErr w:type="spellStart"/>
            <w:r>
              <w:rPr>
                <w:rFonts w:ascii="Calibri" w:eastAsia="Calibri" w:hAnsi="Calibri" w:cs="Calibri"/>
                <w:b w:val="0"/>
                <w:bCs w:val="0"/>
                <w:color w:val="4F81BD"/>
                <w:sz w:val="22"/>
                <w:szCs w:val="22"/>
                <w:lang w:val="en-US"/>
              </w:rPr>
              <w:t>ausente</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&gt;</w:t>
            </w:r>
          </w:p>
          <w:p w14:paraId="283BF2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&lt;detail&gt;</w:t>
            </w:r>
          </w:p>
          <w:p w14:paraId="1EC9D7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="http://wservicios.controladores.monster.edu.ec/"&gt;</w:t>
            </w:r>
          </w:p>
          <w:p w14:paraId="406D3B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&gt;AUTH-001&lt;/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&gt;</w:t>
            </w:r>
          </w:p>
          <w:p w14:paraId="39932A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&lt;mensaje&gt;Token inválido o ausente&lt;/mensaje&gt;</w:t>
            </w:r>
          </w:p>
          <w:p w14:paraId="5DDCECD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&gt;</w:t>
            </w:r>
          </w:p>
          <w:p w14:paraId="7F7782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&lt;/detail&gt;</w:t>
            </w:r>
          </w:p>
          <w:p w14:paraId="26CB97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s:Fault</w:t>
            </w:r>
            <w:proofErr w:type="spellEnd"/>
            <w:proofErr w:type="gramEnd"/>
            <w:r>
              <w:rPr>
                <w:rFonts w:ascii="Calibri" w:eastAsia="Calibri" w:hAnsi="Calibri" w:cs="Calibri"/>
                <w:b w:val="0"/>
                <w:bCs w:val="0"/>
                <w:color w:val="4F81BD"/>
                <w:sz w:val="22"/>
                <w:szCs w:val="22"/>
                <w:lang w:val="en-US"/>
              </w:rPr>
              <w:t>&gt;</w:t>
            </w:r>
          </w:p>
          <w:p w14:paraId="6B7D1E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proofErr w:type="gramStart"/>
            <w:r>
              <w:rPr>
                <w:rFonts w:ascii="Calibri" w:eastAsia="Calibri" w:hAnsi="Calibri" w:cs="Calibri"/>
                <w:b w:val="0"/>
                <w:bCs w:val="0"/>
                <w:color w:val="4F81BD"/>
                <w:sz w:val="22"/>
                <w:szCs w:val="22"/>
                <w:lang w:val="en-US"/>
              </w:rPr>
              <w:t>s:Body</w:t>
            </w:r>
            <w:proofErr w:type="spellEnd"/>
            <w:proofErr w:type="gramEnd"/>
            <w:r>
              <w:rPr>
                <w:rFonts w:ascii="Calibri" w:eastAsia="Calibri" w:hAnsi="Calibri" w:cs="Calibri"/>
                <w:b w:val="0"/>
                <w:bCs w:val="0"/>
                <w:color w:val="4F81BD"/>
                <w:sz w:val="22"/>
                <w:szCs w:val="22"/>
                <w:lang w:val="en-US"/>
              </w:rPr>
              <w:t>&gt;</w:t>
            </w:r>
          </w:p>
          <w:p w14:paraId="3A1419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proofErr w:type="gramStart"/>
            <w:r>
              <w:rPr>
                <w:rFonts w:ascii="Calibri" w:eastAsia="Calibri" w:hAnsi="Calibri" w:cs="Calibri"/>
                <w:b w:val="0"/>
                <w:bCs w:val="0"/>
                <w:color w:val="4F81BD"/>
                <w:sz w:val="22"/>
                <w:szCs w:val="22"/>
                <w:lang w:val="en-US"/>
              </w:rPr>
              <w:t>s:Envelope</w:t>
            </w:r>
            <w:proofErr w:type="spellEnd"/>
            <w:proofErr w:type="gramEnd"/>
            <w:r>
              <w:rPr>
                <w:rFonts w:ascii="Calibri" w:eastAsia="Calibri" w:hAnsi="Calibri" w:cs="Calibri"/>
                <w:b w:val="0"/>
                <w:bCs w:val="0"/>
                <w:color w:val="4F81BD"/>
                <w:sz w:val="22"/>
                <w:szCs w:val="22"/>
                <w:lang w:val="en-US"/>
              </w:rPr>
              <w:t>&gt;</w:t>
            </w:r>
          </w:p>
        </w:tc>
      </w:tr>
    </w:tbl>
    <w:p w14:paraId="7B30E6AE" w14:textId="77777777" w:rsidR="00EF48FB" w:rsidRPr="00BA4F52" w:rsidRDefault="00EF48FB">
      <w:pPr>
        <w:rPr>
          <w:rFonts w:eastAsia="Calibri"/>
          <w:b w:val="0"/>
          <w:bCs w:val="0"/>
          <w:sz w:val="22"/>
          <w:szCs w:val="22"/>
          <w:lang w:val="en-US"/>
        </w:rPr>
      </w:pPr>
    </w:p>
    <w:p w14:paraId="4304C5CE" w14:textId="77777777" w:rsidR="00EF48FB" w:rsidRDefault="00ED3AE1">
      <w:pPr>
        <w:pStyle w:val="Heading3"/>
        <w:numPr>
          <w:ilvl w:val="2"/>
          <w:numId w:val="5"/>
        </w:numPr>
        <w:rPr>
          <w:rFonts w:eastAsia="Calibri"/>
        </w:rPr>
      </w:pPr>
      <w:bookmarkStart w:id="65" w:name="_Toc243813717"/>
      <w:r>
        <w:rPr>
          <w:rFonts w:eastAsia="Calibri"/>
        </w:rPr>
        <w:t>Paso 16: Publicación del servicio en una carpeta local</w:t>
      </w:r>
      <w:bookmarkEnd w:id="65"/>
    </w:p>
    <w:p w14:paraId="2925436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Para desplegar en IIS se hace clic derecho sobre el proyecto, se selecciona </w:t>
      </w:r>
      <w:r>
        <w:rPr>
          <w:rFonts w:eastAsia="Calibri"/>
          <w:sz w:val="22"/>
          <w:szCs w:val="22"/>
        </w:rPr>
        <w:t>Publicar</w:t>
      </w:r>
      <w:r>
        <w:rPr>
          <w:rFonts w:eastAsia="Calibri"/>
          <w:b w:val="0"/>
          <w:bCs w:val="0"/>
          <w:sz w:val="22"/>
          <w:szCs w:val="22"/>
        </w:rPr>
        <w:t xml:space="preserve"> y se crea un perfil de tipo </w:t>
      </w:r>
      <w:r>
        <w:rPr>
          <w:rFonts w:eastAsia="Calibri"/>
          <w:sz w:val="22"/>
          <w:szCs w:val="22"/>
        </w:rPr>
        <w:t>Carpeta</w:t>
      </w:r>
      <w:r>
        <w:rPr>
          <w:rFonts w:eastAsia="Calibri"/>
          <w:b w:val="0"/>
          <w:bCs w:val="0"/>
          <w:sz w:val="22"/>
          <w:szCs w:val="22"/>
        </w:rPr>
        <w:t xml:space="preserve">, indicando un directorio propio, por ejemplo </w:t>
      </w:r>
      <w:r>
        <w:rPr>
          <w:rFonts w:eastAsia="Calibri"/>
          <w:b w:val="0"/>
          <w:bCs w:val="0"/>
          <w:i/>
          <w:iCs/>
          <w:sz w:val="22"/>
          <w:szCs w:val="22"/>
        </w:rPr>
        <w:t>C:\inetpub\WS_CON_UNI_DOTNET_SOAP</w:t>
      </w:r>
      <w:r>
        <w:rPr>
          <w:rFonts w:eastAsia="Calibri"/>
          <w:b w:val="0"/>
          <w:bCs w:val="0"/>
          <w:sz w:val="22"/>
          <w:szCs w:val="22"/>
        </w:rPr>
        <w:t xml:space="preserve">. Se elige la configuración </w:t>
      </w:r>
      <w:proofErr w:type="spellStart"/>
      <w:r>
        <w:rPr>
          <w:rFonts w:eastAsia="Calibri"/>
          <w:sz w:val="22"/>
          <w:szCs w:val="22"/>
        </w:rPr>
        <w:t>Release</w:t>
      </w:r>
      <w:proofErr w:type="spellEnd"/>
      <w:r>
        <w:rPr>
          <w:rFonts w:eastAsia="Calibri"/>
          <w:b w:val="0"/>
          <w:bCs w:val="0"/>
          <w:sz w:val="22"/>
          <w:szCs w:val="22"/>
        </w:rPr>
        <w:t xml:space="preserve"> y se pulsa </w:t>
      </w:r>
      <w:r>
        <w:rPr>
          <w:rFonts w:eastAsia="Calibri"/>
          <w:sz w:val="22"/>
          <w:szCs w:val="22"/>
        </w:rPr>
        <w:t>Publicar</w:t>
      </w:r>
      <w:r>
        <w:rPr>
          <w:rFonts w:eastAsia="Calibri"/>
          <w:b w:val="0"/>
          <w:bCs w:val="0"/>
          <w:sz w:val="22"/>
          <w:szCs w:val="22"/>
        </w:rPr>
        <w:t>.</w:t>
      </w:r>
    </w:p>
    <w:p w14:paraId="1596CE63" w14:textId="77777777" w:rsidR="00EF48FB" w:rsidRDefault="00ED3AE1">
      <w:pPr>
        <w:pStyle w:val="Heading4"/>
        <w:rPr>
          <w:rFonts w:ascii="Arial" w:hAnsi="Arial" w:cs="Arial"/>
          <w:color w:val="auto"/>
        </w:rPr>
      </w:pPr>
      <w:bookmarkStart w:id="66" w:name="_Toc243813769"/>
      <w:r>
        <w:rPr>
          <w:rFonts w:ascii="Arial" w:hAnsi="Arial" w:cs="Arial"/>
          <w:color w:val="auto"/>
        </w:rPr>
        <w:lastRenderedPageBreak/>
        <w:t>Figura 7</w:t>
      </w:r>
      <w:r>
        <w:rPr>
          <w:rFonts w:ascii="Arial" w:hAnsi="Arial" w:cs="Arial"/>
          <w:color w:val="auto"/>
        </w:rPr>
        <w:br/>
        <w:t>Perfil de publicación en carpeta local.</w:t>
      </w:r>
      <w:bookmarkEnd w:id="66"/>
    </w:p>
    <w:p w14:paraId="55785FE4" w14:textId="6F75409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3B0588" w:rsidRPr="003B0588">
        <w:rPr>
          <w:rFonts w:eastAsia="Calibri"/>
          <w:b w:val="0"/>
          <w:bCs w:val="0"/>
          <w:i/>
          <w:iCs/>
          <w:color w:val="7F7F7F"/>
          <w:sz w:val="20"/>
          <w:szCs w:val="20"/>
        </w:rPr>
        <w:drawing>
          <wp:inline distT="0" distB="0" distL="0" distR="0" wp14:anchorId="003BAA97" wp14:editId="4D5CC2A2">
            <wp:extent cx="4991100" cy="3565525"/>
            <wp:effectExtent l="0" t="0" r="0" b="0"/>
            <wp:docPr id="208201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8447" name=""/>
                    <pic:cNvPicPr/>
                  </pic:nvPicPr>
                  <pic:blipFill>
                    <a:blip r:embed="rId15"/>
                    <a:stretch>
                      <a:fillRect/>
                    </a:stretch>
                  </pic:blipFill>
                  <pic:spPr>
                    <a:xfrm>
                      <a:off x="0" y="0"/>
                      <a:ext cx="4991100" cy="3565525"/>
                    </a:xfrm>
                    <a:prstGeom prst="rect">
                      <a:avLst/>
                    </a:prstGeom>
                  </pic:spPr>
                </pic:pic>
              </a:graphicData>
            </a:graphic>
          </wp:inline>
        </w:drawing>
      </w:r>
      <w:r>
        <w:rPr>
          <w:rFonts w:eastAsia="Calibri"/>
          <w:b w:val="0"/>
          <w:bCs w:val="0"/>
          <w:i/>
          <w:iCs/>
          <w:color w:val="7F7F7F"/>
          <w:sz w:val="20"/>
          <w:szCs w:val="20"/>
        </w:rPr>
        <w:br/>
      </w:r>
    </w:p>
    <w:p w14:paraId="060382F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Al finalizar se verifica que la carpeta contenga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el </w:t>
      </w:r>
      <w:proofErr w:type="spellStart"/>
      <w:r>
        <w:rPr>
          <w:rFonts w:eastAsia="Calibri"/>
          <w:b w:val="0"/>
          <w:bCs w:val="0"/>
          <w:i/>
          <w:iCs/>
          <w:sz w:val="22"/>
          <w:szCs w:val="22"/>
        </w:rPr>
        <w:t>Web.config</w:t>
      </w:r>
      <w:proofErr w:type="spellEnd"/>
      <w:r>
        <w:rPr>
          <w:rFonts w:eastAsia="Calibri"/>
          <w:b w:val="0"/>
          <w:bCs w:val="0"/>
          <w:sz w:val="22"/>
          <w:szCs w:val="22"/>
        </w:rPr>
        <w:t xml:space="preserve"> y la carpeta </w:t>
      </w:r>
      <w:proofErr w:type="spellStart"/>
      <w:r>
        <w:rPr>
          <w:rFonts w:eastAsia="Calibri"/>
          <w:b w:val="0"/>
          <w:bCs w:val="0"/>
          <w:i/>
          <w:iCs/>
          <w:sz w:val="22"/>
          <w:szCs w:val="22"/>
        </w:rPr>
        <w:t>bin</w:t>
      </w:r>
      <w:proofErr w:type="spellEnd"/>
      <w:r>
        <w:rPr>
          <w:rFonts w:eastAsia="Calibri"/>
          <w:b w:val="0"/>
          <w:bCs w:val="0"/>
          <w:sz w:val="22"/>
          <w:szCs w:val="22"/>
        </w:rPr>
        <w:t xml:space="preserve"> con el ensamblado </w:t>
      </w:r>
      <w:r>
        <w:rPr>
          <w:rFonts w:eastAsia="Calibri"/>
          <w:b w:val="0"/>
          <w:bCs w:val="0"/>
          <w:i/>
          <w:iCs/>
          <w:sz w:val="22"/>
          <w:szCs w:val="22"/>
        </w:rPr>
        <w:t>WS_CON_UNI_DOTNET_SOAP.dll</w:t>
      </w:r>
      <w:r>
        <w:rPr>
          <w:rFonts w:eastAsia="Calibri"/>
          <w:b w:val="0"/>
          <w:bCs w:val="0"/>
          <w:sz w:val="22"/>
          <w:szCs w:val="22"/>
        </w:rPr>
        <w:t>.</w:t>
      </w:r>
    </w:p>
    <w:p w14:paraId="4FC364F1" w14:textId="77777777" w:rsidR="00EF48FB" w:rsidRDefault="00ED3AE1">
      <w:pPr>
        <w:pStyle w:val="Heading4"/>
        <w:rPr>
          <w:rFonts w:ascii="Arial" w:hAnsi="Arial" w:cs="Arial"/>
          <w:color w:val="auto"/>
        </w:rPr>
      </w:pPr>
      <w:bookmarkStart w:id="67" w:name="_Toc243813770"/>
      <w:r>
        <w:rPr>
          <w:rFonts w:ascii="Arial" w:hAnsi="Arial" w:cs="Arial"/>
          <w:color w:val="auto"/>
        </w:rPr>
        <w:t>Figura 8</w:t>
      </w:r>
      <w:r>
        <w:rPr>
          <w:rFonts w:ascii="Arial" w:hAnsi="Arial" w:cs="Arial"/>
          <w:color w:val="auto"/>
        </w:rPr>
        <w:br/>
        <w:t>Archivos generados por la publicación.</w:t>
      </w:r>
      <w:bookmarkEnd w:id="67"/>
    </w:p>
    <w:p w14:paraId="16044207" w14:textId="78248504"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AA29CF" w:rsidRPr="00AA29CF">
        <w:rPr>
          <w:rFonts w:eastAsia="Calibri"/>
          <w:b w:val="0"/>
          <w:bCs w:val="0"/>
          <w:i/>
          <w:iCs/>
          <w:color w:val="7F7F7F"/>
          <w:sz w:val="20"/>
          <w:szCs w:val="20"/>
        </w:rPr>
        <w:drawing>
          <wp:inline distT="0" distB="0" distL="0" distR="0" wp14:anchorId="2C0FF23A" wp14:editId="7ACC53A3">
            <wp:extent cx="2591162" cy="752580"/>
            <wp:effectExtent l="0" t="0" r="0" b="9525"/>
            <wp:docPr id="212038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8800" name=""/>
                    <pic:cNvPicPr/>
                  </pic:nvPicPr>
                  <pic:blipFill>
                    <a:blip r:embed="rId16"/>
                    <a:stretch>
                      <a:fillRect/>
                    </a:stretch>
                  </pic:blipFill>
                  <pic:spPr>
                    <a:xfrm>
                      <a:off x="0" y="0"/>
                      <a:ext cx="2591162" cy="752580"/>
                    </a:xfrm>
                    <a:prstGeom prst="rect">
                      <a:avLst/>
                    </a:prstGeom>
                  </pic:spPr>
                </pic:pic>
              </a:graphicData>
            </a:graphic>
          </wp:inline>
        </w:drawing>
      </w:r>
      <w:r>
        <w:rPr>
          <w:rFonts w:eastAsia="Calibri"/>
          <w:b w:val="0"/>
          <w:bCs w:val="0"/>
          <w:i/>
          <w:iCs/>
          <w:color w:val="7F7F7F"/>
          <w:sz w:val="20"/>
          <w:szCs w:val="20"/>
        </w:rPr>
        <w:br/>
      </w:r>
    </w:p>
    <w:p w14:paraId="3C65BD2B" w14:textId="77777777" w:rsidR="00EF48FB" w:rsidRDefault="00ED3AE1">
      <w:pPr>
        <w:pStyle w:val="Heading3"/>
        <w:numPr>
          <w:ilvl w:val="2"/>
          <w:numId w:val="5"/>
        </w:numPr>
        <w:rPr>
          <w:rFonts w:eastAsia="Calibri"/>
        </w:rPr>
      </w:pPr>
      <w:bookmarkStart w:id="68" w:name="_Toc243813718"/>
      <w:r>
        <w:rPr>
          <w:rFonts w:eastAsia="Calibri"/>
        </w:rPr>
        <w:t>Paso 17: Habilitación de IIS y de la activación HTTP de WCF</w:t>
      </w:r>
      <w:bookmarkEnd w:id="68"/>
    </w:p>
    <w:p w14:paraId="2616DE0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r>
        <w:rPr>
          <w:rFonts w:eastAsia="Calibri"/>
          <w:sz w:val="22"/>
          <w:szCs w:val="22"/>
        </w:rPr>
        <w:t>Panel de control &gt; Programas &gt; Activar o desactivar las características de Windows</w:t>
      </w:r>
      <w:r>
        <w:rPr>
          <w:rFonts w:eastAsia="Calibri"/>
          <w:b w:val="0"/>
          <w:bCs w:val="0"/>
          <w:sz w:val="22"/>
          <w:szCs w:val="22"/>
        </w:rPr>
        <w:t xml:space="preserve"> se habilitan:</w:t>
      </w:r>
    </w:p>
    <w:p w14:paraId="5651AB35"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 xml:space="preserve">Internet </w:t>
      </w:r>
      <w:proofErr w:type="spellStart"/>
      <w:r>
        <w:rPr>
          <w:rFonts w:eastAsia="Calibri"/>
          <w:sz w:val="22"/>
          <w:szCs w:val="22"/>
        </w:rPr>
        <w:t>Information</w:t>
      </w:r>
      <w:proofErr w:type="spellEnd"/>
      <w:r>
        <w:rPr>
          <w:rFonts w:eastAsia="Calibri"/>
          <w:sz w:val="22"/>
          <w:szCs w:val="22"/>
        </w:rPr>
        <w:t xml:space="preserve"> </w:t>
      </w:r>
      <w:proofErr w:type="spellStart"/>
      <w:r>
        <w:rPr>
          <w:rFonts w:eastAsia="Calibri"/>
          <w:sz w:val="22"/>
          <w:szCs w:val="22"/>
        </w:rPr>
        <w:t>Services</w:t>
      </w:r>
      <w:proofErr w:type="spellEnd"/>
      <w:r>
        <w:rPr>
          <w:rFonts w:eastAsia="Calibri"/>
          <w:b w:val="0"/>
          <w:bCs w:val="0"/>
          <w:sz w:val="22"/>
          <w:szCs w:val="22"/>
        </w:rPr>
        <w:t xml:space="preserve">, incluida la </w:t>
      </w:r>
      <w:r>
        <w:rPr>
          <w:rFonts w:eastAsia="Calibri"/>
          <w:sz w:val="22"/>
          <w:szCs w:val="22"/>
        </w:rPr>
        <w:t>Consola de administración de IIS</w:t>
      </w:r>
      <w:r>
        <w:rPr>
          <w:rFonts w:eastAsia="Calibri"/>
          <w:b w:val="0"/>
          <w:bCs w:val="0"/>
          <w:sz w:val="22"/>
          <w:szCs w:val="22"/>
        </w:rPr>
        <w:t xml:space="preserve"> y, dentro de Características de desarrollo de aplicaciones, </w:t>
      </w:r>
      <w:r>
        <w:rPr>
          <w:rFonts w:eastAsia="Calibri"/>
          <w:sz w:val="22"/>
          <w:szCs w:val="22"/>
        </w:rPr>
        <w:t>ASP.NET 4.8</w:t>
      </w:r>
      <w:r>
        <w:rPr>
          <w:rFonts w:eastAsia="Calibri"/>
          <w:b w:val="0"/>
          <w:bCs w:val="0"/>
          <w:sz w:val="22"/>
          <w:szCs w:val="22"/>
        </w:rPr>
        <w:t>.</w:t>
      </w:r>
    </w:p>
    <w:p w14:paraId="1621EE38"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lastRenderedPageBreak/>
        <w:t>Servicios avanzados de .NET Framework 4.8 &gt; Servicios WCF &gt; Activación HTTP</w:t>
      </w:r>
      <w:r>
        <w:rPr>
          <w:rFonts w:eastAsia="Calibri"/>
          <w:b w:val="0"/>
          <w:bCs w:val="0"/>
          <w:sz w:val="22"/>
          <w:szCs w:val="22"/>
        </w:rPr>
        <w:t xml:space="preserve">, necesaria para que IIS atienda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w:t>
      </w:r>
    </w:p>
    <w:p w14:paraId="2EBC8547" w14:textId="77777777" w:rsidR="00EF48FB" w:rsidRDefault="00ED3AE1">
      <w:pPr>
        <w:pStyle w:val="Heading4"/>
        <w:rPr>
          <w:rFonts w:ascii="Arial" w:hAnsi="Arial" w:cs="Arial"/>
          <w:color w:val="auto"/>
        </w:rPr>
      </w:pPr>
      <w:bookmarkStart w:id="69" w:name="_Toc243813771"/>
      <w:r>
        <w:rPr>
          <w:rFonts w:ascii="Arial" w:hAnsi="Arial" w:cs="Arial"/>
          <w:color w:val="auto"/>
        </w:rPr>
        <w:t>Figura 9</w:t>
      </w:r>
      <w:r>
        <w:rPr>
          <w:rFonts w:ascii="Arial" w:hAnsi="Arial" w:cs="Arial"/>
          <w:color w:val="auto"/>
        </w:rPr>
        <w:br/>
        <w:t>Características de Windows para IIS y activación HTTP de WCF.</w:t>
      </w:r>
      <w:bookmarkEnd w:id="69"/>
    </w:p>
    <w:p w14:paraId="1151D1B5"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"Características de Windows" con IIS y Servicios WCF &gt; Activación HTTP marcados]</w:t>
      </w:r>
      <w:r>
        <w:rPr>
          <w:rFonts w:eastAsia="Calibri"/>
          <w:b w:val="0"/>
          <w:bCs w:val="0"/>
          <w:i/>
          <w:iCs/>
          <w:color w:val="7F7F7F"/>
          <w:sz w:val="20"/>
          <w:szCs w:val="20"/>
        </w:rPr>
        <w:br/>
      </w:r>
    </w:p>
    <w:p w14:paraId="0AE6C939" w14:textId="77777777" w:rsidR="00EF48FB" w:rsidRDefault="00ED3AE1">
      <w:pPr>
        <w:pStyle w:val="Heading3"/>
        <w:numPr>
          <w:ilvl w:val="2"/>
          <w:numId w:val="5"/>
        </w:numPr>
        <w:rPr>
          <w:rFonts w:eastAsia="Calibri"/>
        </w:rPr>
      </w:pPr>
      <w:bookmarkStart w:id="70" w:name="_Toc243813719"/>
      <w:r>
        <w:rPr>
          <w:rFonts w:eastAsia="Calibri"/>
        </w:rPr>
        <w:t>Paso 18: Creación del sitio web en IIS</w:t>
      </w:r>
      <w:bookmarkEnd w:id="70"/>
    </w:p>
    <w:p w14:paraId="52C2599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el Administrador de IIS se hace clic derecho sobre </w:t>
      </w:r>
      <w:r>
        <w:rPr>
          <w:rFonts w:eastAsia="Calibri"/>
          <w:sz w:val="22"/>
          <w:szCs w:val="22"/>
        </w:rPr>
        <w:t>Sitios &gt; Agregar sitio web</w:t>
      </w:r>
      <w:r>
        <w:rPr>
          <w:rFonts w:eastAsia="Calibri"/>
          <w:b w:val="0"/>
          <w:bCs w:val="0"/>
          <w:sz w:val="22"/>
          <w:szCs w:val="22"/>
        </w:rPr>
        <w:t xml:space="preserve">. Se asigna el nombre </w:t>
      </w:r>
      <w:r>
        <w:rPr>
          <w:rFonts w:eastAsia="Calibri"/>
          <w:b w:val="0"/>
          <w:bCs w:val="0"/>
          <w:i/>
          <w:iCs/>
          <w:sz w:val="22"/>
          <w:szCs w:val="22"/>
        </w:rPr>
        <w:t>WS_CON_UNI_DOTNET_SOAP</w:t>
      </w:r>
      <w:r>
        <w:rPr>
          <w:rFonts w:eastAsia="Calibri"/>
          <w:b w:val="0"/>
          <w:bCs w:val="0"/>
          <w:sz w:val="22"/>
          <w:szCs w:val="22"/>
        </w:rPr>
        <w:t xml:space="preserve">, la ruta física de la carpeta publicada y el puerto </w:t>
      </w:r>
      <w:r>
        <w:rPr>
          <w:rFonts w:eastAsia="Calibri"/>
          <w:sz w:val="22"/>
          <w:szCs w:val="22"/>
        </w:rPr>
        <w:t>8095</w:t>
      </w:r>
      <w:r>
        <w:rPr>
          <w:rFonts w:eastAsia="Calibri"/>
          <w:b w:val="0"/>
          <w:bCs w:val="0"/>
          <w:sz w:val="22"/>
          <w:szCs w:val="22"/>
        </w:rPr>
        <w:t xml:space="preserve">, que es el que esperan los clientes. El grupo de aplicaciones debe usar </w:t>
      </w:r>
      <w:r>
        <w:rPr>
          <w:rFonts w:eastAsia="Calibri"/>
          <w:sz w:val="22"/>
          <w:szCs w:val="22"/>
        </w:rPr>
        <w:t>.NET CLR v4.0</w:t>
      </w:r>
      <w:r>
        <w:rPr>
          <w:rFonts w:eastAsia="Calibri"/>
          <w:b w:val="0"/>
          <w:bCs w:val="0"/>
          <w:sz w:val="22"/>
          <w:szCs w:val="22"/>
        </w:rPr>
        <w:t xml:space="preserve"> con canalización integrada.</w:t>
      </w:r>
    </w:p>
    <w:p w14:paraId="04F3AD1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Si IIS Express sigue en ejecución con el mismo puerto, debe detenerse antes de iniciar el sitio para evitar el conflicto.</w:t>
      </w:r>
    </w:p>
    <w:p w14:paraId="1343AD16" w14:textId="77777777" w:rsidR="00EF48FB" w:rsidRDefault="00ED3AE1">
      <w:pPr>
        <w:pStyle w:val="Heading4"/>
        <w:rPr>
          <w:rFonts w:ascii="Arial" w:hAnsi="Arial" w:cs="Arial"/>
          <w:color w:val="auto"/>
        </w:rPr>
      </w:pPr>
      <w:bookmarkStart w:id="71" w:name="_Toc243813772"/>
      <w:r>
        <w:rPr>
          <w:rFonts w:ascii="Arial" w:hAnsi="Arial" w:cs="Arial"/>
          <w:color w:val="auto"/>
        </w:rPr>
        <w:t>Figura 10</w:t>
      </w:r>
      <w:r>
        <w:rPr>
          <w:rFonts w:ascii="Arial" w:hAnsi="Arial" w:cs="Arial"/>
          <w:color w:val="auto"/>
        </w:rPr>
        <w:br/>
        <w:t>Configuración del nuevo sitio web en IIS.</w:t>
      </w:r>
      <w:bookmarkEnd w:id="71"/>
    </w:p>
    <w:p w14:paraId="2653F026"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"Agregar sitio web" con nombre, ruta física y puerto 8095]</w:t>
      </w:r>
      <w:r>
        <w:rPr>
          <w:rFonts w:eastAsia="Calibri"/>
          <w:b w:val="0"/>
          <w:bCs w:val="0"/>
          <w:i/>
          <w:iCs/>
          <w:color w:val="7F7F7F"/>
          <w:sz w:val="20"/>
          <w:szCs w:val="20"/>
        </w:rPr>
        <w:br/>
      </w:r>
    </w:p>
    <w:p w14:paraId="7D309C65" w14:textId="77777777" w:rsidR="00EF48FB" w:rsidRDefault="00ED3AE1">
      <w:pPr>
        <w:pStyle w:val="Heading4"/>
        <w:rPr>
          <w:rFonts w:ascii="Arial" w:hAnsi="Arial" w:cs="Arial"/>
          <w:color w:val="auto"/>
        </w:rPr>
      </w:pPr>
      <w:bookmarkStart w:id="72" w:name="_Toc243813773"/>
      <w:r>
        <w:rPr>
          <w:rFonts w:ascii="Arial" w:hAnsi="Arial" w:cs="Arial"/>
          <w:color w:val="auto"/>
        </w:rPr>
        <w:t>Figura 11</w:t>
      </w:r>
      <w:r>
        <w:rPr>
          <w:rFonts w:ascii="Arial" w:hAnsi="Arial" w:cs="Arial"/>
          <w:color w:val="auto"/>
        </w:rPr>
        <w:br/>
        <w:t>Grupo de aplicaciones con .NET CLR v4.0.</w:t>
      </w:r>
      <w:bookmarkEnd w:id="72"/>
    </w:p>
    <w:p w14:paraId="4CECD08B"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Grupos de aplicaciones &gt; configuración básica del grupo del sitio]</w:t>
      </w:r>
      <w:r>
        <w:rPr>
          <w:rFonts w:eastAsia="Calibri"/>
          <w:b w:val="0"/>
          <w:bCs w:val="0"/>
          <w:i/>
          <w:iCs/>
          <w:color w:val="7F7F7F"/>
          <w:sz w:val="20"/>
          <w:szCs w:val="20"/>
        </w:rPr>
        <w:br/>
      </w:r>
    </w:p>
    <w:p w14:paraId="34093618" w14:textId="77777777" w:rsidR="00EF48FB" w:rsidRDefault="00ED3AE1">
      <w:pPr>
        <w:pStyle w:val="Heading3"/>
        <w:numPr>
          <w:ilvl w:val="2"/>
          <w:numId w:val="5"/>
        </w:numPr>
        <w:rPr>
          <w:rFonts w:eastAsia="Calibri"/>
        </w:rPr>
      </w:pPr>
      <w:bookmarkStart w:id="73" w:name="_Toc243813720"/>
      <w:r>
        <w:rPr>
          <w:rFonts w:eastAsia="Calibri"/>
        </w:rPr>
        <w:t>Paso 19: Permisos del grupo IIS_IUSRS</w:t>
      </w:r>
      <w:bookmarkEnd w:id="73"/>
    </w:p>
    <w:p w14:paraId="606D092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Sobre la carpeta publicada se abre </w:t>
      </w:r>
      <w:r>
        <w:rPr>
          <w:rFonts w:eastAsia="Calibri"/>
          <w:sz w:val="22"/>
          <w:szCs w:val="22"/>
        </w:rPr>
        <w:t>Propiedades &gt; Seguridad &gt; Editar &gt; Agregar</w:t>
      </w:r>
      <w:r>
        <w:rPr>
          <w:rFonts w:eastAsia="Calibri"/>
          <w:b w:val="0"/>
          <w:bCs w:val="0"/>
          <w:sz w:val="22"/>
          <w:szCs w:val="22"/>
        </w:rPr>
        <w:t xml:space="preserve">, se escribe </w:t>
      </w:r>
      <w:r>
        <w:rPr>
          <w:rFonts w:eastAsia="Calibri"/>
          <w:b w:val="0"/>
          <w:bCs w:val="0"/>
          <w:i/>
          <w:iCs/>
          <w:sz w:val="22"/>
          <w:szCs w:val="22"/>
        </w:rPr>
        <w:t>IIS_IUSRS</w:t>
      </w:r>
      <w:r>
        <w:rPr>
          <w:rFonts w:eastAsia="Calibri"/>
          <w:b w:val="0"/>
          <w:bCs w:val="0"/>
          <w:sz w:val="22"/>
          <w:szCs w:val="22"/>
        </w:rPr>
        <w:t xml:space="preserve"> y se le otorgan permisos de lectura y ejecución. Sin este permiso IIS no puede leer los archivos y responde con un error de acceso.</w:t>
      </w:r>
    </w:p>
    <w:p w14:paraId="52047C6C" w14:textId="77777777" w:rsidR="00EF48FB" w:rsidRDefault="00ED3AE1">
      <w:pPr>
        <w:pStyle w:val="Heading4"/>
        <w:rPr>
          <w:rFonts w:ascii="Arial" w:hAnsi="Arial" w:cs="Arial"/>
          <w:color w:val="auto"/>
        </w:rPr>
      </w:pPr>
      <w:bookmarkStart w:id="74" w:name="_Toc243813774"/>
      <w:r>
        <w:rPr>
          <w:rFonts w:ascii="Arial" w:hAnsi="Arial" w:cs="Arial"/>
          <w:color w:val="auto"/>
        </w:rPr>
        <w:t>Figura 12</w:t>
      </w:r>
      <w:r>
        <w:rPr>
          <w:rFonts w:ascii="Arial" w:hAnsi="Arial" w:cs="Arial"/>
          <w:color w:val="auto"/>
        </w:rPr>
        <w:br/>
        <w:t>Permisos de lectura y ejecución para IIS_IUSRS.</w:t>
      </w:r>
      <w:bookmarkEnd w:id="74"/>
    </w:p>
    <w:p w14:paraId="11262CFB"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Propiedades de la carpeta &gt; Seguridad con IIS_IUSRS y permisos de lectura y ejecución]</w:t>
      </w:r>
      <w:r>
        <w:rPr>
          <w:rFonts w:eastAsia="Calibri"/>
          <w:b w:val="0"/>
          <w:bCs w:val="0"/>
          <w:i/>
          <w:iCs/>
          <w:color w:val="7F7F7F"/>
          <w:sz w:val="20"/>
          <w:szCs w:val="20"/>
        </w:rPr>
        <w:br/>
      </w:r>
    </w:p>
    <w:p w14:paraId="00984253" w14:textId="77777777" w:rsidR="00EF48FB" w:rsidRDefault="00ED3AE1">
      <w:pPr>
        <w:pStyle w:val="Heading3"/>
        <w:numPr>
          <w:ilvl w:val="2"/>
          <w:numId w:val="5"/>
        </w:numPr>
        <w:rPr>
          <w:rFonts w:eastAsia="Calibri"/>
        </w:rPr>
      </w:pPr>
      <w:bookmarkStart w:id="75" w:name="_Toc243813721"/>
      <w:r>
        <w:rPr>
          <w:rFonts w:eastAsia="Calibri"/>
        </w:rPr>
        <w:lastRenderedPageBreak/>
        <w:t>Paso 20: Verificación del servicio publicado</w:t>
      </w:r>
      <w:bookmarkEnd w:id="75"/>
    </w:p>
    <w:p w14:paraId="6C3512E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inicia el sitio y se navega a </w:t>
      </w:r>
      <w:r>
        <w:rPr>
          <w:rFonts w:eastAsia="Calibri"/>
          <w:b w:val="0"/>
          <w:bCs w:val="0"/>
          <w:i/>
          <w:iCs/>
          <w:sz w:val="22"/>
          <w:szCs w:val="22"/>
        </w:rPr>
        <w:t>http://localhost:8095/</w:t>
      </w:r>
      <w:r>
        <w:rPr>
          <w:rFonts w:eastAsia="Calibri"/>
          <w:b w:val="0"/>
          <w:bCs w:val="0"/>
          <w:sz w:val="22"/>
          <w:szCs w:val="22"/>
        </w:rPr>
        <w:t xml:space="preserve">. Como </w:t>
      </w:r>
      <w:proofErr w:type="spellStart"/>
      <w:r>
        <w:rPr>
          <w:rFonts w:eastAsia="Calibri"/>
          <w:b w:val="0"/>
          <w:bCs w:val="0"/>
          <w:i/>
          <w:iCs/>
          <w:sz w:val="22"/>
          <w:szCs w:val="22"/>
        </w:rPr>
        <w:t>Web.config</w:t>
      </w:r>
      <w:proofErr w:type="spellEnd"/>
      <w:r>
        <w:rPr>
          <w:rFonts w:eastAsia="Calibri"/>
          <w:b w:val="0"/>
          <w:bCs w:val="0"/>
          <w:sz w:val="22"/>
          <w:szCs w:val="22"/>
        </w:rPr>
        <w:t xml:space="preserve"> habilita la exploración de directorios, se listan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Al abrir cada servicio con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 xml:space="preserve"> se comprueba que el contrato se publica correctamente desde IIS. A partir de este punto los clientes pueden conectarse.</w:t>
      </w:r>
    </w:p>
    <w:p w14:paraId="4B236DA8" w14:textId="77777777" w:rsidR="00EF48FB" w:rsidRDefault="00ED3AE1">
      <w:pPr>
        <w:pStyle w:val="Heading4"/>
        <w:rPr>
          <w:rFonts w:ascii="Arial" w:hAnsi="Arial" w:cs="Arial"/>
          <w:color w:val="auto"/>
        </w:rPr>
      </w:pPr>
      <w:bookmarkStart w:id="76" w:name="_Toc243813775"/>
      <w:r>
        <w:rPr>
          <w:rFonts w:ascii="Arial" w:hAnsi="Arial" w:cs="Arial"/>
          <w:color w:val="auto"/>
        </w:rPr>
        <w:t>Figura 13</w:t>
      </w:r>
      <w:r>
        <w:rPr>
          <w:rFonts w:ascii="Arial" w:hAnsi="Arial" w:cs="Arial"/>
          <w:color w:val="auto"/>
        </w:rPr>
        <w:br/>
        <w:t>Servicio publicado en IIS.</w:t>
      </w:r>
      <w:bookmarkEnd w:id="76"/>
    </w:p>
    <w:p w14:paraId="29329289"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navegador mostrando http://localhost:8095/ con el listado de los archivos .</w:t>
      </w:r>
      <w:proofErr w:type="spellStart"/>
      <w:r>
        <w:rPr>
          <w:rFonts w:eastAsia="Calibri"/>
          <w:b w:val="0"/>
          <w:bCs w:val="0"/>
          <w:i/>
          <w:iCs/>
          <w:color w:val="7F7F7F"/>
          <w:sz w:val="20"/>
          <w:szCs w:val="20"/>
        </w:rPr>
        <w:t>svc</w:t>
      </w:r>
      <w:proofErr w:type="spellEnd"/>
      <w:r>
        <w:rPr>
          <w:rFonts w:eastAsia="Calibri"/>
          <w:b w:val="0"/>
          <w:bCs w:val="0"/>
          <w:i/>
          <w:iCs/>
          <w:color w:val="7F7F7F"/>
          <w:sz w:val="20"/>
          <w:szCs w:val="20"/>
        </w:rPr>
        <w:t>]</w:t>
      </w:r>
      <w:r>
        <w:rPr>
          <w:rFonts w:eastAsia="Calibri"/>
          <w:b w:val="0"/>
          <w:bCs w:val="0"/>
          <w:i/>
          <w:iCs/>
          <w:color w:val="7F7F7F"/>
          <w:sz w:val="20"/>
          <w:szCs w:val="20"/>
        </w:rPr>
        <w:br/>
      </w:r>
    </w:p>
    <w:p w14:paraId="142C56B5"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77" w:name="_Toc243813722"/>
      <w:r>
        <w:rPr>
          <w:rFonts w:eastAsia="Calibri"/>
          <w:color w:val="auto"/>
          <w:sz w:val="36"/>
          <w:szCs w:val="36"/>
        </w:rPr>
        <w:t>Cliente Consola</w:t>
      </w:r>
      <w:bookmarkEnd w:id="77"/>
    </w:p>
    <w:p w14:paraId="0407156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cliente de consola es una aplicación .NET Framework 4.8 organizada en MVC. Consume el servidor con </w:t>
      </w:r>
      <w:proofErr w:type="spellStart"/>
      <w:r>
        <w:rPr>
          <w:rFonts w:eastAsia="Calibri"/>
          <w:b w:val="0"/>
          <w:bCs w:val="0"/>
          <w:i/>
          <w:iCs/>
          <w:sz w:val="22"/>
          <w:szCs w:val="22"/>
        </w:rPr>
        <w:t>ChannelFactory</w:t>
      </w:r>
      <w:proofErr w:type="spellEnd"/>
      <w:r>
        <w:rPr>
          <w:rFonts w:eastAsia="Calibri"/>
          <w:b w:val="0"/>
          <w:bCs w:val="0"/>
          <w:sz w:val="22"/>
          <w:szCs w:val="22"/>
        </w:rPr>
        <w:t xml:space="preserve"> de WCF a partir de interfaces que replican el contrato, sin generar código desde el WSDL.</w:t>
      </w:r>
    </w:p>
    <w:p w14:paraId="1ECDCEDE" w14:textId="77777777" w:rsidR="00EF48FB" w:rsidRDefault="00ED3AE1">
      <w:pPr>
        <w:pStyle w:val="Heading3"/>
        <w:numPr>
          <w:ilvl w:val="2"/>
          <w:numId w:val="5"/>
        </w:numPr>
        <w:rPr>
          <w:rFonts w:eastAsia="Calibri"/>
        </w:rPr>
      </w:pPr>
      <w:bookmarkStart w:id="78" w:name="_Toc243813723"/>
      <w:r>
        <w:rPr>
          <w:rFonts w:eastAsia="Calibri"/>
        </w:rPr>
        <w:t>Paso 1: Creación del proyecto</w:t>
      </w:r>
      <w:bookmarkEnd w:id="78"/>
    </w:p>
    <w:p w14:paraId="5885CD1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la plantilla </w:t>
      </w:r>
      <w:r>
        <w:rPr>
          <w:rFonts w:eastAsia="Calibri"/>
          <w:sz w:val="22"/>
          <w:szCs w:val="22"/>
        </w:rPr>
        <w:t>Aplicación de consola (.NET Framework)</w:t>
      </w:r>
      <w:r>
        <w:rPr>
          <w:rFonts w:eastAsia="Calibri"/>
          <w:b w:val="0"/>
          <w:bCs w:val="0"/>
          <w:sz w:val="22"/>
          <w:szCs w:val="22"/>
        </w:rPr>
        <w:t xml:space="preserve"> para C#.</w:t>
      </w:r>
    </w:p>
    <w:p w14:paraId="2019351C" w14:textId="77777777" w:rsidR="00EF48FB" w:rsidRDefault="00ED3AE1">
      <w:pPr>
        <w:pStyle w:val="Heading4"/>
        <w:rPr>
          <w:rFonts w:ascii="Arial" w:hAnsi="Arial" w:cs="Arial"/>
          <w:color w:val="auto"/>
        </w:rPr>
      </w:pPr>
      <w:bookmarkStart w:id="79" w:name="_Toc243813776"/>
      <w:r>
        <w:rPr>
          <w:rFonts w:ascii="Arial" w:hAnsi="Arial" w:cs="Arial"/>
          <w:color w:val="auto"/>
        </w:rPr>
        <w:t>Figura 14</w:t>
      </w:r>
      <w:r>
        <w:rPr>
          <w:rFonts w:ascii="Arial" w:hAnsi="Arial" w:cs="Arial"/>
          <w:color w:val="auto"/>
        </w:rPr>
        <w:br/>
        <w:t>Selección de la plantilla Aplicación de consola (.NET Framework).</w:t>
      </w:r>
      <w:bookmarkEnd w:id="79"/>
    </w:p>
    <w:p w14:paraId="02173989"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Visual Studio &gt; Crear un proyecto &gt; "Aplicación de consola (.NET Framework)"]</w:t>
      </w:r>
      <w:r>
        <w:rPr>
          <w:rFonts w:eastAsia="Calibri"/>
          <w:b w:val="0"/>
          <w:bCs w:val="0"/>
          <w:i/>
          <w:iCs/>
          <w:color w:val="7F7F7F"/>
          <w:sz w:val="20"/>
          <w:szCs w:val="20"/>
        </w:rPr>
        <w:br/>
      </w:r>
    </w:p>
    <w:p w14:paraId="5006DF63" w14:textId="77777777" w:rsidR="00EF48FB" w:rsidRDefault="00ED3AE1">
      <w:pPr>
        <w:pStyle w:val="Heading3"/>
        <w:numPr>
          <w:ilvl w:val="2"/>
          <w:numId w:val="5"/>
        </w:numPr>
        <w:rPr>
          <w:rFonts w:eastAsia="Calibri"/>
        </w:rPr>
      </w:pPr>
      <w:bookmarkStart w:id="80" w:name="_Toc243813724"/>
      <w:r>
        <w:rPr>
          <w:rFonts w:eastAsia="Calibri"/>
        </w:rPr>
        <w:t xml:space="preserve">Paso 2: Nombre del proyecto y </w:t>
      </w:r>
      <w:proofErr w:type="spellStart"/>
      <w:r>
        <w:rPr>
          <w:rFonts w:eastAsia="Calibri"/>
        </w:rPr>
        <w:t>framework</w:t>
      </w:r>
      <w:bookmarkEnd w:id="80"/>
      <w:proofErr w:type="spellEnd"/>
    </w:p>
    <w:p w14:paraId="32B4AFA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asigna el nombre </w:t>
      </w:r>
      <w:r>
        <w:rPr>
          <w:rFonts w:eastAsia="Calibri"/>
          <w:sz w:val="22"/>
          <w:szCs w:val="22"/>
        </w:rPr>
        <w:t>ConUni_ClienteConsola_GR3</w:t>
      </w:r>
      <w:r>
        <w:rPr>
          <w:rFonts w:eastAsia="Calibri"/>
          <w:b w:val="0"/>
          <w:bCs w:val="0"/>
          <w:sz w:val="22"/>
          <w:szCs w:val="22"/>
        </w:rPr>
        <w:t xml:space="preserve">, la ubicación </w:t>
      </w:r>
      <w:r>
        <w:rPr>
          <w:rFonts w:eastAsia="Calibri"/>
          <w:b w:val="0"/>
          <w:bCs w:val="0"/>
          <w:i/>
          <w:iCs/>
          <w:sz w:val="22"/>
          <w:szCs w:val="22"/>
        </w:rPr>
        <w:t>04. CLICON</w:t>
      </w:r>
      <w:r>
        <w:rPr>
          <w:rFonts w:eastAsia="Calibri"/>
          <w:b w:val="0"/>
          <w:bCs w:val="0"/>
          <w:sz w:val="22"/>
          <w:szCs w:val="22"/>
        </w:rPr>
        <w:t xml:space="preserve"> y el </w:t>
      </w:r>
      <w:proofErr w:type="spellStart"/>
      <w:r>
        <w:rPr>
          <w:rFonts w:eastAsia="Calibri"/>
          <w:b w:val="0"/>
          <w:bCs w:val="0"/>
          <w:sz w:val="22"/>
          <w:szCs w:val="22"/>
        </w:rPr>
        <w:t>framework</w:t>
      </w:r>
      <w:proofErr w:type="spellEnd"/>
      <w:r>
        <w:rPr>
          <w:rFonts w:eastAsia="Calibri"/>
          <w:b w:val="0"/>
          <w:bCs w:val="0"/>
          <w:sz w:val="22"/>
          <w:szCs w:val="22"/>
        </w:rPr>
        <w:t xml:space="preserve"> </w:t>
      </w:r>
      <w:r>
        <w:rPr>
          <w:rFonts w:eastAsia="Calibri"/>
          <w:sz w:val="22"/>
          <w:szCs w:val="22"/>
        </w:rPr>
        <w:t>.NET Framework 4.8</w:t>
      </w:r>
      <w:r>
        <w:rPr>
          <w:rFonts w:eastAsia="Calibri"/>
          <w:b w:val="0"/>
          <w:bCs w:val="0"/>
          <w:sz w:val="22"/>
          <w:szCs w:val="22"/>
        </w:rPr>
        <w:t>.</w:t>
      </w:r>
    </w:p>
    <w:p w14:paraId="58C3B6F1" w14:textId="77777777" w:rsidR="00EF48FB" w:rsidRDefault="00ED3AE1">
      <w:pPr>
        <w:pStyle w:val="Heading4"/>
        <w:rPr>
          <w:rFonts w:ascii="Arial" w:hAnsi="Arial" w:cs="Arial"/>
          <w:color w:val="auto"/>
        </w:rPr>
      </w:pPr>
      <w:bookmarkStart w:id="81" w:name="_Toc243813777"/>
      <w:r>
        <w:rPr>
          <w:rFonts w:ascii="Arial" w:hAnsi="Arial" w:cs="Arial"/>
          <w:color w:val="auto"/>
        </w:rPr>
        <w:t>Figura 15</w:t>
      </w:r>
      <w:r>
        <w:rPr>
          <w:rFonts w:ascii="Arial" w:hAnsi="Arial" w:cs="Arial"/>
          <w:color w:val="auto"/>
        </w:rPr>
        <w:br/>
        <w:t>Configuración del proyecto de consola.</w:t>
      </w:r>
      <w:bookmarkEnd w:id="81"/>
    </w:p>
    <w:p w14:paraId="674E1F81"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"Configure su nuevo proyecto" con nombre ConUni_ClienteConsola_GR3]</w:t>
      </w:r>
      <w:r>
        <w:rPr>
          <w:rFonts w:eastAsia="Calibri"/>
          <w:b w:val="0"/>
          <w:bCs w:val="0"/>
          <w:i/>
          <w:iCs/>
          <w:color w:val="7F7F7F"/>
          <w:sz w:val="20"/>
          <w:szCs w:val="20"/>
        </w:rPr>
        <w:br/>
      </w:r>
    </w:p>
    <w:p w14:paraId="3B1B7D8B" w14:textId="77777777" w:rsidR="00EF48FB" w:rsidRDefault="00ED3AE1">
      <w:pPr>
        <w:pStyle w:val="Heading3"/>
        <w:numPr>
          <w:ilvl w:val="2"/>
          <w:numId w:val="5"/>
        </w:numPr>
        <w:rPr>
          <w:rFonts w:eastAsia="Calibri"/>
        </w:rPr>
      </w:pPr>
      <w:bookmarkStart w:id="82" w:name="_Toc243813725"/>
      <w:r>
        <w:rPr>
          <w:rFonts w:eastAsia="Calibri"/>
        </w:rPr>
        <w:lastRenderedPageBreak/>
        <w:t>Paso 3: Referencias del proyecto</w:t>
      </w:r>
      <w:bookmarkEnd w:id="82"/>
    </w:p>
    <w:p w14:paraId="28AC03A1"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Desde </w:t>
      </w:r>
      <w:r>
        <w:rPr>
          <w:rFonts w:eastAsia="Calibri"/>
          <w:sz w:val="22"/>
          <w:szCs w:val="22"/>
        </w:rPr>
        <w:t>Referencias &gt; Agregar referencia &gt; Ensamblados</w:t>
      </w:r>
      <w:r>
        <w:rPr>
          <w:rFonts w:eastAsia="Calibri"/>
          <w:b w:val="0"/>
          <w:bCs w:val="0"/>
          <w:sz w:val="22"/>
          <w:szCs w:val="22"/>
        </w:rPr>
        <w:t xml:space="preserve"> se agregan </w:t>
      </w:r>
      <w:proofErr w:type="spellStart"/>
      <w:r>
        <w:rPr>
          <w:rFonts w:eastAsia="Calibri"/>
          <w:b w:val="0"/>
          <w:bCs w:val="0"/>
          <w:i/>
          <w:iCs/>
          <w:sz w:val="22"/>
          <w:szCs w:val="22"/>
        </w:rPr>
        <w:t>System.ServiceModel</w:t>
      </w:r>
      <w:proofErr w:type="spellEnd"/>
      <w:r>
        <w:rPr>
          <w:rFonts w:eastAsia="Calibri"/>
          <w:b w:val="0"/>
          <w:bCs w:val="0"/>
          <w:sz w:val="22"/>
          <w:szCs w:val="22"/>
        </w:rPr>
        <w:t xml:space="preserve">, </w:t>
      </w:r>
      <w:proofErr w:type="spellStart"/>
      <w:r>
        <w:rPr>
          <w:rFonts w:eastAsia="Calibri"/>
          <w:b w:val="0"/>
          <w:bCs w:val="0"/>
          <w:i/>
          <w:iCs/>
          <w:sz w:val="22"/>
          <w:szCs w:val="22"/>
        </w:rPr>
        <w:t>System.Runtime.Serialization</w:t>
      </w:r>
      <w:proofErr w:type="spellEnd"/>
      <w:r>
        <w:rPr>
          <w:rFonts w:eastAsia="Calibri"/>
          <w:b w:val="0"/>
          <w:bCs w:val="0"/>
          <w:sz w:val="22"/>
          <w:szCs w:val="22"/>
        </w:rPr>
        <w:t xml:space="preserve"> y </w:t>
      </w:r>
      <w:proofErr w:type="spellStart"/>
      <w:r>
        <w:rPr>
          <w:rFonts w:eastAsia="Calibri"/>
          <w:b w:val="0"/>
          <w:bCs w:val="0"/>
          <w:i/>
          <w:iCs/>
          <w:sz w:val="22"/>
          <w:szCs w:val="22"/>
        </w:rPr>
        <w:t>System.Configuration</w:t>
      </w:r>
      <w:proofErr w:type="spellEnd"/>
      <w:r>
        <w:rPr>
          <w:rFonts w:eastAsia="Calibri"/>
          <w:b w:val="0"/>
          <w:bCs w:val="0"/>
          <w:sz w:val="22"/>
          <w:szCs w:val="22"/>
        </w:rPr>
        <w:t xml:space="preserve">, necesarias para WCF, la serialización de los contratos de datos y la lectura de </w:t>
      </w:r>
      <w:proofErr w:type="spellStart"/>
      <w:r>
        <w:rPr>
          <w:rFonts w:eastAsia="Calibri"/>
          <w:b w:val="0"/>
          <w:bCs w:val="0"/>
          <w:i/>
          <w:iCs/>
          <w:sz w:val="22"/>
          <w:szCs w:val="22"/>
        </w:rPr>
        <w:t>App.config</w:t>
      </w:r>
      <w:proofErr w:type="spellEnd"/>
      <w:r>
        <w:rPr>
          <w:rFonts w:eastAsia="Calibri"/>
          <w:b w:val="0"/>
          <w:bCs w:val="0"/>
          <w:sz w:val="22"/>
          <w:szCs w:val="22"/>
        </w:rPr>
        <w:t>.</w:t>
      </w:r>
    </w:p>
    <w:p w14:paraId="6A1411ED" w14:textId="77777777" w:rsidR="00EF48FB" w:rsidRDefault="00ED3AE1">
      <w:pPr>
        <w:pStyle w:val="Heading4"/>
        <w:rPr>
          <w:rFonts w:ascii="Arial" w:hAnsi="Arial" w:cs="Arial"/>
          <w:color w:val="auto"/>
        </w:rPr>
      </w:pPr>
      <w:bookmarkStart w:id="83" w:name="_Toc243813778"/>
      <w:r>
        <w:rPr>
          <w:rFonts w:ascii="Arial" w:hAnsi="Arial" w:cs="Arial"/>
          <w:color w:val="auto"/>
        </w:rPr>
        <w:t>Figura 16</w:t>
      </w:r>
      <w:r>
        <w:rPr>
          <w:rFonts w:ascii="Arial" w:hAnsi="Arial" w:cs="Arial"/>
          <w:color w:val="auto"/>
        </w:rPr>
        <w:br/>
        <w:t>Referencias de WCF agregadas al proyecto.</w:t>
      </w:r>
      <w:bookmarkEnd w:id="83"/>
    </w:p>
    <w:p w14:paraId="1F009428"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Administrador de referencias con </w:t>
      </w:r>
      <w:proofErr w:type="spellStart"/>
      <w:r>
        <w:rPr>
          <w:rFonts w:eastAsia="Calibri"/>
          <w:b w:val="0"/>
          <w:bCs w:val="0"/>
          <w:i/>
          <w:iCs/>
          <w:color w:val="7F7F7F"/>
          <w:sz w:val="20"/>
          <w:szCs w:val="20"/>
        </w:rPr>
        <w:t>System.ServiceModel</w:t>
      </w:r>
      <w:proofErr w:type="spellEnd"/>
      <w:r>
        <w:rPr>
          <w:rFonts w:eastAsia="Calibri"/>
          <w:b w:val="0"/>
          <w:bCs w:val="0"/>
          <w:i/>
          <w:iCs/>
          <w:color w:val="7F7F7F"/>
          <w:sz w:val="20"/>
          <w:szCs w:val="20"/>
        </w:rPr>
        <w:t xml:space="preserve">, </w:t>
      </w:r>
      <w:proofErr w:type="spellStart"/>
      <w:r>
        <w:rPr>
          <w:rFonts w:eastAsia="Calibri"/>
          <w:b w:val="0"/>
          <w:bCs w:val="0"/>
          <w:i/>
          <w:iCs/>
          <w:color w:val="7F7F7F"/>
          <w:sz w:val="20"/>
          <w:szCs w:val="20"/>
        </w:rPr>
        <w:t>System.Runtime.Serialization</w:t>
      </w:r>
      <w:proofErr w:type="spellEnd"/>
      <w:r>
        <w:rPr>
          <w:rFonts w:eastAsia="Calibri"/>
          <w:b w:val="0"/>
          <w:bCs w:val="0"/>
          <w:i/>
          <w:iCs/>
          <w:color w:val="7F7F7F"/>
          <w:sz w:val="20"/>
          <w:szCs w:val="20"/>
        </w:rPr>
        <w:t xml:space="preserve"> y </w:t>
      </w:r>
      <w:proofErr w:type="spellStart"/>
      <w:r>
        <w:rPr>
          <w:rFonts w:eastAsia="Calibri"/>
          <w:b w:val="0"/>
          <w:bCs w:val="0"/>
          <w:i/>
          <w:iCs/>
          <w:color w:val="7F7F7F"/>
          <w:sz w:val="20"/>
          <w:szCs w:val="20"/>
        </w:rPr>
        <w:t>System.Configuration</w:t>
      </w:r>
      <w:proofErr w:type="spellEnd"/>
      <w:r>
        <w:rPr>
          <w:rFonts w:eastAsia="Calibri"/>
          <w:b w:val="0"/>
          <w:bCs w:val="0"/>
          <w:i/>
          <w:iCs/>
          <w:color w:val="7F7F7F"/>
          <w:sz w:val="20"/>
          <w:szCs w:val="20"/>
        </w:rPr>
        <w:t xml:space="preserve"> marcados]</w:t>
      </w:r>
      <w:r>
        <w:rPr>
          <w:rFonts w:eastAsia="Calibri"/>
          <w:b w:val="0"/>
          <w:bCs w:val="0"/>
          <w:i/>
          <w:iCs/>
          <w:color w:val="7F7F7F"/>
          <w:sz w:val="20"/>
          <w:szCs w:val="20"/>
        </w:rPr>
        <w:br/>
      </w:r>
    </w:p>
    <w:p w14:paraId="74407AF3" w14:textId="77777777" w:rsidR="00EF48FB" w:rsidRDefault="00ED3AE1">
      <w:pPr>
        <w:pStyle w:val="Heading3"/>
        <w:numPr>
          <w:ilvl w:val="2"/>
          <w:numId w:val="5"/>
        </w:numPr>
        <w:rPr>
          <w:rFonts w:eastAsia="Calibri"/>
        </w:rPr>
      </w:pPr>
      <w:bookmarkStart w:id="84" w:name="_Toc243813726"/>
      <w:r>
        <w:rPr>
          <w:rFonts w:eastAsia="Calibri"/>
        </w:rPr>
        <w:t>Paso 4: Estructura de paquetes</w:t>
      </w:r>
      <w:bookmarkEnd w:id="84"/>
    </w:p>
    <w:p w14:paraId="68B9B3D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crea la estructura </w:t>
      </w:r>
      <w:proofErr w:type="spellStart"/>
      <w:r>
        <w:rPr>
          <w:rFonts w:eastAsia="Calibri"/>
          <w:b w:val="0"/>
          <w:bCs w:val="0"/>
          <w:i/>
          <w:iCs/>
          <w:sz w:val="22"/>
          <w:szCs w:val="22"/>
        </w:rPr>
        <w:t>ec</w:t>
      </w:r>
      <w:proofErr w:type="spellEnd"/>
      <w:r>
        <w:rPr>
          <w:rFonts w:eastAsia="Calibri"/>
          <w:b w:val="0"/>
          <w:bCs w:val="0"/>
          <w:i/>
          <w:iCs/>
          <w:sz w:val="22"/>
          <w:szCs w:val="22"/>
        </w:rPr>
        <w:t>/</w:t>
      </w:r>
      <w:proofErr w:type="spellStart"/>
      <w:r>
        <w:rPr>
          <w:rFonts w:eastAsia="Calibri"/>
          <w:b w:val="0"/>
          <w:bCs w:val="0"/>
          <w:i/>
          <w:iCs/>
          <w:sz w:val="22"/>
          <w:szCs w:val="22"/>
        </w:rPr>
        <w:t>edu</w:t>
      </w:r>
      <w:proofErr w:type="spellEnd"/>
      <w:r>
        <w:rPr>
          <w:rFonts w:eastAsia="Calibri"/>
          <w:b w:val="0"/>
          <w:bCs w:val="0"/>
          <w:i/>
          <w:iCs/>
          <w:sz w:val="22"/>
          <w:szCs w:val="22"/>
        </w:rPr>
        <w:t>/</w:t>
      </w:r>
      <w:proofErr w:type="spellStart"/>
      <w:r>
        <w:rPr>
          <w:rFonts w:eastAsia="Calibri"/>
          <w:b w:val="0"/>
          <w:bCs w:val="0"/>
          <w:i/>
          <w:iCs/>
          <w:sz w:val="22"/>
          <w:szCs w:val="22"/>
        </w:rPr>
        <w:t>monster</w:t>
      </w:r>
      <w:proofErr w:type="spellEnd"/>
      <w:r>
        <w:rPr>
          <w:rFonts w:eastAsia="Calibri"/>
          <w:b w:val="0"/>
          <w:bCs w:val="0"/>
          <w:sz w:val="22"/>
          <w:szCs w:val="22"/>
        </w:rPr>
        <w:t xml:space="preserve"> con las carpetas </w:t>
      </w:r>
      <w:r>
        <w:rPr>
          <w:rFonts w:eastAsia="Calibri"/>
          <w:sz w:val="22"/>
          <w:szCs w:val="22"/>
        </w:rPr>
        <w:t>controlador</w:t>
      </w:r>
      <w:r>
        <w:rPr>
          <w:rFonts w:eastAsia="Calibri"/>
          <w:b w:val="0"/>
          <w:bCs w:val="0"/>
          <w:sz w:val="22"/>
          <w:szCs w:val="22"/>
        </w:rPr>
        <w:t xml:space="preserve">, </w:t>
      </w:r>
      <w:r>
        <w:rPr>
          <w:rFonts w:eastAsia="Calibri"/>
          <w:sz w:val="22"/>
          <w:szCs w:val="22"/>
        </w:rPr>
        <w:t>modelo</w:t>
      </w:r>
      <w:r>
        <w:rPr>
          <w:rFonts w:eastAsia="Calibri"/>
          <w:b w:val="0"/>
          <w:bCs w:val="0"/>
          <w:sz w:val="22"/>
          <w:szCs w:val="22"/>
        </w:rPr>
        <w:t xml:space="preserve">, </w:t>
      </w:r>
      <w:r>
        <w:rPr>
          <w:rFonts w:eastAsia="Calibri"/>
          <w:sz w:val="22"/>
          <w:szCs w:val="22"/>
        </w:rPr>
        <w:t>servicio</w:t>
      </w:r>
      <w:r>
        <w:rPr>
          <w:rFonts w:eastAsia="Calibri"/>
          <w:b w:val="0"/>
          <w:bCs w:val="0"/>
          <w:sz w:val="22"/>
          <w:szCs w:val="22"/>
        </w:rPr>
        <w:t xml:space="preserve">, </w:t>
      </w:r>
      <w:proofErr w:type="spellStart"/>
      <w:r>
        <w:rPr>
          <w:rFonts w:eastAsia="Calibri"/>
          <w:sz w:val="22"/>
          <w:szCs w:val="22"/>
        </w:rPr>
        <w:t>util</w:t>
      </w:r>
      <w:proofErr w:type="spellEnd"/>
      <w:r>
        <w:rPr>
          <w:rFonts w:eastAsia="Calibri"/>
          <w:b w:val="0"/>
          <w:bCs w:val="0"/>
          <w:sz w:val="22"/>
          <w:szCs w:val="22"/>
        </w:rPr>
        <w:t xml:space="preserve"> y </w:t>
      </w:r>
      <w:r>
        <w:rPr>
          <w:rFonts w:eastAsia="Calibri"/>
          <w:sz w:val="22"/>
          <w:szCs w:val="22"/>
        </w:rPr>
        <w:t>vista</w:t>
      </w:r>
      <w:r>
        <w:rPr>
          <w:rFonts w:eastAsia="Calibri"/>
          <w:b w:val="0"/>
          <w:bCs w:val="0"/>
          <w:sz w:val="22"/>
          <w:szCs w:val="22"/>
        </w:rPr>
        <w:t>.</w:t>
      </w:r>
    </w:p>
    <w:p w14:paraId="3735FB3B" w14:textId="77777777" w:rsidR="00EF48FB" w:rsidRDefault="00ED3AE1">
      <w:pPr>
        <w:pStyle w:val="Heading4"/>
        <w:rPr>
          <w:rFonts w:ascii="Arial" w:hAnsi="Arial" w:cs="Arial"/>
          <w:color w:val="auto"/>
        </w:rPr>
      </w:pPr>
      <w:bookmarkStart w:id="85" w:name="_Toc243813779"/>
      <w:r>
        <w:rPr>
          <w:rFonts w:ascii="Arial" w:hAnsi="Arial" w:cs="Arial"/>
          <w:color w:val="auto"/>
        </w:rPr>
        <w:t>Figura 17</w:t>
      </w:r>
      <w:r>
        <w:rPr>
          <w:rFonts w:ascii="Arial" w:hAnsi="Arial" w:cs="Arial"/>
          <w:color w:val="auto"/>
        </w:rPr>
        <w:br/>
        <w:t>Estructura de carpetas del cliente de consola.</w:t>
      </w:r>
      <w:bookmarkEnd w:id="85"/>
    </w:p>
    <w:p w14:paraId="2CF3C706"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Explorador de soluciones con </w:t>
      </w:r>
      <w:proofErr w:type="spellStart"/>
      <w:r>
        <w:rPr>
          <w:rFonts w:eastAsia="Calibri"/>
          <w:b w:val="0"/>
          <w:bCs w:val="0"/>
          <w:i/>
          <w:iCs/>
          <w:color w:val="7F7F7F"/>
          <w:sz w:val="20"/>
          <w:szCs w:val="20"/>
        </w:rPr>
        <w:t>ec</w:t>
      </w:r>
      <w:proofErr w:type="spellEnd"/>
      <w:r>
        <w:rPr>
          <w:rFonts w:eastAsia="Calibri"/>
          <w:b w:val="0"/>
          <w:bCs w:val="0"/>
          <w:i/>
          <w:iCs/>
          <w:color w:val="7F7F7F"/>
          <w:sz w:val="20"/>
          <w:szCs w:val="20"/>
        </w:rPr>
        <w:t>/</w:t>
      </w:r>
      <w:proofErr w:type="spellStart"/>
      <w:r>
        <w:rPr>
          <w:rFonts w:eastAsia="Calibri"/>
          <w:b w:val="0"/>
          <w:bCs w:val="0"/>
          <w:i/>
          <w:iCs/>
          <w:color w:val="7F7F7F"/>
          <w:sz w:val="20"/>
          <w:szCs w:val="20"/>
        </w:rPr>
        <w:t>edu</w:t>
      </w:r>
      <w:proofErr w:type="spellEnd"/>
      <w:r>
        <w:rPr>
          <w:rFonts w:eastAsia="Calibri"/>
          <w:b w:val="0"/>
          <w:bCs w:val="0"/>
          <w:i/>
          <w:iCs/>
          <w:color w:val="7F7F7F"/>
          <w:sz w:val="20"/>
          <w:szCs w:val="20"/>
        </w:rPr>
        <w:t>/</w:t>
      </w:r>
      <w:proofErr w:type="spellStart"/>
      <w:r>
        <w:rPr>
          <w:rFonts w:eastAsia="Calibri"/>
          <w:b w:val="0"/>
          <w:bCs w:val="0"/>
          <w:i/>
          <w:iCs/>
          <w:color w:val="7F7F7F"/>
          <w:sz w:val="20"/>
          <w:szCs w:val="20"/>
        </w:rPr>
        <w:t>monster</w:t>
      </w:r>
      <w:proofErr w:type="spellEnd"/>
      <w:r>
        <w:rPr>
          <w:rFonts w:eastAsia="Calibri"/>
          <w:b w:val="0"/>
          <w:bCs w:val="0"/>
          <w:i/>
          <w:iCs/>
          <w:color w:val="7F7F7F"/>
          <w:sz w:val="20"/>
          <w:szCs w:val="20"/>
        </w:rPr>
        <w:t xml:space="preserve"> y sus subcarpetas]</w:t>
      </w:r>
      <w:r>
        <w:rPr>
          <w:rFonts w:eastAsia="Calibri"/>
          <w:b w:val="0"/>
          <w:bCs w:val="0"/>
          <w:i/>
          <w:iCs/>
          <w:color w:val="7F7F7F"/>
          <w:sz w:val="20"/>
          <w:szCs w:val="20"/>
        </w:rPr>
        <w:br/>
      </w:r>
    </w:p>
    <w:p w14:paraId="1F26FAB0" w14:textId="77777777" w:rsidR="00EF48FB" w:rsidRDefault="00ED3AE1">
      <w:pPr>
        <w:pStyle w:val="Heading3"/>
        <w:numPr>
          <w:ilvl w:val="2"/>
          <w:numId w:val="5"/>
        </w:numPr>
        <w:rPr>
          <w:rFonts w:eastAsia="Calibri"/>
        </w:rPr>
      </w:pPr>
      <w:bookmarkStart w:id="86" w:name="_Toc243813727"/>
      <w:r>
        <w:rPr>
          <w:rFonts w:eastAsia="Calibri"/>
        </w:rPr>
        <w:t>Paso 5: Configuración de la dirección del servidor</w:t>
      </w:r>
      <w:bookmarkEnd w:id="86"/>
    </w:p>
    <w:p w14:paraId="356BECA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dirección base del servidor se define en </w:t>
      </w:r>
      <w:proofErr w:type="spellStart"/>
      <w:r>
        <w:rPr>
          <w:rFonts w:eastAsia="Calibri"/>
          <w:b w:val="0"/>
          <w:bCs w:val="0"/>
          <w:i/>
          <w:iCs/>
          <w:sz w:val="22"/>
          <w:szCs w:val="22"/>
        </w:rPr>
        <w:t>App.config</w:t>
      </w:r>
      <w:proofErr w:type="spellEnd"/>
      <w:r>
        <w:rPr>
          <w:rFonts w:eastAsia="Calibri"/>
          <w:b w:val="0"/>
          <w:bCs w:val="0"/>
          <w:sz w:val="22"/>
          <w:szCs w:val="22"/>
        </w:rPr>
        <w:t>, de modo que se puede apuntar a IIS Express o a IIS sin recompilar.</w:t>
      </w:r>
    </w:p>
    <w:p w14:paraId="0863B8A4" w14:textId="77777777" w:rsidR="00EF48FB" w:rsidRDefault="00ED3AE1">
      <w:pPr>
        <w:pStyle w:val="Heading5"/>
        <w:spacing w:line="240" w:lineRule="auto"/>
        <w:rPr>
          <w:rFonts w:ascii="Arial" w:hAnsi="Arial" w:cs="Arial"/>
          <w:color w:val="auto"/>
        </w:rPr>
      </w:pPr>
      <w:bookmarkStart w:id="87" w:name="_Toc243813830"/>
      <w:r>
        <w:rPr>
          <w:rFonts w:ascii="Arial" w:hAnsi="Arial" w:cs="Arial"/>
          <w:i/>
          <w:iCs/>
          <w:color w:val="auto"/>
        </w:rPr>
        <w:t>Tabla 31</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App.config</w:t>
      </w:r>
      <w:proofErr w:type="spellEnd"/>
      <w:r>
        <w:rPr>
          <w:rFonts w:ascii="Arial" w:hAnsi="Arial" w:cs="Arial"/>
          <w:color w:val="auto"/>
        </w:rPr>
        <w:t xml:space="preserve"> del cliente de consola</w:t>
      </w:r>
      <w:bookmarkEnd w:id="8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9F5F96D" w14:textId="77777777">
        <w:tc>
          <w:tcPr>
            <w:tcW w:w="8504" w:type="dxa"/>
            <w:tcMar>
              <w:top w:w="100" w:type="dxa"/>
              <w:left w:w="100" w:type="dxa"/>
              <w:bottom w:w="100" w:type="dxa"/>
              <w:right w:w="100" w:type="dxa"/>
            </w:tcMar>
          </w:tcPr>
          <w:p w14:paraId="74AF0E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&gt;</w:t>
            </w:r>
          </w:p>
          <w:p w14:paraId="7ACBE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p w14:paraId="7BE9DB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55876A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key="ws.base.url" value="http://localhost:8095/" /&gt;</w:t>
            </w:r>
          </w:p>
          <w:p w14:paraId="46FAA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191BD4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&lt;startup&gt; </w:t>
            </w:r>
          </w:p>
          <w:p w14:paraId="5BB81F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supportedRuntime</w:t>
            </w:r>
            <w:proofErr w:type="spellEnd"/>
            <w:r>
              <w:rPr>
                <w:rFonts w:ascii="Calibri" w:eastAsia="Calibri" w:hAnsi="Calibri" w:cs="Calibri"/>
                <w:b w:val="0"/>
                <w:bCs w:val="0"/>
                <w:color w:val="4F81BD"/>
                <w:sz w:val="22"/>
                <w:szCs w:val="22"/>
                <w:lang w:val="en-US"/>
              </w:rPr>
              <w:t xml:space="preserve"> version="v4.0" </w:t>
            </w:r>
            <w:proofErr w:type="spellStart"/>
            <w:r>
              <w:rPr>
                <w:rFonts w:ascii="Calibri" w:eastAsia="Calibri" w:hAnsi="Calibri" w:cs="Calibri"/>
                <w:b w:val="0"/>
                <w:bCs w:val="0"/>
                <w:color w:val="4F81BD"/>
                <w:sz w:val="22"/>
                <w:szCs w:val="22"/>
                <w:lang w:val="en-US"/>
              </w:rPr>
              <w:t>sku</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NETFramework</w:t>
            </w:r>
            <w:proofErr w:type="gramEnd"/>
            <w:r>
              <w:rPr>
                <w:rFonts w:ascii="Calibri" w:eastAsia="Calibri" w:hAnsi="Calibri" w:cs="Calibri"/>
                <w:b w:val="0"/>
                <w:bCs w:val="0"/>
                <w:color w:val="4F81BD"/>
                <w:sz w:val="22"/>
                <w:szCs w:val="22"/>
                <w:lang w:val="en-US"/>
              </w:rPr>
              <w:t>,Version</w:t>
            </w:r>
            <w:proofErr w:type="spellEnd"/>
            <w:r>
              <w:rPr>
                <w:rFonts w:ascii="Calibri" w:eastAsia="Calibri" w:hAnsi="Calibri" w:cs="Calibri"/>
                <w:b w:val="0"/>
                <w:bCs w:val="0"/>
                <w:color w:val="4F81BD"/>
                <w:sz w:val="22"/>
                <w:szCs w:val="22"/>
                <w:lang w:val="en-US"/>
              </w:rPr>
              <w:t>=v4.8" /&gt;</w:t>
            </w:r>
          </w:p>
          <w:p w14:paraId="41AE2E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&lt;/startup&gt;</w:t>
            </w:r>
          </w:p>
          <w:p w14:paraId="522895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tc>
      </w:tr>
    </w:tbl>
    <w:p w14:paraId="6C6ECE18" w14:textId="77777777" w:rsidR="00EF48FB" w:rsidRDefault="00EF48FB">
      <w:pPr>
        <w:rPr>
          <w:rFonts w:eastAsia="Calibri"/>
          <w:b w:val="0"/>
          <w:bCs w:val="0"/>
          <w:sz w:val="22"/>
          <w:szCs w:val="22"/>
        </w:rPr>
      </w:pPr>
    </w:p>
    <w:p w14:paraId="71E56687" w14:textId="77777777" w:rsidR="00EF48FB" w:rsidRDefault="00ED3AE1">
      <w:pPr>
        <w:pStyle w:val="Heading3"/>
        <w:numPr>
          <w:ilvl w:val="2"/>
          <w:numId w:val="5"/>
        </w:numPr>
        <w:rPr>
          <w:rFonts w:eastAsia="Calibri"/>
        </w:rPr>
      </w:pPr>
      <w:bookmarkStart w:id="88" w:name="_Toc243813728"/>
      <w:r>
        <w:rPr>
          <w:rFonts w:eastAsia="Calibri"/>
        </w:rPr>
        <w:t>Paso 6: Capa de servicio: contratos y DTO</w:t>
      </w:r>
      <w:bookmarkEnd w:id="88"/>
    </w:p>
    <w:p w14:paraId="089B33F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interfaces del cliente replican los contratos del servidor con los mismos nombres de operación y el mismo </w:t>
      </w:r>
      <w:proofErr w:type="spellStart"/>
      <w:r>
        <w:rPr>
          <w:rFonts w:eastAsia="Calibri"/>
          <w:b w:val="0"/>
          <w:bCs w:val="0"/>
          <w:sz w:val="22"/>
          <w:szCs w:val="22"/>
        </w:rPr>
        <w:t>namespace</w:t>
      </w:r>
      <w:proofErr w:type="spellEnd"/>
      <w:r>
        <w:rPr>
          <w:rFonts w:eastAsia="Calibri"/>
          <w:b w:val="0"/>
          <w:bCs w:val="0"/>
          <w:sz w:val="22"/>
          <w:szCs w:val="22"/>
        </w:rPr>
        <w:t>, condición indispensable para que los mensajes coincidan.</w:t>
      </w:r>
    </w:p>
    <w:p w14:paraId="45256C5D" w14:textId="77777777" w:rsidR="00EF48FB" w:rsidRDefault="00ED3AE1">
      <w:pPr>
        <w:pStyle w:val="Heading5"/>
        <w:spacing w:line="240" w:lineRule="auto"/>
        <w:rPr>
          <w:rFonts w:ascii="Arial" w:hAnsi="Arial" w:cs="Arial"/>
          <w:color w:val="auto"/>
        </w:rPr>
      </w:pPr>
      <w:bookmarkStart w:id="89" w:name="_Toc243813831"/>
      <w:r>
        <w:rPr>
          <w:rFonts w:ascii="Arial" w:hAnsi="Arial" w:cs="Arial"/>
          <w:i/>
          <w:iCs/>
          <w:color w:val="auto"/>
        </w:rPr>
        <w:lastRenderedPageBreak/>
        <w:t>Tabla 32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ContratoWS</w:t>
      </w:r>
      <w:proofErr w:type="spellEnd"/>
      <w:r>
        <w:rPr>
          <w:rFonts w:ascii="Arial" w:hAnsi="Arial" w:cs="Arial"/>
          <w:color w:val="auto"/>
        </w:rPr>
        <w:t xml:space="preserve"> e interfaz </w:t>
      </w:r>
      <w:proofErr w:type="spellStart"/>
      <w:r>
        <w:rPr>
          <w:rFonts w:ascii="Arial" w:hAnsi="Arial" w:cs="Arial"/>
          <w:color w:val="auto"/>
        </w:rPr>
        <w:t>IAutenticacionWS</w:t>
      </w:r>
      <w:proofErr w:type="spellEnd"/>
      <w:r>
        <w:rPr>
          <w:rFonts w:ascii="Arial" w:hAnsi="Arial" w:cs="Arial"/>
          <w:color w:val="auto"/>
        </w:rPr>
        <w:t xml:space="preserve"> (servicio)</w:t>
      </w:r>
      <w:bookmarkEnd w:id="8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1E336FC" w14:textId="77777777">
        <w:tc>
          <w:tcPr>
            <w:tcW w:w="8504" w:type="dxa"/>
            <w:tcMar>
              <w:top w:w="100" w:type="dxa"/>
              <w:left w:w="100" w:type="dxa"/>
              <w:bottom w:w="100" w:type="dxa"/>
              <w:right w:w="100" w:type="dxa"/>
            </w:tcMar>
          </w:tcPr>
          <w:p w14:paraId="47BAF9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6AF952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D0D7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static class </w:t>
            </w:r>
            <w:proofErr w:type="spellStart"/>
            <w:r>
              <w:rPr>
                <w:rFonts w:ascii="Calibri" w:eastAsia="Calibri" w:hAnsi="Calibri" w:cs="Calibri"/>
                <w:b w:val="0"/>
                <w:bCs w:val="0"/>
                <w:color w:val="4F81BD"/>
                <w:sz w:val="22"/>
                <w:szCs w:val="22"/>
                <w:lang w:val="en-US"/>
              </w:rPr>
              <w:t>ContratoWS</w:t>
            </w:r>
            <w:proofErr w:type="spellEnd"/>
          </w:p>
          <w:p w14:paraId="5BE9A6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D9C76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const string Namespace = "http://wservicios.controladores.monster.edu.ec/";</w:t>
            </w:r>
          </w:p>
          <w:p w14:paraId="667B6A7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AF25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535DF6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EC908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01628C4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BDB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281A46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31AAA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010103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interface </w:t>
            </w:r>
            <w:proofErr w:type="spellStart"/>
            <w:r>
              <w:rPr>
                <w:rFonts w:ascii="Calibri" w:eastAsia="Calibri" w:hAnsi="Calibri" w:cs="Calibri"/>
                <w:b w:val="0"/>
                <w:bCs w:val="0"/>
                <w:color w:val="4F81BD"/>
                <w:sz w:val="22"/>
                <w:szCs w:val="22"/>
                <w:lang w:val="en-US"/>
              </w:rPr>
              <w:t>IAutenticacionWS</w:t>
            </w:r>
            <w:proofErr w:type="spellEnd"/>
          </w:p>
          <w:p w14:paraId="1EE9975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5EC4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"login")]</w:t>
            </w:r>
          </w:p>
          <w:p w14:paraId="089928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76B4E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165D33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Login(</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string clave);</w:t>
            </w:r>
          </w:p>
          <w:p w14:paraId="1098F6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429F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4C11CE3" w14:textId="77777777" w:rsidR="00EF48FB" w:rsidRDefault="00EF48FB">
      <w:pPr>
        <w:rPr>
          <w:rFonts w:eastAsia="Calibri"/>
          <w:b w:val="0"/>
          <w:bCs w:val="0"/>
          <w:sz w:val="22"/>
          <w:szCs w:val="22"/>
        </w:rPr>
      </w:pPr>
    </w:p>
    <w:p w14:paraId="2F7E2B46" w14:textId="77777777" w:rsidR="00EF48FB" w:rsidRDefault="00ED3AE1">
      <w:pPr>
        <w:pStyle w:val="Heading5"/>
        <w:spacing w:line="240" w:lineRule="auto"/>
        <w:rPr>
          <w:rFonts w:ascii="Arial" w:hAnsi="Arial" w:cs="Arial"/>
          <w:color w:val="auto"/>
        </w:rPr>
      </w:pPr>
      <w:bookmarkStart w:id="90" w:name="_Toc243813832"/>
      <w:r>
        <w:rPr>
          <w:rFonts w:ascii="Arial" w:hAnsi="Arial" w:cs="Arial"/>
          <w:i/>
          <w:iCs/>
          <w:color w:val="auto"/>
        </w:rPr>
        <w:t>Tabla 33</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IConversionUnidadesWS</w:t>
      </w:r>
      <w:proofErr w:type="spellEnd"/>
      <w:r>
        <w:rPr>
          <w:rFonts w:ascii="Arial" w:hAnsi="Arial" w:cs="Arial"/>
          <w:color w:val="auto"/>
        </w:rPr>
        <w:t xml:space="preserve"> (servicio)</w:t>
      </w:r>
      <w:bookmarkEnd w:id="9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02B018" w14:textId="77777777">
        <w:tc>
          <w:tcPr>
            <w:tcW w:w="8504" w:type="dxa"/>
            <w:tcMar>
              <w:top w:w="100" w:type="dxa"/>
              <w:left w:w="100" w:type="dxa"/>
              <w:bottom w:w="100" w:type="dxa"/>
              <w:right w:w="100" w:type="dxa"/>
            </w:tcMar>
          </w:tcPr>
          <w:p w14:paraId="164EEB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CA119E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6AA23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44DE95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A077D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ConversionUnidadesWS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7C613A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interface </w:t>
            </w:r>
            <w:proofErr w:type="spellStart"/>
            <w:r>
              <w:rPr>
                <w:rFonts w:ascii="Calibri" w:eastAsia="Calibri" w:hAnsi="Calibri" w:cs="Calibri"/>
                <w:b w:val="0"/>
                <w:bCs w:val="0"/>
                <w:color w:val="4F81BD"/>
                <w:sz w:val="22"/>
                <w:szCs w:val="22"/>
                <w:lang w:val="en-US"/>
              </w:rPr>
              <w:t>IConversionUnidadesWS</w:t>
            </w:r>
            <w:proofErr w:type="spellEnd"/>
          </w:p>
          <w:p w14:paraId="390DC8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C6DB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consultarCatalogo</w:t>
            </w:r>
            <w:proofErr w:type="spellEnd"/>
            <w:r>
              <w:rPr>
                <w:rFonts w:ascii="Calibri" w:eastAsia="Calibri" w:hAnsi="Calibri" w:cs="Calibri"/>
                <w:b w:val="0"/>
                <w:bCs w:val="0"/>
                <w:color w:val="4F81BD"/>
                <w:sz w:val="22"/>
                <w:szCs w:val="22"/>
                <w:lang w:val="en-US"/>
              </w:rPr>
              <w:t>")]</w:t>
            </w:r>
          </w:p>
          <w:p w14:paraId="47CFFD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114BC2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228314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ConsultarCatalogo();</w:t>
            </w:r>
          </w:p>
          <w:p w14:paraId="19B6A17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5CE4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"consultarUnidades")]</w:t>
            </w:r>
          </w:p>
          <w:p w14:paraId="1CB19BF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64B997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3EFB55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ConsultarUnidades(string categoria);</w:t>
            </w:r>
          </w:p>
          <w:p w14:paraId="4B1B6B4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5EEDC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"convertirLongitud")]</w:t>
            </w:r>
          </w:p>
          <w:p w14:paraId="6782A23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1994E9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00CD9F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ConvertirLongitud(SolicitudConversionDto solicitud);</w:t>
            </w:r>
          </w:p>
          <w:p w14:paraId="6B62267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F6BB9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"convertirMasa")]</w:t>
            </w:r>
          </w:p>
          <w:p w14:paraId="52B236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19EFAA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1A6FD7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ConvertirMasa(SolicitudConversionDto solicitud);</w:t>
            </w:r>
          </w:p>
          <w:p w14:paraId="4FBDF82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5E5B1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"convertirTemperatura")]</w:t>
            </w:r>
          </w:p>
          <w:p w14:paraId="17DA6A9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3136CA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"return")]</w:t>
            </w:r>
          </w:p>
          <w:p w14:paraId="1DF39B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25A2C6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943D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C2A28B7" w14:textId="77777777" w:rsidR="00EF48FB" w:rsidRDefault="00EF48FB">
      <w:pPr>
        <w:rPr>
          <w:rFonts w:eastAsia="Calibri"/>
          <w:b w:val="0"/>
          <w:bCs w:val="0"/>
          <w:sz w:val="22"/>
          <w:szCs w:val="22"/>
        </w:rPr>
      </w:pPr>
    </w:p>
    <w:p w14:paraId="3868BD77" w14:textId="77777777" w:rsidR="00EF48FB" w:rsidRDefault="00ED3AE1">
      <w:pPr>
        <w:pStyle w:val="Heading5"/>
        <w:spacing w:line="240" w:lineRule="auto"/>
        <w:rPr>
          <w:rFonts w:ascii="Arial" w:hAnsi="Arial" w:cs="Arial"/>
          <w:color w:val="auto"/>
        </w:rPr>
      </w:pPr>
      <w:bookmarkStart w:id="91" w:name="_Toc243813833"/>
      <w:r>
        <w:rPr>
          <w:rFonts w:ascii="Arial" w:hAnsi="Arial" w:cs="Arial"/>
          <w:i/>
          <w:iCs/>
          <w:color w:val="auto"/>
        </w:rPr>
        <w:t>Tabla 34</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RespuestaDto</w:t>
      </w:r>
      <w:proofErr w:type="spellEnd"/>
      <w:r>
        <w:rPr>
          <w:rFonts w:ascii="Arial" w:hAnsi="Arial" w:cs="Arial"/>
          <w:color w:val="auto"/>
        </w:rPr>
        <w:t xml:space="preserve">, </w:t>
      </w:r>
      <w:proofErr w:type="spellStart"/>
      <w:r>
        <w:rPr>
          <w:rFonts w:ascii="Arial" w:hAnsi="Arial" w:cs="Arial"/>
          <w:color w:val="auto"/>
        </w:rPr>
        <w:t>SolicitudConversionDto</w:t>
      </w:r>
      <w:proofErr w:type="spellEnd"/>
      <w:r>
        <w:rPr>
          <w:rFonts w:ascii="Arial" w:hAnsi="Arial" w:cs="Arial"/>
          <w:color w:val="auto"/>
        </w:rPr>
        <w:t xml:space="preserve"> y </w:t>
      </w:r>
      <w:proofErr w:type="spellStart"/>
      <w:r>
        <w:rPr>
          <w:rFonts w:ascii="Arial" w:hAnsi="Arial" w:cs="Arial"/>
          <w:color w:val="auto"/>
        </w:rPr>
        <w:t>ErrorServicio</w:t>
      </w:r>
      <w:proofErr w:type="spellEnd"/>
      <w:r>
        <w:rPr>
          <w:rFonts w:ascii="Arial" w:hAnsi="Arial" w:cs="Arial"/>
          <w:color w:val="auto"/>
        </w:rPr>
        <w:t xml:space="preserve"> (servicio)</w:t>
      </w:r>
      <w:bookmarkEnd w:id="9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C452E1A" w14:textId="77777777">
        <w:tc>
          <w:tcPr>
            <w:tcW w:w="8504" w:type="dxa"/>
            <w:tcMar>
              <w:top w:w="100" w:type="dxa"/>
              <w:left w:w="100" w:type="dxa"/>
              <w:bottom w:w="100" w:type="dxa"/>
              <w:right w:w="100" w:type="dxa"/>
            </w:tcMar>
          </w:tcPr>
          <w:p w14:paraId="2539459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212E7C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0F5DD20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D4EA1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6CA4A7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3B127C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respuesta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E4FDB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RespuestaDto</w:t>
            </w:r>
            <w:proofErr w:type="spellEnd"/>
          </w:p>
          <w:p w14:paraId="18B4FC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5109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Order = 1,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Estado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9E90C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2,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C8777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3,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3EFD1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Order = 4,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244B4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5,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0D14C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6,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85E07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Name = "token", Order = 7,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Token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A584F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Order = 8,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18DFBC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Order = 9,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CategoriaDto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A5F2B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Order = 10,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UnidadDto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101028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E688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521E6D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0A0AD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0F291B3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705DB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76CE4A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631F03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solicitudConversion</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7E2C0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SolicitudConversionDto</w:t>
            </w:r>
            <w:proofErr w:type="spellEnd"/>
          </w:p>
          <w:p w14:paraId="10EE52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E545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Name = "valor", Order = 1)] public double? Valor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3B97C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DE84D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43F8B0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88AF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4C1F4C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D94F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1ED9A0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DF44E6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4070A0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BC2B6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7ED1C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ErrorServicio</w:t>
            </w:r>
            <w:proofErr w:type="spellEnd"/>
          </w:p>
          <w:p w14:paraId="1E5E4A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65A8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310785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08A4B7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2E10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506768E" w14:textId="77777777" w:rsidR="00EF48FB" w:rsidRDefault="00EF48FB">
      <w:pPr>
        <w:rPr>
          <w:rFonts w:eastAsia="Calibri"/>
          <w:b w:val="0"/>
          <w:bCs w:val="0"/>
          <w:sz w:val="22"/>
          <w:szCs w:val="22"/>
        </w:rPr>
      </w:pPr>
    </w:p>
    <w:p w14:paraId="13FF20FF" w14:textId="77777777" w:rsidR="00EF48FB" w:rsidRDefault="00ED3AE1">
      <w:pPr>
        <w:pStyle w:val="Heading3"/>
        <w:numPr>
          <w:ilvl w:val="2"/>
          <w:numId w:val="5"/>
        </w:numPr>
        <w:rPr>
          <w:rFonts w:eastAsia="Calibri"/>
        </w:rPr>
      </w:pPr>
      <w:bookmarkStart w:id="92" w:name="_Toc243813729"/>
      <w:r>
        <w:rPr>
          <w:rFonts w:eastAsia="Calibri"/>
        </w:rPr>
        <w:t>Paso 7: Inserción del token en la cabecera SOAP</w:t>
      </w:r>
      <w:bookmarkEnd w:id="92"/>
    </w:p>
    <w:p w14:paraId="3DA19068"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ManejadorTokenSOAP</w:t>
      </w:r>
      <w:proofErr w:type="spellEnd"/>
      <w:r>
        <w:rPr>
          <w:rFonts w:eastAsia="Calibri"/>
          <w:b w:val="0"/>
          <w:bCs w:val="0"/>
          <w:sz w:val="22"/>
          <w:szCs w:val="22"/>
        </w:rPr>
        <w:t xml:space="preserve"> implementa </w:t>
      </w:r>
      <w:proofErr w:type="spellStart"/>
      <w:r>
        <w:rPr>
          <w:rFonts w:eastAsia="Calibri"/>
          <w:b w:val="0"/>
          <w:bCs w:val="0"/>
          <w:i/>
          <w:iCs/>
          <w:sz w:val="22"/>
          <w:szCs w:val="22"/>
        </w:rPr>
        <w:t>IClientMessageInspector</w:t>
      </w:r>
      <w:proofErr w:type="spellEnd"/>
      <w:r>
        <w:rPr>
          <w:rFonts w:eastAsia="Calibri"/>
          <w:b w:val="0"/>
          <w:bCs w:val="0"/>
          <w:sz w:val="22"/>
          <w:szCs w:val="22"/>
        </w:rPr>
        <w:t xml:space="preserve"> y agrega el elemento </w:t>
      </w:r>
      <w:r>
        <w:rPr>
          <w:rFonts w:eastAsia="Calibri"/>
          <w:b w:val="0"/>
          <w:bCs w:val="0"/>
          <w:i/>
          <w:iCs/>
          <w:sz w:val="22"/>
          <w:szCs w:val="22"/>
        </w:rPr>
        <w:t>token</w:t>
      </w:r>
      <w:r>
        <w:rPr>
          <w:rFonts w:eastAsia="Calibri"/>
          <w:b w:val="0"/>
          <w:bCs w:val="0"/>
          <w:sz w:val="22"/>
          <w:szCs w:val="22"/>
        </w:rPr>
        <w:t xml:space="preserve"> a la cabecera de cada mensaje enviado al servicio protegido. El token se consulta en cada envío porque la fábrica se reutiliza entre sesiones.</w:t>
      </w:r>
    </w:p>
    <w:p w14:paraId="7A2DC157" w14:textId="77777777" w:rsidR="00EF48FB" w:rsidRDefault="00ED3AE1">
      <w:pPr>
        <w:pStyle w:val="Heading5"/>
        <w:spacing w:line="240" w:lineRule="auto"/>
        <w:rPr>
          <w:rFonts w:ascii="Arial" w:hAnsi="Arial" w:cs="Arial"/>
          <w:color w:val="auto"/>
        </w:rPr>
      </w:pPr>
      <w:bookmarkStart w:id="93" w:name="_Toc243813834"/>
      <w:r>
        <w:rPr>
          <w:rFonts w:ascii="Arial" w:hAnsi="Arial" w:cs="Arial"/>
          <w:i/>
          <w:iCs/>
          <w:color w:val="auto"/>
        </w:rPr>
        <w:t>Tabla 35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ManejadorTokenSOAP</w:t>
      </w:r>
      <w:proofErr w:type="spellEnd"/>
      <w:r>
        <w:rPr>
          <w:rFonts w:ascii="Arial" w:hAnsi="Arial" w:cs="Arial"/>
          <w:color w:val="auto"/>
        </w:rPr>
        <w:t xml:space="preserve"> (servicio)</w:t>
      </w:r>
      <w:bookmarkEnd w:id="9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1C0C2D" w14:textId="77777777">
        <w:tc>
          <w:tcPr>
            <w:tcW w:w="8504" w:type="dxa"/>
            <w:tcMar>
              <w:top w:w="100" w:type="dxa"/>
              <w:left w:w="100" w:type="dxa"/>
              <w:bottom w:w="100" w:type="dxa"/>
              <w:right w:w="100" w:type="dxa"/>
            </w:tcMar>
          </w:tcPr>
          <w:p w14:paraId="485F25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52CE7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26B146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System.ServiceModel.Channels</w:t>
            </w:r>
            <w:proofErr w:type="spellEnd"/>
            <w:proofErr w:type="gramEnd"/>
            <w:r>
              <w:rPr>
                <w:rFonts w:ascii="Calibri" w:eastAsia="Calibri" w:hAnsi="Calibri" w:cs="Calibri"/>
                <w:b w:val="0"/>
                <w:bCs w:val="0"/>
                <w:color w:val="4F81BD"/>
                <w:sz w:val="22"/>
                <w:szCs w:val="22"/>
                <w:lang w:val="en-US"/>
              </w:rPr>
              <w:t>;</w:t>
            </w:r>
          </w:p>
          <w:p w14:paraId="79E07B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System.ServiceModel.Description</w:t>
            </w:r>
            <w:proofErr w:type="spellEnd"/>
            <w:proofErr w:type="gramEnd"/>
            <w:r>
              <w:rPr>
                <w:rFonts w:ascii="Calibri" w:eastAsia="Calibri" w:hAnsi="Calibri" w:cs="Calibri"/>
                <w:b w:val="0"/>
                <w:bCs w:val="0"/>
                <w:color w:val="4F81BD"/>
                <w:sz w:val="22"/>
                <w:szCs w:val="22"/>
                <w:lang w:val="en-US"/>
              </w:rPr>
              <w:t>;</w:t>
            </w:r>
          </w:p>
          <w:p w14:paraId="33FD72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System.ServiceModel.Dispatcher</w:t>
            </w:r>
            <w:proofErr w:type="spellEnd"/>
            <w:proofErr w:type="gramEnd"/>
            <w:r>
              <w:rPr>
                <w:rFonts w:ascii="Calibri" w:eastAsia="Calibri" w:hAnsi="Calibri" w:cs="Calibri"/>
                <w:b w:val="0"/>
                <w:bCs w:val="0"/>
                <w:color w:val="4F81BD"/>
                <w:sz w:val="22"/>
                <w:szCs w:val="22"/>
                <w:lang w:val="en-US"/>
              </w:rPr>
              <w:t>;</w:t>
            </w:r>
          </w:p>
          <w:p w14:paraId="1D1509D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B2782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45BFA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4B7F9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proofErr w:type="gram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IClientMessageInspector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IEndpointBehavior</w:t>
            </w:r>
            <w:proofErr w:type="spellEnd"/>
          </w:p>
          <w:p w14:paraId="00EE63B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474C2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La fábrica se reutiliza entre sesiones, por eso el token se consulta en cada envío.</w:t>
            </w:r>
          </w:p>
          <w:p w14:paraId="1E667DE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Func&lt;string&gt;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5CF7CAC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92AE3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w:t>
            </w:r>
            <w:proofErr w:type="spellStart"/>
            <w:proofErr w:type="gram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Func&lt;string&gt;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6D77A8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94DF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this.proveedorToken</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4440B0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B6A17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5CB1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object </w:t>
            </w:r>
            <w:proofErr w:type="spellStart"/>
            <w:proofErr w:type="gramStart"/>
            <w:r>
              <w:rPr>
                <w:rFonts w:ascii="Calibri" w:eastAsia="Calibri" w:hAnsi="Calibri" w:cs="Calibri"/>
                <w:b w:val="0"/>
                <w:bCs w:val="0"/>
                <w:color w:val="4F81BD"/>
                <w:sz w:val="22"/>
                <w:szCs w:val="22"/>
                <w:lang w:val="en-US"/>
              </w:rPr>
              <w:t>BeforeSendRequest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ref Message request, </w:t>
            </w:r>
            <w:proofErr w:type="spellStart"/>
            <w:r>
              <w:rPr>
                <w:rFonts w:ascii="Calibri" w:eastAsia="Calibri" w:hAnsi="Calibri" w:cs="Calibri"/>
                <w:b w:val="0"/>
                <w:bCs w:val="0"/>
                <w:color w:val="4F81BD"/>
                <w:sz w:val="22"/>
                <w:szCs w:val="22"/>
                <w:lang w:val="en-US"/>
              </w:rPr>
              <w:t>IClientChannel</w:t>
            </w:r>
            <w:proofErr w:type="spellEnd"/>
            <w:r>
              <w:rPr>
                <w:rFonts w:ascii="Calibri" w:eastAsia="Calibri" w:hAnsi="Calibri" w:cs="Calibri"/>
                <w:b w:val="0"/>
                <w:bCs w:val="0"/>
                <w:color w:val="4F81BD"/>
                <w:sz w:val="22"/>
                <w:szCs w:val="22"/>
                <w:lang w:val="en-US"/>
              </w:rPr>
              <w:t xml:space="preserve"> channel)</w:t>
            </w:r>
          </w:p>
          <w:p w14:paraId="742313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9D42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request.Headers.Add</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MessageHeader.CreateHeader</w:t>
            </w:r>
            <w:proofErr w:type="spellEnd"/>
            <w:r>
              <w:rPr>
                <w:rFonts w:ascii="Calibri" w:eastAsia="Calibri" w:hAnsi="Calibri" w:cs="Calibri"/>
                <w:b w:val="0"/>
                <w:bCs w:val="0"/>
                <w:color w:val="4F81BD"/>
                <w:sz w:val="22"/>
                <w:szCs w:val="22"/>
                <w:lang w:val="en-US"/>
              </w:rPr>
              <w:t xml:space="preserve">("token",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2C1729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0FA3CE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47ACC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BC95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AfterReceiveReply</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ref Message reply, object </w:t>
            </w:r>
            <w:proofErr w:type="spellStart"/>
            <w:r>
              <w:rPr>
                <w:rFonts w:ascii="Calibri" w:eastAsia="Calibri" w:hAnsi="Calibri" w:cs="Calibri"/>
                <w:b w:val="0"/>
                <w:bCs w:val="0"/>
                <w:color w:val="4F81BD"/>
                <w:sz w:val="22"/>
                <w:szCs w:val="22"/>
                <w:lang w:val="en-US"/>
              </w:rPr>
              <w:t>correlationState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w:t>
            </w:r>
            <w:proofErr w:type="gramEnd"/>
          </w:p>
          <w:p w14:paraId="3FBCE5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ApplyClientBehavior</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ClientRuntime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clientRuntime</w:t>
            </w:r>
            <w:proofErr w:type="spellEnd"/>
            <w:r>
              <w:rPr>
                <w:rFonts w:ascii="Calibri" w:eastAsia="Calibri" w:hAnsi="Calibri" w:cs="Calibri"/>
                <w:b w:val="0"/>
                <w:bCs w:val="0"/>
                <w:color w:val="4F81BD"/>
                <w:sz w:val="22"/>
                <w:szCs w:val="22"/>
                <w:lang w:val="en-US"/>
              </w:rPr>
              <w:t>)</w:t>
            </w:r>
          </w:p>
          <w:p w14:paraId="4CB973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82F3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clientRuntime.ClientMessageInspectors.Add</w:t>
            </w:r>
            <w:proofErr w:type="spellEnd"/>
            <w:proofErr w:type="gramEnd"/>
            <w:r>
              <w:rPr>
                <w:rFonts w:ascii="Calibri" w:eastAsia="Calibri" w:hAnsi="Calibri" w:cs="Calibri"/>
                <w:b w:val="0"/>
                <w:bCs w:val="0"/>
                <w:color w:val="4F81BD"/>
                <w:sz w:val="22"/>
                <w:szCs w:val="22"/>
                <w:lang w:val="en-US"/>
              </w:rPr>
              <w:t>(this);</w:t>
            </w:r>
          </w:p>
          <w:p w14:paraId="17D4F9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646B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AddBindingParameters</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BindingParameterCollection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bindingParameters</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w:t>
            </w:r>
            <w:proofErr w:type="gramEnd"/>
          </w:p>
          <w:p w14:paraId="0781CC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proofErr w:type="gramStart"/>
            <w:r>
              <w:rPr>
                <w:rFonts w:ascii="Calibri" w:eastAsia="Calibri" w:hAnsi="Calibri" w:cs="Calibri"/>
                <w:b w:val="0"/>
                <w:bCs w:val="0"/>
                <w:color w:val="4F81BD"/>
                <w:sz w:val="22"/>
                <w:szCs w:val="22"/>
                <w:lang w:val="en-US"/>
              </w:rPr>
              <w:t>ApplyDispatchBehavior</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w:t>
            </w:r>
            <w:proofErr w:type="gramEnd"/>
          </w:p>
          <w:p w14:paraId="197D04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gramStart"/>
            <w:r>
              <w:rPr>
                <w:rFonts w:ascii="Calibri" w:eastAsia="Calibri" w:hAnsi="Calibri" w:cs="Calibri"/>
                <w:b w:val="0"/>
                <w:bCs w:val="0"/>
                <w:color w:val="4F81BD"/>
                <w:sz w:val="22"/>
                <w:szCs w:val="22"/>
                <w:lang w:val="en-US"/>
              </w:rPr>
              <w:t>Validate(</w:t>
            </w:r>
            <w:proofErr w:type="spellStart"/>
            <w:proofErr w:type="gramEnd"/>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gramStart"/>
            <w:r>
              <w:rPr>
                <w:rFonts w:ascii="Calibri" w:eastAsia="Calibri" w:hAnsi="Calibri" w:cs="Calibri"/>
                <w:b w:val="0"/>
                <w:bCs w:val="0"/>
                <w:color w:val="4F81BD"/>
                <w:sz w:val="22"/>
                <w:szCs w:val="22"/>
                <w:lang w:val="en-US"/>
              </w:rPr>
              <w:t>{ }</w:t>
            </w:r>
            <w:proofErr w:type="gramEnd"/>
          </w:p>
          <w:p w14:paraId="6C1358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2F4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10C0832" w14:textId="77777777" w:rsidR="00EF48FB" w:rsidRDefault="00EF48FB">
      <w:pPr>
        <w:rPr>
          <w:rFonts w:eastAsia="Calibri"/>
          <w:b w:val="0"/>
          <w:bCs w:val="0"/>
          <w:sz w:val="22"/>
          <w:szCs w:val="22"/>
        </w:rPr>
      </w:pPr>
    </w:p>
    <w:p w14:paraId="45A32494" w14:textId="77777777" w:rsidR="00EF48FB" w:rsidRDefault="00ED3AE1">
      <w:pPr>
        <w:pStyle w:val="Heading3"/>
        <w:numPr>
          <w:ilvl w:val="2"/>
          <w:numId w:val="5"/>
        </w:numPr>
        <w:rPr>
          <w:rFonts w:eastAsia="Calibri"/>
        </w:rPr>
      </w:pPr>
      <w:bookmarkStart w:id="94" w:name="_Toc243813730"/>
      <w:r>
        <w:rPr>
          <w:rFonts w:eastAsia="Calibri"/>
        </w:rPr>
        <w:t>Paso 8: Cliente SOAP</w:t>
      </w:r>
      <w:bookmarkEnd w:id="94"/>
    </w:p>
    <w:p w14:paraId="1EBF275F"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ClienteSOAPConversor</w:t>
      </w:r>
      <w:proofErr w:type="spellEnd"/>
      <w:r>
        <w:rPr>
          <w:rFonts w:eastAsia="Calibri"/>
          <w:b w:val="0"/>
          <w:bCs w:val="0"/>
          <w:sz w:val="22"/>
          <w:szCs w:val="22"/>
        </w:rPr>
        <w:t xml:space="preserve"> crea una fábrica de canales por servicio, guarda el token tras el inicio de sesión y traduce los SOAP </w:t>
      </w:r>
      <w:proofErr w:type="spellStart"/>
      <w:r>
        <w:rPr>
          <w:rFonts w:eastAsia="Calibri"/>
          <w:b w:val="0"/>
          <w:bCs w:val="0"/>
          <w:sz w:val="22"/>
          <w:szCs w:val="22"/>
        </w:rPr>
        <w:t>Faults</w:t>
      </w:r>
      <w:proofErr w:type="spellEnd"/>
      <w:r>
        <w:rPr>
          <w:rFonts w:eastAsia="Calibri"/>
          <w:b w:val="0"/>
          <w:bCs w:val="0"/>
          <w:sz w:val="22"/>
          <w:szCs w:val="22"/>
        </w:rPr>
        <w:t xml:space="preserve">, los tiempos de espera y los errores de comunicación a excepciones </w:t>
      </w:r>
      <w:proofErr w:type="spellStart"/>
      <w:r>
        <w:rPr>
          <w:rFonts w:eastAsia="Calibri"/>
          <w:b w:val="0"/>
          <w:bCs w:val="0"/>
          <w:i/>
          <w:iCs/>
          <w:sz w:val="22"/>
          <w:szCs w:val="22"/>
        </w:rPr>
        <w:t>ErrorSOAPModelo</w:t>
      </w:r>
      <w:proofErr w:type="spellEnd"/>
      <w:r>
        <w:rPr>
          <w:rFonts w:eastAsia="Calibri"/>
          <w:b w:val="0"/>
          <w:bCs w:val="0"/>
          <w:sz w:val="22"/>
          <w:szCs w:val="22"/>
        </w:rPr>
        <w:t xml:space="preserve"> con mensajes comprensibles. Si el servidor responde AUTH-001 o AUTH-002, la sesión local se cierra.</w:t>
      </w:r>
    </w:p>
    <w:p w14:paraId="26563224" w14:textId="77777777" w:rsidR="00EF48FB" w:rsidRDefault="00ED3AE1">
      <w:pPr>
        <w:pStyle w:val="Heading5"/>
        <w:spacing w:line="240" w:lineRule="auto"/>
        <w:rPr>
          <w:rFonts w:ascii="Arial" w:hAnsi="Arial" w:cs="Arial"/>
          <w:color w:val="auto"/>
        </w:rPr>
      </w:pPr>
      <w:bookmarkStart w:id="95" w:name="_Toc243813835"/>
      <w:r>
        <w:rPr>
          <w:rFonts w:ascii="Arial" w:hAnsi="Arial" w:cs="Arial"/>
          <w:i/>
          <w:iCs/>
          <w:color w:val="auto"/>
        </w:rPr>
        <w:t>Tabla 36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ClienteSOAPConversor</w:t>
      </w:r>
      <w:proofErr w:type="spellEnd"/>
      <w:r>
        <w:rPr>
          <w:rFonts w:ascii="Arial" w:hAnsi="Arial" w:cs="Arial"/>
          <w:color w:val="auto"/>
        </w:rPr>
        <w:t xml:space="preserve"> (servicio)</w:t>
      </w:r>
      <w:bookmarkEnd w:id="9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28C1B09" w14:textId="77777777">
        <w:tc>
          <w:tcPr>
            <w:tcW w:w="8504" w:type="dxa"/>
            <w:tcMar>
              <w:top w:w="100" w:type="dxa"/>
              <w:left w:w="100" w:type="dxa"/>
              <w:bottom w:w="100" w:type="dxa"/>
              <w:right w:w="100" w:type="dxa"/>
            </w:tcMar>
          </w:tcPr>
          <w:p w14:paraId="53CE65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01D56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709539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System.Configuration</w:t>
            </w:r>
            <w:proofErr w:type="spellEnd"/>
            <w:r>
              <w:rPr>
                <w:rFonts w:ascii="Calibri" w:eastAsia="Calibri" w:hAnsi="Calibri" w:cs="Calibri"/>
                <w:b w:val="0"/>
                <w:bCs w:val="0"/>
                <w:color w:val="4F81BD"/>
                <w:sz w:val="22"/>
                <w:szCs w:val="22"/>
                <w:lang w:val="en-US"/>
              </w:rPr>
              <w:t>;</w:t>
            </w:r>
          </w:p>
          <w:p w14:paraId="27C017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0F497F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System.Runtime.Serialization</w:t>
            </w:r>
            <w:proofErr w:type="spellEnd"/>
            <w:proofErr w:type="gramEnd"/>
            <w:r>
              <w:rPr>
                <w:rFonts w:ascii="Calibri" w:eastAsia="Calibri" w:hAnsi="Calibri" w:cs="Calibri"/>
                <w:b w:val="0"/>
                <w:bCs w:val="0"/>
                <w:color w:val="4F81BD"/>
                <w:sz w:val="22"/>
                <w:szCs w:val="22"/>
                <w:lang w:val="en-US"/>
              </w:rPr>
              <w:t>;</w:t>
            </w:r>
          </w:p>
          <w:p w14:paraId="11A62A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2EC03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1E0D951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A1C89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p>
          <w:p w14:paraId="03C4F2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59817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ClienteSOAPConversor</w:t>
            </w:r>
            <w:proofErr w:type="spellEnd"/>
          </w:p>
          <w:p w14:paraId="26DBC4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08B3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ServicioAutenticacion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AutenticacionWS.svc</w:t>
            </w:r>
            <w:proofErr w:type="spellEnd"/>
            <w:r>
              <w:rPr>
                <w:rFonts w:ascii="Calibri" w:eastAsia="Calibri" w:hAnsi="Calibri" w:cs="Calibri"/>
                <w:b w:val="0"/>
                <w:bCs w:val="0"/>
                <w:color w:val="4F81BD"/>
                <w:sz w:val="22"/>
                <w:szCs w:val="22"/>
                <w:lang w:val="en-US"/>
              </w:rPr>
              <w:t>";</w:t>
            </w:r>
          </w:p>
          <w:p w14:paraId="60D335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ServicioConversion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ConversionUnidadesWS.svc</w:t>
            </w:r>
            <w:proofErr w:type="spellEnd"/>
            <w:r>
              <w:rPr>
                <w:rFonts w:ascii="Calibri" w:eastAsia="Calibri" w:hAnsi="Calibri" w:cs="Calibri"/>
                <w:b w:val="0"/>
                <w:bCs w:val="0"/>
                <w:color w:val="4F81BD"/>
                <w:sz w:val="22"/>
                <w:szCs w:val="22"/>
                <w:lang w:val="en-US"/>
              </w:rPr>
              <w:t>";</w:t>
            </w:r>
          </w:p>
          <w:p w14:paraId="21A87B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TimeSpan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TimeSpan.FromSeconds</w:t>
            </w:r>
            <w:proofErr w:type="spellEnd"/>
            <w:r>
              <w:rPr>
                <w:rFonts w:ascii="Calibri" w:eastAsia="Calibri" w:hAnsi="Calibri" w:cs="Calibri"/>
                <w:b w:val="0"/>
                <w:bCs w:val="0"/>
                <w:color w:val="4F81BD"/>
                <w:sz w:val="22"/>
                <w:szCs w:val="22"/>
                <w:lang w:val="en-US"/>
              </w:rPr>
              <w:t>(10);</w:t>
            </w:r>
          </w:p>
          <w:p w14:paraId="57A8669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7430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w:t>
            </w:r>
            <w:proofErr w:type="spellStart"/>
            <w:r>
              <w:rPr>
                <w:rFonts w:ascii="Calibri" w:eastAsia="Calibri" w:hAnsi="Calibri" w:cs="Calibri"/>
                <w:b w:val="0"/>
                <w:bCs w:val="0"/>
                <w:color w:val="4F81BD"/>
                <w:sz w:val="22"/>
                <w:szCs w:val="22"/>
                <w:lang w:val="en-US"/>
              </w:rPr>
              <w:t>baseUri</w:t>
            </w:r>
            <w:proofErr w:type="spellEnd"/>
            <w:r>
              <w:rPr>
                <w:rFonts w:ascii="Calibri" w:eastAsia="Calibri" w:hAnsi="Calibri" w:cs="Calibri"/>
                <w:b w:val="0"/>
                <w:bCs w:val="0"/>
                <w:color w:val="4F81BD"/>
                <w:sz w:val="22"/>
                <w:szCs w:val="22"/>
                <w:lang w:val="en-US"/>
              </w:rPr>
              <w:t>;</w:t>
            </w:r>
          </w:p>
          <w:p w14:paraId="6E6CFE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IAutenticacionWS</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fabricaAutenticacion</w:t>
            </w:r>
            <w:proofErr w:type="spellEnd"/>
            <w:r>
              <w:rPr>
                <w:rFonts w:ascii="Calibri" w:eastAsia="Calibri" w:hAnsi="Calibri" w:cs="Calibri"/>
                <w:b w:val="0"/>
                <w:bCs w:val="0"/>
                <w:color w:val="4F81BD"/>
                <w:sz w:val="22"/>
                <w:szCs w:val="22"/>
                <w:lang w:val="en-US"/>
              </w:rPr>
              <w:t>;</w:t>
            </w:r>
          </w:p>
          <w:p w14:paraId="667D33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IConversionUnidadesWS</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fabricaConversion</w:t>
            </w:r>
            <w:proofErr w:type="spellEnd"/>
            <w:r>
              <w:rPr>
                <w:rFonts w:ascii="Calibri" w:eastAsia="Calibri" w:hAnsi="Calibri" w:cs="Calibri"/>
                <w:b w:val="0"/>
                <w:bCs w:val="0"/>
                <w:color w:val="4F81BD"/>
                <w:sz w:val="22"/>
                <w:szCs w:val="22"/>
                <w:lang w:val="en-US"/>
              </w:rPr>
              <w:t>;</w:t>
            </w:r>
          </w:p>
          <w:p w14:paraId="6C3907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token;</w:t>
            </w:r>
          </w:p>
          <w:p w14:paraId="62E6824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1FDE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proofErr w:type="gramStart"/>
            <w:r>
              <w:rPr>
                <w:rFonts w:ascii="Calibri" w:eastAsia="Calibri" w:hAnsi="Calibri" w:cs="Calibri"/>
                <w:b w:val="0"/>
                <w:bCs w:val="0"/>
                <w:color w:val="4F81BD"/>
                <w:sz w:val="22"/>
                <w:szCs w:val="22"/>
                <w:lang w:val="en-US"/>
              </w:rPr>
              <w:t>ClienteSOAPConversor</w:t>
            </w:r>
            <w:proofErr w:type="spellEnd"/>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this(</w:t>
            </w:r>
            <w:proofErr w:type="spellStart"/>
            <w:proofErr w:type="gramEnd"/>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["ws.base.url"])</w:t>
            </w:r>
          </w:p>
          <w:p w14:paraId="21AD0A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6771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82168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EA80B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proofErr w:type="gramStart"/>
            <w:r>
              <w:rPr>
                <w:rFonts w:ascii="Calibri" w:eastAsia="Calibri" w:hAnsi="Calibri" w:cs="Calibri"/>
                <w:b w:val="0"/>
                <w:bCs w:val="0"/>
                <w:color w:val="4F81BD"/>
                <w:sz w:val="22"/>
                <w:szCs w:val="22"/>
                <w:lang w:val="en-US"/>
              </w:rPr>
              <w:t>ClienteSOAPConversor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baseUrl</w:t>
            </w:r>
            <w:proofErr w:type="spellEnd"/>
            <w:r>
              <w:rPr>
                <w:rFonts w:ascii="Calibri" w:eastAsia="Calibri" w:hAnsi="Calibri" w:cs="Calibri"/>
                <w:b w:val="0"/>
                <w:bCs w:val="0"/>
                <w:color w:val="4F81BD"/>
                <w:sz w:val="22"/>
                <w:szCs w:val="22"/>
                <w:lang w:val="en-US"/>
              </w:rPr>
              <w:t>)</w:t>
            </w:r>
          </w:p>
          <w:p w14:paraId="2FC80C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A4D7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Uri </w:t>
            </w:r>
            <w:proofErr w:type="spellStart"/>
            <w:r>
              <w:rPr>
                <w:rFonts w:ascii="Calibri" w:eastAsia="Calibri" w:hAnsi="Calibri" w:cs="Calibri"/>
                <w:b w:val="0"/>
                <w:bCs w:val="0"/>
                <w:color w:val="4F81BD"/>
                <w:sz w:val="22"/>
                <w:szCs w:val="22"/>
                <w:lang w:val="en-US"/>
              </w:rPr>
              <w:t>direccion</w:t>
            </w:r>
            <w:proofErr w:type="spellEnd"/>
            <w:r>
              <w:rPr>
                <w:rFonts w:ascii="Calibri" w:eastAsia="Calibri" w:hAnsi="Calibri" w:cs="Calibri"/>
                <w:b w:val="0"/>
                <w:bCs w:val="0"/>
                <w:color w:val="4F81BD"/>
                <w:sz w:val="22"/>
                <w:szCs w:val="22"/>
                <w:lang w:val="en-US"/>
              </w:rPr>
              <w:t>;</w:t>
            </w:r>
          </w:p>
          <w:p w14:paraId="56F60A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baseUrl</w:t>
            </w:r>
            <w:proofErr w:type="spellEnd"/>
            <w:r>
              <w:rPr>
                <w:rFonts w:ascii="Calibri" w:eastAsia="Calibri" w:hAnsi="Calibri" w:cs="Calibri"/>
                <w:b w:val="0"/>
                <w:bCs w:val="0"/>
                <w:color w:val="4F81BD"/>
                <w:sz w:val="22"/>
                <w:szCs w:val="22"/>
                <w:lang w:val="en-US"/>
              </w:rPr>
              <w:t>) ||</w:t>
            </w:r>
          </w:p>
          <w:p w14:paraId="37F95A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Uri.TryCreate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baseUrl.Trim</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TrimEnd</w:t>
            </w:r>
            <w:proofErr w:type="spellEnd"/>
            <w:proofErr w:type="gramEnd"/>
            <w:r>
              <w:rPr>
                <w:rFonts w:ascii="Calibri" w:eastAsia="Calibri" w:hAnsi="Calibri" w:cs="Calibri"/>
                <w:b w:val="0"/>
                <w:bCs w:val="0"/>
                <w:color w:val="4F81BD"/>
                <w:sz w:val="22"/>
                <w:szCs w:val="22"/>
                <w:lang w:val="en-US"/>
              </w:rPr>
              <w:t xml:space="preserve">('/') + "/", </w:t>
            </w:r>
            <w:proofErr w:type="spellStart"/>
            <w:r>
              <w:rPr>
                <w:rFonts w:ascii="Calibri" w:eastAsia="Calibri" w:hAnsi="Calibri" w:cs="Calibri"/>
                <w:b w:val="0"/>
                <w:bCs w:val="0"/>
                <w:color w:val="4F81BD"/>
                <w:sz w:val="22"/>
                <w:szCs w:val="22"/>
                <w:lang w:val="en-US"/>
              </w:rPr>
              <w:t>UriKind.Absolute</w:t>
            </w:r>
            <w:proofErr w:type="spellEnd"/>
            <w:r>
              <w:rPr>
                <w:rFonts w:ascii="Calibri" w:eastAsia="Calibri" w:hAnsi="Calibri" w:cs="Calibri"/>
                <w:b w:val="0"/>
                <w:bCs w:val="0"/>
                <w:color w:val="4F81BD"/>
                <w:sz w:val="22"/>
                <w:szCs w:val="22"/>
                <w:lang w:val="en-US"/>
              </w:rPr>
              <w:t xml:space="preserve">, out </w:t>
            </w:r>
            <w:proofErr w:type="spellStart"/>
            <w:r>
              <w:rPr>
                <w:rFonts w:ascii="Calibri" w:eastAsia="Calibri" w:hAnsi="Calibri" w:cs="Calibri"/>
                <w:b w:val="0"/>
                <w:bCs w:val="0"/>
                <w:color w:val="4F81BD"/>
                <w:sz w:val="22"/>
                <w:szCs w:val="22"/>
                <w:lang w:val="en-US"/>
              </w:rPr>
              <w:t>direccion</w:t>
            </w:r>
            <w:proofErr w:type="spellEnd"/>
            <w:r>
              <w:rPr>
                <w:rFonts w:ascii="Calibri" w:eastAsia="Calibri" w:hAnsi="Calibri" w:cs="Calibri"/>
                <w:b w:val="0"/>
                <w:bCs w:val="0"/>
                <w:color w:val="4F81BD"/>
                <w:sz w:val="22"/>
                <w:szCs w:val="22"/>
                <w:lang w:val="en-US"/>
              </w:rPr>
              <w:t>) ||</w:t>
            </w:r>
          </w:p>
          <w:p w14:paraId="741D0DF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direccion.Scheme</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Uri.UriSchemeHttp</w:t>
            </w:r>
            <w:proofErr w:type="spellEnd"/>
            <w:r>
              <w:rPr>
                <w:rFonts w:ascii="Calibri" w:eastAsia="Calibri" w:hAnsi="Calibri" w:cs="Calibri"/>
                <w:b w:val="0"/>
                <w:bCs w:val="0"/>
                <w:color w:val="4F81BD"/>
                <w:sz w:val="22"/>
                <w:szCs w:val="22"/>
                <w:lang w:val="en-US"/>
              </w:rPr>
              <w:t xml:space="preserve"> &amp;&amp; </w:t>
            </w:r>
            <w:proofErr w:type="spellStart"/>
            <w:proofErr w:type="gramStart"/>
            <w:r>
              <w:rPr>
                <w:rFonts w:ascii="Calibri" w:eastAsia="Calibri" w:hAnsi="Calibri" w:cs="Calibri"/>
                <w:b w:val="0"/>
                <w:bCs w:val="0"/>
                <w:color w:val="4F81BD"/>
                <w:sz w:val="22"/>
                <w:szCs w:val="22"/>
                <w:lang w:val="en-US"/>
              </w:rPr>
              <w:t>direccion.Scheme</w:t>
            </w:r>
            <w:proofErr w:type="spellEnd"/>
            <w:proofErr w:type="gramEnd"/>
            <w:r>
              <w:rPr>
                <w:rFonts w:ascii="Calibri" w:eastAsia="Calibri" w:hAnsi="Calibri" w:cs="Calibri"/>
                <w:b w:val="0"/>
                <w:bCs w:val="0"/>
                <w:color w:val="4F81BD"/>
                <w:sz w:val="22"/>
                <w:szCs w:val="22"/>
                <w:lang w:val="en-US"/>
              </w:rPr>
              <w:t xml:space="preserve"> != </w:t>
            </w:r>
            <w:proofErr w:type="spellStart"/>
            <w:r w:rsidRPr="00BA4F52">
              <w:rPr>
                <w:rFonts w:ascii="Calibri" w:eastAsia="Calibri" w:hAnsi="Calibri" w:cs="Calibri"/>
                <w:b w:val="0"/>
                <w:bCs w:val="0"/>
                <w:color w:val="4F81BD"/>
                <w:sz w:val="22"/>
                <w:szCs w:val="22"/>
                <w:lang w:val="es-EC"/>
              </w:rPr>
              <w:t>Uri.UriSchemeHttps</w:t>
            </w:r>
            <w:proofErr w:type="spellEnd"/>
            <w:r w:rsidRPr="00BA4F52">
              <w:rPr>
                <w:rFonts w:ascii="Calibri" w:eastAsia="Calibri" w:hAnsi="Calibri" w:cs="Calibri"/>
                <w:b w:val="0"/>
                <w:bCs w:val="0"/>
                <w:color w:val="4F81BD"/>
                <w:sz w:val="22"/>
                <w:szCs w:val="22"/>
                <w:lang w:val="es-EC"/>
              </w:rPr>
              <w:t>))</w:t>
            </w:r>
          </w:p>
          <w:p w14:paraId="19AE80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throw</w:t>
            </w:r>
            <w:proofErr w:type="spellEnd"/>
            <w:r w:rsidRPr="00AF47C8">
              <w:rPr>
                <w:rFonts w:ascii="Calibri" w:eastAsia="Calibri" w:hAnsi="Calibri" w:cs="Calibri"/>
                <w:b w:val="0"/>
                <w:bCs w:val="0"/>
                <w:color w:val="4F81BD"/>
                <w:sz w:val="22"/>
                <w:szCs w:val="22"/>
                <w:lang w:val="es-EC"/>
              </w:rPr>
              <w:t xml:space="preserve"> new </w:t>
            </w:r>
            <w:proofErr w:type="spellStart"/>
            <w:proofErr w:type="gramStart"/>
            <w:r w:rsidRPr="00AF47C8">
              <w:rPr>
                <w:rFonts w:ascii="Calibri" w:eastAsia="Calibri" w:hAnsi="Calibri" w:cs="Calibri"/>
                <w:b w:val="0"/>
                <w:bCs w:val="0"/>
                <w:color w:val="4F81BD"/>
                <w:sz w:val="22"/>
                <w:szCs w:val="22"/>
                <w:lang w:val="es-EC"/>
              </w:rPr>
              <w:t>ArgumentException</w:t>
            </w:r>
            <w:proofErr w:type="spellEnd"/>
            <w:r w:rsidRPr="00AF47C8">
              <w:rPr>
                <w:rFonts w:ascii="Calibri" w:eastAsia="Calibri" w:hAnsi="Calibri" w:cs="Calibri"/>
                <w:b w:val="0"/>
                <w:bCs w:val="0"/>
                <w:color w:val="4F81BD"/>
                <w:sz w:val="22"/>
                <w:szCs w:val="22"/>
                <w:lang w:val="es-EC"/>
              </w:rPr>
              <w:t>(</w:t>
            </w:r>
            <w:proofErr w:type="gramEnd"/>
            <w:r w:rsidRPr="00AF47C8">
              <w:rPr>
                <w:rFonts w:ascii="Calibri" w:eastAsia="Calibri" w:hAnsi="Calibri" w:cs="Calibri"/>
                <w:b w:val="0"/>
                <w:bCs w:val="0"/>
                <w:color w:val="4F81BD"/>
                <w:sz w:val="22"/>
                <w:szCs w:val="22"/>
                <w:lang w:val="es-EC"/>
              </w:rPr>
              <w:t xml:space="preserve">"Configure una </w:t>
            </w:r>
            <w:proofErr w:type="spellStart"/>
            <w:r w:rsidRPr="00AF47C8">
              <w:rPr>
                <w:rFonts w:ascii="Calibri" w:eastAsia="Calibri" w:hAnsi="Calibri" w:cs="Calibri"/>
                <w:b w:val="0"/>
                <w:bCs w:val="0"/>
                <w:color w:val="4F81BD"/>
                <w:sz w:val="22"/>
                <w:szCs w:val="22"/>
                <w:lang w:val="es-EC"/>
              </w:rPr>
              <w:t>direccion</w:t>
            </w:r>
            <w:proofErr w:type="spellEnd"/>
            <w:r w:rsidRPr="00AF47C8">
              <w:rPr>
                <w:rFonts w:ascii="Calibri" w:eastAsia="Calibri" w:hAnsi="Calibri" w:cs="Calibri"/>
                <w:b w:val="0"/>
                <w:bCs w:val="0"/>
                <w:color w:val="4F81BD"/>
                <w:sz w:val="22"/>
                <w:szCs w:val="22"/>
                <w:lang w:val="es-EC"/>
              </w:rPr>
              <w:t xml:space="preserve"> HTTP valida en ws.base.url de App.config.");</w:t>
            </w:r>
          </w:p>
          <w:p w14:paraId="56845D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baseUri = direccion;</w:t>
            </w:r>
          </w:p>
          <w:p w14:paraId="2EF1CE0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D79BF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Las fábricas se comparten; cada operación usa un canal independiente.</w:t>
            </w:r>
          </w:p>
          <w:p w14:paraId="12AFC8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fabricaAutenticacion = CrearFabrica&lt;IAutenticacionWS&gt;(ServicioAutenticacion);</w:t>
            </w:r>
          </w:p>
          <w:p w14:paraId="7C9C5B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fabricaConversion = CrearFabrica&lt;IConversionUnidadesWS&gt;(ServicioConversion);</w:t>
            </w:r>
          </w:p>
          <w:p w14:paraId="156D01A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proofErr w:type="gramStart"/>
            <w:r>
              <w:rPr>
                <w:rFonts w:ascii="Calibri" w:eastAsia="Calibri" w:hAnsi="Calibri" w:cs="Calibri"/>
                <w:b w:val="0"/>
                <w:bCs w:val="0"/>
                <w:color w:val="4F81BD"/>
                <w:sz w:val="22"/>
                <w:szCs w:val="22"/>
                <w:lang w:val="en-US"/>
              </w:rPr>
              <w:t>fabricaConversion.Endpoint.EndpointBehaviors.Add</w:t>
            </w:r>
            <w:proofErr w:type="spellEnd"/>
            <w:proofErr w:type="gramEnd"/>
            <w:r>
              <w:rPr>
                <w:rFonts w:ascii="Calibri" w:eastAsia="Calibri" w:hAnsi="Calibri" w:cs="Calibri"/>
                <w:b w:val="0"/>
                <w:bCs w:val="0"/>
                <w:color w:val="4F81BD"/>
                <w:sz w:val="22"/>
                <w:szCs w:val="22"/>
                <w:lang w:val="en-US"/>
              </w:rPr>
              <w:t xml:space="preserve">(new </w:t>
            </w:r>
            <w:proofErr w:type="spellStart"/>
            <w:proofErr w:type="gram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=&gt; token));</w:t>
            </w:r>
          </w:p>
          <w:p w14:paraId="11E42F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FDC7F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7EE13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CrearFabrica</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2381E4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25B5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binding = new </w:t>
            </w:r>
            <w:proofErr w:type="spellStart"/>
            <w:proofErr w:type="gramStart"/>
            <w:r>
              <w:rPr>
                <w:rFonts w:ascii="Calibri" w:eastAsia="Calibri" w:hAnsi="Calibri" w:cs="Calibri"/>
                <w:b w:val="0"/>
                <w:bCs w:val="0"/>
                <w:color w:val="4F81BD"/>
                <w:sz w:val="22"/>
                <w:szCs w:val="22"/>
                <w:lang w:val="en-US"/>
              </w:rPr>
              <w:t>BasicHttpBinding</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baseUri.Scheme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Uri.UriSchemeHttps</w:t>
            </w:r>
            <w:proofErr w:type="spellEnd"/>
          </w:p>
          <w:p w14:paraId="46BDDD6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BasicHttpSecurityMode.Transport</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BasicHttpSecurityMode.None</w:t>
            </w:r>
            <w:proofErr w:type="spellEnd"/>
            <w:r>
              <w:rPr>
                <w:rFonts w:ascii="Calibri" w:eastAsia="Calibri" w:hAnsi="Calibri" w:cs="Calibri"/>
                <w:b w:val="0"/>
                <w:bCs w:val="0"/>
                <w:color w:val="4F81BD"/>
                <w:sz w:val="22"/>
                <w:szCs w:val="22"/>
                <w:lang w:val="en-US"/>
              </w:rPr>
              <w:t>)</w:t>
            </w:r>
          </w:p>
          <w:p w14:paraId="7CE4CD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ABBF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MaxReceivedMessageSize</w:t>
            </w:r>
            <w:proofErr w:type="spellEnd"/>
            <w:r>
              <w:rPr>
                <w:rFonts w:ascii="Calibri" w:eastAsia="Calibri" w:hAnsi="Calibri" w:cs="Calibri"/>
                <w:b w:val="0"/>
                <w:bCs w:val="0"/>
                <w:color w:val="4F81BD"/>
                <w:sz w:val="22"/>
                <w:szCs w:val="22"/>
                <w:lang w:val="en-US"/>
              </w:rPr>
              <w:t xml:space="preserve"> = 1024 * 1024,</w:t>
            </w:r>
          </w:p>
          <w:p w14:paraId="07E146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OpenTimeout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68658B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CloseTimeout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1AB3D7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SendTimeout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006711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ReceiveTimeout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p>
          <w:p w14:paraId="0D1AE2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5F64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 xml:space="preserve">binding, new </w:t>
            </w:r>
            <w:proofErr w:type="spellStart"/>
            <w:proofErr w:type="gramStart"/>
            <w:r>
              <w:rPr>
                <w:rFonts w:ascii="Calibri" w:eastAsia="Calibri" w:hAnsi="Calibri" w:cs="Calibri"/>
                <w:b w:val="0"/>
                <w:bCs w:val="0"/>
                <w:color w:val="4F81BD"/>
                <w:sz w:val="22"/>
                <w:szCs w:val="22"/>
                <w:lang w:val="en-US"/>
              </w:rPr>
              <w:t>EndpointAddress</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new </w:t>
            </w:r>
            <w:proofErr w:type="gramStart"/>
            <w:r>
              <w:rPr>
                <w:rFonts w:ascii="Calibri" w:eastAsia="Calibri" w:hAnsi="Calibri" w:cs="Calibri"/>
                <w:b w:val="0"/>
                <w:bCs w:val="0"/>
                <w:color w:val="4F81BD"/>
                <w:sz w:val="22"/>
                <w:szCs w:val="22"/>
                <w:lang w:val="en-US"/>
              </w:rPr>
              <w:t>Uri(</w:t>
            </w:r>
            <w:proofErr w:type="spellStart"/>
            <w:proofErr w:type="gramEnd"/>
            <w:r>
              <w:rPr>
                <w:rFonts w:ascii="Calibri" w:eastAsia="Calibri" w:hAnsi="Calibri" w:cs="Calibri"/>
                <w:b w:val="0"/>
                <w:bCs w:val="0"/>
                <w:color w:val="4F81BD"/>
                <w:sz w:val="22"/>
                <w:szCs w:val="22"/>
                <w:lang w:val="en-US"/>
              </w:rPr>
              <w:t>baseUri</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75A2E8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CB2B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E44BB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EndpointActivo</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baseUri.AbsoluteUri</w:t>
            </w:r>
            <w:proofErr w:type="spellEnd"/>
            <w:r>
              <w:rPr>
                <w:rFonts w:ascii="Calibri" w:eastAsia="Calibri" w:hAnsi="Calibri" w:cs="Calibri"/>
                <w:b w:val="0"/>
                <w:bCs w:val="0"/>
                <w:color w:val="4F81BD"/>
                <w:sz w:val="22"/>
                <w:szCs w:val="22"/>
                <w:lang w:val="en-US"/>
              </w:rPr>
              <w:t>;</w:t>
            </w:r>
          </w:p>
          <w:p w14:paraId="0DD499F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23F8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SesionModelo Login(string usuario, string clave)</w:t>
            </w:r>
          </w:p>
          <w:p w14:paraId="6F0875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85B3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CerrarSesion();</w:t>
            </w:r>
          </w:p>
          <w:p w14:paraId="4E4F53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Invocar(fabricaAutenticacion, false, canal =&gt; canal.Login(usuario, clave));</w:t>
            </w:r>
          </w:p>
          <w:p w14:paraId="54425C4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respuesta.Token</w:t>
            </w:r>
            <w:proofErr w:type="spellEnd"/>
            <w:proofErr w:type="gramEnd"/>
            <w:r>
              <w:rPr>
                <w:rFonts w:ascii="Calibri" w:eastAsia="Calibri" w:hAnsi="Calibri" w:cs="Calibri"/>
                <w:b w:val="0"/>
                <w:bCs w:val="0"/>
                <w:color w:val="4F81BD"/>
                <w:sz w:val="22"/>
                <w:szCs w:val="22"/>
                <w:lang w:val="en-US"/>
              </w:rPr>
              <w:t>))</w:t>
            </w:r>
          </w:p>
          <w:p w14:paraId="10DA7A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ErrorSOAPModelo("El servidor no devolvió el token de sesión.");</w:t>
            </w:r>
          </w:p>
          <w:p w14:paraId="289DBD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 = respuesta.Token;</w:t>
            </w:r>
          </w:p>
          <w:p w14:paraId="466F95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return new SesionModelo(usuario, respuesta.Token, respuesta.ExpiraEn);</w:t>
            </w:r>
          </w:p>
          <w:p w14:paraId="41B80F4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2E711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B5E4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CerrarSesion()</w:t>
            </w:r>
          </w:p>
          <w:p w14:paraId="221114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43F45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 = null;</w:t>
            </w:r>
          </w:p>
          <w:p w14:paraId="0A6012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2C2E03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20A1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List&lt;CategoriaModelo&gt; ConsultarCatalogo()</w:t>
            </w:r>
          </w:p>
          <w:p w14:paraId="63D43D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04AFE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canal =&gt; canal.ConsultarCatalogo());</w:t>
            </w:r>
          </w:p>
          <w:p w14:paraId="380E92A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return (</w:t>
            </w:r>
            <w:proofErr w:type="spellStart"/>
            <w:proofErr w:type="gramStart"/>
            <w:r>
              <w:rPr>
                <w:rFonts w:ascii="Calibri" w:eastAsia="Calibri" w:hAnsi="Calibri" w:cs="Calibri"/>
                <w:b w:val="0"/>
                <w:bCs w:val="0"/>
                <w:color w:val="4F81BD"/>
                <w:sz w:val="22"/>
                <w:szCs w:val="22"/>
                <w:lang w:val="en-US"/>
              </w:rPr>
              <w:t>respuesta.Categorias</w:t>
            </w:r>
            <w:proofErr w:type="spellEnd"/>
            <w:proofErr w:type="gramEnd"/>
            <w:r>
              <w:rPr>
                <w:rFonts w:ascii="Calibri" w:eastAsia="Calibri" w:hAnsi="Calibri" w:cs="Calibri"/>
                <w:b w:val="0"/>
                <w:bCs w:val="0"/>
                <w:color w:val="4F81BD"/>
                <w:sz w:val="22"/>
                <w:szCs w:val="22"/>
                <w:lang w:val="en-US"/>
              </w:rPr>
              <w:t xml:space="preserve"> ?? new List&lt;</w:t>
            </w:r>
            <w:proofErr w:type="spellStart"/>
            <w:r>
              <w:rPr>
                <w:rFonts w:ascii="Calibri" w:eastAsia="Calibri" w:hAnsi="Calibri" w:cs="Calibri"/>
                <w:b w:val="0"/>
                <w:bCs w:val="0"/>
                <w:color w:val="4F81BD"/>
                <w:sz w:val="22"/>
                <w:szCs w:val="22"/>
                <w:lang w:val="en-US"/>
              </w:rPr>
              <w:t>CategoriaDto</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221C02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.Select(c =&gt; new CategoriaModelo(c.Codigo, c.Nombre, c.Convertible))</w:t>
            </w:r>
          </w:p>
          <w:p w14:paraId="27A55E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0E31B1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60AD3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EE0CF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List&lt;UnidadModelo&gt; ConsultarUnidades(string categoria)</w:t>
            </w:r>
          </w:p>
          <w:p w14:paraId="21946C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618B15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canal =&gt; canal.ConsultarUnidades(categoria));</w:t>
            </w:r>
          </w:p>
          <w:p w14:paraId="0C58F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(respuesta.Unidades ?? new List&lt;UnidadDto&gt;())</w:t>
            </w:r>
          </w:p>
          <w:p w14:paraId="4B4269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.Select(u =&gt; new UnidadModelo(u.Codigo, u.Nombre, u.Simbolo))</w:t>
            </w:r>
          </w:p>
          <w:p w14:paraId="4DCE582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proofErr w:type="gramEnd"/>
            <w:r>
              <w:rPr>
                <w:rFonts w:ascii="Calibri" w:eastAsia="Calibri" w:hAnsi="Calibri" w:cs="Calibri"/>
                <w:b w:val="0"/>
                <w:bCs w:val="0"/>
                <w:color w:val="4F81BD"/>
                <w:sz w:val="22"/>
                <w:szCs w:val="22"/>
                <w:lang w:val="en-US"/>
              </w:rPr>
              <w:t>();</w:t>
            </w:r>
          </w:p>
          <w:p w14:paraId="0019D9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AD152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1114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w:t>
            </w:r>
            <w:proofErr w:type="spellStart"/>
            <w:proofErr w:type="gramStart"/>
            <w:r>
              <w:rPr>
                <w:rFonts w:ascii="Calibri" w:eastAsia="Calibri" w:hAnsi="Calibri" w:cs="Calibri"/>
                <w:b w:val="0"/>
                <w:bCs w:val="0"/>
                <w:color w:val="4F81BD"/>
                <w:sz w:val="22"/>
                <w:szCs w:val="22"/>
                <w:lang w:val="en-US"/>
              </w:rPr>
              <w:t>ConvertirLongitud</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733BBF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canal.ConvertirLongitud(Solicitud(valor, origen, destino)));</w:t>
            </w:r>
          </w:p>
          <w:p w14:paraId="5637C7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4F1F24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double </w:t>
            </w:r>
            <w:proofErr w:type="spellStart"/>
            <w:proofErr w:type="gramStart"/>
            <w:r>
              <w:rPr>
                <w:rFonts w:ascii="Calibri" w:eastAsia="Calibri" w:hAnsi="Calibri" w:cs="Calibri"/>
                <w:b w:val="0"/>
                <w:bCs w:val="0"/>
                <w:color w:val="4F81BD"/>
                <w:sz w:val="22"/>
                <w:szCs w:val="22"/>
                <w:lang w:val="en-US"/>
              </w:rPr>
              <w:t>ConvertirMasa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40E988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canal.ConvertirMasa(Solicitud(valor, origen, destino)));</w:t>
            </w:r>
          </w:p>
          <w:p w14:paraId="5A25B0F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303159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double </w:t>
            </w:r>
            <w:proofErr w:type="spellStart"/>
            <w:proofErr w:type="gram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585F8F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canal.ConvertirTemperatura(Solicitud(valor, origen, destino)));</w:t>
            </w:r>
          </w:p>
          <w:p w14:paraId="650E3F8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EA742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21A2C4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new SolicitudConversionDto { Valor = valor, UnidadOrigen = origen, UnidadDestino = destino };</w:t>
            </w:r>
          </w:p>
          <w:p w14:paraId="7C54F68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282C7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double Convertir(Func&lt;IConversionUnidadesWS, RespuestaDto&gt; operacion)</w:t>
            </w:r>
          </w:p>
          <w:p w14:paraId="4E1FE84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91EF1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operacion);</w:t>
            </w:r>
          </w:p>
          <w:p w14:paraId="731C7E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(!respuesta.Resultado.HasValue)</w:t>
            </w:r>
          </w:p>
          <w:p w14:paraId="271F79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no devolvió un resultado.");</w:t>
            </w:r>
          </w:p>
          <w:p w14:paraId="7D7E4D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respuesta.Resultado.Value;</w:t>
            </w:r>
          </w:p>
          <w:p w14:paraId="71824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FA429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1D94E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RespuestaDto Invocar&lt;TContrato&gt;(ChannelFactory&lt;TContrato&gt; fabrica, bool requiereToken,</w:t>
            </w:r>
          </w:p>
          <w:p w14:paraId="18B5E3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Func&lt;TContrato, RespuestaDto&gt; operacion) where TContrato : class</w:t>
            </w:r>
          </w:p>
          <w:p w14:paraId="14E61D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B0FACE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requiereToken</w:t>
            </w:r>
            <w:proofErr w:type="spellEnd"/>
            <w:r>
              <w:rPr>
                <w:rFonts w:ascii="Calibri" w:eastAsia="Calibri" w:hAnsi="Calibri" w:cs="Calibri"/>
                <w:b w:val="0"/>
                <w:bCs w:val="0"/>
                <w:color w:val="4F81BD"/>
                <w:sz w:val="22"/>
                <w:szCs w:val="22"/>
                <w:lang w:val="en-US"/>
              </w:rPr>
              <w:t xml:space="preserve"> &amp;&amp;</w:t>
            </w:r>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string.IsNullOrEmpty</w:t>
            </w:r>
            <w:proofErr w:type="spellEnd"/>
            <w:proofErr w:type="gramEnd"/>
            <w:r>
              <w:rPr>
                <w:rFonts w:ascii="Calibri" w:eastAsia="Calibri" w:hAnsi="Calibri" w:cs="Calibri"/>
                <w:b w:val="0"/>
                <w:bCs w:val="0"/>
                <w:color w:val="4F81BD"/>
                <w:sz w:val="22"/>
                <w:szCs w:val="22"/>
                <w:lang w:val="en-US"/>
              </w:rPr>
              <w:t>(token))</w:t>
            </w:r>
          </w:p>
          <w:p w14:paraId="036830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ErrorSOAPModelo("Debe iniciar sesión.");</w:t>
            </w:r>
          </w:p>
          <w:p w14:paraId="4F07FCF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07FBF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TContrato canal = null;</w:t>
            </w:r>
          </w:p>
          <w:p w14:paraId="3FED3C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completado = false;</w:t>
            </w:r>
          </w:p>
          <w:p w14:paraId="0B40EE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55017B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4E9AE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canal = fabrica.CreateChannel();</w:t>
            </w:r>
          </w:p>
          <w:p w14:paraId="03E9F8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operacion(canal);</w:t>
            </w:r>
          </w:p>
          <w:p w14:paraId="41ED08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completado = true;</w:t>
            </w:r>
          </w:p>
          <w:p w14:paraId="3D6CF81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(respuesta == null)</w:t>
            </w:r>
          </w:p>
          <w:p w14:paraId="187644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devolvió una respuesta vacía.");</w:t>
            </w:r>
          </w:p>
          <w:p w14:paraId="0C1D7B5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OK</w:t>
            </w:r>
            <w:proofErr w:type="gramStart"/>
            <w:r>
              <w:rPr>
                <w:rFonts w:ascii="Calibri" w:eastAsia="Calibri" w:hAnsi="Calibri" w:cs="Calibri"/>
                <w:b w:val="0"/>
                <w:bCs w:val="0"/>
                <w:color w:val="4F81BD"/>
                <w:sz w:val="22"/>
                <w:szCs w:val="22"/>
                <w:lang w:val="en-US"/>
              </w:rPr>
              <w:t>".Equals</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respuesta.Estado</w:t>
            </w:r>
            <w:proofErr w:type="spellEnd"/>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StringComparison.OrdinalIgnoreCase</w:t>
            </w:r>
            <w:proofErr w:type="spellEnd"/>
            <w:r>
              <w:rPr>
                <w:rFonts w:ascii="Calibri" w:eastAsia="Calibri" w:hAnsi="Calibri" w:cs="Calibri"/>
                <w:b w:val="0"/>
                <w:bCs w:val="0"/>
                <w:color w:val="4F81BD"/>
                <w:sz w:val="22"/>
                <w:szCs w:val="22"/>
                <w:lang w:val="en-US"/>
              </w:rPr>
              <w:t>))</w:t>
            </w:r>
          </w:p>
          <w:p w14:paraId="6210AF0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ErrorSOAPModelo(respuesta.Codigo,</w:t>
            </w:r>
          </w:p>
          <w:p w14:paraId="3517D9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respuesta.Mensaje ?? "El servidor no pudo completar la operación.");</w:t>
            </w:r>
          </w:p>
          <w:p w14:paraId="6F0350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D2950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FF6E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(FaultException&lt;ErrorServicio&gt; ex)</w:t>
            </w:r>
          </w:p>
          <w:p w14:paraId="364FEB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3082A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ErrorDelServidor(ex.Detail, ex);</w:t>
            </w:r>
          </w:p>
          <w:p w14:paraId="5B4E03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ADED94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(FaultException ex)</w:t>
            </w:r>
          </w:p>
          <w:p w14:paraId="324279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B455F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Los fallos emitidos por el inspector del servidor pueden llegar sin la acción del FaultContract.</w:t>
            </w:r>
          </w:p>
          <w:p w14:paraId="6F5AF2F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xml:space="preserve"> = null;</w:t>
            </w:r>
          </w:p>
          <w:p w14:paraId="0F28F2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fallo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ex.CreateMessageFault</w:t>
            </w:r>
            <w:proofErr w:type="spellEnd"/>
            <w:proofErr w:type="gramEnd"/>
            <w:r>
              <w:rPr>
                <w:rFonts w:ascii="Calibri" w:eastAsia="Calibri" w:hAnsi="Calibri" w:cs="Calibri"/>
                <w:b w:val="0"/>
                <w:bCs w:val="0"/>
                <w:color w:val="4F81BD"/>
                <w:sz w:val="22"/>
                <w:szCs w:val="22"/>
                <w:lang w:val="en-US"/>
              </w:rPr>
              <w:t>();</w:t>
            </w:r>
          </w:p>
          <w:p w14:paraId="30F019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fallo.HasDetail</w:t>
            </w:r>
            <w:proofErr w:type="spellEnd"/>
            <w:proofErr w:type="gramEnd"/>
            <w:r>
              <w:rPr>
                <w:rFonts w:ascii="Calibri" w:eastAsia="Calibri" w:hAnsi="Calibri" w:cs="Calibri"/>
                <w:b w:val="0"/>
                <w:bCs w:val="0"/>
                <w:color w:val="4F81BD"/>
                <w:sz w:val="22"/>
                <w:szCs w:val="22"/>
                <w:lang w:val="en-US"/>
              </w:rPr>
              <w:t>)</w:t>
            </w:r>
          </w:p>
          <w:p w14:paraId="061799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775E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roofErr w:type="gramStart"/>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detalle</w:t>
            </w:r>
            <w:proofErr w:type="spellEnd"/>
            <w:proofErr w:type="gram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fallo.GetDetail</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 }</w:t>
            </w:r>
            <w:proofErr w:type="gramEnd"/>
          </w:p>
          <w:p w14:paraId="48702C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SerializationException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w:t>
            </w:r>
            <w:proofErr w:type="gramEnd"/>
          </w:p>
          <w:p w14:paraId="1279AD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0253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w:t>
            </w:r>
            <w:proofErr w:type="spellStart"/>
            <w:proofErr w:type="gramStart"/>
            <w:r>
              <w:rPr>
                <w:rFonts w:ascii="Calibri" w:eastAsia="Calibri" w:hAnsi="Calibri" w:cs="Calibri"/>
                <w:b w:val="0"/>
                <w:bCs w:val="0"/>
                <w:color w:val="4F81BD"/>
                <w:sz w:val="22"/>
                <w:szCs w:val="22"/>
                <w:lang w:val="en-US"/>
              </w:rPr>
              <w:t>ErrorDelServidor</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ex);</w:t>
            </w:r>
          </w:p>
          <w:p w14:paraId="3153F2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9654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TimeoutException</w:t>
            </w:r>
            <w:proofErr w:type="spellEnd"/>
            <w:r>
              <w:rPr>
                <w:rFonts w:ascii="Calibri" w:eastAsia="Calibri" w:hAnsi="Calibri" w:cs="Calibri"/>
                <w:b w:val="0"/>
                <w:bCs w:val="0"/>
                <w:color w:val="4F81BD"/>
                <w:sz w:val="22"/>
                <w:szCs w:val="22"/>
                <w:lang w:val="en-US"/>
              </w:rPr>
              <w:t>)</w:t>
            </w:r>
          </w:p>
          <w:p w14:paraId="2E29FF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C4BE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tardó demasiado en responder. Intente nuevamente.");</w:t>
            </w:r>
          </w:p>
          <w:p w14:paraId="27B36C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9584F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(CommunicationException)</w:t>
            </w:r>
          </w:p>
          <w:p w14:paraId="3BEE48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5970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ErrorSOAPModelo("No se pudo conectar con el servidor. Verifique que esté iniciado.");</w:t>
            </w:r>
          </w:p>
          <w:p w14:paraId="6548F1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A52F5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(SerializationException)</w:t>
            </w:r>
          </w:p>
          <w:p w14:paraId="1B8FE2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EA1B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ErrorSOAPModelo("La respuesta SOAP no coincide con el contrato esperado.");</w:t>
            </w:r>
          </w:p>
          <w:p w14:paraId="2520D6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lastRenderedPageBreak/>
              <w:t xml:space="preserve">            </w:t>
            </w:r>
            <w:r>
              <w:rPr>
                <w:rFonts w:ascii="Calibri" w:eastAsia="Calibri" w:hAnsi="Calibri" w:cs="Calibri"/>
                <w:b w:val="0"/>
                <w:bCs w:val="0"/>
                <w:color w:val="4F81BD"/>
                <w:sz w:val="22"/>
                <w:szCs w:val="22"/>
                <w:lang w:val="en-US"/>
              </w:rPr>
              <w:t>}</w:t>
            </w:r>
          </w:p>
          <w:p w14:paraId="77D787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227EDA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863C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Cerrar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canal as ICommunicationObject, </w:t>
            </w:r>
            <w:proofErr w:type="spellStart"/>
            <w:r>
              <w:rPr>
                <w:rFonts w:ascii="Calibri" w:eastAsia="Calibri" w:hAnsi="Calibri" w:cs="Calibri"/>
                <w:b w:val="0"/>
                <w:bCs w:val="0"/>
                <w:color w:val="4F81BD"/>
                <w:sz w:val="22"/>
                <w:szCs w:val="22"/>
                <w:lang w:val="en-US"/>
              </w:rPr>
              <w:t>completado</w:t>
            </w:r>
            <w:proofErr w:type="spellEnd"/>
            <w:r>
              <w:rPr>
                <w:rFonts w:ascii="Calibri" w:eastAsia="Calibri" w:hAnsi="Calibri" w:cs="Calibri"/>
                <w:b w:val="0"/>
                <w:bCs w:val="0"/>
                <w:color w:val="4F81BD"/>
                <w:sz w:val="22"/>
                <w:szCs w:val="22"/>
                <w:lang w:val="en-US"/>
              </w:rPr>
              <w:t>);</w:t>
            </w:r>
          </w:p>
          <w:p w14:paraId="73C566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6F018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EC180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36256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ErrorSOAPModelo ErrorDelServidor(ErrorServicio detalle, FaultException ex)</w:t>
            </w:r>
          </w:p>
          <w:p w14:paraId="2E9B638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A450A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xml:space="preserve"> == null) return new </w:t>
            </w:r>
            <w:proofErr w:type="spellStart"/>
            <w:r>
              <w:rPr>
                <w:rFonts w:ascii="Calibri" w:eastAsia="Calibri" w:hAnsi="Calibri" w:cs="Calibri"/>
                <w:b w:val="0"/>
                <w:bCs w:val="0"/>
                <w:color w:val="4F81BD"/>
                <w:sz w:val="22"/>
                <w:szCs w:val="22"/>
                <w:lang w:val="en-US"/>
              </w:rPr>
              <w:t>ErrorSOAPModelo</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ex.Reason.ToString</w:t>
            </w:r>
            <w:proofErr w:type="spellEnd"/>
            <w:proofErr w:type="gramEnd"/>
            <w:r>
              <w:rPr>
                <w:rFonts w:ascii="Calibri" w:eastAsia="Calibri" w:hAnsi="Calibri" w:cs="Calibri"/>
                <w:b w:val="0"/>
                <w:bCs w:val="0"/>
                <w:color w:val="4F81BD"/>
                <w:sz w:val="22"/>
                <w:szCs w:val="22"/>
                <w:lang w:val="en-US"/>
              </w:rPr>
              <w:t>());</w:t>
            </w:r>
          </w:p>
          <w:p w14:paraId="65B68A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var error = new ErrorSOAPModelo(detalle.Codigo, detalle.Mensaje ?? ex.Reason.ToString());</w:t>
            </w:r>
          </w:p>
          <w:p w14:paraId="26F5B8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(error.RequiereNuevoLogin) CerrarSesion();</w:t>
            </w:r>
          </w:p>
          <w:p w14:paraId="3BBA7E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error;</w:t>
            </w:r>
          </w:p>
          <w:p w14:paraId="7CA3CE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333B3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176FF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w:t>
            </w:r>
            <w:proofErr w:type="spellStart"/>
            <w:proofErr w:type="gramStart"/>
            <w:r>
              <w:rPr>
                <w:rFonts w:ascii="Calibri" w:eastAsia="Calibri" w:hAnsi="Calibri" w:cs="Calibri"/>
                <w:b w:val="0"/>
                <w:bCs w:val="0"/>
                <w:color w:val="4F81BD"/>
                <w:sz w:val="22"/>
                <w:szCs w:val="22"/>
                <w:lang w:val="en-US"/>
              </w:rPr>
              <w:t>Cerrar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ICommunicationObject </w:t>
            </w:r>
            <w:proofErr w:type="spellStart"/>
            <w:r>
              <w:rPr>
                <w:rFonts w:ascii="Calibri" w:eastAsia="Calibri" w:hAnsi="Calibri" w:cs="Calibri"/>
                <w:b w:val="0"/>
                <w:bCs w:val="0"/>
                <w:color w:val="4F81BD"/>
                <w:sz w:val="22"/>
                <w:szCs w:val="22"/>
                <w:lang w:val="en-US"/>
              </w:rPr>
              <w:t>recurso</w:t>
            </w:r>
            <w:proofErr w:type="spellEnd"/>
            <w:r>
              <w:rPr>
                <w:rFonts w:ascii="Calibri" w:eastAsia="Calibri" w:hAnsi="Calibri" w:cs="Calibri"/>
                <w:b w:val="0"/>
                <w:bCs w:val="0"/>
                <w:color w:val="4F81BD"/>
                <w:sz w:val="22"/>
                <w:szCs w:val="22"/>
                <w:lang w:val="en-US"/>
              </w:rPr>
              <w:t xml:space="preserve">, bool </w:t>
            </w:r>
            <w:proofErr w:type="spellStart"/>
            <w:r>
              <w:rPr>
                <w:rFonts w:ascii="Calibri" w:eastAsia="Calibri" w:hAnsi="Calibri" w:cs="Calibri"/>
                <w:b w:val="0"/>
                <w:bCs w:val="0"/>
                <w:color w:val="4F81BD"/>
                <w:sz w:val="22"/>
                <w:szCs w:val="22"/>
                <w:lang w:val="en-US"/>
              </w:rPr>
              <w:t>completado</w:t>
            </w:r>
            <w:proofErr w:type="spellEnd"/>
            <w:r>
              <w:rPr>
                <w:rFonts w:ascii="Calibri" w:eastAsia="Calibri" w:hAnsi="Calibri" w:cs="Calibri"/>
                <w:b w:val="0"/>
                <w:bCs w:val="0"/>
                <w:color w:val="4F81BD"/>
                <w:sz w:val="22"/>
                <w:szCs w:val="22"/>
                <w:lang w:val="en-US"/>
              </w:rPr>
              <w:t>)</w:t>
            </w:r>
          </w:p>
          <w:p w14:paraId="2D26D7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31B7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recurso</w:t>
            </w:r>
            <w:proofErr w:type="spellEnd"/>
            <w:r>
              <w:rPr>
                <w:rFonts w:ascii="Calibri" w:eastAsia="Calibri" w:hAnsi="Calibri" w:cs="Calibri"/>
                <w:b w:val="0"/>
                <w:bCs w:val="0"/>
                <w:color w:val="4F81BD"/>
                <w:sz w:val="22"/>
                <w:szCs w:val="22"/>
                <w:lang w:val="en-US"/>
              </w:rPr>
              <w:t xml:space="preserve"> == null) return;</w:t>
            </w:r>
          </w:p>
          <w:p w14:paraId="7C5996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completado</w:t>
            </w:r>
            <w:proofErr w:type="spellEnd"/>
            <w:proofErr w:type="gram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recurso.State</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CommunicationState.Faulted</w:t>
            </w:r>
            <w:proofErr w:type="spellEnd"/>
            <w:r>
              <w:rPr>
                <w:rFonts w:ascii="Calibri" w:eastAsia="Calibri" w:hAnsi="Calibri" w:cs="Calibri"/>
                <w:b w:val="0"/>
                <w:bCs w:val="0"/>
                <w:color w:val="4F81BD"/>
                <w:sz w:val="22"/>
                <w:szCs w:val="22"/>
                <w:lang w:val="en-US"/>
              </w:rPr>
              <w:t>)</w:t>
            </w:r>
          </w:p>
          <w:p w14:paraId="13E1F1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06B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recurso.Abort</w:t>
            </w:r>
            <w:proofErr w:type="spellEnd"/>
            <w:proofErr w:type="gramEnd"/>
            <w:r>
              <w:rPr>
                <w:rFonts w:ascii="Calibri" w:eastAsia="Calibri" w:hAnsi="Calibri" w:cs="Calibri"/>
                <w:b w:val="0"/>
                <w:bCs w:val="0"/>
                <w:color w:val="4F81BD"/>
                <w:sz w:val="22"/>
                <w:szCs w:val="22"/>
                <w:lang w:val="en-US"/>
              </w:rPr>
              <w:t>();</w:t>
            </w:r>
          </w:p>
          <w:p w14:paraId="431347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59A1D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605A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roofErr w:type="gramStart"/>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recurso</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Close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 }</w:t>
            </w:r>
            <w:proofErr w:type="gramEnd"/>
          </w:p>
          <w:p w14:paraId="4F73C9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CommunicationException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recurso</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Abort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 }</w:t>
            </w:r>
            <w:proofErr w:type="gramEnd"/>
          </w:p>
          <w:p w14:paraId="28149B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TimeoutException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recurso</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Abort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 }</w:t>
            </w:r>
            <w:proofErr w:type="gramEnd"/>
          </w:p>
          <w:p w14:paraId="3990D5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5D46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62E8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3F5FD50" w14:textId="77777777" w:rsidR="00EF48FB" w:rsidRDefault="00EF48FB">
      <w:pPr>
        <w:rPr>
          <w:rFonts w:eastAsia="Calibri"/>
          <w:b w:val="0"/>
          <w:bCs w:val="0"/>
          <w:sz w:val="22"/>
          <w:szCs w:val="22"/>
        </w:rPr>
      </w:pPr>
    </w:p>
    <w:p w14:paraId="4F03C61F" w14:textId="77777777" w:rsidR="00EF48FB" w:rsidRDefault="00ED3AE1">
      <w:pPr>
        <w:pStyle w:val="Heading3"/>
        <w:numPr>
          <w:ilvl w:val="2"/>
          <w:numId w:val="5"/>
        </w:numPr>
        <w:rPr>
          <w:rFonts w:eastAsia="Calibri"/>
        </w:rPr>
      </w:pPr>
      <w:bookmarkStart w:id="96" w:name="_Toc243813731"/>
      <w:r>
        <w:rPr>
          <w:rFonts w:eastAsia="Calibri"/>
        </w:rPr>
        <w:t>Paso 9: Modelos</w:t>
      </w:r>
      <w:bookmarkEnd w:id="96"/>
    </w:p>
    <w:p w14:paraId="5ED467D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Los modelos representan la sesión, las solicitudes de conversión y los errores devueltos por el servidor.</w:t>
      </w:r>
    </w:p>
    <w:p w14:paraId="15A1192C" w14:textId="77777777" w:rsidR="00EF48FB" w:rsidRDefault="00ED3AE1">
      <w:pPr>
        <w:pStyle w:val="Heading5"/>
        <w:spacing w:line="240" w:lineRule="auto"/>
        <w:rPr>
          <w:rFonts w:ascii="Arial" w:hAnsi="Arial" w:cs="Arial"/>
          <w:color w:val="auto"/>
        </w:rPr>
      </w:pPr>
      <w:bookmarkStart w:id="97" w:name="_Toc243813836"/>
      <w:r>
        <w:rPr>
          <w:rFonts w:ascii="Arial" w:hAnsi="Arial" w:cs="Arial"/>
          <w:i/>
          <w:iCs/>
          <w:color w:val="auto"/>
        </w:rPr>
        <w:t>Tabla 37</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SesionModelo</w:t>
      </w:r>
      <w:proofErr w:type="spellEnd"/>
      <w:r>
        <w:rPr>
          <w:rFonts w:ascii="Arial" w:hAnsi="Arial" w:cs="Arial"/>
          <w:color w:val="auto"/>
        </w:rPr>
        <w:t xml:space="preserve">, </w:t>
      </w:r>
      <w:proofErr w:type="spellStart"/>
      <w:r>
        <w:rPr>
          <w:rFonts w:ascii="Arial" w:hAnsi="Arial" w:cs="Arial"/>
          <w:color w:val="auto"/>
        </w:rPr>
        <w:t>LoginModelo</w:t>
      </w:r>
      <w:proofErr w:type="spellEnd"/>
      <w:r>
        <w:rPr>
          <w:rFonts w:ascii="Arial" w:hAnsi="Arial" w:cs="Arial"/>
          <w:color w:val="auto"/>
        </w:rPr>
        <w:t xml:space="preserve"> y </w:t>
      </w:r>
      <w:proofErr w:type="spellStart"/>
      <w:r>
        <w:rPr>
          <w:rFonts w:ascii="Arial" w:hAnsi="Arial" w:cs="Arial"/>
          <w:color w:val="auto"/>
        </w:rPr>
        <w:t>TipoConversion</w:t>
      </w:r>
      <w:proofErr w:type="spellEnd"/>
      <w:r>
        <w:rPr>
          <w:rFonts w:ascii="Arial" w:hAnsi="Arial" w:cs="Arial"/>
          <w:color w:val="auto"/>
        </w:rPr>
        <w:t xml:space="preserve"> (modelo)</w:t>
      </w:r>
      <w:bookmarkEnd w:id="9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61BAF3B" w14:textId="77777777">
        <w:tc>
          <w:tcPr>
            <w:tcW w:w="8504" w:type="dxa"/>
            <w:tcMar>
              <w:top w:w="100" w:type="dxa"/>
              <w:left w:w="100" w:type="dxa"/>
              <w:bottom w:w="100" w:type="dxa"/>
              <w:right w:w="100" w:type="dxa"/>
            </w:tcMar>
          </w:tcPr>
          <w:p w14:paraId="604F73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p>
          <w:p w14:paraId="631FBE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3EBF3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SesionModelo</w:t>
            </w:r>
            <w:proofErr w:type="spellEnd"/>
          </w:p>
          <w:p w14:paraId="1DD9C2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0C44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 </w:t>
            </w:r>
            <w:proofErr w:type="gramStart"/>
            <w:r>
              <w:rPr>
                <w:rFonts w:ascii="Calibri" w:eastAsia="Calibri" w:hAnsi="Calibri" w:cs="Calibri"/>
                <w:b w:val="0"/>
                <w:bCs w:val="0"/>
                <w:color w:val="4F81BD"/>
                <w:sz w:val="22"/>
                <w:szCs w:val="22"/>
                <w:lang w:val="en-US"/>
              </w:rPr>
              <w:t>{ get; }</w:t>
            </w:r>
            <w:proofErr w:type="gramEnd"/>
          </w:p>
          <w:p w14:paraId="5FBEDD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 </w:t>
            </w:r>
            <w:proofErr w:type="gramStart"/>
            <w:r>
              <w:rPr>
                <w:rFonts w:ascii="Calibri" w:eastAsia="Calibri" w:hAnsi="Calibri" w:cs="Calibri"/>
                <w:b w:val="0"/>
                <w:bCs w:val="0"/>
                <w:color w:val="4F81BD"/>
                <w:sz w:val="22"/>
                <w:szCs w:val="22"/>
                <w:lang w:val="en-US"/>
              </w:rPr>
              <w:t>{ get; }</w:t>
            </w:r>
            <w:proofErr w:type="gramEnd"/>
          </w:p>
          <w:p w14:paraId="38547B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1C23211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AB962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proofErr w:type="gramStart"/>
            <w:r>
              <w:rPr>
                <w:rFonts w:ascii="Calibri" w:eastAsia="Calibri" w:hAnsi="Calibri" w:cs="Calibri"/>
                <w:b w:val="0"/>
                <w:bCs w:val="0"/>
                <w:color w:val="4F81BD"/>
                <w:sz w:val="22"/>
                <w:szCs w:val="22"/>
                <w:lang w:val="en-US"/>
              </w:rPr>
              <w:t>SesionModelo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string token,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04F429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25F842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 usuario;</w:t>
            </w:r>
          </w:p>
          <w:p w14:paraId="4028BC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Token = token;</w:t>
            </w:r>
          </w:p>
          <w:p w14:paraId="75E37D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ExpiraEn = expiraEn;</w:t>
            </w:r>
          </w:p>
          <w:p w14:paraId="3340353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14701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139E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7BCD58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25890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p>
          <w:p w14:paraId="3AA5E3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906F8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LoginModelo</w:t>
            </w:r>
            <w:proofErr w:type="spellEnd"/>
          </w:p>
          <w:p w14:paraId="6B80B0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0373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67151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Contrasenia</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44521D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B3008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LoginModelo()</w:t>
            </w:r>
          </w:p>
          <w:p w14:paraId="1CD436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428BB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ADEFF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0DCE2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LoginModelo(string usuario, string contrasenia)</w:t>
            </w:r>
          </w:p>
          <w:p w14:paraId="54FB71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4D54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 usuario;</w:t>
            </w:r>
          </w:p>
          <w:p w14:paraId="2AACCB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Contrasenia = contrasenia;</w:t>
            </w:r>
          </w:p>
          <w:p w14:paraId="420A37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0850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3091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6FD3C1F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C47B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71C53F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731F6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 nombre en mayúsculas debe coincidir con el código de categoría del servidor.&lt;/summary&gt;</w:t>
            </w:r>
          </w:p>
          <w:p w14:paraId="12D728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enum TipoConversion</w:t>
            </w:r>
          </w:p>
          <w:p w14:paraId="634963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6EFB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w:t>
            </w:r>
          </w:p>
          <w:p w14:paraId="69B47B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w:t>
            </w:r>
          </w:p>
          <w:p w14:paraId="4BE387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w:t>
            </w:r>
          </w:p>
          <w:p w14:paraId="72D08CB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5B404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F1E4327" w14:textId="77777777" w:rsidR="00EF48FB" w:rsidRDefault="00EF48FB">
      <w:pPr>
        <w:rPr>
          <w:rFonts w:eastAsia="Calibri"/>
          <w:b w:val="0"/>
          <w:bCs w:val="0"/>
          <w:sz w:val="22"/>
          <w:szCs w:val="22"/>
        </w:rPr>
      </w:pPr>
    </w:p>
    <w:p w14:paraId="1702E50B" w14:textId="77777777" w:rsidR="00EF48FB" w:rsidRDefault="00ED3AE1">
      <w:pPr>
        <w:pStyle w:val="Heading5"/>
        <w:spacing w:line="240" w:lineRule="auto"/>
        <w:rPr>
          <w:rFonts w:ascii="Arial" w:hAnsi="Arial" w:cs="Arial"/>
          <w:color w:val="auto"/>
        </w:rPr>
      </w:pPr>
      <w:bookmarkStart w:id="98" w:name="_Toc243813837"/>
      <w:r>
        <w:rPr>
          <w:rFonts w:ascii="Arial" w:hAnsi="Arial" w:cs="Arial"/>
          <w:i/>
          <w:iCs/>
          <w:color w:val="auto"/>
        </w:rPr>
        <w:t>Tabla 38</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ConversionModelo</w:t>
      </w:r>
      <w:proofErr w:type="spellEnd"/>
      <w:r>
        <w:rPr>
          <w:rFonts w:ascii="Arial" w:hAnsi="Arial" w:cs="Arial"/>
          <w:color w:val="auto"/>
        </w:rPr>
        <w:t xml:space="preserve"> y </w:t>
      </w:r>
      <w:proofErr w:type="spellStart"/>
      <w:r>
        <w:rPr>
          <w:rFonts w:ascii="Arial" w:hAnsi="Arial" w:cs="Arial"/>
          <w:color w:val="auto"/>
        </w:rPr>
        <w:t>ErrorSOAPModelo</w:t>
      </w:r>
      <w:proofErr w:type="spellEnd"/>
      <w:r>
        <w:rPr>
          <w:rFonts w:ascii="Arial" w:hAnsi="Arial" w:cs="Arial"/>
          <w:color w:val="auto"/>
        </w:rPr>
        <w:t xml:space="preserve"> (modelo)</w:t>
      </w:r>
      <w:bookmarkEnd w:id="9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4D65DFD" w14:textId="77777777">
        <w:tc>
          <w:tcPr>
            <w:tcW w:w="8504" w:type="dxa"/>
            <w:tcMar>
              <w:top w:w="100" w:type="dxa"/>
              <w:left w:w="100" w:type="dxa"/>
              <w:bottom w:w="100" w:type="dxa"/>
              <w:right w:w="100" w:type="dxa"/>
            </w:tcMar>
          </w:tcPr>
          <w:p w14:paraId="6519A1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23548D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DD597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ConversionModelo</w:t>
            </w:r>
          </w:p>
          <w:p w14:paraId="061AA6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76750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null distingue una selección pendiente de Longitud, cuyo valor es cero.</w:t>
            </w:r>
          </w:p>
          <w:p w14:paraId="61951F2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TipoConversion? TipoConversion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30D9B7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Valor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B5C8F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UnidadInicial</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190A5D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UnidadFinal</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3DBE429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70E6E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public ConversionModelo()</w:t>
            </w:r>
          </w:p>
          <w:p w14:paraId="0FB233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261A6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2E171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E390A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ConversionModelo(TipoConversion tipoConversion, double valor, string unidadInicial, string unidadFinal)</w:t>
            </w:r>
          </w:p>
          <w:p w14:paraId="6D4B0F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AC90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TipoConversion = tipoConversion;</w:t>
            </w:r>
          </w:p>
          <w:p w14:paraId="3E33BB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 = valor;</w:t>
            </w:r>
          </w:p>
          <w:p w14:paraId="61B4FA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UnidadInicial = unidadInicial;</w:t>
            </w:r>
          </w:p>
          <w:p w14:paraId="76F242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UnidadFinal = unidadFinal;</w:t>
            </w:r>
          </w:p>
          <w:p w14:paraId="46E90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0E76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9E4C5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883018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4DEB3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System;</w:t>
            </w:r>
          </w:p>
          <w:p w14:paraId="0EA26B1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7F367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1FCB67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944B3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&lt;summary&gt;Comunica errores del servicio sin exponer tipos WCF a las vistas.&lt;/summary&gt;</w:t>
            </w:r>
          </w:p>
          <w:p w14:paraId="3BA915F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proofErr w:type="gramStart"/>
            <w:r>
              <w:rPr>
                <w:rFonts w:ascii="Calibri" w:eastAsia="Calibri" w:hAnsi="Calibri" w:cs="Calibri"/>
                <w:b w:val="0"/>
                <w:bCs w:val="0"/>
                <w:color w:val="4F81BD"/>
                <w:sz w:val="22"/>
                <w:szCs w:val="22"/>
                <w:lang w:val="en-US"/>
              </w:rPr>
              <w:t>ErrorSOAPModelo</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Exception</w:t>
            </w:r>
          </w:p>
          <w:p w14:paraId="60BD8F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2702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 }</w:t>
            </w:r>
            <w:proofErr w:type="gramEnd"/>
          </w:p>
          <w:p w14:paraId="6A921BD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4335EB"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 xml:space="preserve">public </w:t>
            </w:r>
            <w:proofErr w:type="spellStart"/>
            <w:proofErr w:type="gramStart"/>
            <w:r w:rsidRPr="00BA4F52">
              <w:rPr>
                <w:rFonts w:ascii="Calibri" w:eastAsia="Calibri" w:hAnsi="Calibri" w:cs="Calibri"/>
                <w:b w:val="0"/>
                <w:bCs w:val="0"/>
                <w:color w:val="4F81BD"/>
                <w:sz w:val="22"/>
                <w:szCs w:val="22"/>
                <w:lang w:val="en-US"/>
              </w:rPr>
              <w:t>ErrorSOAPModelo</w:t>
            </w:r>
            <w:proofErr w:type="spellEnd"/>
            <w:r w:rsidRPr="00BA4F52">
              <w:rPr>
                <w:rFonts w:ascii="Calibri" w:eastAsia="Calibri" w:hAnsi="Calibri" w:cs="Calibri"/>
                <w:b w:val="0"/>
                <w:bCs w:val="0"/>
                <w:color w:val="4F81BD"/>
                <w:sz w:val="22"/>
                <w:szCs w:val="22"/>
                <w:lang w:val="en-US"/>
              </w:rPr>
              <w:t>(</w:t>
            </w:r>
            <w:proofErr w:type="gramEnd"/>
            <w:r w:rsidRPr="00BA4F52">
              <w:rPr>
                <w:rFonts w:ascii="Calibri" w:eastAsia="Calibri" w:hAnsi="Calibri" w:cs="Calibri"/>
                <w:b w:val="0"/>
                <w:bCs w:val="0"/>
                <w:color w:val="4F81BD"/>
                <w:sz w:val="22"/>
                <w:szCs w:val="22"/>
                <w:lang w:val="en-US"/>
              </w:rPr>
              <w:t xml:space="preserve">string </w:t>
            </w:r>
            <w:proofErr w:type="spellStart"/>
            <w:r w:rsidRPr="00BA4F52">
              <w:rPr>
                <w:rFonts w:ascii="Calibri" w:eastAsia="Calibri" w:hAnsi="Calibri" w:cs="Calibri"/>
                <w:b w:val="0"/>
                <w:bCs w:val="0"/>
                <w:color w:val="4F81BD"/>
                <w:sz w:val="22"/>
                <w:szCs w:val="22"/>
                <w:lang w:val="en-US"/>
              </w:rPr>
              <w:t>mensaje</w:t>
            </w:r>
            <w:proofErr w:type="spellEnd"/>
            <w:proofErr w:type="gramStart"/>
            <w:r w:rsidRPr="00BA4F52">
              <w:rPr>
                <w:rFonts w:ascii="Calibri" w:eastAsia="Calibri" w:hAnsi="Calibri" w:cs="Calibri"/>
                <w:b w:val="0"/>
                <w:bCs w:val="0"/>
                <w:color w:val="4F81BD"/>
                <w:sz w:val="22"/>
                <w:szCs w:val="22"/>
                <w:lang w:val="en-US"/>
              </w:rPr>
              <w:t>) :</w:t>
            </w:r>
            <w:proofErr w:type="gramEnd"/>
            <w:r w:rsidRPr="00BA4F52">
              <w:rPr>
                <w:rFonts w:ascii="Calibri" w:eastAsia="Calibri" w:hAnsi="Calibri" w:cs="Calibri"/>
                <w:b w:val="0"/>
                <w:bCs w:val="0"/>
                <w:color w:val="4F81BD"/>
                <w:sz w:val="22"/>
                <w:szCs w:val="22"/>
                <w:lang w:val="en-US"/>
              </w:rPr>
              <w:t xml:space="preserve"> base(</w:t>
            </w:r>
            <w:proofErr w:type="spellStart"/>
            <w:r w:rsidRPr="00BA4F52">
              <w:rPr>
                <w:rFonts w:ascii="Calibri" w:eastAsia="Calibri" w:hAnsi="Calibri" w:cs="Calibri"/>
                <w:b w:val="0"/>
                <w:bCs w:val="0"/>
                <w:color w:val="4F81BD"/>
                <w:sz w:val="22"/>
                <w:szCs w:val="22"/>
                <w:lang w:val="en-US"/>
              </w:rPr>
              <w:t>mensaje</w:t>
            </w:r>
            <w:proofErr w:type="spellEnd"/>
            <w:r w:rsidRPr="00BA4F52">
              <w:rPr>
                <w:rFonts w:ascii="Calibri" w:eastAsia="Calibri" w:hAnsi="Calibri" w:cs="Calibri"/>
                <w:b w:val="0"/>
                <w:bCs w:val="0"/>
                <w:color w:val="4F81BD"/>
                <w:sz w:val="22"/>
                <w:szCs w:val="22"/>
                <w:lang w:val="en-US"/>
              </w:rPr>
              <w:t>)</w:t>
            </w:r>
          </w:p>
          <w:p w14:paraId="677822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6E0E4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BA0D4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89BCF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ErrorSOAPModelo(string codigo, string mensaje) : base(mensaje)</w:t>
            </w:r>
          </w:p>
          <w:p w14:paraId="5C6149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B48FD4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Codigo = codigo;</w:t>
            </w:r>
          </w:p>
          <w:p w14:paraId="5A29945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82C97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1C20D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 </w:t>
            </w:r>
            <w:proofErr w:type="spellStart"/>
            <w:r>
              <w:rPr>
                <w:rFonts w:ascii="Calibri" w:eastAsia="Calibri" w:hAnsi="Calibri" w:cs="Calibri"/>
                <w:b w:val="0"/>
                <w:bCs w:val="0"/>
                <w:color w:val="4F81BD"/>
                <w:sz w:val="22"/>
                <w:szCs w:val="22"/>
                <w:lang w:val="en-US"/>
              </w:rPr>
              <w:t>RequiereNuevoLogin</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"AUTH-001"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"AUTH-002";</w:t>
            </w:r>
          </w:p>
          <w:p w14:paraId="7C87E8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ED76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EE06C28" w14:textId="77777777" w:rsidR="00EF48FB" w:rsidRDefault="00EF48FB">
      <w:pPr>
        <w:rPr>
          <w:rFonts w:eastAsia="Calibri"/>
          <w:b w:val="0"/>
          <w:bCs w:val="0"/>
          <w:sz w:val="22"/>
          <w:szCs w:val="22"/>
        </w:rPr>
      </w:pPr>
    </w:p>
    <w:p w14:paraId="12A20BAF" w14:textId="77777777" w:rsidR="00EF48FB" w:rsidRDefault="00ED3AE1">
      <w:pPr>
        <w:pStyle w:val="Heading3"/>
        <w:numPr>
          <w:ilvl w:val="2"/>
          <w:numId w:val="5"/>
        </w:numPr>
        <w:rPr>
          <w:rFonts w:eastAsia="Calibri"/>
        </w:rPr>
      </w:pPr>
      <w:bookmarkStart w:id="99" w:name="_Toc243813732"/>
      <w:r>
        <w:rPr>
          <w:rFonts w:eastAsia="Calibri"/>
        </w:rPr>
        <w:t>Paso 10: Controladores</w:t>
      </w:r>
      <w:bookmarkEnd w:id="99"/>
    </w:p>
    <w:p w14:paraId="6DA6E12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controladores validan la entrada del usuario y llaman al cliente SOAP. </w:t>
      </w:r>
      <w:proofErr w:type="spellStart"/>
      <w:r>
        <w:rPr>
          <w:rFonts w:eastAsia="Calibri"/>
          <w:b w:val="0"/>
          <w:bCs w:val="0"/>
          <w:i/>
          <w:iCs/>
          <w:sz w:val="22"/>
          <w:szCs w:val="22"/>
        </w:rPr>
        <w:t>LoginControlador</w:t>
      </w:r>
      <w:proofErr w:type="spellEnd"/>
      <w:r>
        <w:rPr>
          <w:rFonts w:eastAsia="Calibri"/>
          <w:b w:val="0"/>
          <w:bCs w:val="0"/>
          <w:sz w:val="22"/>
          <w:szCs w:val="22"/>
        </w:rPr>
        <w:t xml:space="preserve"> crea y comparte el </w:t>
      </w:r>
      <w:proofErr w:type="spellStart"/>
      <w:r>
        <w:rPr>
          <w:rFonts w:eastAsia="Calibri"/>
          <w:b w:val="0"/>
          <w:bCs w:val="0"/>
          <w:i/>
          <w:iCs/>
          <w:sz w:val="22"/>
          <w:szCs w:val="22"/>
        </w:rPr>
        <w:t>ClienteSOAPConversor</w:t>
      </w:r>
      <w:proofErr w:type="spellEnd"/>
      <w:r>
        <w:rPr>
          <w:rFonts w:eastAsia="Calibri"/>
          <w:b w:val="0"/>
          <w:bCs w:val="0"/>
          <w:sz w:val="22"/>
          <w:szCs w:val="22"/>
        </w:rPr>
        <w:t xml:space="preserve"> con los demás controladores para que todos usen el mismo token.</w:t>
      </w:r>
    </w:p>
    <w:p w14:paraId="3619B326" w14:textId="77777777" w:rsidR="00EF48FB" w:rsidRDefault="00ED3AE1">
      <w:pPr>
        <w:pStyle w:val="Heading5"/>
        <w:spacing w:line="240" w:lineRule="auto"/>
        <w:rPr>
          <w:rFonts w:ascii="Arial" w:hAnsi="Arial" w:cs="Arial"/>
          <w:color w:val="auto"/>
        </w:rPr>
      </w:pPr>
      <w:bookmarkStart w:id="100" w:name="_Toc243813838"/>
      <w:r>
        <w:rPr>
          <w:rFonts w:ascii="Arial" w:hAnsi="Arial" w:cs="Arial"/>
          <w:i/>
          <w:iCs/>
          <w:color w:val="auto"/>
        </w:rPr>
        <w:t>Tabla 39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LoginControlador</w:t>
      </w:r>
      <w:proofErr w:type="spellEnd"/>
      <w:r>
        <w:rPr>
          <w:rFonts w:ascii="Arial" w:hAnsi="Arial" w:cs="Arial"/>
          <w:color w:val="auto"/>
        </w:rPr>
        <w:t xml:space="preserve"> (controlador)</w:t>
      </w:r>
      <w:bookmarkEnd w:id="10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3B970DB" w14:textId="77777777">
        <w:tc>
          <w:tcPr>
            <w:tcW w:w="8504" w:type="dxa"/>
            <w:tcMar>
              <w:top w:w="100" w:type="dxa"/>
              <w:left w:w="100" w:type="dxa"/>
              <w:bottom w:w="100" w:type="dxa"/>
              <w:right w:w="100" w:type="dxa"/>
            </w:tcMar>
          </w:tcPr>
          <w:p w14:paraId="12FA82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2F5A72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3BE0AD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357473C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8BA6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B7EDE8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D2BC8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&lt;summary&gt;Comparte la misma sesión SOAP con los controladores de conversión y catálogo.&lt;/summary&gt;</w:t>
            </w:r>
          </w:p>
          <w:p w14:paraId="63A72B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LoginControlador</w:t>
            </w:r>
          </w:p>
          <w:p w14:paraId="1F29EF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6C595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050CE02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9FFEF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LoginControlador()</w:t>
            </w:r>
          </w:p>
          <w:p w14:paraId="4A9E03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AF92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clienteSoap = new ClienteSOAPConversor();</w:t>
            </w:r>
          </w:p>
          <w:p w14:paraId="32A9F8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DC158B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74A8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SesionModelo Autenticar(LoginModelo modelo)</w:t>
            </w:r>
          </w:p>
          <w:p w14:paraId="3F7563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8493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 == null || string.IsNullOrWhiteSpace(modelo.Usuario) ||</w:t>
            </w:r>
          </w:p>
          <w:p w14:paraId="1A238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string.IsNullOrWhiteSpace(modelo.Contrasenia))</w:t>
            </w:r>
          </w:p>
          <w:p w14:paraId="610E4A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ArgumentException("Usuario y contraseña son obligatorios.");</w:t>
            </w:r>
          </w:p>
          <w:p w14:paraId="7C48AF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clienteSoap.Login(modelo.Usuario, modelo.Contrasenia);</w:t>
            </w:r>
          </w:p>
          <w:p w14:paraId="0B8F09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971FBD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4D785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ConversionControlador CrearControladorConversion()</w:t>
            </w:r>
          </w:p>
          <w:p w14:paraId="0B34FE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1D56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ConversionControlador(clienteSoap);</w:t>
            </w:r>
          </w:p>
          <w:p w14:paraId="7F8B5A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01D404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D374C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CatalogoControlador CrearControladorCatalogo()</w:t>
            </w:r>
          </w:p>
          <w:p w14:paraId="6D78851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395A0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CatalogoControlador(clienteSoap);</w:t>
            </w:r>
          </w:p>
          <w:p w14:paraId="5E36CD4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76D27E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1A0BB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EndpointActivo</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clienteSoap.EndpointActivo</w:t>
            </w:r>
            <w:proofErr w:type="spellEnd"/>
            <w:r>
              <w:rPr>
                <w:rFonts w:ascii="Calibri" w:eastAsia="Calibri" w:hAnsi="Calibri" w:cs="Calibri"/>
                <w:b w:val="0"/>
                <w:bCs w:val="0"/>
                <w:color w:val="4F81BD"/>
                <w:sz w:val="22"/>
                <w:szCs w:val="22"/>
                <w:lang w:val="en-US"/>
              </w:rPr>
              <w:t>;</w:t>
            </w:r>
          </w:p>
          <w:p w14:paraId="7E3F93C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8161D3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void CerrarSesion()</w:t>
            </w:r>
          </w:p>
          <w:p w14:paraId="336B25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9B3E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clienteSoap.CerrarSesion();</w:t>
            </w:r>
          </w:p>
          <w:p w14:paraId="4EA87F1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11FA3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C362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C2B5F72" w14:textId="77777777" w:rsidR="00EF48FB" w:rsidRDefault="00EF48FB">
      <w:pPr>
        <w:rPr>
          <w:rFonts w:eastAsia="Calibri"/>
          <w:b w:val="0"/>
          <w:bCs w:val="0"/>
          <w:sz w:val="22"/>
          <w:szCs w:val="22"/>
        </w:rPr>
      </w:pPr>
    </w:p>
    <w:p w14:paraId="76F962BD" w14:textId="77777777" w:rsidR="00EF48FB" w:rsidRDefault="00ED3AE1">
      <w:pPr>
        <w:pStyle w:val="Heading5"/>
        <w:spacing w:line="240" w:lineRule="auto"/>
        <w:rPr>
          <w:rFonts w:ascii="Arial" w:hAnsi="Arial" w:cs="Arial"/>
          <w:color w:val="auto"/>
        </w:rPr>
      </w:pPr>
      <w:bookmarkStart w:id="101" w:name="_Toc243813839"/>
      <w:r>
        <w:rPr>
          <w:rFonts w:ascii="Arial" w:hAnsi="Arial" w:cs="Arial"/>
          <w:i/>
          <w:iCs/>
          <w:color w:val="auto"/>
        </w:rPr>
        <w:t>Tabla 40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CatalogoControlador</w:t>
      </w:r>
      <w:proofErr w:type="spellEnd"/>
      <w:r>
        <w:rPr>
          <w:rFonts w:ascii="Arial" w:hAnsi="Arial" w:cs="Arial"/>
          <w:color w:val="auto"/>
        </w:rPr>
        <w:t xml:space="preserve"> (controlador)</w:t>
      </w:r>
      <w:bookmarkEnd w:id="10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56C9EE6" w14:textId="77777777">
        <w:tc>
          <w:tcPr>
            <w:tcW w:w="8504" w:type="dxa"/>
            <w:tcMar>
              <w:top w:w="100" w:type="dxa"/>
              <w:left w:w="100" w:type="dxa"/>
              <w:bottom w:w="100" w:type="dxa"/>
              <w:right w:w="100" w:type="dxa"/>
            </w:tcMar>
          </w:tcPr>
          <w:p w14:paraId="584DF4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989F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173044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31CB014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53FCADC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A277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6E20B9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w:t>
            </w:r>
          </w:p>
          <w:p w14:paraId="18E267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CatalogoControlador</w:t>
            </w:r>
          </w:p>
          <w:p w14:paraId="40A20C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D6C8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01C465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6787D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CatalogoControlador(ClienteSOAPConversor clienteSoap)</w:t>
            </w:r>
          </w:p>
          <w:p w14:paraId="377D43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B8FEC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this.clienteSoap = clienteSoap;</w:t>
            </w:r>
          </w:p>
          <w:p w14:paraId="3B5DF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E3C4A2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F5A9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List&lt;CategoriaModelo&gt; ConsultarCategorias()</w:t>
            </w:r>
          </w:p>
          <w:p w14:paraId="30833CA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5BA04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clienteSoap.ConsultarCatalogo();</w:t>
            </w:r>
          </w:p>
          <w:p w14:paraId="3C4C2A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149A1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E67C3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List&lt;UnidadModelo&gt; ConsultarUnidades(string categoria)</w:t>
            </w:r>
          </w:p>
          <w:p w14:paraId="0DC549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A32D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(string.IsNullOrWhiteSpace(categoria))</w:t>
            </w:r>
          </w:p>
          <w:p w14:paraId="6306A6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ArgumentException("Debe seleccionar una categoría.");</w:t>
            </w:r>
          </w:p>
          <w:p w14:paraId="113404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clienteSoap.ConsultarUnidades(categoria);</w:t>
            </w:r>
          </w:p>
          <w:p w14:paraId="139C6B7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2D2FE4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71F2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318BCB7" w14:textId="77777777" w:rsidR="00EF48FB" w:rsidRDefault="00EF48FB">
      <w:pPr>
        <w:rPr>
          <w:rFonts w:eastAsia="Calibri"/>
          <w:b w:val="0"/>
          <w:bCs w:val="0"/>
          <w:sz w:val="22"/>
          <w:szCs w:val="22"/>
        </w:rPr>
      </w:pPr>
    </w:p>
    <w:p w14:paraId="370C862F" w14:textId="77777777" w:rsidR="00EF48FB" w:rsidRDefault="00ED3AE1">
      <w:pPr>
        <w:pStyle w:val="Heading5"/>
        <w:spacing w:line="240" w:lineRule="auto"/>
        <w:rPr>
          <w:rFonts w:ascii="Arial" w:hAnsi="Arial" w:cs="Arial"/>
          <w:color w:val="auto"/>
        </w:rPr>
      </w:pPr>
      <w:bookmarkStart w:id="102" w:name="_Toc243813840"/>
      <w:r>
        <w:rPr>
          <w:rFonts w:ascii="Arial" w:hAnsi="Arial" w:cs="Arial"/>
          <w:i/>
          <w:iCs/>
          <w:color w:val="auto"/>
        </w:rPr>
        <w:t>Tabla 41</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ConversionControlador</w:t>
      </w:r>
      <w:proofErr w:type="spellEnd"/>
      <w:r>
        <w:rPr>
          <w:rFonts w:ascii="Arial" w:hAnsi="Arial" w:cs="Arial"/>
          <w:color w:val="auto"/>
        </w:rPr>
        <w:t xml:space="preserve"> (controlador)</w:t>
      </w:r>
      <w:bookmarkEnd w:id="10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8C56824" w14:textId="77777777">
        <w:tc>
          <w:tcPr>
            <w:tcW w:w="8504" w:type="dxa"/>
            <w:tcMar>
              <w:top w:w="100" w:type="dxa"/>
              <w:left w:w="100" w:type="dxa"/>
              <w:bottom w:w="100" w:type="dxa"/>
              <w:right w:w="100" w:type="dxa"/>
            </w:tcMar>
          </w:tcPr>
          <w:p w14:paraId="76847A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5358F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170766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11F157B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BFB5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FB4A9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0D4E5F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ConversionControlador</w:t>
            </w:r>
          </w:p>
          <w:p w14:paraId="5286D1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25D1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5AF07E6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72DDF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ConversionControlador(ClienteSOAPConversor clienteSoap)</w:t>
            </w:r>
          </w:p>
          <w:p w14:paraId="15E7FA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F912F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this.clienteSoap = clienteSoap;</w:t>
            </w:r>
          </w:p>
          <w:p w14:paraId="7FCDD6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6BB42E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0254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Convertir(ConversionModelo modelo)</w:t>
            </w:r>
          </w:p>
          <w:p w14:paraId="5977A3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DC19A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ValidarSolicitud(modelo);</w:t>
            </w:r>
          </w:p>
          <w:p w14:paraId="675575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switch (modelo.TipoConversion.Value)</w:t>
            </w:r>
          </w:p>
          <w:p w14:paraId="5491D0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0855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TipoConversion.Longitud:</w:t>
            </w:r>
          </w:p>
          <w:p w14:paraId="4FD488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clienteSoap.ConvertirLongitud(modelo.Valor, modelo.UnidadInicial, modelo.UnidadFinal);</w:t>
            </w:r>
          </w:p>
          <w:p w14:paraId="277C4A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case TipoConversion.Masa:</w:t>
            </w:r>
          </w:p>
          <w:p w14:paraId="663895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clienteSoap.ConvertirMasa(modelo.Valor, modelo.UnidadInicial, modelo.UnidadFinal);</w:t>
            </w:r>
          </w:p>
          <w:p w14:paraId="23D59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default:</w:t>
            </w:r>
          </w:p>
          <w:p w14:paraId="534883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clienteSoap.ConvertirTemperatura(modelo.Valor, modelo.UnidadInicial, modelo.UnidadFinal);</w:t>
            </w:r>
          </w:p>
          <w:p w14:paraId="1FDF22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E4178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0A654B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0D0F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ValidarSolicitud(ConversionModelo modelo)</w:t>
            </w:r>
          </w:p>
          <w:p w14:paraId="380C26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53212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 == null)</w:t>
            </w:r>
          </w:p>
          <w:p w14:paraId="2D0729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ArgumentException("La solicitud de conversión es obligatoria.");</w:t>
            </w:r>
          </w:p>
          <w:p w14:paraId="06D19D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(!modelo.TipoConversion.HasValue || !Enum.IsDefined(typeof(TipoConversion), modelo.TipoConversion.Value))</w:t>
            </w:r>
          </w:p>
          <w:p w14:paraId="329DA9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ArgumentException("Debe seleccionar el tipo de conversión.");</w:t>
            </w:r>
          </w:p>
          <w:p w14:paraId="658D38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double.IsNaN</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modelo.Valor</w:t>
            </w:r>
            <w:proofErr w:type="spellEnd"/>
            <w:proofErr w:type="gram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double.IsInfinity</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modelo.Valor</w:t>
            </w:r>
            <w:proofErr w:type="spellEnd"/>
            <w:proofErr w:type="gramEnd"/>
            <w:r>
              <w:rPr>
                <w:rFonts w:ascii="Calibri" w:eastAsia="Calibri" w:hAnsi="Calibri" w:cs="Calibri"/>
                <w:b w:val="0"/>
                <w:bCs w:val="0"/>
                <w:color w:val="4F81BD"/>
                <w:sz w:val="22"/>
                <w:szCs w:val="22"/>
                <w:lang w:val="en-US"/>
              </w:rPr>
              <w:t>))</w:t>
            </w:r>
          </w:p>
          <w:p w14:paraId="75B1D8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ArgumentException("El valor debe ser un número finito.");</w:t>
            </w:r>
          </w:p>
          <w:p w14:paraId="42CA22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modelo.UnidadInicial</w:t>
            </w:r>
            <w:proofErr w:type="spellEnd"/>
            <w:proofErr w:type="gramEnd"/>
            <w:r>
              <w:rPr>
                <w:rFonts w:ascii="Calibri" w:eastAsia="Calibri" w:hAnsi="Calibri" w:cs="Calibri"/>
                <w:b w:val="0"/>
                <w:bCs w:val="0"/>
                <w:color w:val="4F81BD"/>
                <w:sz w:val="22"/>
                <w:szCs w:val="22"/>
                <w:lang w:val="en-US"/>
              </w:rPr>
              <w:t>))</w:t>
            </w:r>
          </w:p>
          <w:p w14:paraId="5F8ED7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ArgumentException("La unidad inicial es obligatoria.");</w:t>
            </w:r>
          </w:p>
          <w:p w14:paraId="05F860D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modelo.UnidadFinal</w:t>
            </w:r>
            <w:proofErr w:type="spellEnd"/>
            <w:proofErr w:type="gramEnd"/>
            <w:r>
              <w:rPr>
                <w:rFonts w:ascii="Calibri" w:eastAsia="Calibri" w:hAnsi="Calibri" w:cs="Calibri"/>
                <w:b w:val="0"/>
                <w:bCs w:val="0"/>
                <w:color w:val="4F81BD"/>
                <w:sz w:val="22"/>
                <w:szCs w:val="22"/>
                <w:lang w:val="en-US"/>
              </w:rPr>
              <w:t>))</w:t>
            </w:r>
          </w:p>
          <w:p w14:paraId="24A885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ArgumentException("La unidad final es obligatoria.");</w:t>
            </w:r>
          </w:p>
          <w:p w14:paraId="701863D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2BA0A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3134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838D17F" w14:textId="77777777" w:rsidR="00EF48FB" w:rsidRDefault="00EF48FB">
      <w:pPr>
        <w:rPr>
          <w:rFonts w:eastAsia="Calibri"/>
          <w:b w:val="0"/>
          <w:bCs w:val="0"/>
          <w:sz w:val="22"/>
          <w:szCs w:val="22"/>
        </w:rPr>
      </w:pPr>
    </w:p>
    <w:p w14:paraId="56C9B340" w14:textId="77777777" w:rsidR="00EF48FB" w:rsidRDefault="00ED3AE1">
      <w:pPr>
        <w:pStyle w:val="Heading3"/>
        <w:numPr>
          <w:ilvl w:val="2"/>
          <w:numId w:val="5"/>
        </w:numPr>
        <w:rPr>
          <w:rFonts w:eastAsia="Calibri"/>
        </w:rPr>
      </w:pPr>
      <w:bookmarkStart w:id="103" w:name="_Toc243813733"/>
      <w:r>
        <w:rPr>
          <w:rFonts w:eastAsia="Calibri"/>
        </w:rPr>
        <w:t>Paso 11: Vistas y utilidades</w:t>
      </w:r>
      <w:bookmarkEnd w:id="103"/>
    </w:p>
    <w:p w14:paraId="12EE8E5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vistas muestran los menús numéricos y los resultados. </w:t>
      </w:r>
      <w:proofErr w:type="spellStart"/>
      <w:r>
        <w:rPr>
          <w:rFonts w:eastAsia="Calibri"/>
          <w:b w:val="0"/>
          <w:bCs w:val="0"/>
          <w:i/>
          <w:iCs/>
          <w:sz w:val="22"/>
          <w:szCs w:val="22"/>
        </w:rPr>
        <w:t>EntradaUtil</w:t>
      </w:r>
      <w:proofErr w:type="spellEnd"/>
      <w:r>
        <w:rPr>
          <w:rFonts w:eastAsia="Calibri"/>
          <w:b w:val="0"/>
          <w:bCs w:val="0"/>
          <w:sz w:val="22"/>
          <w:szCs w:val="22"/>
        </w:rPr>
        <w:t xml:space="preserve"> centraliza la lectura validada de datos por teclado.</w:t>
      </w:r>
    </w:p>
    <w:p w14:paraId="64D7959E" w14:textId="77777777" w:rsidR="00EF48FB" w:rsidRDefault="00ED3AE1">
      <w:pPr>
        <w:pStyle w:val="Heading5"/>
        <w:spacing w:line="240" w:lineRule="auto"/>
        <w:rPr>
          <w:rFonts w:ascii="Arial" w:hAnsi="Arial" w:cs="Arial"/>
          <w:color w:val="auto"/>
        </w:rPr>
      </w:pPr>
      <w:bookmarkStart w:id="104" w:name="_Toc243813841"/>
      <w:r>
        <w:rPr>
          <w:rFonts w:ascii="Arial" w:hAnsi="Arial" w:cs="Arial"/>
          <w:i/>
          <w:iCs/>
          <w:color w:val="auto"/>
        </w:rPr>
        <w:t>Tabla 42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LoginVista</w:t>
      </w:r>
      <w:proofErr w:type="spellEnd"/>
      <w:r>
        <w:rPr>
          <w:rFonts w:ascii="Arial" w:hAnsi="Arial" w:cs="Arial"/>
          <w:color w:val="auto"/>
        </w:rPr>
        <w:t xml:space="preserve"> (vista)</w:t>
      </w:r>
      <w:bookmarkEnd w:id="10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A9C5A8C" w14:textId="77777777">
        <w:tc>
          <w:tcPr>
            <w:tcW w:w="8504" w:type="dxa"/>
            <w:tcMar>
              <w:top w:w="100" w:type="dxa"/>
              <w:left w:w="100" w:type="dxa"/>
              <w:bottom w:w="100" w:type="dxa"/>
              <w:right w:w="100" w:type="dxa"/>
            </w:tcMar>
          </w:tcPr>
          <w:p w14:paraId="3D93AB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652598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.controlador</w:t>
            </w:r>
            <w:proofErr w:type="spellEnd"/>
            <w:r>
              <w:rPr>
                <w:rFonts w:ascii="Calibri" w:eastAsia="Calibri" w:hAnsi="Calibri" w:cs="Calibri"/>
                <w:b w:val="0"/>
                <w:bCs w:val="0"/>
                <w:color w:val="4F81BD"/>
                <w:sz w:val="22"/>
                <w:szCs w:val="22"/>
                <w:lang w:val="en-US"/>
              </w:rPr>
              <w:t>;</w:t>
            </w:r>
          </w:p>
          <w:p w14:paraId="6E4F771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7997A5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.util</w:t>
            </w:r>
            <w:proofErr w:type="spellEnd"/>
            <w:r>
              <w:rPr>
                <w:rFonts w:ascii="Calibri" w:eastAsia="Calibri" w:hAnsi="Calibri" w:cs="Calibri"/>
                <w:b w:val="0"/>
                <w:bCs w:val="0"/>
                <w:color w:val="4F81BD"/>
                <w:sz w:val="22"/>
                <w:szCs w:val="22"/>
                <w:lang w:val="en-US"/>
              </w:rPr>
              <w:t>;</w:t>
            </w:r>
          </w:p>
          <w:p w14:paraId="49B560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E419E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.vista</w:t>
            </w:r>
            <w:proofErr w:type="spellEnd"/>
          </w:p>
          <w:p w14:paraId="466696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8AC93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LoginVista</w:t>
            </w:r>
            <w:proofErr w:type="spellEnd"/>
          </w:p>
          <w:p w14:paraId="3F97CB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D6D25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1F38292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90B0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Iniciar()</w:t>
            </w:r>
          </w:p>
          <w:p w14:paraId="71DED2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C4CB01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MensajeBienvenida();</w:t>
            </w:r>
          </w:p>
          <w:p w14:paraId="750D59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 SISTEMA DE CONVERSION DE UNIDADES - CLIENTE CONSOLA GR3 ===");</w:t>
            </w:r>
          </w:p>
          <w:p w14:paraId="1C302F5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F95D9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LoginControlador controlador;</w:t>
            </w:r>
          </w:p>
          <w:p w14:paraId="32D63C7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5FDA02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9A203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 = new LoginControlador();</w:t>
            </w:r>
          </w:p>
          <w:p w14:paraId="676057D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mensajes.MostrarMensaje("Servidor SOAP configurado: " + controlador.EndpointActivo);</w:t>
            </w:r>
          </w:p>
          <w:p w14:paraId="7615ECE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22E3D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ArgumentException</w:t>
            </w:r>
            <w:proofErr w:type="spellEnd"/>
            <w:r>
              <w:rPr>
                <w:rFonts w:ascii="Calibri" w:eastAsia="Calibri" w:hAnsi="Calibri" w:cs="Calibri"/>
                <w:b w:val="0"/>
                <w:bCs w:val="0"/>
                <w:color w:val="4F81BD"/>
                <w:sz w:val="22"/>
                <w:szCs w:val="22"/>
                <w:lang w:val="en-US"/>
              </w:rPr>
              <w:t xml:space="preserve"> ex)</w:t>
            </w:r>
          </w:p>
          <w:p w14:paraId="02E8DB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2D94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mensajes.MostrarError</w:t>
            </w:r>
            <w:proofErr w:type="spellEnd"/>
            <w:proofErr w:type="gram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ex.Message</w:t>
            </w:r>
            <w:proofErr w:type="spellEnd"/>
            <w:proofErr w:type="gramEnd"/>
            <w:r>
              <w:rPr>
                <w:rFonts w:ascii="Calibri" w:eastAsia="Calibri" w:hAnsi="Calibri" w:cs="Calibri"/>
                <w:b w:val="0"/>
                <w:bCs w:val="0"/>
                <w:color w:val="4F81BD"/>
                <w:sz w:val="22"/>
                <w:szCs w:val="22"/>
                <w:lang w:val="en-US"/>
              </w:rPr>
              <w:t>);</w:t>
            </w:r>
          </w:p>
          <w:p w14:paraId="01A711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1545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B9C0FA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D1214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while (true)</w:t>
            </w:r>
          </w:p>
          <w:p w14:paraId="499D2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BEE49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 = EntradaUtil.LeerTextoNoVacio("Usuario: ");</w:t>
            </w:r>
          </w:p>
          <w:p w14:paraId="6F8782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clave = EntradaUtil.LeerTextoNoVacio("Contrasenia: ");</w:t>
            </w:r>
          </w:p>
          <w:p w14:paraId="3C952D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420EB01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862C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SesionModelo sesion = controlador.Autenticar(new LoginModelo(usuario, clave));</w:t>
            </w:r>
          </w:p>
          <w:p w14:paraId="5E6756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mensajes.MostrarMensaje("Inicio de sesion exitoso. Token: " + sesion.Token);</w:t>
            </w:r>
          </w:p>
          <w:p w14:paraId="3D7C46F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3BBFE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volverAlLogin = new ConversionVista(</w:t>
            </w:r>
          </w:p>
          <w:p w14:paraId="3E13BD6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controlador.CrearControladorConversion(),</w:t>
            </w:r>
          </w:p>
          <w:p w14:paraId="1655C7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controlador.CrearControladorCatalogo()).EjecutarMenu();</w:t>
            </w:r>
          </w:p>
          <w:p w14:paraId="73E0A8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controlador.CerrarSesion();</w:t>
            </w:r>
          </w:p>
          <w:p w14:paraId="0CBA5E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(volverAlLogin)</w:t>
            </w:r>
          </w:p>
          <w:p w14:paraId="64CB34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29E59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mensajes.MostrarMensaje("Sesion cerrada. Ingrese sus credenciales para continuar.");</w:t>
            </w:r>
          </w:p>
          <w:p w14:paraId="6FE030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continue;</w:t>
            </w:r>
          </w:p>
          <w:p w14:paraId="06C2C9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B7EF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mensajes.MostrarMensaje("Sesion finalizada.");</w:t>
            </w:r>
          </w:p>
          <w:p w14:paraId="207401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1D617A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96F1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(ErrorSOAPModelo ex)</w:t>
            </w:r>
          </w:p>
          <w:p w14:paraId="1CAC0C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F778B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w:t>
            </w:r>
          </w:p>
          <w:p w14:paraId="783367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71DB5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(ArgumentException ex)</w:t>
            </w:r>
          </w:p>
          <w:p w14:paraId="79C83B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96D5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mensajes.MostrarError(ex.Message);</w:t>
            </w:r>
          </w:p>
          <w:p w14:paraId="62889C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DEDE1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F46F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75585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DCAEB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MensajeBienvenida()</w:t>
            </w:r>
          </w:p>
          <w:p w14:paraId="0CBE5A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955B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mensajes.MostrarBanner(</w:t>
            </w:r>
          </w:p>
          <w:p w14:paraId="65EE40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00320C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____            _   _       _     ____  ____  _____     |</w:t>
            </w:r>
          </w:p>
          <w:p w14:paraId="1B1549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___|___  _ __ | | | |_ __ (_)   / ___||  _ \|___ /     |</w:t>
            </w:r>
          </w:p>
          <w:p w14:paraId="1AAB37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   / _ \| '_ \| | | | '_ \| |  | |  _ | |_) | |_ \     |</w:t>
            </w:r>
          </w:p>
          <w:p w14:paraId="358651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|__| (_) | | | | |_| | | | | |  | |_| ||  _ &lt; ___) |    |</w:t>
            </w:r>
          </w:p>
          <w:p w14:paraId="7CF2C2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\____\___/|_| |_|\___/|_| |_|_|   \____||_| \_\____/     |</w:t>
            </w:r>
          </w:p>
          <w:p w14:paraId="08211D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63C3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3CC3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35F8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B4A764A" w14:textId="77777777" w:rsidR="00EF48FB" w:rsidRDefault="00EF48FB">
      <w:pPr>
        <w:rPr>
          <w:rFonts w:eastAsia="Calibri"/>
          <w:b w:val="0"/>
          <w:bCs w:val="0"/>
          <w:sz w:val="22"/>
          <w:szCs w:val="22"/>
        </w:rPr>
      </w:pPr>
    </w:p>
    <w:p w14:paraId="02A8CF07" w14:textId="77777777" w:rsidR="00EF48FB" w:rsidRDefault="00ED3AE1">
      <w:pPr>
        <w:pStyle w:val="Heading5"/>
        <w:spacing w:line="240" w:lineRule="auto"/>
        <w:rPr>
          <w:rFonts w:ascii="Arial" w:hAnsi="Arial" w:cs="Arial"/>
          <w:color w:val="auto"/>
        </w:rPr>
      </w:pPr>
      <w:bookmarkStart w:id="105" w:name="_Toc243813842"/>
      <w:r>
        <w:rPr>
          <w:rFonts w:ascii="Arial" w:hAnsi="Arial" w:cs="Arial"/>
          <w:i/>
          <w:iCs/>
          <w:color w:val="auto"/>
        </w:rPr>
        <w:t>Tabla 43</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ConversionVista</w:t>
      </w:r>
      <w:proofErr w:type="spellEnd"/>
      <w:r>
        <w:rPr>
          <w:rFonts w:ascii="Arial" w:hAnsi="Arial" w:cs="Arial"/>
          <w:color w:val="auto"/>
        </w:rPr>
        <w:t xml:space="preserve"> (vista)</w:t>
      </w:r>
      <w:bookmarkEnd w:id="10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41B18B1" w14:textId="77777777">
        <w:tc>
          <w:tcPr>
            <w:tcW w:w="8504" w:type="dxa"/>
            <w:tcMar>
              <w:top w:w="100" w:type="dxa"/>
              <w:left w:w="100" w:type="dxa"/>
              <w:bottom w:w="100" w:type="dxa"/>
              <w:right w:w="100" w:type="dxa"/>
            </w:tcMar>
          </w:tcPr>
          <w:p w14:paraId="211AE0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1F1E1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60A625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60E758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.controlador</w:t>
            </w:r>
            <w:proofErr w:type="spellEnd"/>
            <w:r>
              <w:rPr>
                <w:rFonts w:ascii="Calibri" w:eastAsia="Calibri" w:hAnsi="Calibri" w:cs="Calibri"/>
                <w:b w:val="0"/>
                <w:bCs w:val="0"/>
                <w:color w:val="4F81BD"/>
                <w:sz w:val="22"/>
                <w:szCs w:val="22"/>
                <w:lang w:val="en-US"/>
              </w:rPr>
              <w:t>;</w:t>
            </w:r>
          </w:p>
          <w:p w14:paraId="263B3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4939B7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.util</w:t>
            </w:r>
            <w:proofErr w:type="spellEnd"/>
            <w:r>
              <w:rPr>
                <w:rFonts w:ascii="Calibri" w:eastAsia="Calibri" w:hAnsi="Calibri" w:cs="Calibri"/>
                <w:b w:val="0"/>
                <w:bCs w:val="0"/>
                <w:color w:val="4F81BD"/>
                <w:sz w:val="22"/>
                <w:szCs w:val="22"/>
                <w:lang w:val="en-US"/>
              </w:rPr>
              <w:t>;</w:t>
            </w:r>
          </w:p>
          <w:p w14:paraId="4635338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07B2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.vista</w:t>
            </w:r>
            <w:proofErr w:type="spellEnd"/>
          </w:p>
          <w:p w14:paraId="7C4DBE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D8B73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ConversionVista</w:t>
            </w:r>
            <w:proofErr w:type="spellEnd"/>
          </w:p>
          <w:p w14:paraId="79CCCF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13C38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3E4491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ConversionControlador conversionControlador;</w:t>
            </w:r>
          </w:p>
          <w:p w14:paraId="67809D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CatalogoControlador catalogoControlador;</w:t>
            </w:r>
          </w:p>
          <w:p w14:paraId="4C200FB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5076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ConversionVista(ConversionControlador conversionControlador, CatalogoControlador catalogoControlador)</w:t>
            </w:r>
          </w:p>
          <w:p w14:paraId="06FDCA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4DF4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this.conversionControlador = conversionControlador;</w:t>
            </w:r>
          </w:p>
          <w:p w14:paraId="36A8C8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this.catalogoControlador = catalogoControlador;</w:t>
            </w:r>
          </w:p>
          <w:p w14:paraId="0428A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9578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36C9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true: volver al login; false: terminar el programa.</w:t>
            </w:r>
          </w:p>
          <w:p w14:paraId="3AD52FB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w:t>
            </w:r>
            <w:proofErr w:type="gramStart"/>
            <w:r>
              <w:rPr>
                <w:rFonts w:ascii="Calibri" w:eastAsia="Calibri" w:hAnsi="Calibri" w:cs="Calibri"/>
                <w:b w:val="0"/>
                <w:bCs w:val="0"/>
                <w:color w:val="4F81BD"/>
                <w:sz w:val="22"/>
                <w:szCs w:val="22"/>
                <w:lang w:val="en-US"/>
              </w:rPr>
              <w:t>bool</w:t>
            </w:r>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EjecutarMenu</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1F9467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6117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76CA77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045D1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mensajes.MostrarTitulo("MENU PRINCIPAL");</w:t>
            </w:r>
          </w:p>
          <w:p w14:paraId="21846E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mensajes.MostrarMensaje("1. Convertir Longitud");</w:t>
            </w:r>
          </w:p>
          <w:p w14:paraId="708B51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mensajes.MostrarMensaje("2. Convertir Masa");</w:t>
            </w:r>
          </w:p>
          <w:p w14:paraId="2BC2D30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mensajes.MostrarMensaje("3. Convertir Temperatura");</w:t>
            </w:r>
          </w:p>
          <w:p w14:paraId="6C257A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mensajes.MostrarMensaje("4. Consultar Catalogo de Unidades");</w:t>
            </w:r>
          </w:p>
          <w:p w14:paraId="74E0D4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mensajes.MostrarMensaje("5. Cerrar Sesion");</w:t>
            </w:r>
          </w:p>
          <w:p w14:paraId="704085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mensajes.MostrarMensaje("0. Salir");</w:t>
            </w:r>
          </w:p>
          <w:p w14:paraId="7654073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0A6E2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 = EntradaUtil.LeerEntero("Seleccione una opcion: ");</w:t>
            </w:r>
          </w:p>
          <w:p w14:paraId="6D5BFB8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r w:rsidRPr="00BA4F52">
              <w:rPr>
                <w:rFonts w:ascii="Calibri" w:eastAsia="Calibri" w:hAnsi="Calibri" w:cs="Calibri"/>
                <w:b w:val="0"/>
                <w:bCs w:val="0"/>
                <w:color w:val="4F81BD"/>
                <w:sz w:val="22"/>
                <w:szCs w:val="22"/>
                <w:lang w:val="es-EC"/>
              </w:rPr>
              <w:t>try</w:t>
            </w:r>
          </w:p>
          <w:p w14:paraId="7CCE5A8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137445F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switch (</w:t>
            </w:r>
            <w:proofErr w:type="spellStart"/>
            <w:r w:rsidRPr="00BA4F52">
              <w:rPr>
                <w:rFonts w:ascii="Calibri" w:eastAsia="Calibri" w:hAnsi="Calibri" w:cs="Calibri"/>
                <w:b w:val="0"/>
                <w:bCs w:val="0"/>
                <w:color w:val="4F81BD"/>
                <w:sz w:val="22"/>
                <w:szCs w:val="22"/>
                <w:lang w:val="es-EC"/>
              </w:rPr>
              <w:t>opcion</w:t>
            </w:r>
            <w:proofErr w:type="spellEnd"/>
            <w:r w:rsidRPr="00BA4F52">
              <w:rPr>
                <w:rFonts w:ascii="Calibri" w:eastAsia="Calibri" w:hAnsi="Calibri" w:cs="Calibri"/>
                <w:b w:val="0"/>
                <w:bCs w:val="0"/>
                <w:color w:val="4F81BD"/>
                <w:sz w:val="22"/>
                <w:szCs w:val="22"/>
                <w:lang w:val="es-EC"/>
              </w:rPr>
              <w:t>)</w:t>
            </w:r>
          </w:p>
          <w:p w14:paraId="6EACC28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74AEF4C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case 1: </w:t>
            </w:r>
            <w:proofErr w:type="spellStart"/>
            <w:proofErr w:type="gramStart"/>
            <w:r w:rsidRPr="00BA4F52">
              <w:rPr>
                <w:rFonts w:ascii="Calibri" w:eastAsia="Calibri" w:hAnsi="Calibri" w:cs="Calibri"/>
                <w:b w:val="0"/>
                <w:bCs w:val="0"/>
                <w:color w:val="4F81BD"/>
                <w:sz w:val="22"/>
                <w:szCs w:val="22"/>
                <w:lang w:val="es-EC"/>
              </w:rPr>
              <w:t>ProcesarConversion</w:t>
            </w:r>
            <w:proofErr w:type="spellEnd"/>
            <w:r w:rsidRPr="00BA4F52">
              <w:rPr>
                <w:rFonts w:ascii="Calibri" w:eastAsia="Calibri" w:hAnsi="Calibri" w:cs="Calibri"/>
                <w:b w:val="0"/>
                <w:bCs w:val="0"/>
                <w:color w:val="4F81BD"/>
                <w:sz w:val="22"/>
                <w:szCs w:val="22"/>
                <w:lang w:val="es-EC"/>
              </w:rPr>
              <w:t>(</w:t>
            </w:r>
            <w:proofErr w:type="spellStart"/>
            <w:proofErr w:type="gramEnd"/>
            <w:r w:rsidRPr="00BA4F52">
              <w:rPr>
                <w:rFonts w:ascii="Calibri" w:eastAsia="Calibri" w:hAnsi="Calibri" w:cs="Calibri"/>
                <w:b w:val="0"/>
                <w:bCs w:val="0"/>
                <w:color w:val="4F81BD"/>
                <w:sz w:val="22"/>
                <w:szCs w:val="22"/>
                <w:lang w:val="es-EC"/>
              </w:rPr>
              <w:t>TipoConversion.Longitud</w:t>
            </w:r>
            <w:proofErr w:type="spellEnd"/>
            <w:r w:rsidRPr="00BA4F52">
              <w:rPr>
                <w:rFonts w:ascii="Calibri" w:eastAsia="Calibri" w:hAnsi="Calibri" w:cs="Calibri"/>
                <w:b w:val="0"/>
                <w:bCs w:val="0"/>
                <w:color w:val="4F81BD"/>
                <w:sz w:val="22"/>
                <w:szCs w:val="22"/>
                <w:lang w:val="es-EC"/>
              </w:rPr>
              <w:t>); break;</w:t>
            </w:r>
          </w:p>
          <w:p w14:paraId="76F06FF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 xml:space="preserve">case 2: </w:t>
            </w:r>
            <w:proofErr w:type="spellStart"/>
            <w:proofErr w:type="gramStart"/>
            <w:r w:rsidRPr="00AF47C8">
              <w:rPr>
                <w:rFonts w:ascii="Calibri" w:eastAsia="Calibri" w:hAnsi="Calibri" w:cs="Calibri"/>
                <w:b w:val="0"/>
                <w:bCs w:val="0"/>
                <w:color w:val="4F81BD"/>
                <w:sz w:val="22"/>
                <w:szCs w:val="22"/>
                <w:lang w:val="es-EC"/>
              </w:rPr>
              <w:t>ProcesarConversion</w:t>
            </w:r>
            <w:proofErr w:type="spellEnd"/>
            <w:r w:rsidRPr="00AF47C8">
              <w:rPr>
                <w:rFonts w:ascii="Calibri" w:eastAsia="Calibri" w:hAnsi="Calibri" w:cs="Calibri"/>
                <w:b w:val="0"/>
                <w:bCs w:val="0"/>
                <w:color w:val="4F81BD"/>
                <w:sz w:val="22"/>
                <w:szCs w:val="22"/>
                <w:lang w:val="es-EC"/>
              </w:rPr>
              <w:t>(</w:t>
            </w:r>
            <w:proofErr w:type="spellStart"/>
            <w:proofErr w:type="gramEnd"/>
            <w:r w:rsidRPr="00AF47C8">
              <w:rPr>
                <w:rFonts w:ascii="Calibri" w:eastAsia="Calibri" w:hAnsi="Calibri" w:cs="Calibri"/>
                <w:b w:val="0"/>
                <w:bCs w:val="0"/>
                <w:color w:val="4F81BD"/>
                <w:sz w:val="22"/>
                <w:szCs w:val="22"/>
                <w:lang w:val="es-EC"/>
              </w:rPr>
              <w:t>TipoConversion.Masa</w:t>
            </w:r>
            <w:proofErr w:type="spellEnd"/>
            <w:r w:rsidRPr="00AF47C8">
              <w:rPr>
                <w:rFonts w:ascii="Calibri" w:eastAsia="Calibri" w:hAnsi="Calibri" w:cs="Calibri"/>
                <w:b w:val="0"/>
                <w:bCs w:val="0"/>
                <w:color w:val="4F81BD"/>
                <w:sz w:val="22"/>
                <w:szCs w:val="22"/>
                <w:lang w:val="es-EC"/>
              </w:rPr>
              <w:t>); break;</w:t>
            </w:r>
          </w:p>
          <w:p w14:paraId="01037D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3: ProcesarConversion(TipoConversion.Temperatura); break;</w:t>
            </w:r>
          </w:p>
          <w:p w14:paraId="7DE0D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4: new CatalogoVista(catalogoControlador).MostrarCatalogo(); break;</w:t>
            </w:r>
          </w:p>
          <w:p w14:paraId="35E4475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5: return true;</w:t>
            </w:r>
          </w:p>
          <w:p w14:paraId="11920E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0:</w:t>
            </w:r>
          </w:p>
          <w:p w14:paraId="2B31F8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mensajes.MostrarMensaje("Saliendo del menu de conversion.");</w:t>
            </w:r>
          </w:p>
          <w:p w14:paraId="37067A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false;</w:t>
            </w:r>
          </w:p>
          <w:p w14:paraId="0EA476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default:</w:t>
            </w:r>
          </w:p>
          <w:p w14:paraId="566512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mensajes.MostrarError("Opcion no valida. Intente nuevamente.");</w:t>
            </w:r>
          </w:p>
          <w:p w14:paraId="7E87A9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break;</w:t>
            </w:r>
          </w:p>
          <w:p w14:paraId="3571767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CDA94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87F00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(ErrorSOAPModelo ex)</w:t>
            </w:r>
          </w:p>
          <w:p w14:paraId="220FCA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E601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w:t>
            </w:r>
          </w:p>
          <w:p w14:paraId="5CD9880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(ex.RequiereNuevoLogin) return true;</w:t>
            </w:r>
          </w:p>
          <w:p w14:paraId="20446F2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67FE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(ArgumentException ex)</w:t>
            </w:r>
          </w:p>
          <w:p w14:paraId="3CA534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CA3C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mensajes.MostrarError(ex.Message);</w:t>
            </w:r>
          </w:p>
          <w:p w14:paraId="71771E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1E187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1CF3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C1977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DC0C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ProcesarConversion(TipoConversion tipo)</w:t>
            </w:r>
          </w:p>
          <w:p w14:paraId="2AD51F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1694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mensajes.MostrarTitulo("CONVERSION DE " + tipo.ToString().ToUpperInvariant());</w:t>
            </w:r>
          </w:p>
          <w:p w14:paraId="764699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List&lt;UnidadModelo&gt; unidadesPermitidas = catalogoControlador.ConsultarUnidades(tipo.ToString().ToUpperInvariant());</w:t>
            </w:r>
          </w:p>
          <w:p w14:paraId="0D8B6F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(unidadesPermitidas.Count == 0)</w:t>
            </w:r>
          </w:p>
          <w:p w14:paraId="3944B5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BFC20B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mensajes.MostrarError("El servidor no devolvio unidades para esta categoria.");</w:t>
            </w:r>
          </w:p>
          <w:p w14:paraId="32801A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778A0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675A4F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4578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valor = EntradaUtil.LeerDecimal("Ingrese el valor a convertir: ");</w:t>
            </w:r>
          </w:p>
          <w:p w14:paraId="06386D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unidadInicial = SolicitarUnidad("inicial", unidadesPermitidas);</w:t>
            </w:r>
          </w:p>
          <w:p w14:paraId="3DBD3D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unidadFinal = SolicitarUnidad("final", unidadesPermitidas);</w:t>
            </w:r>
          </w:p>
          <w:p w14:paraId="1FED62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modelo = new ConversionModelo(tipo, valor, unidadInicial, unidadFinal);</w:t>
            </w:r>
          </w:p>
          <w:p w14:paraId="70DFB3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resultado = conversionControlador.Convertir(modelo);</w:t>
            </w:r>
          </w:p>
          <w:p w14:paraId="51029F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mensajes.MostrarMensaje(string.Format(CultureInfo.InvariantCulture,</w:t>
            </w:r>
          </w:p>
          <w:p w14:paraId="6CB8BE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"Resultado: {0:F6} {1} = {2:F6} {3}", valor, unidadInicial, resultado, unidadFinal));</w:t>
            </w:r>
          </w:p>
          <w:p w14:paraId="067EB3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5B6046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D30E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string SolicitarUnidad(string tipoUnidad, List&lt;UnidadModelo&gt; </w:t>
            </w:r>
            <w:r w:rsidRPr="00AF47C8">
              <w:rPr>
                <w:rFonts w:ascii="Calibri" w:eastAsia="Calibri" w:hAnsi="Calibri" w:cs="Calibri"/>
                <w:b w:val="0"/>
                <w:bCs w:val="0"/>
                <w:color w:val="4F81BD"/>
                <w:sz w:val="22"/>
                <w:szCs w:val="22"/>
                <w:lang w:val="es-EC"/>
              </w:rPr>
              <w:lastRenderedPageBreak/>
              <w:t>unidadesPermitidas)</w:t>
            </w:r>
          </w:p>
          <w:p w14:paraId="25E9AB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07284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mensajes.MostrarMensaje("Seleccione la unidad " + tipoUnidad + ":");</w:t>
            </w:r>
          </w:p>
          <w:p w14:paraId="144EB5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 (int indice = 0; indice &lt; unidadesPermitidas.Count; indice++)</w:t>
            </w:r>
          </w:p>
          <w:p w14:paraId="2A966F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83042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UnidadModelo unidad = unidadesPermitidas[indice];</w:t>
            </w:r>
          </w:p>
          <w:p w14:paraId="1E68D3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mensajes.MostrarMensaje((indice + 1) + ". " + unidad.Codigo + " - " + unidad.Nombre);</w:t>
            </w:r>
          </w:p>
          <w:p w14:paraId="368022D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CC49B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while (true)</w:t>
            </w:r>
          </w:p>
          <w:p w14:paraId="4D9F5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89B7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 = EntradaUtil.LeerEntero("Opcion de unidad: ");</w:t>
            </w:r>
          </w:p>
          <w:p w14:paraId="3F5374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(opcion &gt;= 1 &amp;&amp; opcion &lt;= unidadesPermitidas.Count)</w:t>
            </w:r>
          </w:p>
          <w:p w14:paraId="7F9D38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unidadesPermitidas[opcion - 1].Codigo;</w:t>
            </w:r>
          </w:p>
          <w:p w14:paraId="4D9B77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mensajes.MostrarError("Unidad no valida. Elija una opcion de la lista.");</w:t>
            </w:r>
          </w:p>
          <w:p w14:paraId="605408C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2E179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05FB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94F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E8EF333" w14:textId="77777777" w:rsidR="00EF48FB" w:rsidRDefault="00EF48FB">
      <w:pPr>
        <w:rPr>
          <w:rFonts w:eastAsia="Calibri"/>
          <w:b w:val="0"/>
          <w:bCs w:val="0"/>
          <w:sz w:val="22"/>
          <w:szCs w:val="22"/>
        </w:rPr>
      </w:pPr>
    </w:p>
    <w:p w14:paraId="7D14CE81" w14:textId="77777777" w:rsidR="00EF48FB" w:rsidRDefault="00ED3AE1">
      <w:pPr>
        <w:pStyle w:val="Heading5"/>
        <w:spacing w:line="240" w:lineRule="auto"/>
        <w:rPr>
          <w:rFonts w:ascii="Arial" w:hAnsi="Arial" w:cs="Arial"/>
          <w:color w:val="auto"/>
        </w:rPr>
      </w:pPr>
      <w:bookmarkStart w:id="106" w:name="_Toc243813843"/>
      <w:r>
        <w:rPr>
          <w:rFonts w:ascii="Arial" w:hAnsi="Arial" w:cs="Arial"/>
          <w:i/>
          <w:iCs/>
          <w:color w:val="auto"/>
        </w:rPr>
        <w:t>Tabla 44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CatalogoVista</w:t>
      </w:r>
      <w:proofErr w:type="spellEnd"/>
      <w:r>
        <w:rPr>
          <w:rFonts w:ascii="Arial" w:hAnsi="Arial" w:cs="Arial"/>
          <w:color w:val="auto"/>
        </w:rPr>
        <w:t xml:space="preserve"> (vista)</w:t>
      </w:r>
      <w:bookmarkEnd w:id="10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1D01A59" w14:textId="77777777">
        <w:tc>
          <w:tcPr>
            <w:tcW w:w="8504" w:type="dxa"/>
            <w:tcMar>
              <w:top w:w="100" w:type="dxa"/>
              <w:left w:w="100" w:type="dxa"/>
              <w:bottom w:w="100" w:type="dxa"/>
              <w:right w:w="100" w:type="dxa"/>
            </w:tcMar>
          </w:tcPr>
          <w:p w14:paraId="224329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058D404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.controlador</w:t>
            </w:r>
            <w:proofErr w:type="spellEnd"/>
            <w:r>
              <w:rPr>
                <w:rFonts w:ascii="Calibri" w:eastAsia="Calibri" w:hAnsi="Calibri" w:cs="Calibri"/>
                <w:b w:val="0"/>
                <w:bCs w:val="0"/>
                <w:color w:val="4F81BD"/>
                <w:sz w:val="22"/>
                <w:szCs w:val="22"/>
                <w:lang w:val="en-US"/>
              </w:rPr>
              <w:t>;</w:t>
            </w:r>
          </w:p>
          <w:p w14:paraId="16E808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.modelo</w:t>
            </w:r>
            <w:proofErr w:type="spellEnd"/>
            <w:r>
              <w:rPr>
                <w:rFonts w:ascii="Calibri" w:eastAsia="Calibri" w:hAnsi="Calibri" w:cs="Calibri"/>
                <w:b w:val="0"/>
                <w:bCs w:val="0"/>
                <w:color w:val="4F81BD"/>
                <w:sz w:val="22"/>
                <w:szCs w:val="22"/>
                <w:lang w:val="en-US"/>
              </w:rPr>
              <w:t>;</w:t>
            </w:r>
          </w:p>
          <w:p w14:paraId="5EAB9F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.util</w:t>
            </w:r>
            <w:proofErr w:type="spellEnd"/>
            <w:r>
              <w:rPr>
                <w:rFonts w:ascii="Calibri" w:eastAsia="Calibri" w:hAnsi="Calibri" w:cs="Calibri"/>
                <w:b w:val="0"/>
                <w:bCs w:val="0"/>
                <w:color w:val="4F81BD"/>
                <w:sz w:val="22"/>
                <w:szCs w:val="22"/>
                <w:lang w:val="en-US"/>
              </w:rPr>
              <w:t>;</w:t>
            </w:r>
          </w:p>
          <w:p w14:paraId="7914BF2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BF75B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ec.edu.monster.vista</w:t>
            </w:r>
          </w:p>
          <w:p w14:paraId="4B7FCB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0BD04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CatalogoVista</w:t>
            </w:r>
          </w:p>
          <w:p w14:paraId="6E6EF2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14DE5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146EBD0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CatalogoControlador catalogoControlador;</w:t>
            </w:r>
          </w:p>
          <w:p w14:paraId="7756C5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6E5B6C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CatalogoVista(CatalogoControlador catalogoControlador)</w:t>
            </w:r>
          </w:p>
          <w:p w14:paraId="45A189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131FAF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this.catalogoControlador = catalogoControlador;</w:t>
            </w:r>
          </w:p>
          <w:p w14:paraId="557675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C81F04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FEC2F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MostrarCatalogo()</w:t>
            </w:r>
          </w:p>
          <w:p w14:paraId="02F4D0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4F961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List&lt;CategoriaModelo&gt; categorias = catalogoControlador.ConsultarCategorias();</w:t>
            </w:r>
          </w:p>
          <w:p w14:paraId="6E0CB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(categorias.Count == 0)</w:t>
            </w:r>
          </w:p>
          <w:p w14:paraId="77CF7C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DF03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mensajes.MostrarMensaje("El servidor no devolvio categorias.");</w:t>
            </w:r>
          </w:p>
          <w:p w14:paraId="1FA204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259656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3793B6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CE80B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w:t>
            </w:r>
          </w:p>
          <w:p w14:paraId="5CFBB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do</w:t>
            </w:r>
          </w:p>
          <w:p w14:paraId="3FE79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3DE10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mensajes.MostrarTitulo("CATALOGO DE UNIDADES");</w:t>
            </w:r>
          </w:p>
          <w:p w14:paraId="691C3D7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for (int </w:t>
            </w:r>
            <w:proofErr w:type="spellStart"/>
            <w:r>
              <w:rPr>
                <w:rFonts w:ascii="Calibri" w:eastAsia="Calibri" w:hAnsi="Calibri" w:cs="Calibri"/>
                <w:b w:val="0"/>
                <w:bCs w:val="0"/>
                <w:color w:val="4F81BD"/>
                <w:sz w:val="22"/>
                <w:szCs w:val="22"/>
                <w:lang w:val="en-US"/>
              </w:rPr>
              <w:t>indice</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indice</w:t>
            </w:r>
            <w:proofErr w:type="spellEnd"/>
            <w:r>
              <w:rPr>
                <w:rFonts w:ascii="Calibri" w:eastAsia="Calibri" w:hAnsi="Calibri" w:cs="Calibri"/>
                <w:b w:val="0"/>
                <w:bCs w:val="0"/>
                <w:color w:val="4F81BD"/>
                <w:sz w:val="22"/>
                <w:szCs w:val="22"/>
                <w:lang w:val="en-US"/>
              </w:rPr>
              <w:t xml:space="preserve"> &lt;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indice++)</w:t>
            </w:r>
          </w:p>
          <w:p w14:paraId="7B6EC2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632541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CategoriaModelo categoria = categorias[indice];</w:t>
            </w:r>
          </w:p>
          <w:p w14:paraId="2751F2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detalle = categoria.Convertible ? "" : " (solo consulta)";</w:t>
            </w:r>
          </w:p>
          <w:p w14:paraId="0DD7D9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mensajes.MostrarMensaje((indice + 1) + ". " + categoria.Nombre + detalle);</w:t>
            </w:r>
          </w:p>
          <w:p w14:paraId="2CB53B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BDFD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mensajes.MostrarMensaje("0. Volver");</w:t>
            </w:r>
          </w:p>
          <w:p w14:paraId="76C2AC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opcion = EntradaUtil.LeerEntero("Seleccione una categoria: ");</w:t>
            </w:r>
          </w:p>
          <w:p w14:paraId="256981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opcion</w:t>
            </w:r>
            <w:proofErr w:type="spellEnd"/>
            <w:r>
              <w:rPr>
                <w:rFonts w:ascii="Calibri" w:eastAsia="Calibri" w:hAnsi="Calibri" w:cs="Calibri"/>
                <w:b w:val="0"/>
                <w:bCs w:val="0"/>
                <w:color w:val="4F81BD"/>
                <w:sz w:val="22"/>
                <w:szCs w:val="22"/>
                <w:lang w:val="en-US"/>
              </w:rPr>
              <w:t xml:space="preserve"> &gt;= 1 &amp;&amp; </w:t>
            </w:r>
            <w:proofErr w:type="spellStart"/>
            <w:r>
              <w:rPr>
                <w:rFonts w:ascii="Calibri" w:eastAsia="Calibri" w:hAnsi="Calibri" w:cs="Calibri"/>
                <w:b w:val="0"/>
                <w:bCs w:val="0"/>
                <w:color w:val="4F81BD"/>
                <w:sz w:val="22"/>
                <w:szCs w:val="22"/>
                <w:lang w:val="en-US"/>
              </w:rPr>
              <w:t>opcion</w:t>
            </w:r>
            <w:proofErr w:type="spellEnd"/>
            <w:r>
              <w:rPr>
                <w:rFonts w:ascii="Calibri" w:eastAsia="Calibri" w:hAnsi="Calibri" w:cs="Calibri"/>
                <w:b w:val="0"/>
                <w:bCs w:val="0"/>
                <w:color w:val="4F81BD"/>
                <w:sz w:val="22"/>
                <w:szCs w:val="22"/>
                <w:lang w:val="en-US"/>
              </w:rPr>
              <w:t xml:space="preserve"> &lt;=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w:t>
            </w:r>
          </w:p>
          <w:p w14:paraId="5B872C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MostrarUnidades(categorias[opcion - 1]);</w:t>
            </w:r>
          </w:p>
          <w:p w14:paraId="6BBC5CF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 if (</w:t>
            </w:r>
            <w:proofErr w:type="gramStart"/>
            <w:r w:rsidRPr="00AF47C8">
              <w:rPr>
                <w:rFonts w:ascii="Calibri" w:eastAsia="Calibri" w:hAnsi="Calibri" w:cs="Calibri"/>
                <w:b w:val="0"/>
                <w:bCs w:val="0"/>
                <w:color w:val="4F81BD"/>
                <w:sz w:val="22"/>
                <w:szCs w:val="22"/>
                <w:lang w:val="es-EC"/>
              </w:rPr>
              <w:t>opcion !</w:t>
            </w:r>
            <w:proofErr w:type="gramEnd"/>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0)</w:t>
            </w:r>
          </w:p>
          <w:p w14:paraId="34486B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proofErr w:type="gramStart"/>
            <w:r w:rsidRPr="00AF47C8">
              <w:rPr>
                <w:rFonts w:ascii="Calibri" w:eastAsia="Calibri" w:hAnsi="Calibri" w:cs="Calibri"/>
                <w:b w:val="0"/>
                <w:bCs w:val="0"/>
                <w:color w:val="4F81BD"/>
                <w:sz w:val="22"/>
                <w:szCs w:val="22"/>
                <w:lang w:val="es-EC"/>
              </w:rPr>
              <w:t>mensajes.MostrarError</w:t>
            </w:r>
            <w:proofErr w:type="spellEnd"/>
            <w:proofErr w:type="gram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Categoria</w:t>
            </w:r>
            <w:proofErr w:type="spellEnd"/>
            <w:r w:rsidRPr="00AF47C8">
              <w:rPr>
                <w:rFonts w:ascii="Calibri" w:eastAsia="Calibri" w:hAnsi="Calibri" w:cs="Calibri"/>
                <w:b w:val="0"/>
                <w:bCs w:val="0"/>
                <w:color w:val="4F81BD"/>
                <w:sz w:val="22"/>
                <w:szCs w:val="22"/>
                <w:lang w:val="es-EC"/>
              </w:rPr>
              <w:t xml:space="preserve"> no valida. Elija una opcion de la lista.");</w:t>
            </w:r>
          </w:p>
          <w:p w14:paraId="594703D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while</w:t>
            </w:r>
            <w:proofErr w:type="spellEnd"/>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opcion</w:t>
            </w:r>
            <w:proofErr w:type="spellEnd"/>
            <w:r w:rsidRPr="00BA4F52">
              <w:rPr>
                <w:rFonts w:ascii="Calibri" w:eastAsia="Calibri" w:hAnsi="Calibri" w:cs="Calibri"/>
                <w:b w:val="0"/>
                <w:bCs w:val="0"/>
                <w:color w:val="4F81BD"/>
                <w:sz w:val="22"/>
                <w:szCs w:val="22"/>
                <w:lang w:val="es-EC"/>
              </w:rPr>
              <w:t xml:space="preserve"> !</w:t>
            </w:r>
            <w:proofErr w:type="gramEnd"/>
            <w:r w:rsidRPr="00BA4F52">
              <w:rPr>
                <w:rFonts w:ascii="Calibri" w:eastAsia="Calibri" w:hAnsi="Calibri" w:cs="Calibri"/>
                <w:b w:val="0"/>
                <w:bCs w:val="0"/>
                <w:color w:val="4F81BD"/>
                <w:sz w:val="22"/>
                <w:szCs w:val="22"/>
                <w:lang w:val="es-EC"/>
              </w:rPr>
              <w:t>= 0);</w:t>
            </w:r>
          </w:p>
          <w:p w14:paraId="146A17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w:t>
            </w:r>
          </w:p>
          <w:p w14:paraId="451B553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4A1D5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MostrarUnidades(CategoriaModelo categoria)</w:t>
            </w:r>
          </w:p>
          <w:p w14:paraId="0F8D84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32DEF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List&lt;UnidadModelo&gt; unidades = catalogoControlador.ConsultarUnidades(categoria.Codigo);</w:t>
            </w:r>
          </w:p>
          <w:p w14:paraId="544B6D4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mensajes.MostrarTitulo("UNIDADES DE " + categoria.Nombre.ToUpperInvariant());</w:t>
            </w:r>
          </w:p>
          <w:p w14:paraId="6CAB34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(UnidadModelo unidad in unidades)</w:t>
            </w:r>
          </w:p>
          <w:p w14:paraId="7F0CBC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mensajes.MostrarMensaje(string.Format("{0,-5} {1} ({2})", unidad.Codigo, unidad.Nombre, unidad.Simbolo));</w:t>
            </w:r>
          </w:p>
          <w:p w14:paraId="26AFFC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863E8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ED18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78F73A3" w14:textId="77777777" w:rsidR="00EF48FB" w:rsidRDefault="00EF48FB">
      <w:pPr>
        <w:rPr>
          <w:rFonts w:eastAsia="Calibri"/>
          <w:b w:val="0"/>
          <w:bCs w:val="0"/>
          <w:sz w:val="22"/>
          <w:szCs w:val="22"/>
        </w:rPr>
      </w:pPr>
    </w:p>
    <w:p w14:paraId="555433F7" w14:textId="77777777" w:rsidR="00EF48FB" w:rsidRDefault="00ED3AE1">
      <w:pPr>
        <w:pStyle w:val="Heading5"/>
        <w:spacing w:line="240" w:lineRule="auto"/>
        <w:rPr>
          <w:rFonts w:ascii="Arial" w:hAnsi="Arial" w:cs="Arial"/>
          <w:color w:val="auto"/>
        </w:rPr>
      </w:pPr>
      <w:bookmarkStart w:id="107" w:name="_Toc243813844"/>
      <w:r>
        <w:rPr>
          <w:rFonts w:ascii="Arial" w:hAnsi="Arial" w:cs="Arial"/>
          <w:i/>
          <w:iCs/>
          <w:color w:val="auto"/>
        </w:rPr>
        <w:t>Tabla 45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EntradaUtil</w:t>
      </w:r>
      <w:proofErr w:type="spellEnd"/>
      <w:r>
        <w:rPr>
          <w:rFonts w:ascii="Arial" w:hAnsi="Arial" w:cs="Arial"/>
          <w:color w:val="auto"/>
        </w:rPr>
        <w:t xml:space="preserve"> (</w:t>
      </w:r>
      <w:proofErr w:type="spellStart"/>
      <w:r>
        <w:rPr>
          <w:rFonts w:ascii="Arial" w:hAnsi="Arial" w:cs="Arial"/>
          <w:color w:val="auto"/>
        </w:rPr>
        <w:t>util</w:t>
      </w:r>
      <w:proofErr w:type="spellEnd"/>
      <w:r>
        <w:rPr>
          <w:rFonts w:ascii="Arial" w:hAnsi="Arial" w:cs="Arial"/>
          <w:color w:val="auto"/>
        </w:rPr>
        <w:t>)</w:t>
      </w:r>
      <w:bookmarkEnd w:id="10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D5D481E" w14:textId="77777777">
        <w:tc>
          <w:tcPr>
            <w:tcW w:w="8504" w:type="dxa"/>
            <w:tcMar>
              <w:top w:w="100" w:type="dxa"/>
              <w:left w:w="100" w:type="dxa"/>
              <w:bottom w:w="100" w:type="dxa"/>
              <w:right w:w="100" w:type="dxa"/>
            </w:tcMar>
          </w:tcPr>
          <w:p w14:paraId="1A5A7F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1CD61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5C7362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System.IO;</w:t>
            </w:r>
          </w:p>
          <w:p w14:paraId="51916B0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2C455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.util</w:t>
            </w:r>
            <w:proofErr w:type="spellEnd"/>
          </w:p>
          <w:p w14:paraId="5123D8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3C31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EntradaUtil</w:t>
            </w:r>
            <w:proofErr w:type="spellEnd"/>
          </w:p>
          <w:p w14:paraId="0B4F4D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6A8F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w:t>
            </w:r>
            <w:proofErr w:type="spellStart"/>
            <w:proofErr w:type="gramStart"/>
            <w:r>
              <w:rPr>
                <w:rFonts w:ascii="Calibri" w:eastAsia="Calibri" w:hAnsi="Calibri" w:cs="Calibri"/>
                <w:b w:val="0"/>
                <w:bCs w:val="0"/>
                <w:color w:val="4F81BD"/>
                <w:sz w:val="22"/>
                <w:szCs w:val="22"/>
                <w:lang w:val="en-US"/>
              </w:rPr>
              <w:t>LeerTextoNoVacio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1F1E1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AB98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55164A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230C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2B17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texto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).Trim</w:t>
            </w:r>
            <w:proofErr w:type="gramEnd"/>
            <w:r>
              <w:rPr>
                <w:rFonts w:ascii="Calibri" w:eastAsia="Calibri" w:hAnsi="Calibri" w:cs="Calibri"/>
                <w:b w:val="0"/>
                <w:bCs w:val="0"/>
                <w:color w:val="4F81BD"/>
                <w:sz w:val="22"/>
                <w:szCs w:val="22"/>
                <w:lang w:val="en-US"/>
              </w:rPr>
              <w:t>();</w:t>
            </w:r>
          </w:p>
          <w:p w14:paraId="6C984B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texto.Length</w:t>
            </w:r>
            <w:proofErr w:type="spellEnd"/>
            <w:proofErr w:type="gramEnd"/>
            <w:r>
              <w:rPr>
                <w:rFonts w:ascii="Calibri" w:eastAsia="Calibri" w:hAnsi="Calibri" w:cs="Calibri"/>
                <w:b w:val="0"/>
                <w:bCs w:val="0"/>
                <w:color w:val="4F81BD"/>
                <w:sz w:val="22"/>
                <w:szCs w:val="22"/>
                <w:lang w:val="en-US"/>
              </w:rPr>
              <w:t xml:space="preserve"> &gt; 0) return </w:t>
            </w:r>
            <w:proofErr w:type="spellStart"/>
            <w:r>
              <w:rPr>
                <w:rFonts w:ascii="Calibri" w:eastAsia="Calibri" w:hAnsi="Calibri" w:cs="Calibri"/>
                <w:b w:val="0"/>
                <w:bCs w:val="0"/>
                <w:color w:val="4F81BD"/>
                <w:sz w:val="22"/>
                <w:szCs w:val="22"/>
                <w:lang w:val="en-US"/>
              </w:rPr>
              <w:t>texto</w:t>
            </w:r>
            <w:proofErr w:type="spellEnd"/>
            <w:r>
              <w:rPr>
                <w:rFonts w:ascii="Calibri" w:eastAsia="Calibri" w:hAnsi="Calibri" w:cs="Calibri"/>
                <w:b w:val="0"/>
                <w:bCs w:val="0"/>
                <w:color w:val="4F81BD"/>
                <w:sz w:val="22"/>
                <w:szCs w:val="22"/>
                <w:lang w:val="en-US"/>
              </w:rPr>
              <w:t>;</w:t>
            </w:r>
          </w:p>
          <w:p w14:paraId="29A40E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Console.Error.WriteLine("Entrada invalida. El valor no puede quedar vacio.");</w:t>
            </w:r>
          </w:p>
          <w:p w14:paraId="15DA5B0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4E3A8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5CBFAD5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68BD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int </w:t>
            </w:r>
            <w:proofErr w:type="spellStart"/>
            <w:proofErr w:type="gramStart"/>
            <w:r>
              <w:rPr>
                <w:rFonts w:ascii="Calibri" w:eastAsia="Calibri" w:hAnsi="Calibri" w:cs="Calibri"/>
                <w:b w:val="0"/>
                <w:bCs w:val="0"/>
                <w:color w:val="4F81BD"/>
                <w:sz w:val="22"/>
                <w:szCs w:val="22"/>
                <w:lang w:val="en-US"/>
              </w:rPr>
              <w:t>LeerEntero</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D41EA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D950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0FE3C8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8CA7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1EF688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valor;</w:t>
            </w:r>
          </w:p>
          <w:p w14:paraId="72E502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int.TryParse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).Trim</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NumberStyles.Integer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out valor))</w:t>
            </w:r>
          </w:p>
          <w:p w14:paraId="56932E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valor;</w:t>
            </w:r>
          </w:p>
          <w:p w14:paraId="676077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Console.Error.WriteLine("Entrada invalida. Debe ingresar un numero entero.");</w:t>
            </w:r>
          </w:p>
          <w:p w14:paraId="7AD557F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659BAE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8A67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A58B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double </w:t>
            </w:r>
            <w:proofErr w:type="spellStart"/>
            <w:proofErr w:type="gramStart"/>
            <w:r>
              <w:rPr>
                <w:rFonts w:ascii="Calibri" w:eastAsia="Calibri" w:hAnsi="Calibri" w:cs="Calibri"/>
                <w:b w:val="0"/>
                <w:bCs w:val="0"/>
                <w:color w:val="4F81BD"/>
                <w:sz w:val="22"/>
                <w:szCs w:val="22"/>
                <w:lang w:val="en-US"/>
              </w:rPr>
              <w:t>LeerDecimal</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1F60E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8760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7F7E6D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3A12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3ED8E9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w:t>
            </w:r>
          </w:p>
          <w:p w14:paraId="227705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double.TryParse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).Trim</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).Replace</w:t>
            </w:r>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w:t>
            </w:r>
          </w:p>
          <w:p w14:paraId="4B1F7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out valor))</w:t>
            </w:r>
          </w:p>
          <w:p w14:paraId="106B81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w:t>
            </w:r>
          </w:p>
          <w:p w14:paraId="0743FB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Console.Error.WriteLine("Entrada invalida. Debe ingresar un numero decimal.");</w:t>
            </w:r>
          </w:p>
          <w:p w14:paraId="562502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EEF9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ED9DF1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50EB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fin de entrada se propaga hasta Main para evitar nuevas lecturas.</w:t>
            </w:r>
          </w:p>
          <w:p w14:paraId="066CF4C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string </w:t>
            </w:r>
            <w:proofErr w:type="spellStart"/>
            <w:proofErr w:type="gram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1CF85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41FE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Console.ReadLine</w:t>
            </w:r>
            <w:proofErr w:type="spellEnd"/>
            <w:r>
              <w:rPr>
                <w:rFonts w:ascii="Calibri" w:eastAsia="Calibri" w:hAnsi="Calibri" w:cs="Calibri"/>
                <w:b w:val="0"/>
                <w:bCs w:val="0"/>
                <w:color w:val="4F81BD"/>
                <w:sz w:val="22"/>
                <w:szCs w:val="22"/>
                <w:lang w:val="en-US"/>
              </w:rPr>
              <w:t>();</w:t>
            </w:r>
          </w:p>
          <w:p w14:paraId="67DEAE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 xml:space="preserve"> == null) throw new </w:t>
            </w:r>
            <w:proofErr w:type="spellStart"/>
            <w:proofErr w:type="gramStart"/>
            <w:r>
              <w:rPr>
                <w:rFonts w:ascii="Calibri" w:eastAsia="Calibri" w:hAnsi="Calibri" w:cs="Calibri"/>
                <w:b w:val="0"/>
                <w:bCs w:val="0"/>
                <w:color w:val="4F81BD"/>
                <w:sz w:val="22"/>
                <w:szCs w:val="22"/>
                <w:lang w:val="en-US"/>
              </w:rPr>
              <w:t>EndOfStreamException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"Fin de la entrada.");</w:t>
            </w:r>
          </w:p>
          <w:p w14:paraId="64EBB30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w:t>
            </w:r>
          </w:p>
          <w:p w14:paraId="413F86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17EB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BF5C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A47414" w14:textId="77777777" w:rsidR="00EF48FB" w:rsidRDefault="00EF48FB">
      <w:pPr>
        <w:rPr>
          <w:rFonts w:eastAsia="Calibri"/>
          <w:b w:val="0"/>
          <w:bCs w:val="0"/>
          <w:sz w:val="22"/>
          <w:szCs w:val="22"/>
        </w:rPr>
      </w:pPr>
    </w:p>
    <w:p w14:paraId="2605DA31" w14:textId="77777777" w:rsidR="00EF48FB" w:rsidRDefault="00ED3AE1">
      <w:pPr>
        <w:pStyle w:val="Heading5"/>
        <w:spacing w:line="240" w:lineRule="auto"/>
        <w:rPr>
          <w:rFonts w:ascii="Arial" w:hAnsi="Arial" w:cs="Arial"/>
          <w:color w:val="auto"/>
        </w:rPr>
      </w:pPr>
      <w:bookmarkStart w:id="108" w:name="_Toc243813845"/>
      <w:r>
        <w:rPr>
          <w:rFonts w:ascii="Arial" w:hAnsi="Arial" w:cs="Arial"/>
          <w:i/>
          <w:iCs/>
          <w:color w:val="auto"/>
        </w:rPr>
        <w:t>Tabla 46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Program</w:t>
      </w:r>
      <w:proofErr w:type="spellEnd"/>
      <w:r>
        <w:rPr>
          <w:rFonts w:ascii="Arial" w:hAnsi="Arial" w:cs="Arial"/>
          <w:color w:val="auto"/>
        </w:rPr>
        <w:t xml:space="preserve"> (punto de entrada)</w:t>
      </w:r>
      <w:bookmarkEnd w:id="10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CC35664" w14:textId="77777777">
        <w:tc>
          <w:tcPr>
            <w:tcW w:w="8504" w:type="dxa"/>
            <w:tcMar>
              <w:top w:w="100" w:type="dxa"/>
              <w:left w:w="100" w:type="dxa"/>
              <w:bottom w:w="100" w:type="dxa"/>
              <w:right w:w="100" w:type="dxa"/>
            </w:tcMar>
          </w:tcPr>
          <w:p w14:paraId="499042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E5D75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System.IO;</w:t>
            </w:r>
          </w:p>
          <w:p w14:paraId="225F46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ec.edu.monster</w:t>
            </w:r>
            <w:proofErr w:type="gramEnd"/>
            <w:r>
              <w:rPr>
                <w:rFonts w:ascii="Calibri" w:eastAsia="Calibri" w:hAnsi="Calibri" w:cs="Calibri"/>
                <w:b w:val="0"/>
                <w:bCs w:val="0"/>
                <w:color w:val="4F81BD"/>
                <w:sz w:val="22"/>
                <w:szCs w:val="22"/>
                <w:lang w:val="en-US"/>
              </w:rPr>
              <w:t>.vista</w:t>
            </w:r>
            <w:proofErr w:type="spellEnd"/>
            <w:r>
              <w:rPr>
                <w:rFonts w:ascii="Calibri" w:eastAsia="Calibri" w:hAnsi="Calibri" w:cs="Calibri"/>
                <w:b w:val="0"/>
                <w:bCs w:val="0"/>
                <w:color w:val="4F81BD"/>
                <w:sz w:val="22"/>
                <w:szCs w:val="22"/>
                <w:lang w:val="en-US"/>
              </w:rPr>
              <w:t>;</w:t>
            </w:r>
          </w:p>
          <w:p w14:paraId="3C25C4C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FB50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ec.edu.monster</w:t>
            </w:r>
            <w:proofErr w:type="spellEnd"/>
            <w:proofErr w:type="gramEnd"/>
          </w:p>
          <w:p w14:paraId="374FE7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F807F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class Program</w:t>
            </w:r>
          </w:p>
          <w:p w14:paraId="4FA66C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A1BD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void Main(</w:t>
            </w:r>
            <w:proofErr w:type="gramStart"/>
            <w:r>
              <w:rPr>
                <w:rFonts w:ascii="Calibri" w:eastAsia="Calibri" w:hAnsi="Calibri" w:cs="Calibri"/>
                <w:b w:val="0"/>
                <w:bCs w:val="0"/>
                <w:color w:val="4F81BD"/>
                <w:sz w:val="22"/>
                <w:szCs w:val="22"/>
                <w:lang w:val="en-US"/>
              </w:rPr>
              <w:t>string[</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5DE8B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w:t>
            </w:r>
          </w:p>
          <w:p w14:paraId="43C3336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mensajes = new MensajesVista();</w:t>
            </w:r>
          </w:p>
          <w:p w14:paraId="3297F3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A6FC85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65DA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LoginVista</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Iniciar</w:t>
            </w:r>
            <w:proofErr w:type="spellEnd"/>
            <w:proofErr w:type="gramEnd"/>
            <w:r>
              <w:rPr>
                <w:rFonts w:ascii="Calibri" w:eastAsia="Calibri" w:hAnsi="Calibri" w:cs="Calibri"/>
                <w:b w:val="0"/>
                <w:bCs w:val="0"/>
                <w:color w:val="4F81BD"/>
                <w:sz w:val="22"/>
                <w:szCs w:val="22"/>
                <w:lang w:val="en-US"/>
              </w:rPr>
              <w:t>();</w:t>
            </w:r>
          </w:p>
          <w:p w14:paraId="478A5D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1EA7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EndOfStreamException</w:t>
            </w:r>
            <w:proofErr w:type="spellEnd"/>
            <w:r>
              <w:rPr>
                <w:rFonts w:ascii="Calibri" w:eastAsia="Calibri" w:hAnsi="Calibri" w:cs="Calibri"/>
                <w:b w:val="0"/>
                <w:bCs w:val="0"/>
                <w:color w:val="4F81BD"/>
                <w:sz w:val="22"/>
                <w:szCs w:val="22"/>
                <w:lang w:val="en-US"/>
              </w:rPr>
              <w:t>)</w:t>
            </w:r>
          </w:p>
          <w:p w14:paraId="0D11DB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11E9B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fin de entrada es una salida normal.</w:t>
            </w:r>
          </w:p>
          <w:p w14:paraId="0E476EC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57198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52015F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BBE5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mensajes.MostrarErrorFatal(ex);</w:t>
            </w:r>
          </w:p>
          <w:p w14:paraId="58562B6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CCBEA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mensajes.EsperarSalida</w:t>
            </w:r>
            <w:proofErr w:type="spellEnd"/>
            <w:proofErr w:type="gramEnd"/>
            <w:r>
              <w:rPr>
                <w:rFonts w:ascii="Calibri" w:eastAsia="Calibri" w:hAnsi="Calibri" w:cs="Calibri"/>
                <w:b w:val="0"/>
                <w:bCs w:val="0"/>
                <w:color w:val="4F81BD"/>
                <w:sz w:val="22"/>
                <w:szCs w:val="22"/>
                <w:lang w:val="en-US"/>
              </w:rPr>
              <w:t>();</w:t>
            </w:r>
          </w:p>
          <w:p w14:paraId="35FE99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451C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742B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CD5FF0A" w14:textId="77777777" w:rsidR="00EF48FB" w:rsidRDefault="00EF48FB">
      <w:pPr>
        <w:rPr>
          <w:rFonts w:eastAsia="Calibri"/>
          <w:b w:val="0"/>
          <w:bCs w:val="0"/>
          <w:sz w:val="22"/>
          <w:szCs w:val="22"/>
        </w:rPr>
      </w:pPr>
    </w:p>
    <w:p w14:paraId="28A5EBC4" w14:textId="77777777" w:rsidR="00EF48FB" w:rsidRDefault="00ED3AE1">
      <w:pPr>
        <w:pStyle w:val="Heading3"/>
        <w:numPr>
          <w:ilvl w:val="2"/>
          <w:numId w:val="5"/>
        </w:numPr>
        <w:rPr>
          <w:rFonts w:eastAsia="Calibri"/>
        </w:rPr>
      </w:pPr>
      <w:bookmarkStart w:id="109" w:name="_Toc243813734"/>
      <w:r>
        <w:rPr>
          <w:rFonts w:eastAsia="Calibri"/>
        </w:rPr>
        <w:t>Paso 12: Ejecución del cliente de consola</w:t>
      </w:r>
      <w:bookmarkEnd w:id="109"/>
    </w:p>
    <w:p w14:paraId="00527C7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Con el servidor en ejecución se inicia el cliente. Se ingresan las credenciales MONSTER / MONSTER9; tras el inicio de sesión se muestra el menú para consultar el catálogo o realizar conversiones de longitud, masa y temperatura.</w:t>
      </w:r>
    </w:p>
    <w:p w14:paraId="777DDF42" w14:textId="77777777" w:rsidR="00EF48FB" w:rsidRDefault="00ED3AE1">
      <w:pPr>
        <w:pStyle w:val="Heading4"/>
        <w:rPr>
          <w:rFonts w:ascii="Arial" w:hAnsi="Arial" w:cs="Arial"/>
          <w:color w:val="auto"/>
        </w:rPr>
      </w:pPr>
      <w:bookmarkStart w:id="110" w:name="_Toc243813780"/>
      <w:r>
        <w:rPr>
          <w:rFonts w:ascii="Arial" w:hAnsi="Arial" w:cs="Arial"/>
          <w:color w:val="auto"/>
        </w:rPr>
        <w:t>Figura 18</w:t>
      </w:r>
      <w:r>
        <w:rPr>
          <w:rFonts w:ascii="Arial" w:hAnsi="Arial" w:cs="Arial"/>
          <w:color w:val="auto"/>
        </w:rPr>
        <w:br/>
        <w:t>Inicio de sesión en el cliente de consola.</w:t>
      </w:r>
      <w:bookmarkEnd w:id="110"/>
    </w:p>
    <w:p w14:paraId="32EAD4C0"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consola con el banner, el servidor configurado y el inicio de sesión exitoso]</w:t>
      </w:r>
      <w:r>
        <w:rPr>
          <w:rFonts w:eastAsia="Calibri"/>
          <w:b w:val="0"/>
          <w:bCs w:val="0"/>
          <w:i/>
          <w:iCs/>
          <w:color w:val="7F7F7F"/>
          <w:sz w:val="20"/>
          <w:szCs w:val="20"/>
        </w:rPr>
        <w:br/>
      </w:r>
    </w:p>
    <w:p w14:paraId="75F08FA8" w14:textId="77777777" w:rsidR="00EF48FB" w:rsidRDefault="00ED3AE1">
      <w:pPr>
        <w:pStyle w:val="Heading4"/>
        <w:rPr>
          <w:rFonts w:ascii="Arial" w:hAnsi="Arial" w:cs="Arial"/>
          <w:color w:val="auto"/>
        </w:rPr>
      </w:pPr>
      <w:bookmarkStart w:id="111" w:name="_Toc243813781"/>
      <w:r>
        <w:rPr>
          <w:rFonts w:ascii="Arial" w:hAnsi="Arial" w:cs="Arial"/>
          <w:color w:val="auto"/>
        </w:rPr>
        <w:t>Figura 19</w:t>
      </w:r>
      <w:r>
        <w:rPr>
          <w:rFonts w:ascii="Arial" w:hAnsi="Arial" w:cs="Arial"/>
          <w:color w:val="auto"/>
        </w:rPr>
        <w:br/>
        <w:t>Consulta del catálogo desde la consola.</w:t>
      </w:r>
      <w:bookmarkEnd w:id="111"/>
    </w:p>
    <w:p w14:paraId="28C40BEE"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consola mostrando las categorías y las unidades de una categoría]</w:t>
      </w:r>
      <w:r>
        <w:rPr>
          <w:rFonts w:eastAsia="Calibri"/>
          <w:b w:val="0"/>
          <w:bCs w:val="0"/>
          <w:i/>
          <w:iCs/>
          <w:color w:val="7F7F7F"/>
          <w:sz w:val="20"/>
          <w:szCs w:val="20"/>
        </w:rPr>
        <w:br/>
      </w:r>
    </w:p>
    <w:p w14:paraId="040A7285" w14:textId="77777777" w:rsidR="00EF48FB" w:rsidRDefault="00ED3AE1">
      <w:pPr>
        <w:pStyle w:val="Heading4"/>
        <w:rPr>
          <w:rFonts w:ascii="Arial" w:hAnsi="Arial" w:cs="Arial"/>
          <w:color w:val="auto"/>
        </w:rPr>
      </w:pPr>
      <w:bookmarkStart w:id="112" w:name="_Toc243813782"/>
      <w:r>
        <w:rPr>
          <w:rFonts w:ascii="Arial" w:hAnsi="Arial" w:cs="Arial"/>
          <w:color w:val="auto"/>
        </w:rPr>
        <w:t>Figura 20</w:t>
      </w:r>
      <w:r>
        <w:rPr>
          <w:rFonts w:ascii="Arial" w:hAnsi="Arial" w:cs="Arial"/>
          <w:color w:val="auto"/>
        </w:rPr>
        <w:br/>
        <w:t>Conversión de unidades desde la consola.</w:t>
      </w:r>
      <w:bookmarkEnd w:id="112"/>
    </w:p>
    <w:p w14:paraId="1FD80F9E"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consola con una conversión de longitud, masa o temperatura y su resultado]</w:t>
      </w:r>
      <w:r>
        <w:rPr>
          <w:rFonts w:eastAsia="Calibri"/>
          <w:b w:val="0"/>
          <w:bCs w:val="0"/>
          <w:i/>
          <w:iCs/>
          <w:color w:val="7F7F7F"/>
          <w:sz w:val="20"/>
          <w:szCs w:val="20"/>
        </w:rPr>
        <w:br/>
      </w:r>
    </w:p>
    <w:p w14:paraId="3EDBD5D3"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13" w:name="_Toc243813735"/>
      <w:r>
        <w:rPr>
          <w:rFonts w:eastAsia="Calibri"/>
          <w:color w:val="auto"/>
          <w:sz w:val="36"/>
          <w:szCs w:val="36"/>
        </w:rPr>
        <w:lastRenderedPageBreak/>
        <w:t>Proyecto compartido de interfaz (Blazor)</w:t>
      </w:r>
      <w:bookmarkEnd w:id="113"/>
    </w:p>
    <w:p w14:paraId="12A6C6B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clientes de escritorio, móvil y web comparten la Biblioteca de clases de Razor </w:t>
      </w:r>
      <w:proofErr w:type="spellStart"/>
      <w:r>
        <w:rPr>
          <w:rFonts w:eastAsia="Calibri"/>
          <w:b w:val="0"/>
          <w:bCs w:val="0"/>
          <w:i/>
          <w:iCs/>
          <w:sz w:val="22"/>
          <w:szCs w:val="22"/>
        </w:rPr>
        <w:t>SistemaConversorUI.Shared</w:t>
      </w:r>
      <w:proofErr w:type="spellEnd"/>
      <w:r>
        <w:rPr>
          <w:rFonts w:eastAsia="Calibri"/>
          <w:b w:val="0"/>
          <w:bCs w:val="0"/>
          <w:sz w:val="22"/>
          <w:szCs w:val="22"/>
        </w:rPr>
        <w:t xml:space="preserve">. Allí se ubican las vistas, los modelos y los adaptadores que construyen los sobres SOAP con </w:t>
      </w:r>
      <w:proofErr w:type="spellStart"/>
      <w:r>
        <w:rPr>
          <w:rFonts w:eastAsia="Calibri"/>
          <w:b w:val="0"/>
          <w:bCs w:val="0"/>
          <w:i/>
          <w:iCs/>
          <w:sz w:val="22"/>
          <w:szCs w:val="22"/>
        </w:rPr>
        <w:t>HttpClient</w:t>
      </w:r>
      <w:proofErr w:type="spellEnd"/>
      <w:r>
        <w:rPr>
          <w:rFonts w:eastAsia="Calibri"/>
          <w:b w:val="0"/>
          <w:bCs w:val="0"/>
          <w:sz w:val="22"/>
          <w:szCs w:val="22"/>
        </w:rPr>
        <w:t>, de modo que cada cliente solo aporta su punto de entrada y su configuración.</w:t>
      </w:r>
    </w:p>
    <w:p w14:paraId="232108E8" w14:textId="77777777" w:rsidR="00EF48FB" w:rsidRDefault="00ED3AE1">
      <w:pPr>
        <w:pStyle w:val="Heading3"/>
        <w:numPr>
          <w:ilvl w:val="2"/>
          <w:numId w:val="5"/>
        </w:numPr>
        <w:rPr>
          <w:rFonts w:eastAsia="Calibri"/>
        </w:rPr>
      </w:pPr>
      <w:bookmarkStart w:id="114" w:name="_Toc243813736"/>
      <w:r>
        <w:rPr>
          <w:rFonts w:eastAsia="Calibri"/>
        </w:rPr>
        <w:t>Paso 1: Creación de la biblioteca de clases de Razor</w:t>
      </w:r>
      <w:bookmarkEnd w:id="114"/>
    </w:p>
    <w:p w14:paraId="455F843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la plantilla </w:t>
      </w:r>
      <w:r>
        <w:rPr>
          <w:rFonts w:eastAsia="Calibri"/>
          <w:sz w:val="22"/>
          <w:szCs w:val="22"/>
        </w:rPr>
        <w:t>Biblioteca de clases de Razor</w:t>
      </w:r>
      <w:r>
        <w:rPr>
          <w:rFonts w:eastAsia="Calibri"/>
          <w:b w:val="0"/>
          <w:bCs w:val="0"/>
          <w:sz w:val="22"/>
          <w:szCs w:val="22"/>
        </w:rPr>
        <w:t xml:space="preserve">, se asigna el nombre </w:t>
      </w:r>
      <w:proofErr w:type="spellStart"/>
      <w:r>
        <w:rPr>
          <w:rFonts w:eastAsia="Calibri"/>
          <w:sz w:val="22"/>
          <w:szCs w:val="22"/>
        </w:rPr>
        <w:t>SistemaConversorUI.Shared</w:t>
      </w:r>
      <w:proofErr w:type="spellEnd"/>
      <w:r>
        <w:rPr>
          <w:rFonts w:eastAsia="Calibri"/>
          <w:b w:val="0"/>
          <w:bCs w:val="0"/>
          <w:sz w:val="22"/>
          <w:szCs w:val="22"/>
        </w:rPr>
        <w:t xml:space="preserve"> dentro de la carpeta </w:t>
      </w:r>
      <w:r>
        <w:rPr>
          <w:rFonts w:eastAsia="Calibri"/>
          <w:b w:val="0"/>
          <w:bCs w:val="0"/>
          <w:i/>
          <w:iCs/>
          <w:sz w:val="22"/>
          <w:szCs w:val="22"/>
        </w:rPr>
        <w:t>04. CLIESC</w:t>
      </w:r>
      <w:r>
        <w:rPr>
          <w:rFonts w:eastAsia="Calibri"/>
          <w:b w:val="0"/>
          <w:bCs w:val="0"/>
          <w:sz w:val="22"/>
          <w:szCs w:val="22"/>
        </w:rPr>
        <w:t xml:space="preserve"> y se elige </w:t>
      </w:r>
      <w:r>
        <w:rPr>
          <w:rFonts w:eastAsia="Calibri"/>
          <w:sz w:val="22"/>
          <w:szCs w:val="22"/>
        </w:rPr>
        <w:t>.NET 10.0</w:t>
      </w:r>
      <w:r>
        <w:rPr>
          <w:rFonts w:eastAsia="Calibri"/>
          <w:b w:val="0"/>
          <w:bCs w:val="0"/>
          <w:sz w:val="22"/>
          <w:szCs w:val="22"/>
        </w:rPr>
        <w:t>.</w:t>
      </w:r>
    </w:p>
    <w:p w14:paraId="7C61482A" w14:textId="77777777" w:rsidR="00EF48FB" w:rsidRDefault="00ED3AE1">
      <w:pPr>
        <w:pStyle w:val="Heading4"/>
        <w:rPr>
          <w:rFonts w:ascii="Arial" w:hAnsi="Arial" w:cs="Arial"/>
          <w:color w:val="auto"/>
        </w:rPr>
      </w:pPr>
      <w:bookmarkStart w:id="115" w:name="_Toc243813783"/>
      <w:r>
        <w:rPr>
          <w:rFonts w:ascii="Arial" w:hAnsi="Arial" w:cs="Arial"/>
          <w:color w:val="auto"/>
        </w:rPr>
        <w:t>Figura 21</w:t>
      </w:r>
      <w:r>
        <w:rPr>
          <w:rFonts w:ascii="Arial" w:hAnsi="Arial" w:cs="Arial"/>
          <w:color w:val="auto"/>
        </w:rPr>
        <w:br/>
        <w:t>Creación de la Biblioteca de clases de Razor.</w:t>
      </w:r>
      <w:bookmarkEnd w:id="115"/>
    </w:p>
    <w:p w14:paraId="3B1A66F3"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Visual Studio &gt; plantilla "Biblioteca de clases de Razor" con nombre </w:t>
      </w:r>
      <w:proofErr w:type="spellStart"/>
      <w:r>
        <w:rPr>
          <w:rFonts w:eastAsia="Calibri"/>
          <w:b w:val="0"/>
          <w:bCs w:val="0"/>
          <w:i/>
          <w:iCs/>
          <w:color w:val="7F7F7F"/>
          <w:sz w:val="20"/>
          <w:szCs w:val="20"/>
        </w:rPr>
        <w:t>SistemaConversorUI.Shared</w:t>
      </w:r>
      <w:proofErr w:type="spellEnd"/>
      <w:r>
        <w:rPr>
          <w:rFonts w:eastAsia="Calibri"/>
          <w:b w:val="0"/>
          <w:bCs w:val="0"/>
          <w:i/>
          <w:iCs/>
          <w:color w:val="7F7F7F"/>
          <w:sz w:val="20"/>
          <w:szCs w:val="20"/>
        </w:rPr>
        <w:t>]</w:t>
      </w:r>
      <w:r>
        <w:rPr>
          <w:rFonts w:eastAsia="Calibri"/>
          <w:b w:val="0"/>
          <w:bCs w:val="0"/>
          <w:i/>
          <w:iCs/>
          <w:color w:val="7F7F7F"/>
          <w:sz w:val="20"/>
          <w:szCs w:val="20"/>
        </w:rPr>
        <w:br/>
      </w:r>
    </w:p>
    <w:p w14:paraId="7EEC3D22" w14:textId="77777777" w:rsidR="00EF48FB" w:rsidRDefault="00ED3AE1">
      <w:pPr>
        <w:pStyle w:val="Heading3"/>
        <w:numPr>
          <w:ilvl w:val="2"/>
          <w:numId w:val="5"/>
        </w:numPr>
        <w:rPr>
          <w:rFonts w:eastAsia="Calibri"/>
        </w:rPr>
      </w:pPr>
      <w:bookmarkStart w:id="116" w:name="_Toc243813737"/>
      <w:r>
        <w:rPr>
          <w:rFonts w:eastAsia="Calibri"/>
        </w:rPr>
        <w:t>Paso 2: Estructura del proyecto compartido</w:t>
      </w:r>
      <w:bookmarkEnd w:id="116"/>
    </w:p>
    <w:p w14:paraId="47F23EC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crean las carpetas </w:t>
      </w:r>
      <w:r>
        <w:rPr>
          <w:rFonts w:eastAsia="Calibri"/>
          <w:sz w:val="22"/>
          <w:szCs w:val="22"/>
        </w:rPr>
        <w:t>Adaptadores</w:t>
      </w:r>
      <w:r>
        <w:rPr>
          <w:rFonts w:eastAsia="Calibri"/>
          <w:b w:val="0"/>
          <w:bCs w:val="0"/>
          <w:sz w:val="22"/>
          <w:szCs w:val="22"/>
        </w:rPr>
        <w:t xml:space="preserve">, </w:t>
      </w:r>
      <w:r>
        <w:rPr>
          <w:rFonts w:eastAsia="Calibri"/>
          <w:sz w:val="22"/>
          <w:szCs w:val="22"/>
        </w:rPr>
        <w:t>Interfaces</w:t>
      </w:r>
      <w:r>
        <w:rPr>
          <w:rFonts w:eastAsia="Calibri"/>
          <w:b w:val="0"/>
          <w:bCs w:val="0"/>
          <w:sz w:val="22"/>
          <w:szCs w:val="22"/>
        </w:rPr>
        <w:t xml:space="preserve">, </w:t>
      </w:r>
      <w:r>
        <w:rPr>
          <w:rFonts w:eastAsia="Calibri"/>
          <w:sz w:val="22"/>
          <w:szCs w:val="22"/>
        </w:rPr>
        <w:t>Modelos</w:t>
      </w:r>
      <w:r>
        <w:rPr>
          <w:rFonts w:eastAsia="Calibri"/>
          <w:b w:val="0"/>
          <w:bCs w:val="0"/>
          <w:sz w:val="22"/>
          <w:szCs w:val="22"/>
        </w:rPr>
        <w:t xml:space="preserve"> y </w:t>
      </w:r>
      <w:r>
        <w:rPr>
          <w:rFonts w:eastAsia="Calibri"/>
          <w:sz w:val="22"/>
          <w:szCs w:val="22"/>
        </w:rPr>
        <w:t>Vistas</w:t>
      </w:r>
      <w:r>
        <w:rPr>
          <w:rFonts w:eastAsia="Calibri"/>
          <w:b w:val="0"/>
          <w:bCs w:val="0"/>
          <w:sz w:val="22"/>
          <w:szCs w:val="22"/>
        </w:rPr>
        <w:t xml:space="preserve">, y se agregan los espacios de nombres comunes en </w:t>
      </w:r>
      <w:r>
        <w:rPr>
          <w:rFonts w:eastAsia="Calibri"/>
          <w:b w:val="0"/>
          <w:bCs w:val="0"/>
          <w:i/>
          <w:iCs/>
          <w:sz w:val="22"/>
          <w:szCs w:val="22"/>
        </w:rPr>
        <w:t>_</w:t>
      </w:r>
      <w:proofErr w:type="spellStart"/>
      <w:r>
        <w:rPr>
          <w:rFonts w:eastAsia="Calibri"/>
          <w:b w:val="0"/>
          <w:bCs w:val="0"/>
          <w:i/>
          <w:iCs/>
          <w:sz w:val="22"/>
          <w:szCs w:val="22"/>
        </w:rPr>
        <w:t>Imports.razor</w:t>
      </w:r>
      <w:proofErr w:type="spellEnd"/>
      <w:r>
        <w:rPr>
          <w:rFonts w:eastAsia="Calibri"/>
          <w:b w:val="0"/>
          <w:bCs w:val="0"/>
          <w:sz w:val="22"/>
          <w:szCs w:val="22"/>
        </w:rPr>
        <w:t>.</w:t>
      </w:r>
    </w:p>
    <w:p w14:paraId="335F5B32" w14:textId="77777777" w:rsidR="00EF48FB" w:rsidRDefault="00ED3AE1">
      <w:pPr>
        <w:pStyle w:val="Heading4"/>
        <w:rPr>
          <w:rFonts w:ascii="Arial" w:hAnsi="Arial" w:cs="Arial"/>
          <w:color w:val="auto"/>
        </w:rPr>
      </w:pPr>
      <w:bookmarkStart w:id="117" w:name="_Toc243813784"/>
      <w:r>
        <w:rPr>
          <w:rFonts w:ascii="Arial" w:hAnsi="Arial" w:cs="Arial"/>
          <w:color w:val="auto"/>
        </w:rPr>
        <w:t>Figura 22</w:t>
      </w:r>
      <w:r>
        <w:rPr>
          <w:rFonts w:ascii="Arial" w:hAnsi="Arial" w:cs="Arial"/>
          <w:color w:val="auto"/>
        </w:rPr>
        <w:br/>
        <w:t xml:space="preserve">Estructura del proyecto </w:t>
      </w:r>
      <w:proofErr w:type="spellStart"/>
      <w:r>
        <w:rPr>
          <w:rFonts w:ascii="Arial" w:hAnsi="Arial" w:cs="Arial"/>
          <w:color w:val="auto"/>
        </w:rPr>
        <w:t>SistemaConversorUI.Shared</w:t>
      </w:r>
      <w:proofErr w:type="spellEnd"/>
      <w:r>
        <w:rPr>
          <w:rFonts w:ascii="Arial" w:hAnsi="Arial" w:cs="Arial"/>
          <w:color w:val="auto"/>
        </w:rPr>
        <w:t>.</w:t>
      </w:r>
      <w:bookmarkEnd w:id="117"/>
    </w:p>
    <w:p w14:paraId="6C3A4D27"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Explorador de soluciones con Adaptadores, Interfaces, Modelos y Vistas]</w:t>
      </w:r>
      <w:r>
        <w:rPr>
          <w:rFonts w:eastAsia="Calibri"/>
          <w:b w:val="0"/>
          <w:bCs w:val="0"/>
          <w:i/>
          <w:iCs/>
          <w:color w:val="7F7F7F"/>
          <w:sz w:val="20"/>
          <w:szCs w:val="20"/>
        </w:rPr>
        <w:br/>
      </w:r>
    </w:p>
    <w:p w14:paraId="13AEAFA8" w14:textId="77777777" w:rsidR="00EF48FB" w:rsidRDefault="00ED3AE1">
      <w:pPr>
        <w:pStyle w:val="Heading3"/>
        <w:numPr>
          <w:ilvl w:val="2"/>
          <w:numId w:val="5"/>
        </w:numPr>
        <w:rPr>
          <w:rFonts w:eastAsia="Calibri"/>
        </w:rPr>
      </w:pPr>
      <w:bookmarkStart w:id="118" w:name="_Toc243813738"/>
      <w:r>
        <w:rPr>
          <w:rFonts w:eastAsia="Calibri"/>
        </w:rPr>
        <w:t>Paso 3: Modelos del cliente</w:t>
      </w:r>
      <w:bookmarkEnd w:id="118"/>
    </w:p>
    <w:p w14:paraId="2F957575"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OpcionesCliente</w:t>
      </w:r>
      <w:proofErr w:type="spellEnd"/>
      <w:r>
        <w:rPr>
          <w:rFonts w:eastAsia="Calibri"/>
          <w:b w:val="0"/>
          <w:bCs w:val="0"/>
          <w:sz w:val="22"/>
          <w:szCs w:val="22"/>
        </w:rPr>
        <w:t xml:space="preserve"> permite que cada aplicación indique la dirección del servidor y el nombre con el que se presenta. Los demás modelos representan la sesión, las categorías, las unidades y la solicitud de conversión.</w:t>
      </w:r>
    </w:p>
    <w:p w14:paraId="13C7D08A" w14:textId="77777777" w:rsidR="00EF48FB" w:rsidRDefault="00ED3AE1">
      <w:pPr>
        <w:pStyle w:val="Heading5"/>
        <w:spacing w:line="240" w:lineRule="auto"/>
        <w:rPr>
          <w:rFonts w:ascii="Arial" w:hAnsi="Arial" w:cs="Arial"/>
          <w:color w:val="auto"/>
        </w:rPr>
      </w:pPr>
      <w:bookmarkStart w:id="119" w:name="_Toc243813846"/>
      <w:r>
        <w:rPr>
          <w:rFonts w:ascii="Arial" w:hAnsi="Arial" w:cs="Arial"/>
          <w:i/>
          <w:iCs/>
          <w:color w:val="auto"/>
        </w:rPr>
        <w:t>Tabla 47</w:t>
      </w:r>
      <w:r>
        <w:rPr>
          <w:rFonts w:ascii="Arial" w:hAnsi="Arial" w:cs="Arial"/>
          <w:i/>
          <w:iCs/>
          <w:color w:val="auto"/>
        </w:rPr>
        <w:br/>
      </w:r>
      <w:r>
        <w:rPr>
          <w:rFonts w:ascii="Arial" w:hAnsi="Arial" w:cs="Arial"/>
          <w:color w:val="auto"/>
        </w:rPr>
        <w:t>Modelos del proyecto compartido (Modelos)</w:t>
      </w:r>
      <w:bookmarkEnd w:id="11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E764BD" w14:textId="77777777">
        <w:tc>
          <w:tcPr>
            <w:tcW w:w="8504" w:type="dxa"/>
            <w:tcMar>
              <w:top w:w="100" w:type="dxa"/>
              <w:left w:w="100" w:type="dxa"/>
              <w:bottom w:w="100" w:type="dxa"/>
              <w:right w:w="100" w:type="dxa"/>
            </w:tcMar>
          </w:tcPr>
          <w:p w14:paraId="7397F9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SistemaConversorUI.Shared.Modelos</w:t>
            </w:r>
          </w:p>
          <w:p w14:paraId="283C3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2866C99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A4FE7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Configuración propia de cada cliente (escritorio, web, móvil): dónde está el servidor SOAP</w:t>
            </w:r>
          </w:p>
          <w:p w14:paraId="367747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y cómo se presenta el cliente en las vistas.</w:t>
            </w:r>
          </w:p>
          <w:p w14:paraId="1907F57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61611E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OpcionesCliente</w:t>
            </w:r>
            <w:proofErr w:type="spellEnd"/>
          </w:p>
          <w:p w14:paraId="65E235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2249B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UrlServidor</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 "http://localhost:8095/";</w:t>
            </w:r>
          </w:p>
          <w:p w14:paraId="4173273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B508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NombreCliente</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Cliente</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escritorio</w:t>
            </w:r>
            <w:proofErr w:type="spellEnd"/>
            <w:r>
              <w:rPr>
                <w:rFonts w:ascii="Calibri" w:eastAsia="Calibri" w:hAnsi="Calibri" w:cs="Calibri"/>
                <w:b w:val="0"/>
                <w:bCs w:val="0"/>
                <w:color w:val="4F81BD"/>
                <w:sz w:val="22"/>
                <w:szCs w:val="22"/>
                <w:lang w:val="en-US"/>
              </w:rPr>
              <w:t>";</w:t>
            </w:r>
          </w:p>
          <w:p w14:paraId="3101EF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50BE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E9AEF1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D471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9048B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0E6B74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4B4EDA0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B1016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p>
          <w:p w14:paraId="234342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654EC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proofErr w:type="gram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Usuario, string Token,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630A95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81DF7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09C88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02196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138600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16CC67E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BA52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p>
          <w:p w14:paraId="18EB57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79716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proofErr w:type="gram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string Nombre, bool Convertible);</w:t>
            </w:r>
          </w:p>
          <w:p w14:paraId="1A4041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E2AF78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167AE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9562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1B014A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1B9FB4D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E8E3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p>
          <w:p w14:paraId="796813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8C2BF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proofErr w:type="gram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Nombre,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w:t>
            </w:r>
          </w:p>
          <w:p w14:paraId="5242CC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B7496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D8712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EE4E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6E5822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462457B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45DE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p>
          <w:p w14:paraId="42635E2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1FCD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proofErr w:type="gram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w:t>
            </w:r>
            <w:proofErr w:type="gramEnd"/>
          </w:p>
          <w:p w14:paraId="5410A9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w:t>
            </w:r>
          </w:p>
          <w:p w14:paraId="1E3110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w:t>
            </w:r>
          </w:p>
          <w:p w14:paraId="5B4CA6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w:t>
            </w:r>
          </w:p>
          <w:p w14:paraId="269024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21058F1" w14:textId="77777777" w:rsidR="00EF48FB" w:rsidRDefault="00EF48FB">
      <w:pPr>
        <w:rPr>
          <w:rFonts w:eastAsia="Calibri"/>
          <w:b w:val="0"/>
          <w:bCs w:val="0"/>
          <w:sz w:val="22"/>
          <w:szCs w:val="22"/>
        </w:rPr>
      </w:pPr>
    </w:p>
    <w:p w14:paraId="4830C475" w14:textId="77777777" w:rsidR="00EF48FB" w:rsidRDefault="00ED3AE1">
      <w:pPr>
        <w:pStyle w:val="Heading3"/>
        <w:numPr>
          <w:ilvl w:val="2"/>
          <w:numId w:val="5"/>
        </w:numPr>
        <w:rPr>
          <w:rFonts w:eastAsia="Calibri"/>
        </w:rPr>
      </w:pPr>
      <w:bookmarkStart w:id="120" w:name="_Toc243813739"/>
      <w:r>
        <w:rPr>
          <w:rFonts w:eastAsia="Calibri"/>
        </w:rPr>
        <w:t>Paso 4: Interfaces de los servicios</w:t>
      </w:r>
      <w:bookmarkEnd w:id="120"/>
    </w:p>
    <w:p w14:paraId="11EDA21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Las vistas dependen únicamente de estas interfaces, lo que permite sustituir la implementación sin modificar la interfaz gráfica.</w:t>
      </w:r>
    </w:p>
    <w:p w14:paraId="64709D54" w14:textId="77777777" w:rsidR="00EF48FB" w:rsidRDefault="00ED3AE1">
      <w:pPr>
        <w:pStyle w:val="Heading5"/>
        <w:spacing w:line="240" w:lineRule="auto"/>
        <w:rPr>
          <w:rFonts w:ascii="Arial" w:hAnsi="Arial" w:cs="Arial"/>
          <w:color w:val="auto"/>
        </w:rPr>
      </w:pPr>
      <w:bookmarkStart w:id="121" w:name="_Toc243813847"/>
      <w:r>
        <w:rPr>
          <w:rFonts w:ascii="Arial" w:hAnsi="Arial" w:cs="Arial"/>
          <w:i/>
          <w:iCs/>
          <w:color w:val="auto"/>
        </w:rPr>
        <w:lastRenderedPageBreak/>
        <w:t>Tabla 48</w:t>
      </w:r>
      <w:r>
        <w:rPr>
          <w:rFonts w:ascii="Arial" w:hAnsi="Arial" w:cs="Arial"/>
          <w:i/>
          <w:iCs/>
          <w:color w:val="auto"/>
        </w:rPr>
        <w:br/>
      </w:r>
      <w:r>
        <w:rPr>
          <w:rFonts w:ascii="Arial" w:hAnsi="Arial" w:cs="Arial"/>
          <w:color w:val="auto"/>
        </w:rPr>
        <w:t xml:space="preserve">Interfaces </w:t>
      </w:r>
      <w:proofErr w:type="spellStart"/>
      <w:r>
        <w:rPr>
          <w:rFonts w:ascii="Arial" w:hAnsi="Arial" w:cs="Arial"/>
          <w:color w:val="auto"/>
        </w:rPr>
        <w:t>IAutenticacionSoap</w:t>
      </w:r>
      <w:proofErr w:type="spellEnd"/>
      <w:r>
        <w:rPr>
          <w:rFonts w:ascii="Arial" w:hAnsi="Arial" w:cs="Arial"/>
          <w:color w:val="auto"/>
        </w:rPr>
        <w:t xml:space="preserve"> e </w:t>
      </w:r>
      <w:proofErr w:type="spellStart"/>
      <w:r>
        <w:rPr>
          <w:rFonts w:ascii="Arial" w:hAnsi="Arial" w:cs="Arial"/>
          <w:color w:val="auto"/>
        </w:rPr>
        <w:t>IConversionSoap</w:t>
      </w:r>
      <w:proofErr w:type="spellEnd"/>
      <w:r>
        <w:rPr>
          <w:rFonts w:ascii="Arial" w:hAnsi="Arial" w:cs="Arial"/>
          <w:color w:val="auto"/>
        </w:rPr>
        <w:t xml:space="preserve"> (Interfaces)</w:t>
      </w:r>
      <w:bookmarkEnd w:id="12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9A8F5C0" w14:textId="77777777">
        <w:tc>
          <w:tcPr>
            <w:tcW w:w="8504" w:type="dxa"/>
            <w:tcMar>
              <w:top w:w="100" w:type="dxa"/>
              <w:left w:w="100" w:type="dxa"/>
              <w:bottom w:w="100" w:type="dxa"/>
              <w:right w:w="100" w:type="dxa"/>
            </w:tcMar>
          </w:tcPr>
          <w:p w14:paraId="4F5090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60B922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39652C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97B40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r>
              <w:rPr>
                <w:rFonts w:ascii="Calibri" w:eastAsia="Calibri" w:hAnsi="Calibri" w:cs="Calibri"/>
                <w:b w:val="0"/>
                <w:bCs w:val="0"/>
                <w:color w:val="4F81BD"/>
                <w:sz w:val="22"/>
                <w:szCs w:val="22"/>
                <w:lang w:val="en-US"/>
              </w:rPr>
              <w:t>;</w:t>
            </w:r>
          </w:p>
          <w:p w14:paraId="085B968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AD8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p>
          <w:p w14:paraId="0148C1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F2A3C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IAutenticacionSoap</w:t>
            </w:r>
            <w:proofErr w:type="spellEnd"/>
          </w:p>
          <w:p w14:paraId="725CA6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7F469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Task</w:t>
            </w:r>
            <w:proofErr w:type="spellEnd"/>
            <w:r w:rsidRPr="00BA4F52">
              <w:rPr>
                <w:rFonts w:ascii="Calibri" w:eastAsia="Calibri" w:hAnsi="Calibri" w:cs="Calibri"/>
                <w:b w:val="0"/>
                <w:bCs w:val="0"/>
                <w:color w:val="4F81BD"/>
                <w:sz w:val="22"/>
                <w:szCs w:val="22"/>
                <w:lang w:val="es-EC"/>
              </w:rPr>
              <w:t>&lt;</w:t>
            </w:r>
            <w:proofErr w:type="spellStart"/>
            <w:r w:rsidRPr="00BA4F52">
              <w:rPr>
                <w:rFonts w:ascii="Calibri" w:eastAsia="Calibri" w:hAnsi="Calibri" w:cs="Calibri"/>
                <w:b w:val="0"/>
                <w:bCs w:val="0"/>
                <w:color w:val="4F81BD"/>
                <w:sz w:val="22"/>
                <w:szCs w:val="22"/>
                <w:lang w:val="es-EC"/>
              </w:rPr>
              <w:t>SesionCliente</w:t>
            </w:r>
            <w:proofErr w:type="spellEnd"/>
            <w:r w:rsidRPr="00BA4F52">
              <w:rPr>
                <w:rFonts w:ascii="Calibri" w:eastAsia="Calibri" w:hAnsi="Calibri" w:cs="Calibri"/>
                <w:b w:val="0"/>
                <w:bCs w:val="0"/>
                <w:color w:val="4F81BD"/>
                <w:sz w:val="22"/>
                <w:szCs w:val="22"/>
                <w:lang w:val="es-EC"/>
              </w:rPr>
              <w:t xml:space="preserve">&gt; </w:t>
            </w:r>
            <w:proofErr w:type="spellStart"/>
            <w:proofErr w:type="gramStart"/>
            <w:r w:rsidRPr="00BA4F52">
              <w:rPr>
                <w:rFonts w:ascii="Calibri" w:eastAsia="Calibri" w:hAnsi="Calibri" w:cs="Calibri"/>
                <w:b w:val="0"/>
                <w:bCs w:val="0"/>
                <w:color w:val="4F81BD"/>
                <w:sz w:val="22"/>
                <w:szCs w:val="22"/>
                <w:lang w:val="es-EC"/>
              </w:rPr>
              <w:t>IniciarSesionAsync</w:t>
            </w:r>
            <w:proofErr w:type="spellEnd"/>
            <w:r w:rsidRPr="00BA4F52">
              <w:rPr>
                <w:rFonts w:ascii="Calibri" w:eastAsia="Calibri" w:hAnsi="Calibri" w:cs="Calibri"/>
                <w:b w:val="0"/>
                <w:bCs w:val="0"/>
                <w:color w:val="4F81BD"/>
                <w:sz w:val="22"/>
                <w:szCs w:val="22"/>
                <w:lang w:val="es-EC"/>
              </w:rPr>
              <w:t>(</w:t>
            </w:r>
            <w:proofErr w:type="spellStart"/>
            <w:proofErr w:type="gramEnd"/>
            <w:r w:rsidRPr="00BA4F52">
              <w:rPr>
                <w:rFonts w:ascii="Calibri" w:eastAsia="Calibri" w:hAnsi="Calibri" w:cs="Calibri"/>
                <w:b w:val="0"/>
                <w:bCs w:val="0"/>
                <w:color w:val="4F81BD"/>
                <w:sz w:val="22"/>
                <w:szCs w:val="22"/>
                <w:lang w:val="es-EC"/>
              </w:rPr>
              <w:t>string</w:t>
            </w:r>
            <w:proofErr w:type="spellEnd"/>
            <w:r w:rsidRPr="00BA4F52">
              <w:rPr>
                <w:rFonts w:ascii="Calibri" w:eastAsia="Calibri" w:hAnsi="Calibri" w:cs="Calibri"/>
                <w:b w:val="0"/>
                <w:bCs w:val="0"/>
                <w:color w:val="4F81BD"/>
                <w:sz w:val="22"/>
                <w:szCs w:val="22"/>
                <w:lang w:val="es-EC"/>
              </w:rPr>
              <w:t xml:space="preserve"> usuario, </w:t>
            </w:r>
            <w:proofErr w:type="spellStart"/>
            <w:r w:rsidRPr="00BA4F52">
              <w:rPr>
                <w:rFonts w:ascii="Calibri" w:eastAsia="Calibri" w:hAnsi="Calibri" w:cs="Calibri"/>
                <w:b w:val="0"/>
                <w:bCs w:val="0"/>
                <w:color w:val="4F81BD"/>
                <w:sz w:val="22"/>
                <w:szCs w:val="22"/>
                <w:lang w:val="es-EC"/>
              </w:rPr>
              <w:t>string</w:t>
            </w:r>
            <w:proofErr w:type="spellEnd"/>
            <w:r w:rsidRPr="00BA4F52">
              <w:rPr>
                <w:rFonts w:ascii="Calibri" w:eastAsia="Calibri" w:hAnsi="Calibri" w:cs="Calibri"/>
                <w:b w:val="0"/>
                <w:bCs w:val="0"/>
                <w:color w:val="4F81BD"/>
                <w:sz w:val="22"/>
                <w:szCs w:val="22"/>
                <w:lang w:val="es-EC"/>
              </w:rPr>
              <w:t xml:space="preserve"> clave);</w:t>
            </w:r>
          </w:p>
          <w:p w14:paraId="18C34940"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16DDD98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Task </w:t>
            </w:r>
            <w:proofErr w:type="spellStart"/>
            <w:proofErr w:type="gramStart"/>
            <w:r>
              <w:rPr>
                <w:rFonts w:ascii="Calibri" w:eastAsia="Calibri" w:hAnsi="Calibri" w:cs="Calibri"/>
                <w:b w:val="0"/>
                <w:bCs w:val="0"/>
                <w:color w:val="4F81BD"/>
                <w:sz w:val="22"/>
                <w:szCs w:val="22"/>
                <w:lang w:val="en-US"/>
              </w:rPr>
              <w:t>CambiarClaveAsync</w:t>
            </w:r>
            <w:proofErr w:type="spellEnd"/>
            <w:r>
              <w:rPr>
                <w:rFonts w:ascii="Calibri" w:eastAsia="Calibri" w:hAnsi="Calibri" w:cs="Calibri"/>
                <w:b w:val="0"/>
                <w:bCs w:val="0"/>
                <w:color w:val="4F81BD"/>
                <w:sz w:val="22"/>
                <w:szCs w:val="22"/>
                <w:lang w:val="en-US"/>
              </w:rPr>
              <w:t>(</w:t>
            </w:r>
            <w:proofErr w:type="gramEnd"/>
          </w:p>
          <w:p w14:paraId="57EF73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182727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w:t>
            </w:r>
          </w:p>
          <w:p w14:paraId="3126A4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328CF0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0218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F83C5A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421A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r>
              <w:rPr>
                <w:rFonts w:ascii="Calibri" w:eastAsia="Calibri" w:hAnsi="Calibri" w:cs="Calibri"/>
                <w:b w:val="0"/>
                <w:bCs w:val="0"/>
                <w:color w:val="4F81BD"/>
                <w:sz w:val="22"/>
                <w:szCs w:val="22"/>
                <w:lang w:val="en-US"/>
              </w:rPr>
              <w:t>;</w:t>
            </w:r>
          </w:p>
          <w:p w14:paraId="2C02EF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7BAD4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258197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7AE63C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3756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p>
          <w:p w14:paraId="7E0D0A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568CC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IConversionSoap</w:t>
            </w:r>
            <w:proofErr w:type="spellEnd"/>
          </w:p>
          <w:p w14:paraId="306A45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F653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&gt;&gt; </w:t>
            </w:r>
            <w:proofErr w:type="spellStart"/>
            <w:proofErr w:type="gramStart"/>
            <w:r>
              <w:rPr>
                <w:rFonts w:ascii="Calibri" w:eastAsia="Calibri" w:hAnsi="Calibri" w:cs="Calibri"/>
                <w:b w:val="0"/>
                <w:bCs w:val="0"/>
                <w:color w:val="4F81BD"/>
                <w:sz w:val="22"/>
                <w:szCs w:val="22"/>
                <w:lang w:val="en-US"/>
              </w:rPr>
              <w:t>ConsultarCatalogoAsync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string token);</w:t>
            </w:r>
          </w:p>
          <w:p w14:paraId="3FFB58D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88CF6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&gt;&gt; </w:t>
            </w:r>
            <w:proofErr w:type="spellStart"/>
            <w:proofErr w:type="gramStart"/>
            <w:r>
              <w:rPr>
                <w:rFonts w:ascii="Calibri" w:eastAsia="Calibri" w:hAnsi="Calibri" w:cs="Calibri"/>
                <w:b w:val="0"/>
                <w:bCs w:val="0"/>
                <w:color w:val="4F81BD"/>
                <w:sz w:val="22"/>
                <w:szCs w:val="22"/>
                <w:lang w:val="en-US"/>
              </w:rPr>
              <w:t>ConsultarUnidadesAsync</w:t>
            </w:r>
            <w:proofErr w:type="spellEnd"/>
            <w:r>
              <w:rPr>
                <w:rFonts w:ascii="Calibri" w:eastAsia="Calibri" w:hAnsi="Calibri" w:cs="Calibri"/>
                <w:b w:val="0"/>
                <w:bCs w:val="0"/>
                <w:color w:val="4F81BD"/>
                <w:sz w:val="22"/>
                <w:szCs w:val="22"/>
                <w:lang w:val="en-US"/>
              </w:rPr>
              <w:t>(</w:t>
            </w:r>
            <w:proofErr w:type="gramEnd"/>
          </w:p>
          <w:p w14:paraId="42DC02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
          <w:p w14:paraId="0D4C48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4289DDA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E0992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proofErr w:type="gramStart"/>
            <w:r>
              <w:rPr>
                <w:rFonts w:ascii="Calibri" w:eastAsia="Calibri" w:hAnsi="Calibri" w:cs="Calibri"/>
                <w:b w:val="0"/>
                <w:bCs w:val="0"/>
                <w:color w:val="4F81BD"/>
                <w:sz w:val="22"/>
                <w:szCs w:val="22"/>
                <w:lang w:val="en-US"/>
              </w:rPr>
              <w:t>ConvertirLongitudAsync</w:t>
            </w:r>
            <w:proofErr w:type="spellEnd"/>
            <w:r>
              <w:rPr>
                <w:rFonts w:ascii="Calibri" w:eastAsia="Calibri" w:hAnsi="Calibri" w:cs="Calibri"/>
                <w:b w:val="0"/>
                <w:bCs w:val="0"/>
                <w:color w:val="4F81BD"/>
                <w:sz w:val="22"/>
                <w:szCs w:val="22"/>
                <w:lang w:val="en-US"/>
              </w:rPr>
              <w:t>(</w:t>
            </w:r>
            <w:proofErr w:type="gramEnd"/>
          </w:p>
          <w:p w14:paraId="10483C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solicitud,</w:t>
            </w:r>
          </w:p>
          <w:p w14:paraId="3E4908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12DDD7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9DFB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proofErr w:type="gramStart"/>
            <w:r>
              <w:rPr>
                <w:rFonts w:ascii="Calibri" w:eastAsia="Calibri" w:hAnsi="Calibri" w:cs="Calibri"/>
                <w:b w:val="0"/>
                <w:bCs w:val="0"/>
                <w:color w:val="4F81BD"/>
                <w:sz w:val="22"/>
                <w:szCs w:val="22"/>
                <w:lang w:val="en-US"/>
              </w:rPr>
              <w:t>ConvertirMasaAsync</w:t>
            </w:r>
            <w:proofErr w:type="spellEnd"/>
            <w:r>
              <w:rPr>
                <w:rFonts w:ascii="Calibri" w:eastAsia="Calibri" w:hAnsi="Calibri" w:cs="Calibri"/>
                <w:b w:val="0"/>
                <w:bCs w:val="0"/>
                <w:color w:val="4F81BD"/>
                <w:sz w:val="22"/>
                <w:szCs w:val="22"/>
                <w:lang w:val="en-US"/>
              </w:rPr>
              <w:t>(</w:t>
            </w:r>
            <w:proofErr w:type="gramEnd"/>
          </w:p>
          <w:p w14:paraId="3EB945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solicitud,</w:t>
            </w:r>
          </w:p>
          <w:p w14:paraId="64A00E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6B58B94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C80F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proofErr w:type="gramStart"/>
            <w:r>
              <w:rPr>
                <w:rFonts w:ascii="Calibri" w:eastAsia="Calibri" w:hAnsi="Calibri" w:cs="Calibri"/>
                <w:b w:val="0"/>
                <w:bCs w:val="0"/>
                <w:color w:val="4F81BD"/>
                <w:sz w:val="22"/>
                <w:szCs w:val="22"/>
                <w:lang w:val="en-US"/>
              </w:rPr>
              <w:t>ConvertirTemperaturaAsync</w:t>
            </w:r>
            <w:proofErr w:type="spellEnd"/>
            <w:r>
              <w:rPr>
                <w:rFonts w:ascii="Calibri" w:eastAsia="Calibri" w:hAnsi="Calibri" w:cs="Calibri"/>
                <w:b w:val="0"/>
                <w:bCs w:val="0"/>
                <w:color w:val="4F81BD"/>
                <w:sz w:val="22"/>
                <w:szCs w:val="22"/>
                <w:lang w:val="en-US"/>
              </w:rPr>
              <w:t>(</w:t>
            </w:r>
            <w:proofErr w:type="gramEnd"/>
          </w:p>
          <w:p w14:paraId="27109B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433409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3E6299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B4AE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1E88D30" w14:textId="77777777" w:rsidR="00EF48FB" w:rsidRDefault="00EF48FB">
      <w:pPr>
        <w:rPr>
          <w:rFonts w:eastAsia="Calibri"/>
          <w:b w:val="0"/>
          <w:bCs w:val="0"/>
          <w:sz w:val="22"/>
          <w:szCs w:val="22"/>
        </w:rPr>
      </w:pPr>
    </w:p>
    <w:p w14:paraId="517D1406" w14:textId="77777777" w:rsidR="00EF48FB" w:rsidRDefault="00ED3AE1">
      <w:pPr>
        <w:pStyle w:val="Heading3"/>
        <w:numPr>
          <w:ilvl w:val="2"/>
          <w:numId w:val="5"/>
        </w:numPr>
        <w:rPr>
          <w:rFonts w:eastAsia="Calibri"/>
        </w:rPr>
      </w:pPr>
      <w:bookmarkStart w:id="122" w:name="_Toc243813740"/>
      <w:r>
        <w:rPr>
          <w:rFonts w:eastAsia="Calibri"/>
        </w:rPr>
        <w:lastRenderedPageBreak/>
        <w:t>Paso 5: Adaptadores SOAP</w:t>
      </w:r>
      <w:bookmarkEnd w:id="122"/>
    </w:p>
    <w:p w14:paraId="4675FCC1"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adaptadores construyen manualmente el sobre SOAP con </w:t>
      </w:r>
      <w:proofErr w:type="spellStart"/>
      <w:r>
        <w:rPr>
          <w:rFonts w:eastAsia="Calibri"/>
          <w:b w:val="0"/>
          <w:bCs w:val="0"/>
          <w:i/>
          <w:iCs/>
          <w:sz w:val="22"/>
          <w:szCs w:val="22"/>
        </w:rPr>
        <w:t>XDocument</w:t>
      </w:r>
      <w:proofErr w:type="spellEnd"/>
      <w:r>
        <w:rPr>
          <w:rFonts w:eastAsia="Calibri"/>
          <w:b w:val="0"/>
          <w:bCs w:val="0"/>
          <w:sz w:val="22"/>
          <w:szCs w:val="22"/>
        </w:rPr>
        <w:t xml:space="preserve">, envían la petición con </w:t>
      </w:r>
      <w:proofErr w:type="spellStart"/>
      <w:r>
        <w:rPr>
          <w:rFonts w:eastAsia="Calibri"/>
          <w:b w:val="0"/>
          <w:bCs w:val="0"/>
          <w:i/>
          <w:iCs/>
          <w:sz w:val="22"/>
          <w:szCs w:val="22"/>
        </w:rPr>
        <w:t>HttpClient</w:t>
      </w:r>
      <w:proofErr w:type="spellEnd"/>
      <w:r>
        <w:rPr>
          <w:rFonts w:eastAsia="Calibri"/>
          <w:b w:val="0"/>
          <w:bCs w:val="0"/>
          <w:sz w:val="22"/>
          <w:szCs w:val="22"/>
        </w:rPr>
        <w:t xml:space="preserve"> y el encabezado </w:t>
      </w:r>
      <w:proofErr w:type="spellStart"/>
      <w:r>
        <w:rPr>
          <w:rFonts w:eastAsia="Calibri"/>
          <w:b w:val="0"/>
          <w:bCs w:val="0"/>
          <w:i/>
          <w:iCs/>
          <w:sz w:val="22"/>
          <w:szCs w:val="22"/>
        </w:rPr>
        <w:t>SOAPAction</w:t>
      </w:r>
      <w:proofErr w:type="spellEnd"/>
      <w:r>
        <w:rPr>
          <w:rFonts w:eastAsia="Calibri"/>
          <w:b w:val="0"/>
          <w:bCs w:val="0"/>
          <w:sz w:val="22"/>
          <w:szCs w:val="22"/>
        </w:rPr>
        <w:t xml:space="preserve">, y leen la respuesta por nombre de elemento. Este enfoque funciona igual en Windows, Android y el servidor web, sin depender de clases generadas. El adaptador de conversión agrega el token en la cabecera SOAP y convierte los SOAP </w:t>
      </w:r>
      <w:proofErr w:type="spellStart"/>
      <w:r>
        <w:rPr>
          <w:rFonts w:eastAsia="Calibri"/>
          <w:b w:val="0"/>
          <w:bCs w:val="0"/>
          <w:sz w:val="22"/>
          <w:szCs w:val="22"/>
        </w:rPr>
        <w:t>Faults</w:t>
      </w:r>
      <w:proofErr w:type="spellEnd"/>
      <w:r>
        <w:rPr>
          <w:rFonts w:eastAsia="Calibri"/>
          <w:b w:val="0"/>
          <w:bCs w:val="0"/>
          <w:sz w:val="22"/>
          <w:szCs w:val="22"/>
        </w:rPr>
        <w:t xml:space="preserve"> en excepciones con el mensaje del servidor.</w:t>
      </w:r>
    </w:p>
    <w:p w14:paraId="376E4909" w14:textId="77777777" w:rsidR="00EF48FB" w:rsidRDefault="00ED3AE1">
      <w:pPr>
        <w:pStyle w:val="Heading5"/>
        <w:spacing w:line="240" w:lineRule="auto"/>
        <w:rPr>
          <w:rFonts w:ascii="Arial" w:hAnsi="Arial" w:cs="Arial"/>
          <w:color w:val="auto"/>
        </w:rPr>
      </w:pPr>
      <w:bookmarkStart w:id="123" w:name="_Toc243813848"/>
      <w:r>
        <w:rPr>
          <w:rFonts w:ascii="Arial" w:hAnsi="Arial" w:cs="Arial"/>
          <w:i/>
          <w:iCs/>
          <w:color w:val="auto"/>
        </w:rPr>
        <w:t>Tabla 49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AdaptadorAutenticacionSoap</w:t>
      </w:r>
      <w:proofErr w:type="spellEnd"/>
      <w:r>
        <w:rPr>
          <w:rFonts w:ascii="Arial" w:hAnsi="Arial" w:cs="Arial"/>
          <w:color w:val="auto"/>
        </w:rPr>
        <w:t xml:space="preserve"> (Adaptadores)</w:t>
      </w:r>
      <w:bookmarkEnd w:id="12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CBD17FC" w14:textId="77777777">
        <w:tc>
          <w:tcPr>
            <w:tcW w:w="8504" w:type="dxa"/>
            <w:tcMar>
              <w:top w:w="100" w:type="dxa"/>
              <w:left w:w="100" w:type="dxa"/>
              <w:bottom w:w="100" w:type="dxa"/>
              <w:right w:w="100" w:type="dxa"/>
            </w:tcMar>
          </w:tcPr>
          <w:p w14:paraId="1CF4BE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r>
              <w:rPr>
                <w:rFonts w:ascii="Calibri" w:eastAsia="Calibri" w:hAnsi="Calibri" w:cs="Calibri"/>
                <w:b w:val="0"/>
                <w:bCs w:val="0"/>
                <w:color w:val="4F81BD"/>
                <w:sz w:val="22"/>
                <w:szCs w:val="22"/>
                <w:lang w:val="en-US"/>
              </w:rPr>
              <w:t>;</w:t>
            </w:r>
          </w:p>
          <w:p w14:paraId="7444D0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r>
              <w:rPr>
                <w:rFonts w:ascii="Calibri" w:eastAsia="Calibri" w:hAnsi="Calibri" w:cs="Calibri"/>
                <w:b w:val="0"/>
                <w:bCs w:val="0"/>
                <w:color w:val="4F81BD"/>
                <w:sz w:val="22"/>
                <w:szCs w:val="22"/>
                <w:lang w:val="en-US"/>
              </w:rPr>
              <w:t>;</w:t>
            </w:r>
          </w:p>
          <w:p w14:paraId="0EFE2D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81A46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System.Collections.Generic</w:t>
            </w:r>
            <w:proofErr w:type="spellEnd"/>
            <w:proofErr w:type="gramEnd"/>
            <w:r>
              <w:rPr>
                <w:rFonts w:ascii="Calibri" w:eastAsia="Calibri" w:hAnsi="Calibri" w:cs="Calibri"/>
                <w:b w:val="0"/>
                <w:bCs w:val="0"/>
                <w:color w:val="4F81BD"/>
                <w:sz w:val="22"/>
                <w:szCs w:val="22"/>
                <w:lang w:val="en-US"/>
              </w:rPr>
              <w:t>;</w:t>
            </w:r>
          </w:p>
          <w:p w14:paraId="32FEC9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39460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System.Xml.Linq</w:t>
            </w:r>
            <w:proofErr w:type="spellEnd"/>
            <w:proofErr w:type="gramEnd"/>
            <w:r>
              <w:rPr>
                <w:rFonts w:ascii="Calibri" w:eastAsia="Calibri" w:hAnsi="Calibri" w:cs="Calibri"/>
                <w:b w:val="0"/>
                <w:bCs w:val="0"/>
                <w:color w:val="4F81BD"/>
                <w:sz w:val="22"/>
                <w:szCs w:val="22"/>
                <w:lang w:val="en-US"/>
              </w:rPr>
              <w:t>;</w:t>
            </w:r>
          </w:p>
          <w:p w14:paraId="1E4A20C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CD834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proofErr w:type="gramStart"/>
            <w:r>
              <w:rPr>
                <w:rFonts w:ascii="Calibri" w:eastAsia="Calibri" w:hAnsi="Calibri" w:cs="Calibri"/>
                <w:b w:val="0"/>
                <w:bCs w:val="0"/>
                <w:color w:val="4F81BD"/>
                <w:sz w:val="22"/>
                <w:szCs w:val="22"/>
                <w:lang w:val="en-US"/>
              </w:rPr>
              <w:t>SistemaConversorUI.Shared.Adaptadores</w:t>
            </w:r>
            <w:proofErr w:type="spellEnd"/>
            <w:proofErr w:type="gramEnd"/>
          </w:p>
          <w:p w14:paraId="2D612E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450B8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proofErr w:type="gramStart"/>
            <w:r>
              <w:rPr>
                <w:rFonts w:ascii="Calibri" w:eastAsia="Calibri" w:hAnsi="Calibri" w:cs="Calibri"/>
                <w:b w:val="0"/>
                <w:bCs w:val="0"/>
                <w:color w:val="4F81BD"/>
                <w:sz w:val="22"/>
                <w:szCs w:val="22"/>
                <w:lang w:val="en-US"/>
              </w:rPr>
              <w:t>AdaptadorAutenticacionSoap</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IAutenticacionSoap</w:t>
            </w:r>
            <w:proofErr w:type="spellEnd"/>
          </w:p>
          <w:p w14:paraId="27B448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424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Soap =</w:t>
            </w:r>
          </w:p>
          <w:p w14:paraId="6C64D2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"http://schemas.xmlsoap.org/soap/envelope/";</w:t>
            </w:r>
          </w:p>
          <w:p w14:paraId="72DAE6C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2D376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Servicio =</w:t>
            </w:r>
          </w:p>
          <w:p w14:paraId="15788D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"http://wservicios.controladores.monster.edu.ec/";</w:t>
            </w:r>
          </w:p>
          <w:p w14:paraId="4CDE94C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1FFA6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 xml:space="preserve"> _http;</w:t>
            </w:r>
          </w:p>
          <w:p w14:paraId="17B401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6FAD740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C49855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AdaptadorAutenticacionSoap(HttpClient http, OpcionesCliente opciones)</w:t>
            </w:r>
          </w:p>
          <w:p w14:paraId="5B8D2F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52D4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_http = http;</w:t>
            </w:r>
          </w:p>
          <w:p w14:paraId="4EADFC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_urlServicio = new Uri(new Uri(opciones.UrlServidor), "AutenticacionWS.svc");</w:t>
            </w:r>
          </w:p>
          <w:p w14:paraId="03AE2D1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C05BB6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2F340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async Task&lt;SesionCliente&gt; IniciarSesionAsync(</w:t>
            </w:r>
          </w:p>
          <w:p w14:paraId="1903FF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w:t>
            </w:r>
          </w:p>
          <w:p w14:paraId="4960C6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clave)</w:t>
            </w:r>
          </w:p>
          <w:p w14:paraId="20A9FB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42603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documento = await EnviarAsync(</w:t>
            </w:r>
          </w:p>
          <w:p w14:paraId="3170C7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"login",</w:t>
            </w:r>
          </w:p>
          <w:p w14:paraId="4EA737F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usuario),</w:t>
            </w:r>
          </w:p>
          <w:p w14:paraId="001BD03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 clave));</w:t>
            </w:r>
          </w:p>
          <w:p w14:paraId="460F5F4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6C7722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token = documento.Descendants()</w:t>
            </w:r>
          </w:p>
          <w:p w14:paraId="3C7302F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proofErr w:type="gramEnd"/>
            <w:r>
              <w:rPr>
                <w:rFonts w:ascii="Calibri" w:eastAsia="Calibri" w:hAnsi="Calibri" w:cs="Calibri"/>
                <w:b w:val="0"/>
                <w:bCs w:val="0"/>
                <w:color w:val="4F81BD"/>
                <w:sz w:val="22"/>
                <w:szCs w:val="22"/>
                <w:lang w:val="en-US"/>
              </w:rPr>
              <w:t xml:space="preserve">(x =&gt; </w:t>
            </w:r>
            <w:proofErr w:type="spellStart"/>
            <w:proofErr w:type="gramStart"/>
            <w:r>
              <w:rPr>
                <w:rFonts w:ascii="Calibri" w:eastAsia="Calibri" w:hAnsi="Calibri" w:cs="Calibri"/>
                <w:b w:val="0"/>
                <w:bCs w:val="0"/>
                <w:color w:val="4F81BD"/>
                <w:sz w:val="22"/>
                <w:szCs w:val="22"/>
                <w:lang w:val="en-US"/>
              </w:rPr>
              <w:t>x.Name.LocalName</w:t>
            </w:r>
            <w:proofErr w:type="spellEnd"/>
            <w:proofErr w:type="gramEnd"/>
            <w:r>
              <w:rPr>
                <w:rFonts w:ascii="Calibri" w:eastAsia="Calibri" w:hAnsi="Calibri" w:cs="Calibri"/>
                <w:b w:val="0"/>
                <w:bCs w:val="0"/>
                <w:color w:val="4F81BD"/>
                <w:sz w:val="22"/>
                <w:szCs w:val="22"/>
                <w:lang w:val="en-US"/>
              </w:rPr>
              <w:t xml:space="preserve"> == "token"</w:t>
            </w:r>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Value;</w:t>
            </w:r>
          </w:p>
          <w:p w14:paraId="2346359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782DC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(token))</w:t>
            </w:r>
          </w:p>
          <w:p w14:paraId="5263B3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F9FD16"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var</w:t>
            </w:r>
            <w:proofErr w:type="spellEnd"/>
            <w:r w:rsidRPr="00BA4F52">
              <w:rPr>
                <w:rFonts w:ascii="Calibri" w:eastAsia="Calibri" w:hAnsi="Calibri" w:cs="Calibri"/>
                <w:b w:val="0"/>
                <w:bCs w:val="0"/>
                <w:color w:val="4F81BD"/>
                <w:sz w:val="22"/>
                <w:szCs w:val="22"/>
                <w:lang w:val="es-EC"/>
              </w:rPr>
              <w:t xml:space="preserve"> mensaje = </w:t>
            </w:r>
            <w:proofErr w:type="spellStart"/>
            <w:proofErr w:type="gramStart"/>
            <w:r w:rsidRPr="00BA4F52">
              <w:rPr>
                <w:rFonts w:ascii="Calibri" w:eastAsia="Calibri" w:hAnsi="Calibri" w:cs="Calibri"/>
                <w:b w:val="0"/>
                <w:bCs w:val="0"/>
                <w:color w:val="4F81BD"/>
                <w:sz w:val="22"/>
                <w:szCs w:val="22"/>
                <w:lang w:val="es-EC"/>
              </w:rPr>
              <w:t>documento.Descendants</w:t>
            </w:r>
            <w:proofErr w:type="spellEnd"/>
            <w:proofErr w:type="gramEnd"/>
            <w:r w:rsidRPr="00BA4F52">
              <w:rPr>
                <w:rFonts w:ascii="Calibri" w:eastAsia="Calibri" w:hAnsi="Calibri" w:cs="Calibri"/>
                <w:b w:val="0"/>
                <w:bCs w:val="0"/>
                <w:color w:val="4F81BD"/>
                <w:sz w:val="22"/>
                <w:szCs w:val="22"/>
                <w:lang w:val="es-EC"/>
              </w:rPr>
              <w:t>()</w:t>
            </w:r>
          </w:p>
          <w:p w14:paraId="726F101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lastRenderedPageBreak/>
              <w:t xml:space="preserve">                    </w:t>
            </w:r>
            <w:proofErr w:type="gramStart"/>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FirstOrDefault</w:t>
            </w:r>
            <w:proofErr w:type="spellEnd"/>
            <w:proofErr w:type="gramEnd"/>
            <w:r w:rsidRPr="00BA4F52">
              <w:rPr>
                <w:rFonts w:ascii="Calibri" w:eastAsia="Calibri" w:hAnsi="Calibri" w:cs="Calibri"/>
                <w:b w:val="0"/>
                <w:bCs w:val="0"/>
                <w:color w:val="4F81BD"/>
                <w:sz w:val="22"/>
                <w:szCs w:val="22"/>
                <w:lang w:val="es-EC"/>
              </w:rPr>
              <w:t xml:space="preserve">(x =&gt; </w:t>
            </w:r>
            <w:proofErr w:type="spellStart"/>
            <w:proofErr w:type="gramStart"/>
            <w:r w:rsidRPr="00BA4F52">
              <w:rPr>
                <w:rFonts w:ascii="Calibri" w:eastAsia="Calibri" w:hAnsi="Calibri" w:cs="Calibri"/>
                <w:b w:val="0"/>
                <w:bCs w:val="0"/>
                <w:color w:val="4F81BD"/>
                <w:sz w:val="22"/>
                <w:szCs w:val="22"/>
                <w:lang w:val="es-EC"/>
              </w:rPr>
              <w:t>x.Name.LocalName</w:t>
            </w:r>
            <w:proofErr w:type="spellEnd"/>
            <w:proofErr w:type="gramEnd"/>
            <w:r w:rsidRPr="00BA4F52">
              <w:rPr>
                <w:rFonts w:ascii="Calibri" w:eastAsia="Calibri" w:hAnsi="Calibri" w:cs="Calibri"/>
                <w:b w:val="0"/>
                <w:bCs w:val="0"/>
                <w:color w:val="4F81BD"/>
                <w:sz w:val="22"/>
                <w:szCs w:val="22"/>
                <w:lang w:val="es-EC"/>
              </w:rPr>
              <w:t xml:space="preserve"> == "mensaje"</w:t>
            </w:r>
            <w:proofErr w:type="gramStart"/>
            <w:r w:rsidRPr="00BA4F52">
              <w:rPr>
                <w:rFonts w:ascii="Calibri" w:eastAsia="Calibri" w:hAnsi="Calibri" w:cs="Calibri"/>
                <w:b w:val="0"/>
                <w:bCs w:val="0"/>
                <w:color w:val="4F81BD"/>
                <w:sz w:val="22"/>
                <w:szCs w:val="22"/>
                <w:lang w:val="es-EC"/>
              </w:rPr>
              <w:t>)?.</w:t>
            </w:r>
            <w:proofErr w:type="spellStart"/>
            <w:proofErr w:type="gramEnd"/>
            <w:r w:rsidRPr="00BA4F52">
              <w:rPr>
                <w:rFonts w:ascii="Calibri" w:eastAsia="Calibri" w:hAnsi="Calibri" w:cs="Calibri"/>
                <w:b w:val="0"/>
                <w:bCs w:val="0"/>
                <w:color w:val="4F81BD"/>
                <w:sz w:val="22"/>
                <w:szCs w:val="22"/>
                <w:lang w:val="es-EC"/>
              </w:rPr>
              <w:t>Value</w:t>
            </w:r>
            <w:proofErr w:type="spellEnd"/>
            <w:r w:rsidRPr="00BA4F52">
              <w:rPr>
                <w:rFonts w:ascii="Calibri" w:eastAsia="Calibri" w:hAnsi="Calibri" w:cs="Calibri"/>
                <w:b w:val="0"/>
                <w:bCs w:val="0"/>
                <w:color w:val="4F81BD"/>
                <w:sz w:val="22"/>
                <w:szCs w:val="22"/>
                <w:lang w:val="es-EC"/>
              </w:rPr>
              <w:t>;</w:t>
            </w:r>
          </w:p>
          <w:p w14:paraId="29C9B0DB"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39927B5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proofErr w:type="gramStart"/>
            <w:r w:rsidRPr="00BA4F52">
              <w:rPr>
                <w:rFonts w:ascii="Calibri" w:eastAsia="Calibri" w:hAnsi="Calibri" w:cs="Calibri"/>
                <w:b w:val="0"/>
                <w:bCs w:val="0"/>
                <w:color w:val="4F81BD"/>
                <w:sz w:val="22"/>
                <w:szCs w:val="22"/>
                <w:lang w:val="es-EC"/>
              </w:rPr>
              <w:t>InvalidOperationException</w:t>
            </w:r>
            <w:proofErr w:type="spellEnd"/>
            <w:r w:rsidRPr="00BA4F52">
              <w:rPr>
                <w:rFonts w:ascii="Calibri" w:eastAsia="Calibri" w:hAnsi="Calibri" w:cs="Calibri"/>
                <w:b w:val="0"/>
                <w:bCs w:val="0"/>
                <w:color w:val="4F81BD"/>
                <w:sz w:val="22"/>
                <w:szCs w:val="22"/>
                <w:lang w:val="es-EC"/>
              </w:rPr>
              <w:t>(</w:t>
            </w:r>
            <w:proofErr w:type="gramEnd"/>
          </w:p>
          <w:p w14:paraId="439221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gramStart"/>
            <w:r w:rsidRPr="00AF47C8">
              <w:rPr>
                <w:rFonts w:ascii="Calibri" w:eastAsia="Calibri" w:hAnsi="Calibri" w:cs="Calibri"/>
                <w:b w:val="0"/>
                <w:bCs w:val="0"/>
                <w:color w:val="4F81BD"/>
                <w:sz w:val="22"/>
                <w:szCs w:val="22"/>
                <w:lang w:val="es-EC"/>
              </w:rPr>
              <w:t>mensaje ??</w:t>
            </w:r>
            <w:proofErr w:type="gramEnd"/>
            <w:r w:rsidRPr="00AF47C8">
              <w:rPr>
                <w:rFonts w:ascii="Calibri" w:eastAsia="Calibri" w:hAnsi="Calibri" w:cs="Calibri"/>
                <w:b w:val="0"/>
                <w:bCs w:val="0"/>
                <w:color w:val="4F81BD"/>
                <w:sz w:val="22"/>
                <w:szCs w:val="22"/>
                <w:lang w:val="es-EC"/>
              </w:rPr>
              <w:t xml:space="preserve"> "El servicio no devolvió un token de sesión.");</w:t>
            </w:r>
          </w:p>
          <w:p w14:paraId="580BD4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8EDDDC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6325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expiraEn = documento.Descendants()</w:t>
            </w:r>
          </w:p>
          <w:p w14:paraId="4E90DE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"expiraEn")?.Value;</w:t>
            </w:r>
          </w:p>
          <w:p w14:paraId="26B3D31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BB64B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SesionCliente(usuario, token, expiraEn);</w:t>
            </w:r>
          </w:p>
          <w:p w14:paraId="7B825E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360EA0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FE0B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async Task CambiarClaveAsync(</w:t>
            </w:r>
          </w:p>
          <w:p w14:paraId="7800470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3DB24E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w:t>
            </w:r>
          </w:p>
          <w:p w14:paraId="7C7D7F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757EDB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EAFF5D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documento = await EnviarAsync(</w:t>
            </w:r>
          </w:p>
          <w:p w14:paraId="5F75E2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"cambiarClave",</w:t>
            </w:r>
          </w:p>
          <w:p w14:paraId="48712D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usuario),</w:t>
            </w:r>
          </w:p>
          <w:p w14:paraId="38F26BA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("claveActual", claveActual),</w:t>
            </w:r>
          </w:p>
          <w:p w14:paraId="471931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("claveNueva", claveNueva));</w:t>
            </w:r>
          </w:p>
          <w:p w14:paraId="2C8BCB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FF07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estado = documento.Descendants()</w:t>
            </w:r>
          </w:p>
          <w:p w14:paraId="17D50D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"estado")?.Value;</w:t>
            </w:r>
          </w:p>
          <w:p w14:paraId="63758E1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FD83D0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proofErr w:type="gramStart"/>
            <w:r>
              <w:rPr>
                <w:rFonts w:ascii="Calibri" w:eastAsia="Calibri" w:hAnsi="Calibri" w:cs="Calibri"/>
                <w:b w:val="0"/>
                <w:bCs w:val="0"/>
                <w:color w:val="4F81BD"/>
                <w:sz w:val="22"/>
                <w:szCs w:val="22"/>
                <w:lang w:val="en-US"/>
              </w:rPr>
              <w:t>string.Equals</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"ERROR", </w:t>
            </w:r>
            <w:proofErr w:type="spellStart"/>
            <w:r>
              <w:rPr>
                <w:rFonts w:ascii="Calibri" w:eastAsia="Calibri" w:hAnsi="Calibri" w:cs="Calibri"/>
                <w:b w:val="0"/>
                <w:bCs w:val="0"/>
                <w:color w:val="4F81BD"/>
                <w:sz w:val="22"/>
                <w:szCs w:val="22"/>
                <w:lang w:val="en-US"/>
              </w:rPr>
              <w:t>StringComparison.OrdinalIgnoreCase</w:t>
            </w:r>
            <w:proofErr w:type="spellEnd"/>
            <w:r>
              <w:rPr>
                <w:rFonts w:ascii="Calibri" w:eastAsia="Calibri" w:hAnsi="Calibri" w:cs="Calibri"/>
                <w:b w:val="0"/>
                <w:bCs w:val="0"/>
                <w:color w:val="4F81BD"/>
                <w:sz w:val="22"/>
                <w:szCs w:val="22"/>
                <w:lang w:val="en-US"/>
              </w:rPr>
              <w:t>))</w:t>
            </w:r>
          </w:p>
          <w:p w14:paraId="15AB06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D3369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mensaje = documento.Descendants()</w:t>
            </w:r>
          </w:p>
          <w:p w14:paraId="185437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"mensaje")?.Value;</w:t>
            </w:r>
          </w:p>
          <w:p w14:paraId="71E8E64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D60F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InvalidOperationException(</w:t>
            </w:r>
          </w:p>
          <w:p w14:paraId="451D6A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"El servicio rechazó el cambio de clave.");</w:t>
            </w:r>
          </w:p>
          <w:p w14:paraId="149926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6F9F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F3CAFB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62CEC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Task&lt;XDocument&gt; EnviarAsync(</w:t>
            </w:r>
          </w:p>
          <w:p w14:paraId="347B89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operacion,</w:t>
            </w:r>
          </w:p>
          <w:p w14:paraId="0248A1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params (string Nombre, string Valor)[] parametros)</w:t>
            </w:r>
          </w:p>
          <w:p w14:paraId="377849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C9D16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cuerpoOperacion = new XElement(</w:t>
            </w:r>
          </w:p>
          <w:p w14:paraId="517134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 + operacion,</w:t>
            </w:r>
          </w:p>
          <w:p w14:paraId="7F0A203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parametros.Select(p =&gt; new XElement(Servicio + p.Nombre, p.Valor)));</w:t>
            </w:r>
          </w:p>
          <w:p w14:paraId="42824C5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BB8BE7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var </w:t>
            </w:r>
            <w:proofErr w:type="spellStart"/>
            <w:r>
              <w:rPr>
                <w:rFonts w:ascii="Calibri" w:eastAsia="Calibri" w:hAnsi="Calibri" w:cs="Calibri"/>
                <w:b w:val="0"/>
                <w:bCs w:val="0"/>
                <w:color w:val="4F81BD"/>
                <w:sz w:val="22"/>
                <w:szCs w:val="22"/>
                <w:lang w:val="en-US"/>
              </w:rPr>
              <w:t>sobre</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XDocument</w:t>
            </w:r>
            <w:proofErr w:type="spellEnd"/>
            <w:r>
              <w:rPr>
                <w:rFonts w:ascii="Calibri" w:eastAsia="Calibri" w:hAnsi="Calibri" w:cs="Calibri"/>
                <w:b w:val="0"/>
                <w:bCs w:val="0"/>
                <w:color w:val="4F81BD"/>
                <w:sz w:val="22"/>
                <w:szCs w:val="22"/>
                <w:lang w:val="en-US"/>
              </w:rPr>
              <w:t>(</w:t>
            </w:r>
            <w:proofErr w:type="gramEnd"/>
          </w:p>
          <w:p w14:paraId="1970A3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Soap + "Envelope",</w:t>
            </w:r>
          </w:p>
          <w:p w14:paraId="113A09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"soap", Soap),</w:t>
            </w:r>
          </w:p>
          <w:p w14:paraId="7A97C8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"svc", Servicio),</w:t>
            </w:r>
          </w:p>
          <w:p w14:paraId="2BE869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Soap + "Header"),</w:t>
            </w:r>
          </w:p>
          <w:p w14:paraId="0E3581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Soap + "Body", </w:t>
            </w:r>
            <w:proofErr w:type="spellStart"/>
            <w:r>
              <w:rPr>
                <w:rFonts w:ascii="Calibri" w:eastAsia="Calibri" w:hAnsi="Calibri" w:cs="Calibri"/>
                <w:b w:val="0"/>
                <w:bCs w:val="0"/>
                <w:color w:val="4F81BD"/>
                <w:sz w:val="22"/>
                <w:szCs w:val="22"/>
                <w:lang w:val="en-US"/>
              </w:rPr>
              <w:t>cuerpoOperacion</w:t>
            </w:r>
            <w:proofErr w:type="spellEnd"/>
            <w:r>
              <w:rPr>
                <w:rFonts w:ascii="Calibri" w:eastAsia="Calibri" w:hAnsi="Calibri" w:cs="Calibri"/>
                <w:b w:val="0"/>
                <w:bCs w:val="0"/>
                <w:color w:val="4F81BD"/>
                <w:sz w:val="22"/>
                <w:szCs w:val="22"/>
                <w:lang w:val="en-US"/>
              </w:rPr>
              <w:t>)));</w:t>
            </w:r>
          </w:p>
          <w:p w14:paraId="35AC0BE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4526C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HttpRequestMessage</w:t>
            </w:r>
            <w:proofErr w:type="spellEnd"/>
            <w:r>
              <w:rPr>
                <w:rFonts w:ascii="Calibri" w:eastAsia="Calibri" w:hAnsi="Calibri" w:cs="Calibri"/>
                <w:b w:val="0"/>
                <w:bCs w:val="0"/>
                <w:color w:val="4F81BD"/>
                <w:sz w:val="22"/>
                <w:szCs w:val="22"/>
                <w:lang w:val="en-US"/>
              </w:rPr>
              <w:t>(</w:t>
            </w:r>
            <w:proofErr w:type="gramEnd"/>
          </w:p>
          <w:p w14:paraId="090E9A7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HttpMethod.Post</w:t>
            </w:r>
            <w:proofErr w:type="spellEnd"/>
            <w:r>
              <w:rPr>
                <w:rFonts w:ascii="Calibri" w:eastAsia="Calibri" w:hAnsi="Calibri" w:cs="Calibri"/>
                <w:b w:val="0"/>
                <w:bCs w:val="0"/>
                <w:color w:val="4F81BD"/>
                <w:sz w:val="22"/>
                <w:szCs w:val="22"/>
                <w:lang w:val="en-US"/>
              </w:rPr>
              <w:t>,</w:t>
            </w:r>
          </w:p>
          <w:p w14:paraId="104917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5F0475A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9225D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solicitud.Headers.Add</w:t>
            </w:r>
            <w:proofErr w:type="spellEnd"/>
            <w:proofErr w:type="gramEnd"/>
            <w:r>
              <w:rPr>
                <w:rFonts w:ascii="Calibri" w:eastAsia="Calibri" w:hAnsi="Calibri" w:cs="Calibri"/>
                <w:b w:val="0"/>
                <w:bCs w:val="0"/>
                <w:color w:val="4F81BD"/>
                <w:sz w:val="22"/>
                <w:szCs w:val="22"/>
                <w:lang w:val="en-US"/>
              </w:rPr>
              <w:t>(</w:t>
            </w:r>
          </w:p>
          <w:p w14:paraId="467990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SOAPAction</w:t>
            </w:r>
            <w:proofErr w:type="spellEnd"/>
            <w:r>
              <w:rPr>
                <w:rFonts w:ascii="Calibri" w:eastAsia="Calibri" w:hAnsi="Calibri" w:cs="Calibri"/>
                <w:b w:val="0"/>
                <w:bCs w:val="0"/>
                <w:color w:val="4F81BD"/>
                <w:sz w:val="22"/>
                <w:szCs w:val="22"/>
                <w:lang w:val="en-US"/>
              </w:rPr>
              <w:t>",</w:t>
            </w:r>
          </w:p>
          <w:p w14:paraId="409A3B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w:t>
            </w:r>
          </w:p>
          <w:p w14:paraId="77DDA96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DB8D6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solicitud.Content</w:t>
            </w:r>
            <w:proofErr w:type="spellEnd"/>
            <w:proofErr w:type="gram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StringContent</w:t>
            </w:r>
            <w:proofErr w:type="spellEnd"/>
            <w:r>
              <w:rPr>
                <w:rFonts w:ascii="Calibri" w:eastAsia="Calibri" w:hAnsi="Calibri" w:cs="Calibri"/>
                <w:b w:val="0"/>
                <w:bCs w:val="0"/>
                <w:color w:val="4F81BD"/>
                <w:sz w:val="22"/>
                <w:szCs w:val="22"/>
                <w:lang w:val="en-US"/>
              </w:rPr>
              <w:t>(</w:t>
            </w:r>
            <w:proofErr w:type="gramEnd"/>
          </w:p>
          <w:p w14:paraId="06FB26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sobre.ToString</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SaveOptions.DisableFormatting</w:t>
            </w:r>
            <w:proofErr w:type="spellEnd"/>
            <w:r>
              <w:rPr>
                <w:rFonts w:ascii="Calibri" w:eastAsia="Calibri" w:hAnsi="Calibri" w:cs="Calibri"/>
                <w:b w:val="0"/>
                <w:bCs w:val="0"/>
                <w:color w:val="4F81BD"/>
                <w:sz w:val="22"/>
                <w:szCs w:val="22"/>
                <w:lang w:val="en-US"/>
              </w:rPr>
              <w:t>),</w:t>
            </w:r>
          </w:p>
          <w:p w14:paraId="6C1106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System.Text.Encoding.UTF</w:t>
            </w:r>
            <w:proofErr w:type="gramEnd"/>
            <w:r>
              <w:rPr>
                <w:rFonts w:ascii="Calibri" w:eastAsia="Calibri" w:hAnsi="Calibri" w:cs="Calibri"/>
                <w:b w:val="0"/>
                <w:bCs w:val="0"/>
                <w:color w:val="4F81BD"/>
                <w:sz w:val="22"/>
                <w:szCs w:val="22"/>
                <w:lang w:val="en-US"/>
              </w:rPr>
              <w:t>8,</w:t>
            </w:r>
          </w:p>
          <w:p w14:paraId="642F48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"text/xml");</w:t>
            </w:r>
          </w:p>
          <w:p w14:paraId="0503012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F5081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using var respuesta = await _http.SendAsync(solicitud);</w:t>
            </w:r>
          </w:p>
          <w:p w14:paraId="2E87AB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contenido = await respuesta.Content.ReadAsStringAsync();</w:t>
            </w:r>
          </w:p>
          <w:p w14:paraId="25D1424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7E81C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XDocument resultado;</w:t>
            </w:r>
          </w:p>
          <w:p w14:paraId="4EA0B0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5A0ED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9CFCB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resultado = XDocument.Parse(contenido);</w:t>
            </w:r>
          </w:p>
          <w:p w14:paraId="03C2D60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w:t>
            </w:r>
          </w:p>
          <w:p w14:paraId="6498658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catch (</w:t>
            </w:r>
            <w:proofErr w:type="spellStart"/>
            <w:proofErr w:type="gramStart"/>
            <w:r w:rsidRPr="00BA4F52">
              <w:rPr>
                <w:rFonts w:ascii="Calibri" w:eastAsia="Calibri" w:hAnsi="Calibri" w:cs="Calibri"/>
                <w:b w:val="0"/>
                <w:bCs w:val="0"/>
                <w:color w:val="4F81BD"/>
                <w:sz w:val="22"/>
                <w:szCs w:val="22"/>
                <w:lang w:val="es-EC"/>
              </w:rPr>
              <w:t>System.Xml.XmlException</w:t>
            </w:r>
            <w:proofErr w:type="spellEnd"/>
            <w:proofErr w:type="gramEnd"/>
            <w:r w:rsidRPr="00BA4F52">
              <w:rPr>
                <w:rFonts w:ascii="Calibri" w:eastAsia="Calibri" w:hAnsi="Calibri" w:cs="Calibri"/>
                <w:b w:val="0"/>
                <w:bCs w:val="0"/>
                <w:color w:val="4F81BD"/>
                <w:sz w:val="22"/>
                <w:szCs w:val="22"/>
                <w:lang w:val="es-EC"/>
              </w:rPr>
              <w:t>)</w:t>
            </w:r>
          </w:p>
          <w:p w14:paraId="457D1B8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6B96F30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proofErr w:type="gramStart"/>
            <w:r w:rsidRPr="00BA4F52">
              <w:rPr>
                <w:rFonts w:ascii="Calibri" w:eastAsia="Calibri" w:hAnsi="Calibri" w:cs="Calibri"/>
                <w:b w:val="0"/>
                <w:bCs w:val="0"/>
                <w:color w:val="4F81BD"/>
                <w:sz w:val="22"/>
                <w:szCs w:val="22"/>
                <w:lang w:val="es-EC"/>
              </w:rPr>
              <w:t>HttpRequestException</w:t>
            </w:r>
            <w:proofErr w:type="spellEnd"/>
            <w:r w:rsidRPr="00BA4F52">
              <w:rPr>
                <w:rFonts w:ascii="Calibri" w:eastAsia="Calibri" w:hAnsi="Calibri" w:cs="Calibri"/>
                <w:b w:val="0"/>
                <w:bCs w:val="0"/>
                <w:color w:val="4F81BD"/>
                <w:sz w:val="22"/>
                <w:szCs w:val="22"/>
                <w:lang w:val="es-EC"/>
              </w:rPr>
              <w:t>(</w:t>
            </w:r>
            <w:proofErr w:type="gramEnd"/>
          </w:p>
          <w:p w14:paraId="18F6F2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$"El servidor devolvió una respuesta no XML (HTTP {(int)</w:t>
            </w:r>
            <w:proofErr w:type="gramStart"/>
            <w:r w:rsidRPr="00AF47C8">
              <w:rPr>
                <w:rFonts w:ascii="Calibri" w:eastAsia="Calibri" w:hAnsi="Calibri" w:cs="Calibri"/>
                <w:b w:val="0"/>
                <w:bCs w:val="0"/>
                <w:color w:val="4F81BD"/>
                <w:sz w:val="22"/>
                <w:szCs w:val="22"/>
                <w:lang w:val="es-EC"/>
              </w:rPr>
              <w:t>respuesta.StatusCode</w:t>
            </w:r>
            <w:proofErr w:type="gramEnd"/>
            <w:r w:rsidRPr="00AF47C8">
              <w:rPr>
                <w:rFonts w:ascii="Calibri" w:eastAsia="Calibri" w:hAnsi="Calibri" w:cs="Calibri"/>
                <w:b w:val="0"/>
                <w:bCs w:val="0"/>
                <w:color w:val="4F81BD"/>
                <w:sz w:val="22"/>
                <w:szCs w:val="22"/>
                <w:lang w:val="es-EC"/>
              </w:rPr>
              <w:t>}).");</w:t>
            </w:r>
          </w:p>
          <w:p w14:paraId="54CB45B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w:t>
            </w:r>
          </w:p>
          <w:p w14:paraId="153DECB3"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03AE4E7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if</w:t>
            </w:r>
            <w:proofErr w:type="spellEnd"/>
            <w:r w:rsidRPr="00BA4F52">
              <w:rPr>
                <w:rFonts w:ascii="Calibri" w:eastAsia="Calibri" w:hAnsi="Calibri" w:cs="Calibri"/>
                <w:b w:val="0"/>
                <w:bCs w:val="0"/>
                <w:color w:val="4F81BD"/>
                <w:sz w:val="22"/>
                <w:szCs w:val="22"/>
                <w:lang w:val="es-EC"/>
              </w:rPr>
              <w:t xml:space="preserve"> </w:t>
            </w:r>
            <w:proofErr w:type="gramStart"/>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respuesta</w:t>
            </w:r>
            <w:proofErr w:type="gramEnd"/>
            <w:r w:rsidRPr="00BA4F52">
              <w:rPr>
                <w:rFonts w:ascii="Calibri" w:eastAsia="Calibri" w:hAnsi="Calibri" w:cs="Calibri"/>
                <w:b w:val="0"/>
                <w:bCs w:val="0"/>
                <w:color w:val="4F81BD"/>
                <w:sz w:val="22"/>
                <w:szCs w:val="22"/>
                <w:lang w:val="es-EC"/>
              </w:rPr>
              <w:t>.IsSuccessStatusCode</w:t>
            </w:r>
            <w:proofErr w:type="spellEnd"/>
            <w:r w:rsidRPr="00BA4F52">
              <w:rPr>
                <w:rFonts w:ascii="Calibri" w:eastAsia="Calibri" w:hAnsi="Calibri" w:cs="Calibri"/>
                <w:b w:val="0"/>
                <w:bCs w:val="0"/>
                <w:color w:val="4F81BD"/>
                <w:sz w:val="22"/>
                <w:szCs w:val="22"/>
                <w:lang w:val="es-EC"/>
              </w:rPr>
              <w:t>)</w:t>
            </w:r>
          </w:p>
          <w:p w14:paraId="51060BD8"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70012FA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var</w:t>
            </w:r>
            <w:proofErr w:type="spellEnd"/>
            <w:r w:rsidRPr="00BA4F52">
              <w:rPr>
                <w:rFonts w:ascii="Calibri" w:eastAsia="Calibri" w:hAnsi="Calibri" w:cs="Calibri"/>
                <w:b w:val="0"/>
                <w:bCs w:val="0"/>
                <w:color w:val="4F81BD"/>
                <w:sz w:val="22"/>
                <w:szCs w:val="22"/>
                <w:lang w:val="es-EC"/>
              </w:rPr>
              <w:t xml:space="preserve"> mensajeError = </w:t>
            </w:r>
            <w:proofErr w:type="spellStart"/>
            <w:proofErr w:type="gramStart"/>
            <w:r w:rsidRPr="00BA4F52">
              <w:rPr>
                <w:rFonts w:ascii="Calibri" w:eastAsia="Calibri" w:hAnsi="Calibri" w:cs="Calibri"/>
                <w:b w:val="0"/>
                <w:bCs w:val="0"/>
                <w:color w:val="4F81BD"/>
                <w:sz w:val="22"/>
                <w:szCs w:val="22"/>
                <w:lang w:val="es-EC"/>
              </w:rPr>
              <w:t>resultado.Descendants</w:t>
            </w:r>
            <w:proofErr w:type="spellEnd"/>
            <w:proofErr w:type="gramEnd"/>
            <w:r w:rsidRPr="00BA4F52">
              <w:rPr>
                <w:rFonts w:ascii="Calibri" w:eastAsia="Calibri" w:hAnsi="Calibri" w:cs="Calibri"/>
                <w:b w:val="0"/>
                <w:bCs w:val="0"/>
                <w:color w:val="4F81BD"/>
                <w:sz w:val="22"/>
                <w:szCs w:val="22"/>
                <w:lang w:val="es-EC"/>
              </w:rPr>
              <w:t>()</w:t>
            </w:r>
          </w:p>
          <w:p w14:paraId="788E708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gramStart"/>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FirstOrDefault</w:t>
            </w:r>
            <w:proofErr w:type="spellEnd"/>
            <w:proofErr w:type="gramEnd"/>
            <w:r w:rsidRPr="00BA4F52">
              <w:rPr>
                <w:rFonts w:ascii="Calibri" w:eastAsia="Calibri" w:hAnsi="Calibri" w:cs="Calibri"/>
                <w:b w:val="0"/>
                <w:bCs w:val="0"/>
                <w:color w:val="4F81BD"/>
                <w:sz w:val="22"/>
                <w:szCs w:val="22"/>
                <w:lang w:val="es-EC"/>
              </w:rPr>
              <w:t>(x =&gt;</w:t>
            </w:r>
          </w:p>
          <w:p w14:paraId="0B811C0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is "</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or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Value;</w:t>
            </w:r>
          </w:p>
          <w:p w14:paraId="731E138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E04F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HttpRequestException</w:t>
            </w:r>
            <w:proofErr w:type="spellEnd"/>
            <w:r>
              <w:rPr>
                <w:rFonts w:ascii="Calibri" w:eastAsia="Calibri" w:hAnsi="Calibri" w:cs="Calibri"/>
                <w:b w:val="0"/>
                <w:bCs w:val="0"/>
                <w:color w:val="4F81BD"/>
                <w:sz w:val="22"/>
                <w:szCs w:val="22"/>
                <w:lang w:val="en-US"/>
              </w:rPr>
              <w:t>(</w:t>
            </w:r>
            <w:proofErr w:type="gramEnd"/>
          </w:p>
          <w:p w14:paraId="2F53EE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mensajeError</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$"Error </w:t>
            </w:r>
            <w:proofErr w:type="gramStart"/>
            <w:r>
              <w:rPr>
                <w:rFonts w:ascii="Calibri" w:eastAsia="Calibri" w:hAnsi="Calibri" w:cs="Calibri"/>
                <w:b w:val="0"/>
                <w:bCs w:val="0"/>
                <w:color w:val="4F81BD"/>
                <w:sz w:val="22"/>
                <w:szCs w:val="22"/>
                <w:lang w:val="en-US"/>
              </w:rPr>
              <w:t>HTTP {(</w:t>
            </w:r>
            <w:proofErr w:type="gramEnd"/>
            <w:r>
              <w:rPr>
                <w:rFonts w:ascii="Calibri" w:eastAsia="Calibri" w:hAnsi="Calibri" w:cs="Calibri"/>
                <w:b w:val="0"/>
                <w:bCs w:val="0"/>
                <w:color w:val="4F81BD"/>
                <w:sz w:val="22"/>
                <w:szCs w:val="22"/>
                <w:lang w:val="en-US"/>
              </w:rPr>
              <w:t>int)</w:t>
            </w:r>
            <w:proofErr w:type="spellStart"/>
            <w:proofErr w:type="gramStart"/>
            <w:r>
              <w:rPr>
                <w:rFonts w:ascii="Calibri" w:eastAsia="Calibri" w:hAnsi="Calibri" w:cs="Calibri"/>
                <w:b w:val="0"/>
                <w:bCs w:val="0"/>
                <w:color w:val="4F81BD"/>
                <w:sz w:val="22"/>
                <w:szCs w:val="22"/>
                <w:lang w:val="en-US"/>
              </w:rPr>
              <w:t>respuesta.StatusCode</w:t>
            </w:r>
            <w:proofErr w:type="spellEnd"/>
            <w:proofErr w:type="gramEnd"/>
            <w:r>
              <w:rPr>
                <w:rFonts w:ascii="Calibri" w:eastAsia="Calibri" w:hAnsi="Calibri" w:cs="Calibri"/>
                <w:b w:val="0"/>
                <w:bCs w:val="0"/>
                <w:color w:val="4F81BD"/>
                <w:sz w:val="22"/>
                <w:szCs w:val="22"/>
                <w:lang w:val="en-US"/>
              </w:rPr>
              <w:t xml:space="preserve">} del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 xml:space="preserve"> SOAP.");</w:t>
            </w:r>
          </w:p>
          <w:p w14:paraId="41FA1F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89DCE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EB89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48F534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F1B3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7A3E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D4DFAB5" w14:textId="77777777" w:rsidR="00EF48FB" w:rsidRDefault="00EF48FB">
      <w:pPr>
        <w:rPr>
          <w:rFonts w:eastAsia="Calibri"/>
          <w:b w:val="0"/>
          <w:bCs w:val="0"/>
          <w:sz w:val="22"/>
          <w:szCs w:val="22"/>
        </w:rPr>
      </w:pPr>
    </w:p>
    <w:p w14:paraId="1397DBA1" w14:textId="77777777" w:rsidR="00EF48FB" w:rsidRDefault="00ED3AE1">
      <w:pPr>
        <w:pStyle w:val="Heading5"/>
        <w:spacing w:line="240" w:lineRule="auto"/>
        <w:rPr>
          <w:rFonts w:ascii="Arial" w:hAnsi="Arial" w:cs="Arial"/>
          <w:color w:val="auto"/>
        </w:rPr>
      </w:pPr>
      <w:bookmarkStart w:id="124" w:name="_Toc243813849"/>
      <w:r>
        <w:rPr>
          <w:rFonts w:ascii="Arial" w:hAnsi="Arial" w:cs="Arial"/>
          <w:i/>
          <w:iCs/>
          <w:color w:val="auto"/>
        </w:rPr>
        <w:t>Tabla 50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AdaptadorConversionSoap</w:t>
      </w:r>
      <w:proofErr w:type="spellEnd"/>
      <w:r>
        <w:rPr>
          <w:rFonts w:ascii="Arial" w:hAnsi="Arial" w:cs="Arial"/>
          <w:color w:val="auto"/>
        </w:rPr>
        <w:t xml:space="preserve"> (Adaptadores)</w:t>
      </w:r>
      <w:bookmarkEnd w:id="12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1AA2BDB" w14:textId="77777777">
        <w:tc>
          <w:tcPr>
            <w:tcW w:w="8504" w:type="dxa"/>
            <w:tcMar>
              <w:top w:w="100" w:type="dxa"/>
              <w:left w:w="100" w:type="dxa"/>
              <w:bottom w:w="100" w:type="dxa"/>
              <w:right w:w="100" w:type="dxa"/>
            </w:tcMar>
          </w:tcPr>
          <w:p w14:paraId="43D17C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569723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System.Net.Http</w:t>
            </w:r>
            <w:proofErr w:type="spellEnd"/>
            <w:r>
              <w:rPr>
                <w:rFonts w:ascii="Calibri" w:eastAsia="Calibri" w:hAnsi="Calibri" w:cs="Calibri"/>
                <w:b w:val="0"/>
                <w:bCs w:val="0"/>
                <w:color w:val="4F81BD"/>
                <w:sz w:val="22"/>
                <w:szCs w:val="22"/>
                <w:lang w:val="en-US"/>
              </w:rPr>
              <w:t>;</w:t>
            </w:r>
          </w:p>
          <w:p w14:paraId="7F4600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3B9FB6C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using </w:t>
            </w:r>
            <w:proofErr w:type="spellStart"/>
            <w:proofErr w:type="gramStart"/>
            <w:r>
              <w:rPr>
                <w:rFonts w:ascii="Calibri" w:eastAsia="Calibri" w:hAnsi="Calibri" w:cs="Calibri"/>
                <w:b w:val="0"/>
                <w:bCs w:val="0"/>
                <w:color w:val="4F81BD"/>
                <w:sz w:val="22"/>
                <w:szCs w:val="22"/>
                <w:lang w:val="en-US"/>
              </w:rPr>
              <w:t>System.Xml.Linq</w:t>
            </w:r>
            <w:proofErr w:type="spellEnd"/>
            <w:proofErr w:type="gramEnd"/>
            <w:r>
              <w:rPr>
                <w:rFonts w:ascii="Calibri" w:eastAsia="Calibri" w:hAnsi="Calibri" w:cs="Calibri"/>
                <w:b w:val="0"/>
                <w:bCs w:val="0"/>
                <w:color w:val="4F81BD"/>
                <w:sz w:val="22"/>
                <w:szCs w:val="22"/>
                <w:lang w:val="en-US"/>
              </w:rPr>
              <w:t>;</w:t>
            </w:r>
          </w:p>
          <w:p w14:paraId="7932FE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r>
              <w:rPr>
                <w:rFonts w:ascii="Calibri" w:eastAsia="Calibri" w:hAnsi="Calibri" w:cs="Calibri"/>
                <w:b w:val="0"/>
                <w:bCs w:val="0"/>
                <w:color w:val="4F81BD"/>
                <w:sz w:val="22"/>
                <w:szCs w:val="22"/>
                <w:lang w:val="en-US"/>
              </w:rPr>
              <w:t>;</w:t>
            </w:r>
          </w:p>
          <w:p w14:paraId="3464EB0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using</w:t>
            </w:r>
            <w:proofErr w:type="spellEnd"/>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SistemaConversorUI.Shared.Modelos</w:t>
            </w:r>
            <w:proofErr w:type="spellEnd"/>
            <w:proofErr w:type="gramEnd"/>
            <w:r w:rsidRPr="00BA4F52">
              <w:rPr>
                <w:rFonts w:ascii="Calibri" w:eastAsia="Calibri" w:hAnsi="Calibri" w:cs="Calibri"/>
                <w:b w:val="0"/>
                <w:bCs w:val="0"/>
                <w:color w:val="4F81BD"/>
                <w:sz w:val="22"/>
                <w:szCs w:val="22"/>
                <w:lang w:val="es-EC"/>
              </w:rPr>
              <w:t>;</w:t>
            </w:r>
          </w:p>
          <w:p w14:paraId="1E98C050"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651677F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namespace</w:t>
            </w:r>
            <w:proofErr w:type="spellEnd"/>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SistemaConversorUI.Shared.Adaptadores</w:t>
            </w:r>
            <w:proofErr w:type="spellEnd"/>
            <w:proofErr w:type="gramEnd"/>
            <w:r w:rsidRPr="00BA4F52">
              <w:rPr>
                <w:rFonts w:ascii="Calibri" w:eastAsia="Calibri" w:hAnsi="Calibri" w:cs="Calibri"/>
                <w:b w:val="0"/>
                <w:bCs w:val="0"/>
                <w:color w:val="4F81BD"/>
                <w:sz w:val="22"/>
                <w:szCs w:val="22"/>
                <w:lang w:val="es-EC"/>
              </w:rPr>
              <w:t>;</w:t>
            </w:r>
          </w:p>
          <w:p w14:paraId="2A04C301"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13B9B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public sealed class </w:t>
            </w:r>
            <w:proofErr w:type="spellStart"/>
            <w:proofErr w:type="gramStart"/>
            <w:r>
              <w:rPr>
                <w:rFonts w:ascii="Calibri" w:eastAsia="Calibri" w:hAnsi="Calibri" w:cs="Calibri"/>
                <w:b w:val="0"/>
                <w:bCs w:val="0"/>
                <w:color w:val="4F81BD"/>
                <w:sz w:val="22"/>
                <w:szCs w:val="22"/>
                <w:lang w:val="en-US"/>
              </w:rPr>
              <w:t>AdaptadorConversionSoap</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IConversionSoap</w:t>
            </w:r>
            <w:proofErr w:type="spellEnd"/>
          </w:p>
          <w:p w14:paraId="57CA42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560FE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Soap = "http://schemas.xmlsoap.org/soap/envelope/";</w:t>
            </w:r>
          </w:p>
          <w:p w14:paraId="751F5C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Servicio = "http://wservicios.controladores.monster.edu.ec/";</w:t>
            </w:r>
          </w:p>
          <w:p w14:paraId="4F2C75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 xml:space="preserve"> _http;</w:t>
            </w:r>
          </w:p>
          <w:p w14:paraId="7791DE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3202D93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2534B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AdaptadorConversionSoap(HttpClient http, OpcionesCliente opciones)</w:t>
            </w:r>
          </w:p>
          <w:p w14:paraId="407B9CC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13ABB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_http = http;</w:t>
            </w:r>
          </w:p>
          <w:p w14:paraId="253776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_urlServicio = new Uri(new Uri(opciones.UrlServidor), "ConversionUnidadesWS.svc");</w:t>
            </w:r>
          </w:p>
          <w:p w14:paraId="5BCB549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278F12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4C77B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async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&gt;&gt; </w:t>
            </w:r>
            <w:proofErr w:type="spellStart"/>
            <w:proofErr w:type="gramStart"/>
            <w:r>
              <w:rPr>
                <w:rFonts w:ascii="Calibri" w:eastAsia="Calibri" w:hAnsi="Calibri" w:cs="Calibri"/>
                <w:b w:val="0"/>
                <w:bCs w:val="0"/>
                <w:color w:val="4F81BD"/>
                <w:sz w:val="22"/>
                <w:szCs w:val="22"/>
                <w:lang w:val="en-US"/>
              </w:rPr>
              <w:t>ConsultarCatalogoAsync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string token)</w:t>
            </w:r>
          </w:p>
          <w:p w14:paraId="43E312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946905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respuesta = await EnviarAsync("consultarCatalogo", token);</w:t>
            </w:r>
          </w:p>
          <w:p w14:paraId="231D963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proofErr w:type="gramStart"/>
            <w:r>
              <w:rPr>
                <w:rFonts w:ascii="Calibri" w:eastAsia="Calibri" w:hAnsi="Calibri" w:cs="Calibri"/>
                <w:b w:val="0"/>
                <w:bCs w:val="0"/>
                <w:color w:val="4F81BD"/>
                <w:sz w:val="22"/>
                <w:szCs w:val="22"/>
                <w:lang w:val="en-US"/>
              </w:rPr>
              <w:t>respuesta.Descendants</w:t>
            </w:r>
            <w:proofErr w:type="spellEnd"/>
            <w:proofErr w:type="gramEnd"/>
            <w:r>
              <w:rPr>
                <w:rFonts w:ascii="Calibri" w:eastAsia="Calibri" w:hAnsi="Calibri" w:cs="Calibri"/>
                <w:b w:val="0"/>
                <w:bCs w:val="0"/>
                <w:color w:val="4F81BD"/>
                <w:sz w:val="22"/>
                <w:szCs w:val="22"/>
                <w:lang w:val="en-US"/>
              </w:rPr>
              <w:t>()</w:t>
            </w:r>
          </w:p>
          <w:p w14:paraId="411929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.Where</w:t>
            </w:r>
            <w:proofErr w:type="gramEnd"/>
            <w:r>
              <w:rPr>
                <w:rFonts w:ascii="Calibri" w:eastAsia="Calibri" w:hAnsi="Calibri" w:cs="Calibri"/>
                <w:b w:val="0"/>
                <w:bCs w:val="0"/>
                <w:color w:val="4F81BD"/>
                <w:sz w:val="22"/>
                <w:szCs w:val="22"/>
                <w:lang w:val="en-US"/>
              </w:rPr>
              <w:t xml:space="preserve">(x =&gt; </w:t>
            </w:r>
            <w:proofErr w:type="spellStart"/>
            <w:proofErr w:type="gramStart"/>
            <w:r>
              <w:rPr>
                <w:rFonts w:ascii="Calibri" w:eastAsia="Calibri" w:hAnsi="Calibri" w:cs="Calibri"/>
                <w:b w:val="0"/>
                <w:bCs w:val="0"/>
                <w:color w:val="4F81BD"/>
                <w:sz w:val="22"/>
                <w:szCs w:val="22"/>
                <w:lang w:val="en-US"/>
              </w:rPr>
              <w:t>x.Name.LocalName</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&amp;&amp; </w:t>
            </w:r>
            <w:proofErr w:type="spellStart"/>
            <w:proofErr w:type="gramStart"/>
            <w:r>
              <w:rPr>
                <w:rFonts w:ascii="Calibri" w:eastAsia="Calibri" w:hAnsi="Calibri" w:cs="Calibri"/>
                <w:b w:val="0"/>
                <w:bCs w:val="0"/>
                <w:color w:val="4F81BD"/>
                <w:sz w:val="22"/>
                <w:szCs w:val="22"/>
                <w:lang w:val="en-US"/>
              </w:rPr>
              <w:t>x.Elements</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).Any</w:t>
            </w:r>
            <w:proofErr w:type="gramEnd"/>
            <w:r>
              <w:rPr>
                <w:rFonts w:ascii="Calibri" w:eastAsia="Calibri" w:hAnsi="Calibri" w:cs="Calibri"/>
                <w:b w:val="0"/>
                <w:bCs w:val="0"/>
                <w:color w:val="4F81BD"/>
                <w:sz w:val="22"/>
                <w:szCs w:val="22"/>
                <w:lang w:val="en-US"/>
              </w:rPr>
              <w:t xml:space="preserve">(e =&gt; </w:t>
            </w:r>
            <w:proofErr w:type="spellStart"/>
            <w:proofErr w:type="gramStart"/>
            <w:r>
              <w:rPr>
                <w:rFonts w:ascii="Calibri" w:eastAsia="Calibri" w:hAnsi="Calibri" w:cs="Calibri"/>
                <w:b w:val="0"/>
                <w:bCs w:val="0"/>
                <w:color w:val="4F81BD"/>
                <w:sz w:val="22"/>
                <w:szCs w:val="22"/>
                <w:lang w:val="en-US"/>
              </w:rPr>
              <w:t>e.Name.LocalName</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7D686B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.Select(x =&gt; new CategoriaCliente(</w:t>
            </w:r>
          </w:p>
          <w:p w14:paraId="29ED90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"codigo"),</w:t>
            </w:r>
          </w:p>
          <w:p w14:paraId="19D549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"nombre"),</w:t>
            </w:r>
          </w:p>
          <w:p w14:paraId="266F5E2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bool.TryParse(Valor(x, "convertible"), out var convertible) &amp;&amp; convertible))</w:t>
            </w:r>
          </w:p>
          <w:p w14:paraId="197BB97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proofErr w:type="gramEnd"/>
            <w:r>
              <w:rPr>
                <w:rFonts w:ascii="Calibri" w:eastAsia="Calibri" w:hAnsi="Calibri" w:cs="Calibri"/>
                <w:b w:val="0"/>
                <w:bCs w:val="0"/>
                <w:color w:val="4F81BD"/>
                <w:sz w:val="22"/>
                <w:szCs w:val="22"/>
                <w:lang w:val="en-US"/>
              </w:rPr>
              <w:t>();</w:t>
            </w:r>
          </w:p>
          <w:p w14:paraId="3A85CB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CFDD0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66030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async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&gt;&gt; </w:t>
            </w:r>
            <w:proofErr w:type="spellStart"/>
            <w:proofErr w:type="gramStart"/>
            <w:r>
              <w:rPr>
                <w:rFonts w:ascii="Calibri" w:eastAsia="Calibri" w:hAnsi="Calibri" w:cs="Calibri"/>
                <w:b w:val="0"/>
                <w:bCs w:val="0"/>
                <w:color w:val="4F81BD"/>
                <w:sz w:val="22"/>
                <w:szCs w:val="22"/>
                <w:lang w:val="en-US"/>
              </w:rPr>
              <w:t>ConsultarUnidadesAsync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string token)</w:t>
            </w:r>
          </w:p>
          <w:p w14:paraId="634137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805C5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respuesta = await EnviarAsync(</w:t>
            </w:r>
          </w:p>
          <w:p w14:paraId="706761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"consultarUnidades",</w:t>
            </w:r>
          </w:p>
          <w:p w14:paraId="490C54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w:t>
            </w:r>
          </w:p>
          <w:p w14:paraId="791F60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"categoria", categoria));</w:t>
            </w:r>
          </w:p>
          <w:p w14:paraId="43C3D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A7F9B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respuesta.Descendants()</w:t>
            </w:r>
          </w:p>
          <w:p w14:paraId="1C8E88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.Where(x =&gt; x.Name.LocalName == "unidad" &amp;&amp; x.Elements().Any(e =&gt; e.Name.LocalName == "codigo"))</w:t>
            </w:r>
          </w:p>
          <w:p w14:paraId="231969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.Select(x =&gt; new UnidadCliente(</w:t>
            </w:r>
          </w:p>
          <w:p w14:paraId="20FCE2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"codigo"),</w:t>
            </w:r>
          </w:p>
          <w:p w14:paraId="20975E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"nombre"),</w:t>
            </w:r>
          </w:p>
          <w:p w14:paraId="6A14DD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"simbolo")))</w:t>
            </w:r>
          </w:p>
          <w:p w14:paraId="3D7555F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proofErr w:type="gramEnd"/>
            <w:r>
              <w:rPr>
                <w:rFonts w:ascii="Calibri" w:eastAsia="Calibri" w:hAnsi="Calibri" w:cs="Calibri"/>
                <w:b w:val="0"/>
                <w:bCs w:val="0"/>
                <w:color w:val="4F81BD"/>
                <w:sz w:val="22"/>
                <w:szCs w:val="22"/>
                <w:lang w:val="en-US"/>
              </w:rPr>
              <w:t>();</w:t>
            </w:r>
          </w:p>
          <w:p w14:paraId="596FF0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66642B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1A08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proofErr w:type="gramStart"/>
            <w:r>
              <w:rPr>
                <w:rFonts w:ascii="Calibri" w:eastAsia="Calibri" w:hAnsi="Calibri" w:cs="Calibri"/>
                <w:b w:val="0"/>
                <w:bCs w:val="0"/>
                <w:color w:val="4F81BD"/>
                <w:sz w:val="22"/>
                <w:szCs w:val="22"/>
                <w:lang w:val="en-US"/>
              </w:rPr>
              <w:t>ConvertirLongitudAsync</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5DD05B4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convertirLongitud</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1D4B16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4A266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proofErr w:type="gramStart"/>
            <w:r>
              <w:rPr>
                <w:rFonts w:ascii="Calibri" w:eastAsia="Calibri" w:hAnsi="Calibri" w:cs="Calibri"/>
                <w:b w:val="0"/>
                <w:bCs w:val="0"/>
                <w:color w:val="4F81BD"/>
                <w:sz w:val="22"/>
                <w:szCs w:val="22"/>
                <w:lang w:val="en-US"/>
              </w:rPr>
              <w:t>ConvertirMasaAsync</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45546B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convertirMasa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52A20F3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E2FBD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proofErr w:type="gramStart"/>
            <w:r>
              <w:rPr>
                <w:rFonts w:ascii="Calibri" w:eastAsia="Calibri" w:hAnsi="Calibri" w:cs="Calibri"/>
                <w:b w:val="0"/>
                <w:bCs w:val="0"/>
                <w:color w:val="4F81BD"/>
                <w:sz w:val="22"/>
                <w:szCs w:val="22"/>
                <w:lang w:val="en-US"/>
              </w:rPr>
              <w:t>ConvertirTemperaturaAsync</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78913A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766F3FC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4EF90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Task&lt;double&gt; </w:t>
            </w:r>
            <w:proofErr w:type="spellStart"/>
            <w:proofErr w:type="gram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158AA0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24528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solicitudXml = new XElement(Servicio + "solicitud",</w:t>
            </w:r>
          </w:p>
          <w:p w14:paraId="323979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"valor", solicitud.Valor.ToString("R", CultureInfo.InvariantCulture)),</w:t>
            </w:r>
          </w:p>
          <w:p w14:paraId="6204CF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"unidadOrigen", solicitud.UnidadOrigen),</w:t>
            </w:r>
          </w:p>
          <w:p w14:paraId="6D9A60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"unidadDestino", solicitud.UnidadDestino));</w:t>
            </w:r>
          </w:p>
          <w:p w14:paraId="567070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2981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respuesta = await EnviarAsync(operacion, token, solicitudXml);</w:t>
            </w:r>
          </w:p>
          <w:p w14:paraId="101C85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resultadoTexto = Valor(respuesta, "resultado");</w:t>
            </w:r>
          </w:p>
          <w:p w14:paraId="312E6FC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double</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TryParse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resultadoTexto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xml:space="preserve">, out var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5D823F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InvalidOperationException("El servicio no devolvió un resultado numérico válido.");</w:t>
            </w:r>
          </w:p>
          <w:p w14:paraId="68D7F73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032F5B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7E08F1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297A6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49E3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Task&lt;</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&gt; </w:t>
            </w:r>
            <w:proofErr w:type="spellStart"/>
            <w:proofErr w:type="gramStart"/>
            <w:r>
              <w:rPr>
                <w:rFonts w:ascii="Calibri" w:eastAsia="Calibri" w:hAnsi="Calibri" w:cs="Calibri"/>
                <w:b w:val="0"/>
                <w:bCs w:val="0"/>
                <w:color w:val="4F81BD"/>
                <w:sz w:val="22"/>
                <w:szCs w:val="22"/>
                <w:lang w:val="en-US"/>
              </w:rPr>
              <w:t>EnviarAsync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string token, params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6FA907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A3EC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sobre</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XDocument</w:t>
            </w:r>
            <w:proofErr w:type="spellEnd"/>
            <w:r>
              <w:rPr>
                <w:rFonts w:ascii="Calibri" w:eastAsia="Calibri" w:hAnsi="Calibri" w:cs="Calibri"/>
                <w:b w:val="0"/>
                <w:bCs w:val="0"/>
                <w:color w:val="4F81BD"/>
                <w:sz w:val="22"/>
                <w:szCs w:val="22"/>
                <w:lang w:val="en-US"/>
              </w:rPr>
              <w:t>(</w:t>
            </w:r>
            <w:proofErr w:type="gramEnd"/>
          </w:p>
          <w:p w14:paraId="25ACD76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Soap + "Envelope",</w:t>
            </w:r>
          </w:p>
          <w:p w14:paraId="72D17D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"soap", Soap),</w:t>
            </w:r>
          </w:p>
          <w:p w14:paraId="69BB84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"svc", Servicio),</w:t>
            </w:r>
          </w:p>
          <w:p w14:paraId="59E2B6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Soap + "Header",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Servicio + "token", token)),</w:t>
            </w:r>
          </w:p>
          <w:p w14:paraId="698E28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Soap + "Body", new </w:t>
            </w:r>
            <w:proofErr w:type="spellStart"/>
            <w:proofErr w:type="gram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Servicio +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0DC51AD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A35E8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HttpRequestMessage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HttpMethod.Post</w:t>
            </w:r>
            <w:proofErr w:type="spellEnd"/>
            <w:r>
              <w:rPr>
                <w:rFonts w:ascii="Calibri" w:eastAsia="Calibri" w:hAnsi="Calibri" w:cs="Calibri"/>
                <w:b w:val="0"/>
                <w:bCs w:val="0"/>
                <w:color w:val="4F81BD"/>
                <w:sz w:val="22"/>
                <w:szCs w:val="22"/>
                <w:lang w:val="en-US"/>
              </w:rPr>
              <w:t>,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5F6F4D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solicitud.Headers.Add("SOAPAction", $"\"{Servicio}ConversionUnidadesWS/{operacion}\"");</w:t>
            </w:r>
          </w:p>
          <w:p w14:paraId="4BEE68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proofErr w:type="gramStart"/>
            <w:r>
              <w:rPr>
                <w:rFonts w:ascii="Calibri" w:eastAsia="Calibri" w:hAnsi="Calibri" w:cs="Calibri"/>
                <w:b w:val="0"/>
                <w:bCs w:val="0"/>
                <w:color w:val="4F81BD"/>
                <w:sz w:val="22"/>
                <w:szCs w:val="22"/>
                <w:lang w:val="en-US"/>
              </w:rPr>
              <w:t>solicitud.Content</w:t>
            </w:r>
            <w:proofErr w:type="spellEnd"/>
            <w:proofErr w:type="gram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StringContent</w:t>
            </w:r>
            <w:proofErr w:type="spellEnd"/>
            <w:r>
              <w:rPr>
                <w:rFonts w:ascii="Calibri" w:eastAsia="Calibri" w:hAnsi="Calibri" w:cs="Calibri"/>
                <w:b w:val="0"/>
                <w:bCs w:val="0"/>
                <w:color w:val="4F81BD"/>
                <w:sz w:val="22"/>
                <w:szCs w:val="22"/>
                <w:lang w:val="en-US"/>
              </w:rPr>
              <w:t>(</w:t>
            </w:r>
            <w:proofErr w:type="gramEnd"/>
          </w:p>
          <w:p w14:paraId="14298A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sobre.ToString</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SaveOptions.DisableFormatting</w:t>
            </w:r>
            <w:proofErr w:type="spellEnd"/>
            <w:r>
              <w:rPr>
                <w:rFonts w:ascii="Calibri" w:eastAsia="Calibri" w:hAnsi="Calibri" w:cs="Calibri"/>
                <w:b w:val="0"/>
                <w:bCs w:val="0"/>
                <w:color w:val="4F81BD"/>
                <w:sz w:val="22"/>
                <w:szCs w:val="22"/>
                <w:lang w:val="en-US"/>
              </w:rPr>
              <w:t>), Encoding.UTF8, "text/xml");</w:t>
            </w:r>
          </w:p>
          <w:p w14:paraId="18A5982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3CA69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respuestaHttp</w:t>
            </w:r>
            <w:proofErr w:type="spellEnd"/>
            <w:r>
              <w:rPr>
                <w:rFonts w:ascii="Calibri" w:eastAsia="Calibri" w:hAnsi="Calibri" w:cs="Calibri"/>
                <w:b w:val="0"/>
                <w:bCs w:val="0"/>
                <w:color w:val="4F81BD"/>
                <w:sz w:val="22"/>
                <w:szCs w:val="22"/>
                <w:lang w:val="en-US"/>
              </w:rPr>
              <w:t xml:space="preserve"> = await _</w:t>
            </w:r>
            <w:proofErr w:type="spellStart"/>
            <w:proofErr w:type="gramStart"/>
            <w:r>
              <w:rPr>
                <w:rFonts w:ascii="Calibri" w:eastAsia="Calibri" w:hAnsi="Calibri" w:cs="Calibri"/>
                <w:b w:val="0"/>
                <w:bCs w:val="0"/>
                <w:color w:val="4F81BD"/>
                <w:sz w:val="22"/>
                <w:szCs w:val="22"/>
                <w:lang w:val="en-US"/>
              </w:rPr>
              <w:t>http.SendAsync</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2746FD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var contenido = await respuestaHttp.Content.ReadAsStringAsync();</w:t>
            </w:r>
          </w:p>
          <w:p w14:paraId="69839DA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94302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XDocument documento;</w:t>
            </w:r>
          </w:p>
          <w:p w14:paraId="1AC3E0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678CA1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0D59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documento = XDocument.Parse(contenido);</w:t>
            </w:r>
          </w:p>
          <w:p w14:paraId="303DFB1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4D72A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proofErr w:type="gramStart"/>
            <w:r>
              <w:rPr>
                <w:rFonts w:ascii="Calibri" w:eastAsia="Calibri" w:hAnsi="Calibri" w:cs="Calibri"/>
                <w:b w:val="0"/>
                <w:bCs w:val="0"/>
                <w:color w:val="4F81BD"/>
                <w:sz w:val="22"/>
                <w:szCs w:val="22"/>
                <w:lang w:val="en-US"/>
              </w:rPr>
              <w:t>System.Xml.XmlException</w:t>
            </w:r>
            <w:proofErr w:type="spellEnd"/>
            <w:proofErr w:type="gramEnd"/>
            <w:r>
              <w:rPr>
                <w:rFonts w:ascii="Calibri" w:eastAsia="Calibri" w:hAnsi="Calibri" w:cs="Calibri"/>
                <w:b w:val="0"/>
                <w:bCs w:val="0"/>
                <w:color w:val="4F81BD"/>
                <w:sz w:val="22"/>
                <w:szCs w:val="22"/>
                <w:lang w:val="en-US"/>
              </w:rPr>
              <w:t>)</w:t>
            </w:r>
          </w:p>
          <w:p w14:paraId="5D7331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3034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respuestaHttp.IsSuccessStatusCode</w:t>
            </w:r>
            <w:proofErr w:type="spellEnd"/>
            <w:proofErr w:type="gramEnd"/>
            <w:r>
              <w:rPr>
                <w:rFonts w:ascii="Calibri" w:eastAsia="Calibri" w:hAnsi="Calibri" w:cs="Calibri"/>
                <w:b w:val="0"/>
                <w:bCs w:val="0"/>
                <w:color w:val="4F81BD"/>
                <w:sz w:val="22"/>
                <w:szCs w:val="22"/>
                <w:lang w:val="en-US"/>
              </w:rPr>
              <w:t xml:space="preserve"> &amp;&amp;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contenido</w:t>
            </w:r>
            <w:proofErr w:type="spellEnd"/>
            <w:r>
              <w:rPr>
                <w:rFonts w:ascii="Calibri" w:eastAsia="Calibri" w:hAnsi="Calibri" w:cs="Calibri"/>
                <w:b w:val="0"/>
                <w:bCs w:val="0"/>
                <w:color w:val="4F81BD"/>
                <w:sz w:val="22"/>
                <w:szCs w:val="22"/>
                <w:lang w:val="en-US"/>
              </w:rPr>
              <w:t>))</w:t>
            </w:r>
          </w:p>
          <w:p w14:paraId="7F499C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60AB8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InvalidOperationException(</w:t>
            </w:r>
          </w:p>
          <w:p w14:paraId="245077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 servidor rechazó la solicitud protegida o reinició la sesión. Vuelve al menú, cierra sesión e inicia sesión nuevamente.");</w:t>
            </w:r>
          </w:p>
          <w:p w14:paraId="3DF2D8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679C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DCA5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HttpRequestException(</w:t>
            </w:r>
          </w:p>
          <w:p w14:paraId="10BA9D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 servidor devolvió una respuesta no XML (HTTP {(int)respuestaHttp.StatusCode}).");</w:t>
            </w:r>
          </w:p>
          <w:p w14:paraId="622E6B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9E588C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5BC948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fault = </w:t>
            </w:r>
            <w:proofErr w:type="spellStart"/>
            <w:proofErr w:type="gramStart"/>
            <w:r>
              <w:rPr>
                <w:rFonts w:ascii="Calibri" w:eastAsia="Calibri" w:hAnsi="Calibri" w:cs="Calibri"/>
                <w:b w:val="0"/>
                <w:bCs w:val="0"/>
                <w:color w:val="4F81BD"/>
                <w:sz w:val="22"/>
                <w:szCs w:val="22"/>
                <w:lang w:val="en-US"/>
              </w:rPr>
              <w:t>documento.Descendants</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proofErr w:type="gramEnd"/>
            <w:r>
              <w:rPr>
                <w:rFonts w:ascii="Calibri" w:eastAsia="Calibri" w:hAnsi="Calibri" w:cs="Calibri"/>
                <w:b w:val="0"/>
                <w:bCs w:val="0"/>
                <w:color w:val="4F81BD"/>
                <w:sz w:val="22"/>
                <w:szCs w:val="22"/>
                <w:lang w:val="en-US"/>
              </w:rPr>
              <w:t xml:space="preserve">(x =&gt; </w:t>
            </w:r>
            <w:proofErr w:type="spellStart"/>
            <w:proofErr w:type="gramStart"/>
            <w:r>
              <w:rPr>
                <w:rFonts w:ascii="Calibri" w:eastAsia="Calibri" w:hAnsi="Calibri" w:cs="Calibri"/>
                <w:b w:val="0"/>
                <w:bCs w:val="0"/>
                <w:color w:val="4F81BD"/>
                <w:sz w:val="22"/>
                <w:szCs w:val="22"/>
                <w:lang w:val="en-US"/>
              </w:rPr>
              <w:t>x.Name.LocalName</w:t>
            </w:r>
            <w:proofErr w:type="spellEnd"/>
            <w:proofErr w:type="gramEnd"/>
            <w:r>
              <w:rPr>
                <w:rFonts w:ascii="Calibri" w:eastAsia="Calibri" w:hAnsi="Calibri" w:cs="Calibri"/>
                <w:b w:val="0"/>
                <w:bCs w:val="0"/>
                <w:color w:val="4F81BD"/>
                <w:sz w:val="22"/>
                <w:szCs w:val="22"/>
                <w:lang w:val="en-US"/>
              </w:rPr>
              <w:t xml:space="preserve"> == "Fault");</w:t>
            </w:r>
          </w:p>
          <w:p w14:paraId="0E9AEA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respuestaHttp.IsSuccessStatusCode</w:t>
            </w:r>
            <w:proofErr w:type="spellEnd"/>
            <w:proofErr w:type="gramEnd"/>
            <w:r>
              <w:rPr>
                <w:rFonts w:ascii="Calibri" w:eastAsia="Calibri" w:hAnsi="Calibri" w:cs="Calibri"/>
                <w:b w:val="0"/>
                <w:bCs w:val="0"/>
                <w:color w:val="4F81BD"/>
                <w:sz w:val="22"/>
                <w:szCs w:val="22"/>
                <w:lang w:val="en-US"/>
              </w:rPr>
              <w:t xml:space="preserve"> || fault is not null)</w:t>
            </w:r>
          </w:p>
          <w:p w14:paraId="681A09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F5A6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documento.Descendants</w:t>
            </w:r>
            <w:proofErr w:type="spellEnd"/>
            <w:proofErr w:type="gramEnd"/>
            <w:r>
              <w:rPr>
                <w:rFonts w:ascii="Calibri" w:eastAsia="Calibri" w:hAnsi="Calibri" w:cs="Calibri"/>
                <w:b w:val="0"/>
                <w:bCs w:val="0"/>
                <w:color w:val="4F81BD"/>
                <w:sz w:val="22"/>
                <w:szCs w:val="22"/>
                <w:lang w:val="en-US"/>
              </w:rPr>
              <w:t>()</w:t>
            </w:r>
          </w:p>
          <w:p w14:paraId="7012B7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proofErr w:type="gramEnd"/>
            <w:r>
              <w:rPr>
                <w:rFonts w:ascii="Calibri" w:eastAsia="Calibri" w:hAnsi="Calibri" w:cs="Calibri"/>
                <w:b w:val="0"/>
                <w:bCs w:val="0"/>
                <w:color w:val="4F81BD"/>
                <w:sz w:val="22"/>
                <w:szCs w:val="22"/>
                <w:lang w:val="en-US"/>
              </w:rPr>
              <w:t xml:space="preserve">(x =&gt; </w:t>
            </w:r>
            <w:proofErr w:type="spellStart"/>
            <w:proofErr w:type="gramStart"/>
            <w:r>
              <w:rPr>
                <w:rFonts w:ascii="Calibri" w:eastAsia="Calibri" w:hAnsi="Calibri" w:cs="Calibri"/>
                <w:b w:val="0"/>
                <w:bCs w:val="0"/>
                <w:color w:val="4F81BD"/>
                <w:sz w:val="22"/>
                <w:szCs w:val="22"/>
                <w:lang w:val="en-US"/>
              </w:rPr>
              <w:t>x.Name.LocalName</w:t>
            </w:r>
            <w:proofErr w:type="spellEnd"/>
            <w:proofErr w:type="gramEnd"/>
            <w:r>
              <w:rPr>
                <w:rFonts w:ascii="Calibri" w:eastAsia="Calibri" w:hAnsi="Calibri" w:cs="Calibri"/>
                <w:b w:val="0"/>
                <w:bCs w:val="0"/>
                <w:color w:val="4F81BD"/>
                <w:sz w:val="22"/>
                <w:szCs w:val="22"/>
                <w:lang w:val="en-US"/>
              </w:rPr>
              <w:t xml:space="preserve"> is "</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or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Value;</w:t>
            </w:r>
          </w:p>
          <w:p w14:paraId="19057AD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throw new </w:t>
            </w:r>
            <w:proofErr w:type="spellStart"/>
            <w:proofErr w:type="gramStart"/>
            <w:r>
              <w:rPr>
                <w:rFonts w:ascii="Calibri" w:eastAsia="Calibri" w:hAnsi="Calibri" w:cs="Calibri"/>
                <w:b w:val="0"/>
                <w:bCs w:val="0"/>
                <w:color w:val="4F81BD"/>
                <w:sz w:val="22"/>
                <w:szCs w:val="22"/>
                <w:lang w:val="en-US"/>
              </w:rPr>
              <w:t>InvalidOperationException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w:t>
            </w:r>
            <w:proofErr w:type="gramEnd"/>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$"Error HTTP {(int)respuestaHttp.StatusCode} del servicio SOAP.");</w:t>
            </w:r>
          </w:p>
          <w:p w14:paraId="024558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964DA0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0CD5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WCF expone el retorno con el nombre indicado por MessageParameter("return").</w:t>
            </w:r>
          </w:p>
          <w:p w14:paraId="207A82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documento.Descendants()</w:t>
            </w:r>
          </w:p>
          <w:p w14:paraId="16FB09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"return")</w:t>
            </w:r>
          </w:p>
          <w:p w14:paraId="37978E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documento.Descendants().FirstOrDefault(x =&gt; x.Name.LocalName == $"{operacion}Result");</w:t>
            </w:r>
          </w:p>
          <w:p w14:paraId="4C35DB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(resultado is null)</w:t>
            </w:r>
          </w:p>
          <w:p w14:paraId="494287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InvalidOperationException("La respuesta SOAP no contiene el resultado esperado.");</w:t>
            </w:r>
          </w:p>
          <w:p w14:paraId="1846149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91A3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estado = Valor(resultado, "estado");</w:t>
            </w:r>
          </w:p>
          <w:p w14:paraId="154998B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w:t>
            </w:r>
            <w:proofErr w:type="gramStart"/>
            <w:r w:rsidRPr="00AF47C8">
              <w:rPr>
                <w:rFonts w:ascii="Calibri" w:eastAsia="Calibri" w:hAnsi="Calibri" w:cs="Calibri"/>
                <w:b w:val="0"/>
                <w:bCs w:val="0"/>
                <w:color w:val="4F81BD"/>
                <w:sz w:val="22"/>
                <w:szCs w:val="22"/>
                <w:lang w:val="es-EC"/>
              </w:rPr>
              <w:t>(!string</w:t>
            </w:r>
            <w:proofErr w:type="gramEnd"/>
            <w:r w:rsidRPr="00AF47C8">
              <w:rPr>
                <w:rFonts w:ascii="Calibri" w:eastAsia="Calibri" w:hAnsi="Calibri" w:cs="Calibri"/>
                <w:b w:val="0"/>
                <w:bCs w:val="0"/>
                <w:color w:val="4F81BD"/>
                <w:sz w:val="22"/>
                <w:szCs w:val="22"/>
                <w:lang w:val="es-EC"/>
              </w:rPr>
              <w:t xml:space="preserve">.IsNullOrWhiteSpace(estado) &amp;&amp; </w:t>
            </w:r>
            <w:proofErr w:type="gramStart"/>
            <w:r w:rsidRPr="00AF47C8">
              <w:rPr>
                <w:rFonts w:ascii="Calibri" w:eastAsia="Calibri" w:hAnsi="Calibri" w:cs="Calibri"/>
                <w:b w:val="0"/>
                <w:bCs w:val="0"/>
                <w:color w:val="4F81BD"/>
                <w:sz w:val="22"/>
                <w:szCs w:val="22"/>
                <w:lang w:val="es-EC"/>
              </w:rPr>
              <w:t>estado !</w:t>
            </w:r>
            <w:proofErr w:type="gramEnd"/>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"OK")</w:t>
            </w:r>
          </w:p>
          <w:p w14:paraId="43750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throw</w:t>
            </w:r>
            <w:proofErr w:type="spellEnd"/>
            <w:r w:rsidRPr="00AF47C8">
              <w:rPr>
                <w:rFonts w:ascii="Calibri" w:eastAsia="Calibri" w:hAnsi="Calibri" w:cs="Calibri"/>
                <w:b w:val="0"/>
                <w:bCs w:val="0"/>
                <w:color w:val="4F81BD"/>
                <w:sz w:val="22"/>
                <w:szCs w:val="22"/>
                <w:lang w:val="es-EC"/>
              </w:rPr>
              <w:t xml:space="preserve"> new </w:t>
            </w:r>
            <w:proofErr w:type="spellStart"/>
            <w:proofErr w:type="gramStart"/>
            <w:r w:rsidRPr="00AF47C8">
              <w:rPr>
                <w:rFonts w:ascii="Calibri" w:eastAsia="Calibri" w:hAnsi="Calibri" w:cs="Calibri"/>
                <w:b w:val="0"/>
                <w:bCs w:val="0"/>
                <w:color w:val="4F81BD"/>
                <w:sz w:val="22"/>
                <w:szCs w:val="22"/>
                <w:lang w:val="es-EC"/>
              </w:rPr>
              <w:t>InvalidOperationException</w:t>
            </w:r>
            <w:proofErr w:type="spellEnd"/>
            <w:r w:rsidRPr="00AF47C8">
              <w:rPr>
                <w:rFonts w:ascii="Calibri" w:eastAsia="Calibri" w:hAnsi="Calibri" w:cs="Calibri"/>
                <w:b w:val="0"/>
                <w:bCs w:val="0"/>
                <w:color w:val="4F81BD"/>
                <w:sz w:val="22"/>
                <w:szCs w:val="22"/>
                <w:lang w:val="es-EC"/>
              </w:rPr>
              <w:t>(Valor(</w:t>
            </w:r>
            <w:proofErr w:type="gramEnd"/>
            <w:r w:rsidRPr="00AF47C8">
              <w:rPr>
                <w:rFonts w:ascii="Calibri" w:eastAsia="Calibri" w:hAnsi="Calibri" w:cs="Calibri"/>
                <w:b w:val="0"/>
                <w:bCs w:val="0"/>
                <w:color w:val="4F81BD"/>
                <w:sz w:val="22"/>
                <w:szCs w:val="22"/>
                <w:lang w:val="es-EC"/>
              </w:rPr>
              <w:t>resultado, "mensaje"</w:t>
            </w:r>
            <w:proofErr w:type="gramStart"/>
            <w:r w:rsidRPr="00AF47C8">
              <w:rPr>
                <w:rFonts w:ascii="Calibri" w:eastAsia="Calibri" w:hAnsi="Calibri" w:cs="Calibri"/>
                <w:b w:val="0"/>
                <w:bCs w:val="0"/>
                <w:color w:val="4F81BD"/>
                <w:sz w:val="22"/>
                <w:szCs w:val="22"/>
                <w:lang w:val="es-EC"/>
              </w:rPr>
              <w:t>) ??</w:t>
            </w:r>
            <w:proofErr w:type="gramEnd"/>
            <w:r w:rsidRPr="00AF47C8">
              <w:rPr>
                <w:rFonts w:ascii="Calibri" w:eastAsia="Calibri" w:hAnsi="Calibri" w:cs="Calibri"/>
                <w:b w:val="0"/>
                <w:bCs w:val="0"/>
                <w:color w:val="4F81BD"/>
                <w:sz w:val="22"/>
                <w:szCs w:val="22"/>
                <w:lang w:val="es-EC"/>
              </w:rPr>
              <w:t xml:space="preserve"> "El servicio rechazó la operación.");</w:t>
            </w:r>
          </w:p>
          <w:p w14:paraId="7A94615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6719C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7354B2B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5A1FD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384D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w:t>
            </w:r>
            <w:proofErr w:type="gramStart"/>
            <w:r>
              <w:rPr>
                <w:rFonts w:ascii="Calibri" w:eastAsia="Calibri" w:hAnsi="Calibri" w:cs="Calibri"/>
                <w:b w:val="0"/>
                <w:bCs w:val="0"/>
                <w:color w:val="4F81BD"/>
                <w:sz w:val="22"/>
                <w:szCs w:val="22"/>
                <w:lang w:val="en-US"/>
              </w:rPr>
              <w:t>Valor(</w:t>
            </w:r>
            <w:proofErr w:type="spellStart"/>
            <w:proofErr w:type="gramEnd"/>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elemento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w:t>
            </w:r>
          </w:p>
          <w:p w14:paraId="1B872A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elemento.DescendantsAndSelf</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proofErr w:type="gramEnd"/>
            <w:r>
              <w:rPr>
                <w:rFonts w:ascii="Calibri" w:eastAsia="Calibri" w:hAnsi="Calibri" w:cs="Calibri"/>
                <w:b w:val="0"/>
                <w:bCs w:val="0"/>
                <w:color w:val="4F81BD"/>
                <w:sz w:val="22"/>
                <w:szCs w:val="22"/>
                <w:lang w:val="en-US"/>
              </w:rPr>
              <w:t xml:space="preserve">(x =&gt; </w:t>
            </w:r>
            <w:proofErr w:type="spellStart"/>
            <w:proofErr w:type="gramStart"/>
            <w:r>
              <w:rPr>
                <w:rFonts w:ascii="Calibri" w:eastAsia="Calibri" w:hAnsi="Calibri" w:cs="Calibri"/>
                <w:b w:val="0"/>
                <w:bCs w:val="0"/>
                <w:color w:val="4F81BD"/>
                <w:sz w:val="22"/>
                <w:szCs w:val="22"/>
                <w:lang w:val="en-US"/>
              </w:rPr>
              <w:t>x.Name.LocalName</w:t>
            </w:r>
            <w:proofErr w:type="spellEnd"/>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lastRenderedPageBreak/>
              <w:t>nombre</w:t>
            </w:r>
            <w:proofErr w:type="spellEnd"/>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Value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2B65F6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86115A5" w14:textId="77777777" w:rsidR="00EF48FB" w:rsidRDefault="00EF48FB">
      <w:pPr>
        <w:rPr>
          <w:rFonts w:eastAsia="Calibri"/>
          <w:b w:val="0"/>
          <w:bCs w:val="0"/>
          <w:sz w:val="22"/>
          <w:szCs w:val="22"/>
        </w:rPr>
      </w:pPr>
    </w:p>
    <w:p w14:paraId="3F8857C6" w14:textId="77777777" w:rsidR="00EF48FB" w:rsidRDefault="00ED3AE1">
      <w:pPr>
        <w:pStyle w:val="Heading3"/>
        <w:numPr>
          <w:ilvl w:val="2"/>
          <w:numId w:val="5"/>
        </w:numPr>
        <w:rPr>
          <w:rFonts w:eastAsia="Calibri"/>
        </w:rPr>
      </w:pPr>
      <w:bookmarkStart w:id="125" w:name="_Toc243813741"/>
      <w:r>
        <w:rPr>
          <w:rFonts w:eastAsia="Calibri"/>
        </w:rPr>
        <w:t>Paso 6: Vistas compartidas</w:t>
      </w:r>
      <w:bookmarkEnd w:id="125"/>
    </w:p>
    <w:p w14:paraId="6C9C1D78"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Login.razor</w:t>
      </w:r>
      <w:proofErr w:type="spellEnd"/>
      <w:r>
        <w:rPr>
          <w:rFonts w:eastAsia="Calibri"/>
          <w:b w:val="0"/>
          <w:bCs w:val="0"/>
          <w:sz w:val="22"/>
          <w:szCs w:val="22"/>
        </w:rPr>
        <w:t xml:space="preserve"> es el componente raíz: muestra el formulario de acceso y, una vez autenticado, alterna entre el menú, el catálogo y el conversor. Cada vista tiene su hoja de estilos aislada (</w:t>
      </w:r>
      <w:r>
        <w:rPr>
          <w:rFonts w:eastAsia="Calibri"/>
          <w:b w:val="0"/>
          <w:bCs w:val="0"/>
          <w:i/>
          <w:iCs/>
          <w:sz w:val="22"/>
          <w:szCs w:val="22"/>
        </w:rPr>
        <w:t>.razor.css</w:t>
      </w:r>
      <w:r>
        <w:rPr>
          <w:rFonts w:eastAsia="Calibri"/>
          <w:b w:val="0"/>
          <w:bCs w:val="0"/>
          <w:sz w:val="22"/>
          <w:szCs w:val="22"/>
        </w:rPr>
        <w:t>), lo que mantiene la misma línea gráfica en todos los clientes.</w:t>
      </w:r>
    </w:p>
    <w:p w14:paraId="3C237CEE" w14:textId="77777777" w:rsidR="00EF48FB" w:rsidRDefault="00ED3AE1">
      <w:pPr>
        <w:pStyle w:val="Heading5"/>
        <w:spacing w:line="240" w:lineRule="auto"/>
        <w:rPr>
          <w:rFonts w:ascii="Arial" w:hAnsi="Arial" w:cs="Arial"/>
          <w:color w:val="auto"/>
        </w:rPr>
      </w:pPr>
      <w:bookmarkStart w:id="126" w:name="_Toc243813850"/>
      <w:r>
        <w:rPr>
          <w:rFonts w:ascii="Arial" w:hAnsi="Arial" w:cs="Arial"/>
          <w:i/>
          <w:iCs/>
          <w:color w:val="auto"/>
        </w:rPr>
        <w:t>Tabla 51</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Login.razor</w:t>
      </w:r>
      <w:proofErr w:type="spellEnd"/>
      <w:r>
        <w:rPr>
          <w:rFonts w:ascii="Arial" w:hAnsi="Arial" w:cs="Arial"/>
          <w:color w:val="auto"/>
        </w:rPr>
        <w:t xml:space="preserve"> (Vistas)</w:t>
      </w:r>
      <w:bookmarkEnd w:id="12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9E1679" w14:textId="77777777">
        <w:tc>
          <w:tcPr>
            <w:tcW w:w="8504" w:type="dxa"/>
            <w:tcMar>
              <w:top w:w="100" w:type="dxa"/>
              <w:left w:w="100" w:type="dxa"/>
              <w:bottom w:w="100" w:type="dxa"/>
              <w:right w:w="100" w:type="dxa"/>
            </w:tcMar>
          </w:tcPr>
          <w:p w14:paraId="387C85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1C1ABE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490222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IAutenticacionSoap Autenticacion</w:t>
            </w:r>
          </w:p>
          <w:p w14:paraId="71E217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OpcionesCliente Opciones</w:t>
            </w:r>
          </w:p>
          <w:p w14:paraId="09BBF36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A7675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is not null)</w:t>
            </w:r>
          </w:p>
          <w:p w14:paraId="7D9379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DA4EB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(mostrarConversion)</w:t>
            </w:r>
          </w:p>
          <w:p w14:paraId="5AF28A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AE35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&lt;Conversion Sesion="sesion" OnVolver="VolverAlMenu" /&gt;</w:t>
            </w:r>
          </w:p>
          <w:p w14:paraId="27362D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75E82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 if (mostrarCatalogo)</w:t>
            </w:r>
          </w:p>
          <w:p w14:paraId="1A57E4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8E8D5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&lt;Catalogo Sesion="sesion" OnVolver="VolverAlMenu" /&gt;</w:t>
            </w:r>
          </w:p>
          <w:p w14:paraId="574F05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D9B13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w:t>
            </w:r>
          </w:p>
          <w:p w14:paraId="114D9C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98521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&lt;Menu Sesion="sesion" OnCerrarSesion="CerrarSesion" OnAbrirConversion="AbrirConversion" OnAbrirCatalogo="AbrirCatalogo" /&gt;</w:t>
            </w:r>
          </w:p>
          <w:p w14:paraId="3367664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0CB1D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B39F5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else</w:t>
            </w:r>
          </w:p>
          <w:p w14:paraId="698C27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0DB4B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class="login-page"&gt;</w:t>
            </w:r>
          </w:p>
          <w:p w14:paraId="37FBA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&lt;section class="login-card" aria-label="Inicio de sesión del conversor de unidades"&gt;</w:t>
            </w:r>
          </w:p>
          <w:p w14:paraId="4BA5446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&lt;aside class="brand-panel"&gt;</w:t>
            </w:r>
          </w:p>
          <w:p w14:paraId="1E3EA8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class="brand-name"&gt;MONSTER&lt;/div&gt;</w:t>
            </w:r>
          </w:p>
          <w:p w14:paraId="64C657A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81DA0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class="visual-art" aria-hidden="true"&gt;</w:t>
            </w:r>
          </w:p>
          <w:p w14:paraId="139B5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class="visual-orbit orbit-one"&gt;&lt;/div&gt;</w:t>
            </w:r>
          </w:p>
          <w:p w14:paraId="4A3498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class="visual-orbit orbit-two"&gt;&lt;/div&gt;</w:t>
            </w:r>
          </w:p>
          <w:p w14:paraId="5EC20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class="conversion-illustration"&gt;</w:t>
            </w:r>
          </w:p>
          <w:p w14:paraId="54D484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class="unit-label"&gt;LONGITUD&lt;/span&gt;</w:t>
            </w:r>
          </w:p>
          <w:p w14:paraId="77D917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class="unit-equation"&gt;&lt;span&gt;m&lt;/span&gt;&lt;b&gt;↔&lt;/b&gt;&lt;span&gt;km&lt;/span&gt;&lt;/div&gt;</w:t>
            </w:r>
          </w:p>
          <w:p w14:paraId="5E6443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class="unit-line"&gt;&lt;/div&gt;</w:t>
            </w:r>
          </w:p>
          <w:p w14:paraId="478916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class="unit-caption"&gt;</w:t>
            </w:r>
            <w:proofErr w:type="spellStart"/>
            <w:r>
              <w:rPr>
                <w:rFonts w:ascii="Calibri" w:eastAsia="Calibri" w:hAnsi="Calibri" w:cs="Calibri"/>
                <w:b w:val="0"/>
                <w:bCs w:val="0"/>
                <w:color w:val="4F81BD"/>
                <w:sz w:val="22"/>
                <w:szCs w:val="22"/>
                <w:lang w:val="en-US"/>
              </w:rPr>
              <w:t>Conversión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precisa</w:t>
            </w:r>
            <w:proofErr w:type="spellEnd"/>
            <w:r>
              <w:rPr>
                <w:rFonts w:ascii="Calibri" w:eastAsia="Calibri" w:hAnsi="Calibri" w:cs="Calibri"/>
                <w:b w:val="0"/>
                <w:bCs w:val="0"/>
                <w:color w:val="4F81BD"/>
                <w:sz w:val="22"/>
                <w:szCs w:val="22"/>
                <w:lang w:val="en-US"/>
              </w:rPr>
              <w:t>&lt;/div&gt;</w:t>
            </w:r>
          </w:p>
          <w:p w14:paraId="7129DF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E8000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class="visual-dot dot-one"&gt;&lt;/div&gt;</w:t>
            </w:r>
          </w:p>
          <w:p w14:paraId="3FA30F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&lt;div class="visual-dot dot-two"&gt;&lt;/div&gt;</w:t>
            </w:r>
          </w:p>
          <w:p w14:paraId="6D8CC9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D29054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BCD8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class="brand-copy"&gt;</w:t>
            </w:r>
          </w:p>
          <w:p w14:paraId="1CBF01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&lt;h2&gt;Convierte unidades&lt;/h2&gt;</w:t>
            </w:r>
          </w:p>
          <w:p w14:paraId="669953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&lt;p&gt;de forma sencilla y segura&lt;/p&gt;</w:t>
            </w:r>
          </w:p>
          <w:p w14:paraId="231E890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57C48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&lt;/aside&gt;</w:t>
            </w:r>
          </w:p>
          <w:p w14:paraId="6BF3913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A1671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class="form-panel"&gt;</w:t>
            </w:r>
          </w:p>
          <w:p w14:paraId="4A12CD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class="form-content"&gt;</w:t>
            </w:r>
          </w:p>
          <w:p w14:paraId="4E65DD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class="eyebrow"&gt;ACCESO SEGURO&lt;/p&gt;</w:t>
            </w:r>
          </w:p>
          <w:p w14:paraId="34DEAC6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&lt;h1&gt;Sistema de conversión&lt;br /&gt;de unidades&lt;/h1&gt;</w:t>
            </w:r>
          </w:p>
          <w:p w14:paraId="5D8862A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&lt;p class="group-label"&gt;GRUPO #3&lt;/p&gt;</w:t>
            </w:r>
          </w:p>
          <w:p w14:paraId="543D7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class="protocol-label"&gt;&lt;span class="protocol-dot"&gt;&lt;/span&gt;</w:t>
            </w:r>
            <w:proofErr w:type="spellStart"/>
            <w:r>
              <w:rPr>
                <w:rFonts w:ascii="Calibri" w:eastAsia="Calibri" w:hAnsi="Calibri" w:cs="Calibri"/>
                <w:b w:val="0"/>
                <w:bCs w:val="0"/>
                <w:color w:val="4F81BD"/>
                <w:sz w:val="22"/>
                <w:szCs w:val="22"/>
                <w:lang w:val="en-US"/>
              </w:rPr>
              <w:t>Conexión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mediante</w:t>
            </w:r>
            <w:proofErr w:type="spellEnd"/>
            <w:r>
              <w:rPr>
                <w:rFonts w:ascii="Calibri" w:eastAsia="Calibri" w:hAnsi="Calibri" w:cs="Calibri"/>
                <w:b w:val="0"/>
                <w:bCs w:val="0"/>
                <w:color w:val="4F81BD"/>
                <w:sz w:val="22"/>
                <w:szCs w:val="22"/>
                <w:lang w:val="en-US"/>
              </w:rPr>
              <w:t xml:space="preserve"> SOAP&lt;/p&gt;</w:t>
            </w:r>
          </w:p>
          <w:p w14:paraId="541ECF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0E5B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class="welcome-note"&gt;</w:t>
            </w:r>
          </w:p>
          <w:p w14:paraId="6AC7C5F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&lt;strong&gt;¡Bienvenido!&lt;/strong&gt;</w:t>
            </w:r>
          </w:p>
          <w:p w14:paraId="0D031A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&lt;span&gt;Inicia sesión para convertir tus unidades&lt;/span&gt;</w:t>
            </w:r>
          </w:p>
          <w:p w14:paraId="4B12209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11788AC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7008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@onsubmit="IniciarSesionAsync" @</w:t>
            </w:r>
            <w:proofErr w:type="gramStart"/>
            <w:r>
              <w:rPr>
                <w:rFonts w:ascii="Calibri" w:eastAsia="Calibri" w:hAnsi="Calibri" w:cs="Calibri"/>
                <w:b w:val="0"/>
                <w:bCs w:val="0"/>
                <w:color w:val="4F81BD"/>
                <w:sz w:val="22"/>
                <w:szCs w:val="22"/>
                <w:lang w:val="en-US"/>
              </w:rPr>
              <w:t>onsubmit:preventDefault</w:t>
            </w:r>
            <w:proofErr w:type="gramEnd"/>
            <w:r>
              <w:rPr>
                <w:rFonts w:ascii="Calibri" w:eastAsia="Calibri" w:hAnsi="Calibri" w:cs="Calibri"/>
                <w:b w:val="0"/>
                <w:bCs w:val="0"/>
                <w:color w:val="4F81BD"/>
                <w:sz w:val="22"/>
                <w:szCs w:val="22"/>
                <w:lang w:val="en-US"/>
              </w:rPr>
              <w:t>="true"&gt;</w:t>
            </w:r>
          </w:p>
          <w:p w14:paraId="5D0D54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6375FB9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"&gt;Usuario&lt;/label&gt;</w:t>
            </w:r>
          </w:p>
          <w:p w14:paraId="40409C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&lt;input id="usuario" @bind="usuario" autocomplete="username" placeholder="Ingresa tu usuario" disabled="@ocupado" /&gt;</w:t>
            </w:r>
          </w:p>
          <w:p w14:paraId="09B4548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61B5AE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27BB2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1E845C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for="clave"&gt;Contraseña&lt;/label&gt;</w:t>
            </w:r>
          </w:p>
          <w:p w14:paraId="56E6B05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&lt;input id="clave" type="password" @bind="clave" autocomplete="current-password" placeholder="</w:t>
            </w:r>
            <w:proofErr w:type="spellStart"/>
            <w:r>
              <w:rPr>
                <w:rFonts w:ascii="Calibri" w:eastAsia="Calibri" w:hAnsi="Calibri" w:cs="Calibri"/>
                <w:b w:val="0"/>
                <w:bCs w:val="0"/>
                <w:color w:val="4F81BD"/>
                <w:sz w:val="22"/>
                <w:szCs w:val="22"/>
                <w:lang w:val="en-US"/>
              </w:rPr>
              <w:t>Ingresa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tu</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contraseña</w:t>
            </w:r>
            <w:proofErr w:type="spellEnd"/>
            <w:r>
              <w:rPr>
                <w:rFonts w:ascii="Calibri" w:eastAsia="Calibri" w:hAnsi="Calibri" w:cs="Calibri"/>
                <w:b w:val="0"/>
                <w:bCs w:val="0"/>
                <w:color w:val="4F81BD"/>
                <w:sz w:val="22"/>
                <w:szCs w:val="22"/>
                <w:lang w:val="en-US"/>
              </w:rPr>
              <w:t>" disabled="@</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/&gt;</w:t>
            </w:r>
          </w:p>
          <w:p w14:paraId="6B074F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270529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A1DD6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class="submit-button" type="submit" disabled="</w:t>
            </w:r>
            <w:proofErr w:type="gramStart"/>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string.IsNullOrWhiteSpace</w:t>
            </w:r>
            <w:proofErr w:type="spellEnd"/>
            <w:proofErr w:type="gramEnd"/>
            <w:r>
              <w:rPr>
                <w:rFonts w:ascii="Calibri" w:eastAsia="Calibri" w:hAnsi="Calibri" w:cs="Calibri"/>
                <w:b w:val="0"/>
                <w:bCs w:val="0"/>
                <w:color w:val="4F81BD"/>
                <w:sz w:val="22"/>
                <w:szCs w:val="22"/>
                <w:lang w:val="en-US"/>
              </w:rPr>
              <w:t>(clave))"&gt;</w:t>
            </w:r>
          </w:p>
          <w:p w14:paraId="65C0B66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@(ocupado ? "Conectando…" : "Iniciar sesión")</w:t>
            </w:r>
          </w:p>
          <w:p w14:paraId="2D22A9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25D8ADC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&lt;/form&gt;</w:t>
            </w:r>
          </w:p>
          <w:p w14:paraId="0490A89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103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@if</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string</w:t>
            </w:r>
            <w:proofErr w:type="gramEnd"/>
            <w:r>
              <w:rPr>
                <w:rFonts w:ascii="Calibri" w:eastAsia="Calibri" w:hAnsi="Calibri" w:cs="Calibri"/>
                <w:b w:val="0"/>
                <w:bCs w:val="0"/>
                <w:color w:val="4F81BD"/>
                <w:sz w:val="22"/>
                <w:szCs w:val="22"/>
                <w:lang w:val="en-US"/>
              </w:rPr>
              <w:t>.IsNullOrWhiteSpace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82139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9E1A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class="login-message message-error" role="alert"&gt;@mensaje&lt;/p&gt;</w:t>
            </w:r>
          </w:p>
          <w:p w14:paraId="355946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FFD79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FF61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 class="form-footnote"&gt;@Opciones.NombreCliente listo para conversión.&lt;/p&gt;</w:t>
            </w:r>
          </w:p>
          <w:p w14:paraId="09439FF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25C58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BBE6E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43B4E8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&lt;/main&gt;</w:t>
            </w:r>
          </w:p>
          <w:p w14:paraId="0E4B72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F7822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ED3A7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58CE305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79208A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clave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707088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283D46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w:t>
            </w:r>
          </w:p>
          <w:p w14:paraId="51C9DD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mostrarConversion</w:t>
            </w:r>
            <w:proofErr w:type="spellEnd"/>
            <w:r>
              <w:rPr>
                <w:rFonts w:ascii="Calibri" w:eastAsia="Calibri" w:hAnsi="Calibri" w:cs="Calibri"/>
                <w:b w:val="0"/>
                <w:bCs w:val="0"/>
                <w:color w:val="4F81BD"/>
                <w:sz w:val="22"/>
                <w:szCs w:val="22"/>
                <w:lang w:val="en-US"/>
              </w:rPr>
              <w:t>;</w:t>
            </w:r>
          </w:p>
          <w:p w14:paraId="48361A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mostrarCatalogo</w:t>
            </w:r>
            <w:proofErr w:type="spellEnd"/>
            <w:r>
              <w:rPr>
                <w:rFonts w:ascii="Calibri" w:eastAsia="Calibri" w:hAnsi="Calibri" w:cs="Calibri"/>
                <w:b w:val="0"/>
                <w:bCs w:val="0"/>
                <w:color w:val="4F81BD"/>
                <w:sz w:val="22"/>
                <w:szCs w:val="22"/>
                <w:lang w:val="en-US"/>
              </w:rPr>
              <w:t>;</w:t>
            </w:r>
          </w:p>
          <w:p w14:paraId="5E99F7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w:t>
            </w:r>
          </w:p>
          <w:p w14:paraId="53B797D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4957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proofErr w:type="gramStart"/>
            <w:r>
              <w:rPr>
                <w:rFonts w:ascii="Calibri" w:eastAsia="Calibri" w:hAnsi="Calibri" w:cs="Calibri"/>
                <w:b w:val="0"/>
                <w:bCs w:val="0"/>
                <w:color w:val="4F81BD"/>
                <w:sz w:val="22"/>
                <w:szCs w:val="22"/>
                <w:lang w:val="en-US"/>
              </w:rPr>
              <w:t>IniciarSesionAsync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29A2DA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99C9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xml:space="preserve"> = true;</w:t>
            </w:r>
          </w:p>
          <w:p w14:paraId="11E12B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mensaje = null;</w:t>
            </w:r>
          </w:p>
          <w:p w14:paraId="065C0F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null;</w:t>
            </w:r>
          </w:p>
          <w:p w14:paraId="14CBA26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32126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9DE20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986D5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await Autenticacion.IniciarSesionAsync(usuario.Trim(), clave);</w:t>
            </w:r>
          </w:p>
          <w:p w14:paraId="34CA50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509132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56D43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371811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1636A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$"No se pudo iniciar sesión: {ex.Message}";</w:t>
            </w:r>
          </w:p>
          <w:p w14:paraId="4E0839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C9B04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520CBA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58B4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ocupado = false;</w:t>
            </w:r>
          </w:p>
          <w:p w14:paraId="5F190D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F21CC6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AB405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CF46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CerrarSesion()</w:t>
            </w:r>
          </w:p>
          <w:p w14:paraId="7CCCD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A1151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null;</w:t>
            </w:r>
          </w:p>
          <w:p w14:paraId="6580C6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mostrarConversion = false;</w:t>
            </w:r>
          </w:p>
          <w:p w14:paraId="185532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mostrarCatalogo = false;</w:t>
            </w:r>
          </w:p>
          <w:p w14:paraId="176FE9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 = string.Empty;</w:t>
            </w:r>
          </w:p>
          <w:p w14:paraId="3B5B26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32F16F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61726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C6FD1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AbrirConversion() =&gt; mostrarConversion = true;</w:t>
            </w:r>
          </w:p>
          <w:p w14:paraId="68B30F7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6580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AbrirCatalogo() =&gt; mostrarCatalogo = true;</w:t>
            </w:r>
          </w:p>
          <w:p w14:paraId="29047B0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EF99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VolverAlMenu()</w:t>
            </w:r>
          </w:p>
          <w:p w14:paraId="21CE55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3C011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mostrarConversion = false;</w:t>
            </w:r>
          </w:p>
          <w:p w14:paraId="7A5B8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mostrarCatalogo = false;</w:t>
            </w:r>
          </w:p>
          <w:p w14:paraId="25073EE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lastRenderedPageBreak/>
              <w:t xml:space="preserve">    </w:t>
            </w:r>
            <w:r>
              <w:rPr>
                <w:rFonts w:ascii="Calibri" w:eastAsia="Calibri" w:hAnsi="Calibri" w:cs="Calibri"/>
                <w:b w:val="0"/>
                <w:bCs w:val="0"/>
                <w:color w:val="4F81BD"/>
                <w:sz w:val="22"/>
                <w:szCs w:val="22"/>
                <w:lang w:val="en-US"/>
              </w:rPr>
              <w:t>}</w:t>
            </w:r>
          </w:p>
          <w:p w14:paraId="2205FB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DD11152" w14:textId="77777777" w:rsidR="00EF48FB" w:rsidRDefault="00EF48FB">
      <w:pPr>
        <w:rPr>
          <w:rFonts w:eastAsia="Calibri"/>
          <w:b w:val="0"/>
          <w:bCs w:val="0"/>
          <w:sz w:val="22"/>
          <w:szCs w:val="22"/>
        </w:rPr>
      </w:pPr>
    </w:p>
    <w:p w14:paraId="5892702C" w14:textId="77777777" w:rsidR="00EF48FB" w:rsidRDefault="00ED3AE1">
      <w:pPr>
        <w:pStyle w:val="Heading5"/>
        <w:spacing w:line="240" w:lineRule="auto"/>
        <w:rPr>
          <w:rFonts w:ascii="Arial" w:hAnsi="Arial" w:cs="Arial"/>
          <w:color w:val="auto"/>
        </w:rPr>
      </w:pPr>
      <w:bookmarkStart w:id="127" w:name="_Toc243813851"/>
      <w:r>
        <w:rPr>
          <w:rFonts w:ascii="Arial" w:hAnsi="Arial" w:cs="Arial"/>
          <w:i/>
          <w:iCs/>
          <w:color w:val="auto"/>
        </w:rPr>
        <w:t>Tabla 52</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Menu.razor</w:t>
      </w:r>
      <w:proofErr w:type="spellEnd"/>
      <w:r>
        <w:rPr>
          <w:rFonts w:ascii="Arial" w:hAnsi="Arial" w:cs="Arial"/>
          <w:color w:val="auto"/>
        </w:rPr>
        <w:t xml:space="preserve"> (Vistas)</w:t>
      </w:r>
      <w:bookmarkEnd w:id="12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FDB9675" w14:textId="77777777">
        <w:tc>
          <w:tcPr>
            <w:tcW w:w="8504" w:type="dxa"/>
            <w:tcMar>
              <w:top w:w="100" w:type="dxa"/>
              <w:left w:w="100" w:type="dxa"/>
              <w:bottom w:w="100" w:type="dxa"/>
              <w:right w:w="100" w:type="dxa"/>
            </w:tcMar>
          </w:tcPr>
          <w:p w14:paraId="04E62B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0D27D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OpcionesCliente Opciones</w:t>
            </w:r>
          </w:p>
          <w:p w14:paraId="4D397C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15B17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class="menu-page"&gt;</w:t>
            </w:r>
          </w:p>
          <w:p w14:paraId="0EA0DD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class="menu-bar"&gt;</w:t>
            </w:r>
          </w:p>
          <w:p w14:paraId="4C64B8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class="menu-brand"&gt;MONSTER&lt;/span&gt;</w:t>
            </w:r>
          </w:p>
          <w:p w14:paraId="4F19DA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class="menu-account"&gt;</w:t>
            </w:r>
          </w:p>
          <w:p w14:paraId="2DD63A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class="client-label"&gt;@Opciones.NombreCliente&lt;/span&gt;</w:t>
            </w:r>
          </w:p>
          <w:p w14:paraId="0E918F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class="account-name"&gt;@Sesion.Usuario&lt;/span&gt;</w:t>
            </w:r>
          </w:p>
          <w:p w14:paraId="01388F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class="logout-button" type="button" @onclick="CerrarSesionAsync"&gt;Cerrar </w:t>
            </w:r>
            <w:proofErr w:type="spellStart"/>
            <w:r>
              <w:rPr>
                <w:rFonts w:ascii="Calibri" w:eastAsia="Calibri" w:hAnsi="Calibri" w:cs="Calibri"/>
                <w:b w:val="0"/>
                <w:bCs w:val="0"/>
                <w:color w:val="4F81BD"/>
                <w:sz w:val="22"/>
                <w:szCs w:val="22"/>
                <w:lang w:val="en-US"/>
              </w:rPr>
              <w:t>sesión</w:t>
            </w:r>
            <w:proofErr w:type="spellEnd"/>
            <w:r>
              <w:rPr>
                <w:rFonts w:ascii="Calibri" w:eastAsia="Calibri" w:hAnsi="Calibri" w:cs="Calibri"/>
                <w:b w:val="0"/>
                <w:bCs w:val="0"/>
                <w:color w:val="4F81BD"/>
                <w:sz w:val="22"/>
                <w:szCs w:val="22"/>
                <w:lang w:val="en-US"/>
              </w:rPr>
              <w:t>&lt;/button&gt;</w:t>
            </w:r>
          </w:p>
          <w:p w14:paraId="71E458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0181D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18394A5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8E63A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class="menu-content"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="menu-title"&gt;</w:t>
            </w:r>
          </w:p>
          <w:p w14:paraId="63500E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class="menu-heading"&gt;</w:t>
            </w:r>
          </w:p>
          <w:p w14:paraId="1151C5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class="menu-eyebrow"&gt;MONSTER&lt;/p&gt;</w:t>
            </w:r>
          </w:p>
          <w:p w14:paraId="0904F2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 id="menu-title"&gt;¿Qué deseas hacer?&lt;/h1&gt;</w:t>
            </w:r>
          </w:p>
          <w:p w14:paraId="1DD940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&lt;p&gt;Elige una opción para continuar&lt;/p&gt;</w:t>
            </w:r>
          </w:p>
          <w:p w14:paraId="328464E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1C1EA0D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E0E47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class="option-grid"&gt;</w:t>
            </w:r>
          </w:p>
          <w:p w14:paraId="64C7C4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 class="option-card"&gt;</w:t>
            </w:r>
          </w:p>
          <w:p w14:paraId="5EC40D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class="card-topline"&gt;</w:t>
            </w:r>
          </w:p>
          <w:p w14:paraId="2248D3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class="option-icon" aria-hidden="true"&gt;</w:t>
            </w:r>
          </w:p>
          <w:p w14:paraId="5ED985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viewBox</w:t>
            </w:r>
            <w:proofErr w:type="spellEnd"/>
            <w:r>
              <w:rPr>
                <w:rFonts w:ascii="Calibri" w:eastAsia="Calibri" w:hAnsi="Calibri" w:cs="Calibri"/>
                <w:b w:val="0"/>
                <w:bCs w:val="0"/>
                <w:color w:val="4F81BD"/>
                <w:sz w:val="22"/>
                <w:szCs w:val="22"/>
                <w:lang w:val="en-US"/>
              </w:rPr>
              <w:t>="0 0 64 64" role="presentation"&gt;</w:t>
            </w:r>
          </w:p>
          <w:p w14:paraId="59EF6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&lt;path d="M14 23h34m-8-8 8 8-8 8M50 41H16m8-8-8 8 8 8" /&gt;</w:t>
            </w:r>
          </w:p>
          <w:p w14:paraId="502B44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&gt;</w:t>
            </w:r>
          </w:p>
          <w:p w14:paraId="26DEE1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F8CDD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class="option-number"&gt;01&lt;/span&gt;</w:t>
            </w:r>
          </w:p>
          <w:p w14:paraId="6A2D1D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FE135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class="option-copy"&gt;</w:t>
            </w:r>
          </w:p>
          <w:p w14:paraId="5DDA08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&lt;h2&gt;Convertir unidades&lt;/h2&gt;</w:t>
            </w:r>
          </w:p>
          <w:p w14:paraId="108839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&lt;p&gt;Realiza conversiones de longitud, masa y temperatura.&lt;/p&gt;</w:t>
            </w:r>
          </w:p>
          <w:p w14:paraId="551D9EF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C679C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class="option-button primary-option" type="button" @onclick="AbrirConversionAsync"&gt;</w:t>
            </w:r>
          </w:p>
          <w:p w14:paraId="5DE52A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Abrir</w:t>
            </w:r>
            <w:proofErr w:type="spellEnd"/>
            <w:r>
              <w:rPr>
                <w:rFonts w:ascii="Calibri" w:eastAsia="Calibri" w:hAnsi="Calibri" w:cs="Calibri"/>
                <w:b w:val="0"/>
                <w:bCs w:val="0"/>
                <w:color w:val="4F81BD"/>
                <w:sz w:val="22"/>
                <w:szCs w:val="22"/>
                <w:lang w:val="en-US"/>
              </w:rPr>
              <w:t xml:space="preserve"> conversor</w:t>
            </w:r>
          </w:p>
          <w:p w14:paraId="3B972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&lt;/button&gt;</w:t>
            </w:r>
          </w:p>
          <w:p w14:paraId="310118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&lt;/article&gt;</w:t>
            </w:r>
          </w:p>
          <w:p w14:paraId="121A4B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5BF04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 class="option-card"&gt;</w:t>
            </w:r>
          </w:p>
          <w:p w14:paraId="5C1897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class="card-topline"&gt;</w:t>
            </w:r>
          </w:p>
          <w:p w14:paraId="36789F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class="option-icon" aria-hidden="true"&gt;</w:t>
            </w:r>
          </w:p>
          <w:p w14:paraId="4C9866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viewBox</w:t>
            </w:r>
            <w:proofErr w:type="spellEnd"/>
            <w:r>
              <w:rPr>
                <w:rFonts w:ascii="Calibri" w:eastAsia="Calibri" w:hAnsi="Calibri" w:cs="Calibri"/>
                <w:b w:val="0"/>
                <w:bCs w:val="0"/>
                <w:color w:val="4F81BD"/>
                <w:sz w:val="22"/>
                <w:szCs w:val="22"/>
                <w:lang w:val="en-US"/>
              </w:rPr>
              <w:t>="0 0 64 64" role="presentation"&gt;</w:t>
            </w:r>
          </w:p>
          <w:p w14:paraId="0DAC97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&lt;path d="M22 18h29M22 32h29M22 46h29" /&gt;</w:t>
            </w:r>
          </w:p>
          <w:p w14:paraId="31445D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cy="18" r="2" /&gt;</w:t>
            </w:r>
          </w:p>
          <w:p w14:paraId="26C7EA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cy="32" r="2" /&gt;</w:t>
            </w:r>
          </w:p>
          <w:p w14:paraId="5E72D5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cy="46" r="2" /&gt;</w:t>
            </w:r>
          </w:p>
          <w:p w14:paraId="7682A0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&gt;</w:t>
            </w:r>
          </w:p>
          <w:p w14:paraId="0C5710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32D5E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class="option-number"&gt;02&lt;/span&gt;</w:t>
            </w:r>
          </w:p>
          <w:p w14:paraId="7E8A35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73A45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class="option-copy"&gt;</w:t>
            </w:r>
          </w:p>
          <w:p w14:paraId="3197A8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&lt;h2&gt;Consultar catálogo&lt;/h2&gt;</w:t>
            </w:r>
          </w:p>
          <w:p w14:paraId="221F4F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&lt;p&gt;Explora las categorías y unidades disponibles en el sistema.&lt;/p&gt;</w:t>
            </w:r>
          </w:p>
          <w:p w14:paraId="263DE6C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2FCAD7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class="option-button secondary-option" type="button" @onclick="AbrirCatalogoAsync"&gt;</w:t>
            </w:r>
          </w:p>
          <w:p w14:paraId="13C9859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Ver catálogo</w:t>
            </w:r>
          </w:p>
          <w:p w14:paraId="351604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button</w:t>
            </w:r>
            <w:proofErr w:type="spellEnd"/>
            <w:r w:rsidRPr="00AF47C8">
              <w:rPr>
                <w:rFonts w:ascii="Calibri" w:eastAsia="Calibri" w:hAnsi="Calibri" w:cs="Calibri"/>
                <w:b w:val="0"/>
                <w:bCs w:val="0"/>
                <w:color w:val="4F81BD"/>
                <w:sz w:val="22"/>
                <w:szCs w:val="22"/>
                <w:lang w:val="es-EC"/>
              </w:rPr>
              <w:t>&gt;</w:t>
            </w:r>
          </w:p>
          <w:p w14:paraId="28C734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article</w:t>
            </w:r>
            <w:proofErr w:type="spellEnd"/>
            <w:r w:rsidRPr="00AF47C8">
              <w:rPr>
                <w:rFonts w:ascii="Calibri" w:eastAsia="Calibri" w:hAnsi="Calibri" w:cs="Calibri"/>
                <w:b w:val="0"/>
                <w:bCs w:val="0"/>
                <w:color w:val="4F81BD"/>
                <w:sz w:val="22"/>
                <w:szCs w:val="22"/>
                <w:lang w:val="es-EC"/>
              </w:rPr>
              <w:t>&gt;</w:t>
            </w:r>
          </w:p>
          <w:p w14:paraId="7D3385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&gt;</w:t>
            </w:r>
          </w:p>
          <w:p w14:paraId="3C9D1C2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4D4B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&lt;footer class="menu-footer"&gt;Conversión de Unidades Monster&lt;/footer&gt;</w:t>
            </w:r>
          </w:p>
          <w:p w14:paraId="1A48C1E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&lt;/section&gt;</w:t>
            </w:r>
          </w:p>
          <w:p w14:paraId="74429C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&lt;/main&gt;</w:t>
            </w:r>
          </w:p>
          <w:p w14:paraId="3A89D3F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9545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@code {</w:t>
            </w:r>
          </w:p>
          <w:p w14:paraId="7D86146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[Parameter, EditorRequired]</w:t>
            </w:r>
          </w:p>
          <w:p w14:paraId="1BC8AA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SesionCliente Sesion { get; set; } = default!;</w:t>
            </w:r>
          </w:p>
          <w:p w14:paraId="7C37369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35BED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[Parameter]</w:t>
            </w:r>
          </w:p>
          <w:p w14:paraId="41E7B1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OnCerrarSesion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708D67C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D403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0FA3CC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OnAbrirConversion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19EE3CF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A6A3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0AD98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OnAbrirCatalogo</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5652F3D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7626F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proofErr w:type="gramStart"/>
            <w:r>
              <w:rPr>
                <w:rFonts w:ascii="Calibri" w:eastAsia="Calibri" w:hAnsi="Calibri" w:cs="Calibri"/>
                <w:b w:val="0"/>
                <w:bCs w:val="0"/>
                <w:color w:val="4F81BD"/>
                <w:sz w:val="22"/>
                <w:szCs w:val="22"/>
                <w:lang w:val="en-US"/>
              </w:rPr>
              <w:t>AbrirConversionAsync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OnAbrirConversion.InvokeAsync</w:t>
            </w:r>
            <w:proofErr w:type="spellEnd"/>
            <w:r>
              <w:rPr>
                <w:rFonts w:ascii="Calibri" w:eastAsia="Calibri" w:hAnsi="Calibri" w:cs="Calibri"/>
                <w:b w:val="0"/>
                <w:bCs w:val="0"/>
                <w:color w:val="4F81BD"/>
                <w:sz w:val="22"/>
                <w:szCs w:val="22"/>
                <w:lang w:val="en-US"/>
              </w:rPr>
              <w:t>();</w:t>
            </w:r>
          </w:p>
          <w:p w14:paraId="26632C7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AEC6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proofErr w:type="gramStart"/>
            <w:r>
              <w:rPr>
                <w:rFonts w:ascii="Calibri" w:eastAsia="Calibri" w:hAnsi="Calibri" w:cs="Calibri"/>
                <w:b w:val="0"/>
                <w:bCs w:val="0"/>
                <w:color w:val="4F81BD"/>
                <w:sz w:val="22"/>
                <w:szCs w:val="22"/>
                <w:lang w:val="en-US"/>
              </w:rPr>
              <w:t>AbrirCatalogoAsync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OnAbrirCatalogo.InvokeAsync</w:t>
            </w:r>
            <w:proofErr w:type="spellEnd"/>
            <w:r>
              <w:rPr>
                <w:rFonts w:ascii="Calibri" w:eastAsia="Calibri" w:hAnsi="Calibri" w:cs="Calibri"/>
                <w:b w:val="0"/>
                <w:bCs w:val="0"/>
                <w:color w:val="4F81BD"/>
                <w:sz w:val="22"/>
                <w:szCs w:val="22"/>
                <w:lang w:val="en-US"/>
              </w:rPr>
              <w:t>();</w:t>
            </w:r>
          </w:p>
          <w:p w14:paraId="5CF47A9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10DE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proofErr w:type="gramStart"/>
            <w:r>
              <w:rPr>
                <w:rFonts w:ascii="Calibri" w:eastAsia="Calibri" w:hAnsi="Calibri" w:cs="Calibri"/>
                <w:b w:val="0"/>
                <w:bCs w:val="0"/>
                <w:color w:val="4F81BD"/>
                <w:sz w:val="22"/>
                <w:szCs w:val="22"/>
                <w:lang w:val="en-US"/>
              </w:rPr>
              <w:t>CerrarSesionAsync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OnCerrarSesion.InvokeAsync</w:t>
            </w:r>
            <w:proofErr w:type="spellEnd"/>
            <w:r>
              <w:rPr>
                <w:rFonts w:ascii="Calibri" w:eastAsia="Calibri" w:hAnsi="Calibri" w:cs="Calibri"/>
                <w:b w:val="0"/>
                <w:bCs w:val="0"/>
                <w:color w:val="4F81BD"/>
                <w:sz w:val="22"/>
                <w:szCs w:val="22"/>
                <w:lang w:val="en-US"/>
              </w:rPr>
              <w:t>();</w:t>
            </w:r>
          </w:p>
          <w:p w14:paraId="644541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627F134" w14:textId="77777777" w:rsidR="00EF48FB" w:rsidRDefault="00EF48FB">
      <w:pPr>
        <w:rPr>
          <w:rFonts w:eastAsia="Calibri"/>
          <w:b w:val="0"/>
          <w:bCs w:val="0"/>
          <w:sz w:val="22"/>
          <w:szCs w:val="22"/>
        </w:rPr>
      </w:pPr>
    </w:p>
    <w:p w14:paraId="355D248B" w14:textId="77777777" w:rsidR="00EF48FB" w:rsidRDefault="00ED3AE1">
      <w:pPr>
        <w:pStyle w:val="Heading5"/>
        <w:spacing w:line="240" w:lineRule="auto"/>
        <w:rPr>
          <w:rFonts w:ascii="Arial" w:hAnsi="Arial" w:cs="Arial"/>
          <w:color w:val="auto"/>
        </w:rPr>
      </w:pPr>
      <w:bookmarkStart w:id="128" w:name="_Toc243813852"/>
      <w:r>
        <w:rPr>
          <w:rFonts w:ascii="Arial" w:hAnsi="Arial" w:cs="Arial"/>
          <w:i/>
          <w:iCs/>
          <w:color w:val="auto"/>
        </w:rPr>
        <w:t>Tabla 53</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Catalogo.razor</w:t>
      </w:r>
      <w:proofErr w:type="spellEnd"/>
      <w:r>
        <w:rPr>
          <w:rFonts w:ascii="Arial" w:hAnsi="Arial" w:cs="Arial"/>
          <w:color w:val="auto"/>
        </w:rPr>
        <w:t xml:space="preserve"> (Vistas)</w:t>
      </w:r>
      <w:bookmarkEnd w:id="12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50978E6" w14:textId="77777777">
        <w:tc>
          <w:tcPr>
            <w:tcW w:w="8504" w:type="dxa"/>
            <w:tcMar>
              <w:top w:w="100" w:type="dxa"/>
              <w:left w:w="100" w:type="dxa"/>
              <w:bottom w:w="100" w:type="dxa"/>
              <w:right w:w="100" w:type="dxa"/>
            </w:tcMar>
          </w:tcPr>
          <w:p w14:paraId="514FBB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7AD3DA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2C8328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@inject </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ConversionSoap</w:t>
            </w:r>
            <w:proofErr w:type="spellEnd"/>
          </w:p>
          <w:p w14:paraId="3EB814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F453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class="catalog-page"&gt;</w:t>
            </w:r>
          </w:p>
          <w:p w14:paraId="5637B8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class="catalog-bar"&gt;</w:t>
            </w:r>
          </w:p>
          <w:p w14:paraId="32A7144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class="catalog-brand"&gt;</w:t>
            </w:r>
          </w:p>
          <w:p w14:paraId="4EC1D6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&lt;strong&gt;MONSTER&lt;/strong&gt;</w:t>
            </w:r>
          </w:p>
          <w:p w14:paraId="7D5311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&lt;span&gt;Catálogo de unidades · consulta las categorías y unidades&lt;/span&gt;</w:t>
            </w:r>
          </w:p>
          <w:p w14:paraId="76CC007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B3A4C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class="catalog-account"&gt;</w:t>
            </w:r>
          </w:p>
          <w:p w14:paraId="569A01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&lt;span&gt;@Sesion.Usuario&lt;/span&gt;</w:t>
            </w:r>
          </w:p>
          <w:p w14:paraId="6D2DA7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class="catalog-back" @onclick="VolverAsync"&gt;Volver al </w:t>
            </w:r>
            <w:proofErr w:type="spellStart"/>
            <w:r>
              <w:rPr>
                <w:rFonts w:ascii="Calibri" w:eastAsia="Calibri" w:hAnsi="Calibri" w:cs="Calibri"/>
                <w:b w:val="0"/>
                <w:bCs w:val="0"/>
                <w:color w:val="4F81BD"/>
                <w:sz w:val="22"/>
                <w:szCs w:val="22"/>
                <w:lang w:val="en-US"/>
              </w:rPr>
              <w:t>inicio</w:t>
            </w:r>
            <w:proofErr w:type="spellEnd"/>
            <w:r>
              <w:rPr>
                <w:rFonts w:ascii="Calibri" w:eastAsia="Calibri" w:hAnsi="Calibri" w:cs="Calibri"/>
                <w:b w:val="0"/>
                <w:bCs w:val="0"/>
                <w:color w:val="4F81BD"/>
                <w:sz w:val="22"/>
                <w:szCs w:val="22"/>
                <w:lang w:val="en-US"/>
              </w:rPr>
              <w:t>&lt;/button&gt;</w:t>
            </w:r>
          </w:p>
          <w:p w14:paraId="0B8176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0A857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553D8CD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55122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class="catalog-layout" aria-label="</w:t>
            </w:r>
            <w:proofErr w:type="spellStart"/>
            <w:r>
              <w:rPr>
                <w:rFonts w:ascii="Calibri" w:eastAsia="Calibri" w:hAnsi="Calibri" w:cs="Calibri"/>
                <w:b w:val="0"/>
                <w:bCs w:val="0"/>
                <w:color w:val="4F81BD"/>
                <w:sz w:val="22"/>
                <w:szCs w:val="22"/>
                <w:lang w:val="en-US"/>
              </w:rPr>
              <w:t>Catálogo</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"&gt;</w:t>
            </w:r>
          </w:p>
          <w:p w14:paraId="04B29E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class="category-panel"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="categories-title"&gt;</w:t>
            </w:r>
          </w:p>
          <w:p w14:paraId="5380DC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class="panel-label-row"&gt;</w:t>
            </w:r>
          </w:p>
          <w:p w14:paraId="11A769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id="categories-title"&gt;</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&lt;/h1&gt;</w:t>
            </w:r>
          </w:p>
          <w:p w14:paraId="5E90D0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class="reload-button" @onclick="CargarCatalogoAsync"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
          <w:p w14:paraId="74A731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@(cargando ? "Actualizando…" : "Actualizar")</w:t>
            </w:r>
          </w:p>
          <w:p w14:paraId="4D20CE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7EA31B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&lt;/div&gt;</w:t>
            </w:r>
          </w:p>
          <w:p w14:paraId="5266B01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7F72B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gramStart"/>
            <w:r>
              <w:rPr>
                <w:rFonts w:ascii="Calibri" w:eastAsia="Calibri" w:hAnsi="Calibri" w:cs="Calibri"/>
                <w:b w:val="0"/>
                <w:bCs w:val="0"/>
                <w:color w:val="4F81BD"/>
                <w:sz w:val="22"/>
                <w:szCs w:val="22"/>
                <w:lang w:val="en-US"/>
              </w:rPr>
              <w:t>@if</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&amp;&amp;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xml:space="preserve"> == 0)</w:t>
            </w:r>
          </w:p>
          <w:p w14:paraId="5C6003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82D5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class="catalog-state" role="status"&gt;</w:t>
            </w:r>
            <w:proofErr w:type="spellStart"/>
            <w:r>
              <w:rPr>
                <w:rFonts w:ascii="Calibri" w:eastAsia="Calibri" w:hAnsi="Calibri" w:cs="Calibri"/>
                <w:b w:val="0"/>
                <w:bCs w:val="0"/>
                <w:color w:val="4F81BD"/>
                <w:sz w:val="22"/>
                <w:szCs w:val="22"/>
                <w:lang w:val="en-US"/>
              </w:rPr>
              <w:t>Consultando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 xml:space="preserve"> del </w:t>
            </w:r>
            <w:proofErr w:type="spellStart"/>
            <w:r>
              <w:rPr>
                <w:rFonts w:ascii="Calibri" w:eastAsia="Calibri" w:hAnsi="Calibri" w:cs="Calibri"/>
                <w:b w:val="0"/>
                <w:bCs w:val="0"/>
                <w:color w:val="4F81BD"/>
                <w:sz w:val="22"/>
                <w:szCs w:val="22"/>
                <w:lang w:val="en-US"/>
              </w:rPr>
              <w:t>servidor</w:t>
            </w:r>
            <w:proofErr w:type="spellEnd"/>
            <w:r>
              <w:rPr>
                <w:rFonts w:ascii="Calibri" w:eastAsia="Calibri" w:hAnsi="Calibri" w:cs="Calibri"/>
                <w:b w:val="0"/>
                <w:bCs w:val="0"/>
                <w:color w:val="4F81BD"/>
                <w:sz w:val="22"/>
                <w:szCs w:val="22"/>
                <w:lang w:val="en-US"/>
              </w:rPr>
              <w:t>…&lt;/div&gt;</w:t>
            </w:r>
          </w:p>
          <w:p w14:paraId="3833C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79DA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xml:space="preserve"> &gt; 0)</w:t>
            </w:r>
          </w:p>
          <w:p w14:paraId="41C573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F009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class="category-grid"&gt;</w:t>
            </w:r>
          </w:p>
          <w:p w14:paraId="699DBC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@for</w:t>
            </w:r>
            <w:proofErr w:type="gramEnd"/>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&lt;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w:t>
            </w:r>
          </w:p>
          <w:p w14:paraId="6362AA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B235B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categoria = categorias[i];</w:t>
            </w:r>
          </w:p>
          <w:p w14:paraId="766E3A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seleccionada = categoriaSeleccionada?.Codigo == categoria.Codigo;</w:t>
            </w:r>
          </w:p>
          <w:p w14:paraId="7DD26F5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&lt;button type="button"</w:t>
            </w:r>
          </w:p>
          <w:p w14:paraId="0D061E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class="category-card </w:t>
            </w:r>
            <w:proofErr w:type="gramStart"/>
            <w:r>
              <w:rPr>
                <w:rFonts w:ascii="Calibri" w:eastAsia="Calibri" w:hAnsi="Calibri" w:cs="Calibri"/>
                <w:b w:val="0"/>
                <w:bCs w:val="0"/>
                <w:color w:val="4F81BD"/>
                <w:sz w:val="22"/>
                <w:szCs w:val="22"/>
                <w:lang w:val="en-US"/>
              </w:rPr>
              <w:t>@(seleccionada ?</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category</w:t>
            </w:r>
            <w:proofErr w:type="gramEnd"/>
            <w:r>
              <w:rPr>
                <w:rFonts w:ascii="Calibri" w:eastAsia="Calibri" w:hAnsi="Calibri" w:cs="Calibri"/>
                <w:b w:val="0"/>
                <w:bCs w:val="0"/>
                <w:color w:val="4F81BD"/>
                <w:sz w:val="22"/>
                <w:szCs w:val="22"/>
                <w:lang w:val="en-US"/>
              </w:rPr>
              <w:t>-selected</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w:t>
            </w:r>
          </w:p>
          <w:p w14:paraId="3EC02F1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s-EC"/>
              </w:rPr>
              <w:t>aria-</w:t>
            </w:r>
            <w:proofErr w:type="spellStart"/>
            <w:r w:rsidRPr="00BA4F52">
              <w:rPr>
                <w:rFonts w:ascii="Calibri" w:eastAsia="Calibri" w:hAnsi="Calibri" w:cs="Calibri"/>
                <w:b w:val="0"/>
                <w:bCs w:val="0"/>
                <w:color w:val="4F81BD"/>
                <w:sz w:val="22"/>
                <w:szCs w:val="22"/>
                <w:lang w:val="es-EC"/>
              </w:rPr>
              <w:t>pressed</w:t>
            </w:r>
            <w:proofErr w:type="spellEnd"/>
            <w:r w:rsidRPr="00BA4F52">
              <w:rPr>
                <w:rFonts w:ascii="Calibri" w:eastAsia="Calibri" w:hAnsi="Calibri" w:cs="Calibri"/>
                <w:b w:val="0"/>
                <w:bCs w:val="0"/>
                <w:color w:val="4F81BD"/>
                <w:sz w:val="22"/>
                <w:szCs w:val="22"/>
                <w:lang w:val="es-EC"/>
              </w:rPr>
              <w:t>="@seleccionada"</w:t>
            </w:r>
          </w:p>
          <w:p w14:paraId="6DDA51AD"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@onclick="() =&gt; </w:t>
            </w:r>
            <w:proofErr w:type="spellStart"/>
            <w:r w:rsidRPr="00BA4F52">
              <w:rPr>
                <w:rFonts w:ascii="Calibri" w:eastAsia="Calibri" w:hAnsi="Calibri" w:cs="Calibri"/>
                <w:b w:val="0"/>
                <w:bCs w:val="0"/>
                <w:color w:val="4F81BD"/>
                <w:sz w:val="22"/>
                <w:szCs w:val="22"/>
                <w:lang w:val="es-EC"/>
              </w:rPr>
              <w:t>SeleccionarCategoriaAsync</w:t>
            </w:r>
            <w:proofErr w:type="spellEnd"/>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categoria</w:t>
            </w:r>
            <w:proofErr w:type="spellEnd"/>
            <w:r w:rsidRPr="00BA4F52">
              <w:rPr>
                <w:rFonts w:ascii="Calibri" w:eastAsia="Calibri" w:hAnsi="Calibri" w:cs="Calibri"/>
                <w:b w:val="0"/>
                <w:bCs w:val="0"/>
                <w:color w:val="4F81BD"/>
                <w:sz w:val="22"/>
                <w:szCs w:val="22"/>
                <w:lang w:val="es-EC"/>
              </w:rPr>
              <w:t>)"&gt;</w:t>
            </w:r>
          </w:p>
          <w:p w14:paraId="6B7C440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&lt;span class="category-status"&gt;</w:t>
            </w:r>
          </w:p>
          <w:p w14:paraId="194A5C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w:t>
            </w:r>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(i + 1</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ToString</w:t>
            </w:r>
            <w:proofErr w:type="spellEnd"/>
            <w:proofErr w:type="gramEnd"/>
            <w:r>
              <w:rPr>
                <w:rFonts w:ascii="Calibri" w:eastAsia="Calibri" w:hAnsi="Calibri" w:cs="Calibri"/>
                <w:b w:val="0"/>
                <w:bCs w:val="0"/>
                <w:color w:val="4F81BD"/>
                <w:sz w:val="22"/>
                <w:szCs w:val="22"/>
                <w:lang w:val="en-US"/>
              </w:rPr>
              <w:t>("00"</w:t>
            </w:r>
            <w:proofErr w:type="gramStart"/>
            <w:r>
              <w:rPr>
                <w:rFonts w:ascii="Calibri" w:eastAsia="Calibri" w:hAnsi="Calibri" w:cs="Calibri"/>
                <w:b w:val="0"/>
                <w:bCs w:val="0"/>
                <w:color w:val="4F81BD"/>
                <w:sz w:val="22"/>
                <w:szCs w:val="22"/>
                <w:lang w:val="en-US"/>
              </w:rPr>
              <w:t>))&lt;</w:t>
            </w:r>
            <w:proofErr w:type="gramEnd"/>
            <w:r>
              <w:rPr>
                <w:rFonts w:ascii="Calibri" w:eastAsia="Calibri" w:hAnsi="Calibri" w:cs="Calibri"/>
                <w:b w:val="0"/>
                <w:bCs w:val="0"/>
                <w:color w:val="4F81BD"/>
                <w:sz w:val="22"/>
                <w:szCs w:val="22"/>
                <w:lang w:val="en-US"/>
              </w:rPr>
              <w:t>/span&gt;</w:t>
            </w:r>
          </w:p>
          <w:p w14:paraId="54CB1E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@(categoria.Convertible</w:t>
            </w:r>
            <w:proofErr w:type="gramEnd"/>
            <w:r>
              <w:rPr>
                <w:rFonts w:ascii="Calibri" w:eastAsia="Calibri" w:hAnsi="Calibri" w:cs="Calibri"/>
                <w:b w:val="0"/>
                <w:bCs w:val="0"/>
                <w:color w:val="4F81BD"/>
                <w:sz w:val="22"/>
                <w:szCs w:val="22"/>
                <w:lang w:val="en-US"/>
              </w:rPr>
              <w:t xml:space="preserve"> ? </w:t>
            </w:r>
            <w:r w:rsidRPr="00AF47C8">
              <w:rPr>
                <w:rFonts w:ascii="Calibri" w:eastAsia="Calibri" w:hAnsi="Calibri" w:cs="Calibri"/>
                <w:b w:val="0"/>
                <w:bCs w:val="0"/>
                <w:color w:val="4F81BD"/>
                <w:sz w:val="22"/>
                <w:szCs w:val="22"/>
                <w:lang w:val="es-EC"/>
              </w:rPr>
              <w:t>"CONVERSIÓN DISPONIBLE" : "SOLO CONSULTA")</w:t>
            </w:r>
          </w:p>
          <w:p w14:paraId="0F5154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w:t>
            </w:r>
          </w:p>
          <w:p w14:paraId="3E1071E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&lt;strong class="category-name"&gt;@</w:t>
            </w:r>
            <w:proofErr w:type="gramStart"/>
            <w:r>
              <w:rPr>
                <w:rFonts w:ascii="Calibri" w:eastAsia="Calibri" w:hAnsi="Calibri" w:cs="Calibri"/>
                <w:b w:val="0"/>
                <w:bCs w:val="0"/>
                <w:color w:val="4F81BD"/>
                <w:sz w:val="22"/>
                <w:szCs w:val="22"/>
                <w:lang w:val="en-US"/>
              </w:rPr>
              <w:t>categoria.Nombre</w:t>
            </w:r>
            <w:proofErr w:type="gramEnd"/>
            <w:r>
              <w:rPr>
                <w:rFonts w:ascii="Calibri" w:eastAsia="Calibri" w:hAnsi="Calibri" w:cs="Calibri"/>
                <w:b w:val="0"/>
                <w:bCs w:val="0"/>
                <w:color w:val="4F81BD"/>
                <w:sz w:val="22"/>
                <w:szCs w:val="22"/>
                <w:lang w:val="en-US"/>
              </w:rPr>
              <w:t>&lt;/strong&gt;</w:t>
            </w:r>
          </w:p>
          <w:p w14:paraId="17EF30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class="category-description"&gt;@DescripcionCategoria(</w:t>
            </w:r>
            <w:proofErr w:type="gramStart"/>
            <w:r>
              <w:rPr>
                <w:rFonts w:ascii="Calibri" w:eastAsia="Calibri" w:hAnsi="Calibri" w:cs="Calibri"/>
                <w:b w:val="0"/>
                <w:bCs w:val="0"/>
                <w:color w:val="4F81BD"/>
                <w:sz w:val="22"/>
                <w:szCs w:val="22"/>
                <w:lang w:val="en-US"/>
              </w:rPr>
              <w:t>categoria.Codigo</w:t>
            </w:r>
            <w:proofErr w:type="gramEnd"/>
            <w:r>
              <w:rPr>
                <w:rFonts w:ascii="Calibri" w:eastAsia="Calibri" w:hAnsi="Calibri" w:cs="Calibri"/>
                <w:b w:val="0"/>
                <w:bCs w:val="0"/>
                <w:color w:val="4F81BD"/>
                <w:sz w:val="22"/>
                <w:szCs w:val="22"/>
                <w:lang w:val="en-US"/>
              </w:rPr>
              <w:t>)&lt;/span&gt;</w:t>
            </w:r>
          </w:p>
          <w:p w14:paraId="4E15D06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&lt;/button&gt;</w:t>
            </w:r>
          </w:p>
          <w:p w14:paraId="35E7FF2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33E3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&lt;/div&gt;</w:t>
            </w:r>
          </w:p>
          <w:p w14:paraId="019CC3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170B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cargando</w:t>
            </w:r>
            <w:proofErr w:type="spellEnd"/>
            <w:proofErr w:type="gramEnd"/>
            <w:r>
              <w:rPr>
                <w:rFonts w:ascii="Calibri" w:eastAsia="Calibri" w:hAnsi="Calibri" w:cs="Calibri"/>
                <w:b w:val="0"/>
                <w:bCs w:val="0"/>
                <w:color w:val="4F81BD"/>
                <w:sz w:val="22"/>
                <w:szCs w:val="22"/>
                <w:lang w:val="en-US"/>
              </w:rPr>
              <w:t>)</w:t>
            </w:r>
          </w:p>
          <w:p w14:paraId="6D26406F"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6F82CD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class</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catalog-state</w:t>
            </w:r>
            <w:proofErr w:type="spellEnd"/>
            <w:r w:rsidRPr="00AF47C8">
              <w:rPr>
                <w:rFonts w:ascii="Calibri" w:eastAsia="Calibri" w:hAnsi="Calibri" w:cs="Calibri"/>
                <w:b w:val="0"/>
                <w:bCs w:val="0"/>
                <w:color w:val="4F81BD"/>
                <w:sz w:val="22"/>
                <w:szCs w:val="22"/>
                <w:lang w:val="es-EC"/>
              </w:rPr>
              <w:t xml:space="preserve">"&gt;El servidor no devolvió </w:t>
            </w:r>
            <w:proofErr w:type="gramStart"/>
            <w:r w:rsidRPr="00AF47C8">
              <w:rPr>
                <w:rFonts w:ascii="Calibri" w:eastAsia="Calibri" w:hAnsi="Calibri" w:cs="Calibri"/>
                <w:b w:val="0"/>
                <w:bCs w:val="0"/>
                <w:color w:val="4F81BD"/>
                <w:sz w:val="22"/>
                <w:szCs w:val="22"/>
                <w:lang w:val="es-EC"/>
              </w:rPr>
              <w:t>categorías.&lt;</w:t>
            </w:r>
            <w:proofErr w:type="gramEnd"/>
            <w:r w:rsidRPr="00AF47C8">
              <w:rPr>
                <w:rFonts w:ascii="Calibri" w:eastAsia="Calibri" w:hAnsi="Calibri" w:cs="Calibri"/>
                <w:b w:val="0"/>
                <w:bCs w:val="0"/>
                <w:color w:val="4F81BD"/>
                <w:sz w:val="22"/>
                <w:szCs w:val="22"/>
                <w:lang w:val="es-EC"/>
              </w:rPr>
              <w:t>/div&gt;</w:t>
            </w:r>
          </w:p>
          <w:p w14:paraId="08258A3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3349D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349592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91FC6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class="units-panel"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="units-title"&gt;</w:t>
            </w:r>
          </w:p>
          <w:p w14:paraId="031E5B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@if (categoriaSeleccionada is not null)</w:t>
            </w:r>
          </w:p>
          <w:p w14:paraId="3E9D47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C859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&lt;h2 id="units-title"&gt;@categoriaSeleccionada.Nombre&lt;/h2&gt;</w:t>
            </w:r>
          </w:p>
          <w:p w14:paraId="4B22B2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 class="units-subtitle"&gt;Unidades registradas para esta categoría&lt;/p&gt;</w:t>
            </w:r>
          </w:p>
          <w:p w14:paraId="0D3249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D34C4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(cargandoUnidades)</w:t>
            </w:r>
          </w:p>
          <w:p w14:paraId="4C58F0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156C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 class="catalog-state"&gt;Consultando unidades…&lt;/div&gt;</w:t>
            </w:r>
          </w:p>
          <w:p w14:paraId="4FEE1E3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D0A04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string</w:t>
            </w:r>
            <w:proofErr w:type="gramEnd"/>
            <w:r>
              <w:rPr>
                <w:rFonts w:ascii="Calibri" w:eastAsia="Calibri" w:hAnsi="Calibri" w:cs="Calibri"/>
                <w:b w:val="0"/>
                <w:bCs w:val="0"/>
                <w:color w:val="4F81BD"/>
                <w:sz w:val="22"/>
                <w:szCs w:val="22"/>
                <w:lang w:val="en-US"/>
              </w:rPr>
              <w:t>.IsNullOrWhiteSpace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w:t>
            </w:r>
          </w:p>
          <w:p w14:paraId="046686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5358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class="catalog-error" role="alert"&gt;@errorUnidades&lt;/div&gt;</w:t>
            </w:r>
          </w:p>
          <w:p w14:paraId="547D43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90A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proofErr w:type="gramStart"/>
            <w:r>
              <w:rPr>
                <w:rFonts w:ascii="Calibri" w:eastAsia="Calibri" w:hAnsi="Calibri" w:cs="Calibri"/>
                <w:b w:val="0"/>
                <w:bCs w:val="0"/>
                <w:color w:val="4F81BD"/>
                <w:sz w:val="22"/>
                <w:szCs w:val="22"/>
                <w:lang w:val="en-US"/>
              </w:rPr>
              <w:t>unidades.Count</w:t>
            </w:r>
            <w:proofErr w:type="spellEnd"/>
            <w:proofErr w:type="gramEnd"/>
            <w:r>
              <w:rPr>
                <w:rFonts w:ascii="Calibri" w:eastAsia="Calibri" w:hAnsi="Calibri" w:cs="Calibri"/>
                <w:b w:val="0"/>
                <w:bCs w:val="0"/>
                <w:color w:val="4F81BD"/>
                <w:sz w:val="22"/>
                <w:szCs w:val="22"/>
                <w:lang w:val="en-US"/>
              </w:rPr>
              <w:t xml:space="preserve"> == 0)</w:t>
            </w:r>
          </w:p>
          <w:p w14:paraId="1D3686AA"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4FD8EB4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class</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catalog-state</w:t>
            </w:r>
            <w:proofErr w:type="spellEnd"/>
            <w:r w:rsidRPr="00AF47C8">
              <w:rPr>
                <w:rFonts w:ascii="Calibri" w:eastAsia="Calibri" w:hAnsi="Calibri" w:cs="Calibri"/>
                <w:b w:val="0"/>
                <w:bCs w:val="0"/>
                <w:color w:val="4F81BD"/>
                <w:sz w:val="22"/>
                <w:szCs w:val="22"/>
                <w:lang w:val="es-EC"/>
              </w:rPr>
              <w:t xml:space="preserve">"&gt;No hay unidades registradas para esta </w:t>
            </w:r>
            <w:proofErr w:type="gramStart"/>
            <w:r w:rsidRPr="00AF47C8">
              <w:rPr>
                <w:rFonts w:ascii="Calibri" w:eastAsia="Calibri" w:hAnsi="Calibri" w:cs="Calibri"/>
                <w:b w:val="0"/>
                <w:bCs w:val="0"/>
                <w:color w:val="4F81BD"/>
                <w:sz w:val="22"/>
                <w:szCs w:val="22"/>
                <w:lang w:val="es-EC"/>
              </w:rPr>
              <w:t>categoría.&lt;</w:t>
            </w:r>
            <w:proofErr w:type="gramEnd"/>
            <w:r w:rsidRPr="00AF47C8">
              <w:rPr>
                <w:rFonts w:ascii="Calibri" w:eastAsia="Calibri" w:hAnsi="Calibri" w:cs="Calibri"/>
                <w:b w:val="0"/>
                <w:bCs w:val="0"/>
                <w:color w:val="4F81BD"/>
                <w:sz w:val="22"/>
                <w:szCs w:val="22"/>
                <w:lang w:val="es-EC"/>
              </w:rPr>
              <w:t>/div&gt;</w:t>
            </w:r>
          </w:p>
          <w:p w14:paraId="4FC682C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D947F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w:t>
            </w:r>
          </w:p>
          <w:p w14:paraId="14EF6F2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8877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&lt;ul class="unit-list"&gt;</w:t>
            </w:r>
          </w:p>
          <w:p w14:paraId="4E62E9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@foreach (var unidad in unidades)</w:t>
            </w:r>
          </w:p>
          <w:p w14:paraId="43A5D22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B7C3A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 class="unit-card"&gt;</w:t>
            </w:r>
          </w:p>
          <w:p w14:paraId="77EB5D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class="unit-details"&gt;</w:t>
            </w:r>
          </w:p>
          <w:p w14:paraId="1B7DEE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w:t>
            </w:r>
            <w:proofErr w:type="gramStart"/>
            <w:r>
              <w:rPr>
                <w:rFonts w:ascii="Calibri" w:eastAsia="Calibri" w:hAnsi="Calibri" w:cs="Calibri"/>
                <w:b w:val="0"/>
                <w:bCs w:val="0"/>
                <w:color w:val="4F81BD"/>
                <w:sz w:val="22"/>
                <w:szCs w:val="22"/>
                <w:lang w:val="en-US"/>
              </w:rPr>
              <w:t>unidad.Nombre</w:t>
            </w:r>
            <w:proofErr w:type="gramEnd"/>
            <w:r>
              <w:rPr>
                <w:rFonts w:ascii="Calibri" w:eastAsia="Calibri" w:hAnsi="Calibri" w:cs="Calibri"/>
                <w:b w:val="0"/>
                <w:bCs w:val="0"/>
                <w:color w:val="4F81BD"/>
                <w:sz w:val="22"/>
                <w:szCs w:val="22"/>
                <w:lang w:val="en-US"/>
              </w:rPr>
              <w:t>&lt;/strong&gt;</w:t>
            </w:r>
          </w:p>
          <w:p w14:paraId="493B91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&lt;small&gt;Código: @</w:t>
            </w:r>
            <w:proofErr w:type="gramStart"/>
            <w:r>
              <w:rPr>
                <w:rFonts w:ascii="Calibri" w:eastAsia="Calibri" w:hAnsi="Calibri" w:cs="Calibri"/>
                <w:b w:val="0"/>
                <w:bCs w:val="0"/>
                <w:color w:val="4F81BD"/>
                <w:sz w:val="22"/>
                <w:szCs w:val="22"/>
                <w:lang w:val="en-US"/>
              </w:rPr>
              <w:t>unidad.Codigo</w:t>
            </w:r>
            <w:proofErr w:type="gramEnd"/>
            <w:r>
              <w:rPr>
                <w:rFonts w:ascii="Calibri" w:eastAsia="Calibri" w:hAnsi="Calibri" w:cs="Calibri"/>
                <w:b w:val="0"/>
                <w:bCs w:val="0"/>
                <w:color w:val="4F81BD"/>
                <w:sz w:val="22"/>
                <w:szCs w:val="22"/>
                <w:lang w:val="en-US"/>
              </w:rPr>
              <w:t>&lt;/small&gt;</w:t>
            </w:r>
          </w:p>
          <w:p w14:paraId="0D53B0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w:t>
            </w:r>
          </w:p>
          <w:p w14:paraId="5EB701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 class="unit-symbol"&gt;@</w:t>
            </w:r>
            <w:proofErr w:type="gramStart"/>
            <w:r>
              <w:rPr>
                <w:rFonts w:ascii="Calibri" w:eastAsia="Calibri" w:hAnsi="Calibri" w:cs="Calibri"/>
                <w:b w:val="0"/>
                <w:bCs w:val="0"/>
                <w:color w:val="4F81BD"/>
                <w:sz w:val="22"/>
                <w:szCs w:val="22"/>
                <w:lang w:val="en-US"/>
              </w:rPr>
              <w:t>unidad.Simbolo</w:t>
            </w:r>
            <w:proofErr w:type="gramEnd"/>
            <w:r>
              <w:rPr>
                <w:rFonts w:ascii="Calibri" w:eastAsia="Calibri" w:hAnsi="Calibri" w:cs="Calibri"/>
                <w:b w:val="0"/>
                <w:bCs w:val="0"/>
                <w:color w:val="4F81BD"/>
                <w:sz w:val="22"/>
                <w:szCs w:val="22"/>
                <w:lang w:val="en-US"/>
              </w:rPr>
              <w:t>&lt;/strong&gt;</w:t>
            </w:r>
          </w:p>
          <w:p w14:paraId="2DBC06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&lt;/li&gt;</w:t>
            </w:r>
          </w:p>
          <w:p w14:paraId="214032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6CD121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&lt;/ul&gt;</w:t>
            </w:r>
          </w:p>
          <w:p w14:paraId="743AB4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2C41D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BE586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w:t>
            </w:r>
          </w:p>
          <w:p w14:paraId="6F724A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EA7E2F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 class="catalog-state"&gt;Selecciona una categoría para consultar sus unidades.&lt;/div&gt;</w:t>
            </w:r>
          </w:p>
          <w:p w14:paraId="59BB95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C529D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587F2E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22EABA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37C8C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@if</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string</w:t>
            </w:r>
            <w:proofErr w:type="gramEnd"/>
            <w:r>
              <w:rPr>
                <w:rFonts w:ascii="Calibri" w:eastAsia="Calibri" w:hAnsi="Calibri" w:cs="Calibri"/>
                <w:b w:val="0"/>
                <w:bCs w:val="0"/>
                <w:color w:val="4F81BD"/>
                <w:sz w:val="22"/>
                <w:szCs w:val="22"/>
                <w:lang w:val="en-US"/>
              </w:rPr>
              <w:t>.IsNullOrWhiteSpace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C27BC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779A2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class="catalog-feedback </w:t>
            </w:r>
            <w:proofErr w:type="gramStart"/>
            <w:r>
              <w:rPr>
                <w:rFonts w:ascii="Calibri" w:eastAsia="Calibri" w:hAnsi="Calibri" w:cs="Calibri"/>
                <w:b w:val="0"/>
                <w:bCs w:val="0"/>
                <w:color w:val="4F81BD"/>
                <w:sz w:val="22"/>
                <w:szCs w:val="22"/>
                <w:lang w:val="en-US"/>
              </w:rPr>
              <w:t>@(hayError ?</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feedback</w:t>
            </w:r>
            <w:proofErr w:type="gramEnd"/>
            <w:r>
              <w:rPr>
                <w:rFonts w:ascii="Calibri" w:eastAsia="Calibri" w:hAnsi="Calibri" w:cs="Calibri"/>
                <w:b w:val="0"/>
                <w:bCs w:val="0"/>
                <w:color w:val="4F81BD"/>
                <w:sz w:val="22"/>
                <w:szCs w:val="22"/>
                <w:lang w:val="en-US"/>
              </w:rPr>
              <w:t>-error</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 role="status" aria-live="polite"&gt;@mensaje&lt;/p&gt;</w:t>
            </w:r>
          </w:p>
          <w:p w14:paraId="666266B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0C82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42F4960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2C12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01CB22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 </w:t>
            </w:r>
            <w:proofErr w:type="spellStart"/>
            <w:r>
              <w:rPr>
                <w:rFonts w:ascii="Calibri" w:eastAsia="Calibri" w:hAnsi="Calibri" w:cs="Calibri"/>
                <w:b w:val="0"/>
                <w:bCs w:val="0"/>
                <w:color w:val="4F81BD"/>
                <w:sz w:val="22"/>
                <w:szCs w:val="22"/>
                <w:lang w:val="en-US"/>
              </w:rPr>
              <w:t>EditorRequired</w:t>
            </w:r>
            <w:proofErr w:type="spellEnd"/>
            <w:r>
              <w:rPr>
                <w:rFonts w:ascii="Calibri" w:eastAsia="Calibri" w:hAnsi="Calibri" w:cs="Calibri"/>
                <w:b w:val="0"/>
                <w:bCs w:val="0"/>
                <w:color w:val="4F81BD"/>
                <w:sz w:val="22"/>
                <w:szCs w:val="22"/>
                <w:lang w:val="en-US"/>
              </w:rPr>
              <w:t>]</w:t>
            </w:r>
          </w:p>
          <w:p w14:paraId="690133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default!;</w:t>
            </w:r>
            <w:proofErr w:type="gramEnd"/>
          </w:p>
          <w:p w14:paraId="6E1F03B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DD6A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6739686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OnVolver</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206649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15DB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549ED5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6C71F4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w:t>
            </w:r>
          </w:p>
          <w:p w14:paraId="6AC58F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3827D9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w:t>
            </w:r>
          </w:p>
          <w:p w14:paraId="6BE1BB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w:t>
            </w:r>
          </w:p>
          <w:p w14:paraId="4DD9CD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cargandoUnidades</w:t>
            </w:r>
            <w:proofErr w:type="spellEnd"/>
            <w:r>
              <w:rPr>
                <w:rFonts w:ascii="Calibri" w:eastAsia="Calibri" w:hAnsi="Calibri" w:cs="Calibri"/>
                <w:b w:val="0"/>
                <w:bCs w:val="0"/>
                <w:color w:val="4F81BD"/>
                <w:sz w:val="22"/>
                <w:szCs w:val="22"/>
                <w:lang w:val="en-US"/>
              </w:rPr>
              <w:t>;</w:t>
            </w:r>
          </w:p>
          <w:p w14:paraId="37B58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w:t>
            </w:r>
          </w:p>
          <w:p w14:paraId="4A07D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int </w:t>
            </w:r>
            <w:proofErr w:type="spellStart"/>
            <w:r>
              <w:rPr>
                <w:rFonts w:ascii="Calibri" w:eastAsia="Calibri" w:hAnsi="Calibri" w:cs="Calibri"/>
                <w:b w:val="0"/>
                <w:bCs w:val="0"/>
                <w:color w:val="4F81BD"/>
                <w:sz w:val="22"/>
                <w:szCs w:val="22"/>
                <w:lang w:val="en-US"/>
              </w:rPr>
              <w:t>solicitudUnidades</w:t>
            </w:r>
            <w:proofErr w:type="spellEnd"/>
            <w:r>
              <w:rPr>
                <w:rFonts w:ascii="Calibri" w:eastAsia="Calibri" w:hAnsi="Calibri" w:cs="Calibri"/>
                <w:b w:val="0"/>
                <w:bCs w:val="0"/>
                <w:color w:val="4F81BD"/>
                <w:sz w:val="22"/>
                <w:szCs w:val="22"/>
                <w:lang w:val="en-US"/>
              </w:rPr>
              <w:t>;</w:t>
            </w:r>
          </w:p>
          <w:p w14:paraId="2B1E407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29C6F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override Task </w:t>
            </w:r>
            <w:proofErr w:type="spellStart"/>
            <w:proofErr w:type="gramStart"/>
            <w:r>
              <w:rPr>
                <w:rFonts w:ascii="Calibri" w:eastAsia="Calibri" w:hAnsi="Calibri" w:cs="Calibri"/>
                <w:b w:val="0"/>
                <w:bCs w:val="0"/>
                <w:color w:val="4F81BD"/>
                <w:sz w:val="22"/>
                <w:szCs w:val="22"/>
                <w:lang w:val="en-US"/>
              </w:rPr>
              <w:t>OnInitializedAsync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CargarCatalogoAsync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0676D92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875C24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private</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async</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Task</w:t>
            </w:r>
            <w:proofErr w:type="spellEnd"/>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CargarCatalogoAsync</w:t>
            </w:r>
            <w:proofErr w:type="spellEnd"/>
            <w:r w:rsidRPr="00BA4F52">
              <w:rPr>
                <w:rFonts w:ascii="Calibri" w:eastAsia="Calibri" w:hAnsi="Calibri" w:cs="Calibri"/>
                <w:b w:val="0"/>
                <w:bCs w:val="0"/>
                <w:color w:val="4F81BD"/>
                <w:sz w:val="22"/>
                <w:szCs w:val="22"/>
                <w:lang w:val="es-EC"/>
              </w:rPr>
              <w:t>(</w:t>
            </w:r>
            <w:proofErr w:type="gramEnd"/>
            <w:r w:rsidRPr="00BA4F52">
              <w:rPr>
                <w:rFonts w:ascii="Calibri" w:eastAsia="Calibri" w:hAnsi="Calibri" w:cs="Calibri"/>
                <w:b w:val="0"/>
                <w:bCs w:val="0"/>
                <w:color w:val="4F81BD"/>
                <w:sz w:val="22"/>
                <w:szCs w:val="22"/>
                <w:lang w:val="es-EC"/>
              </w:rPr>
              <w:t>)</w:t>
            </w:r>
          </w:p>
          <w:p w14:paraId="78AAE31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4ED736F5"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cargando = true;</w:t>
            </w:r>
          </w:p>
          <w:p w14:paraId="31643F0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hayError</w:t>
            </w:r>
            <w:proofErr w:type="spellEnd"/>
            <w:r w:rsidRPr="00AF47C8">
              <w:rPr>
                <w:rFonts w:ascii="Calibri" w:eastAsia="Calibri" w:hAnsi="Calibri" w:cs="Calibri"/>
                <w:b w:val="0"/>
                <w:bCs w:val="0"/>
                <w:color w:val="4F81BD"/>
                <w:sz w:val="22"/>
                <w:szCs w:val="22"/>
                <w:lang w:val="es-EC"/>
              </w:rPr>
              <w:t xml:space="preserve"> = false;</w:t>
            </w:r>
          </w:p>
          <w:p w14:paraId="6DD2CA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4AA424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162691B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errorUnidades</w:t>
            </w:r>
            <w:proofErr w:type="spellEnd"/>
            <w:r w:rsidRPr="00BA4F52">
              <w:rPr>
                <w:rFonts w:ascii="Calibri" w:eastAsia="Calibri" w:hAnsi="Calibri" w:cs="Calibri"/>
                <w:b w:val="0"/>
                <w:bCs w:val="0"/>
                <w:color w:val="4F81BD"/>
                <w:sz w:val="22"/>
                <w:szCs w:val="22"/>
                <w:lang w:val="es-EC"/>
              </w:rPr>
              <w:t xml:space="preserve"> = null;</w:t>
            </w:r>
          </w:p>
          <w:p w14:paraId="60B00C9D"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5CE0D0A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try</w:t>
            </w:r>
          </w:p>
          <w:p w14:paraId="37B18CE8"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31776BE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(await </w:t>
            </w:r>
            <w:proofErr w:type="spellStart"/>
            <w:r>
              <w:rPr>
                <w:rFonts w:ascii="Calibri" w:eastAsia="Calibri" w:hAnsi="Calibri" w:cs="Calibri"/>
                <w:b w:val="0"/>
                <w:bCs w:val="0"/>
                <w:color w:val="4F81BD"/>
                <w:sz w:val="22"/>
                <w:szCs w:val="22"/>
                <w:lang w:val="en-US"/>
              </w:rPr>
              <w:t>ConversionSoap.ConsultarCatalogoAsync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Sesion.Token</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proofErr w:type="gramEnd"/>
            <w:r>
              <w:rPr>
                <w:rFonts w:ascii="Calibri" w:eastAsia="Calibri" w:hAnsi="Calibri" w:cs="Calibri"/>
                <w:b w:val="0"/>
                <w:bCs w:val="0"/>
                <w:color w:val="4F81BD"/>
                <w:sz w:val="22"/>
                <w:szCs w:val="22"/>
                <w:lang w:val="en-US"/>
              </w:rPr>
              <w:t>();</w:t>
            </w:r>
          </w:p>
          <w:p w14:paraId="4D72A1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xml:space="preserve"> == 0)</w:t>
            </w:r>
          </w:p>
          <w:p w14:paraId="41AABAF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DD44F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null;</w:t>
            </w:r>
          </w:p>
          <w:p w14:paraId="6501A2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"El servidor respondió correctamente, pero no contiene categorías.";</w:t>
            </w:r>
          </w:p>
          <w:p w14:paraId="0AD31F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606B87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84A6B9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0D2C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categorias.FirstOrDefault(c =&gt; c.Codigo == categoriaSeleccionada?.Codigo)</w:t>
            </w:r>
          </w:p>
          <w:p w14:paraId="666A9B7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categorias</w:t>
            </w:r>
            <w:proofErr w:type="spellEnd"/>
            <w:r w:rsidRPr="00BA4F52">
              <w:rPr>
                <w:rFonts w:ascii="Calibri" w:eastAsia="Calibri" w:hAnsi="Calibri" w:cs="Calibri"/>
                <w:b w:val="0"/>
                <w:bCs w:val="0"/>
                <w:color w:val="4F81BD"/>
                <w:sz w:val="22"/>
                <w:szCs w:val="22"/>
                <w:lang w:val="es-EC"/>
              </w:rPr>
              <w:t>[</w:t>
            </w:r>
            <w:proofErr w:type="gramEnd"/>
            <w:r w:rsidRPr="00BA4F52">
              <w:rPr>
                <w:rFonts w:ascii="Calibri" w:eastAsia="Calibri" w:hAnsi="Calibri" w:cs="Calibri"/>
                <w:b w:val="0"/>
                <w:bCs w:val="0"/>
                <w:color w:val="4F81BD"/>
                <w:sz w:val="22"/>
                <w:szCs w:val="22"/>
                <w:lang w:val="es-EC"/>
              </w:rPr>
              <w:t>0];</w:t>
            </w:r>
          </w:p>
          <w:p w14:paraId="22DBBF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await</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CargarUnidadesAsync</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categoriaSeleccionada</w:t>
            </w:r>
            <w:proofErr w:type="spellEnd"/>
            <w:r w:rsidRPr="00AF47C8">
              <w:rPr>
                <w:rFonts w:ascii="Calibri" w:eastAsia="Calibri" w:hAnsi="Calibri" w:cs="Calibri"/>
                <w:b w:val="0"/>
                <w:bCs w:val="0"/>
                <w:color w:val="4F81BD"/>
                <w:sz w:val="22"/>
                <w:szCs w:val="22"/>
                <w:lang w:val="es-EC"/>
              </w:rPr>
              <w:t>);</w:t>
            </w:r>
          </w:p>
          <w:p w14:paraId="6349FC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"Catálogo consultado: " + categoriaSeleccionada.Nombre + ".";</w:t>
            </w:r>
          </w:p>
          <w:p w14:paraId="286A80E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r w:rsidRPr="00BA4F52">
              <w:rPr>
                <w:rFonts w:ascii="Calibri" w:eastAsia="Calibri" w:hAnsi="Calibri" w:cs="Calibri"/>
                <w:b w:val="0"/>
                <w:bCs w:val="0"/>
                <w:color w:val="4F81BD"/>
                <w:sz w:val="22"/>
                <w:szCs w:val="22"/>
                <w:lang w:val="es-EC"/>
              </w:rPr>
              <w:t>}</w:t>
            </w:r>
          </w:p>
          <w:p w14:paraId="18E08D1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catch (</w:t>
            </w:r>
            <w:proofErr w:type="spellStart"/>
            <w:r w:rsidRPr="00BA4F52">
              <w:rPr>
                <w:rFonts w:ascii="Calibri" w:eastAsia="Calibri" w:hAnsi="Calibri" w:cs="Calibri"/>
                <w:b w:val="0"/>
                <w:bCs w:val="0"/>
                <w:color w:val="4F81BD"/>
                <w:sz w:val="22"/>
                <w:szCs w:val="22"/>
                <w:lang w:val="es-EC"/>
              </w:rPr>
              <w:t>Exception</w:t>
            </w:r>
            <w:proofErr w:type="spellEnd"/>
            <w:r w:rsidRPr="00BA4F52">
              <w:rPr>
                <w:rFonts w:ascii="Calibri" w:eastAsia="Calibri" w:hAnsi="Calibri" w:cs="Calibri"/>
                <w:b w:val="0"/>
                <w:bCs w:val="0"/>
                <w:color w:val="4F81BD"/>
                <w:sz w:val="22"/>
                <w:szCs w:val="22"/>
                <w:lang w:val="es-EC"/>
              </w:rPr>
              <w:t xml:space="preserve"> ex)</w:t>
            </w:r>
          </w:p>
          <w:p w14:paraId="79917D66"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5D84AE4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categorias.Clear</w:t>
            </w:r>
            <w:proofErr w:type="spellEnd"/>
            <w:proofErr w:type="gramEnd"/>
            <w:r w:rsidRPr="00BA4F52">
              <w:rPr>
                <w:rFonts w:ascii="Calibri" w:eastAsia="Calibri" w:hAnsi="Calibri" w:cs="Calibri"/>
                <w:b w:val="0"/>
                <w:bCs w:val="0"/>
                <w:color w:val="4F81BD"/>
                <w:sz w:val="22"/>
                <w:szCs w:val="22"/>
                <w:lang w:val="es-EC"/>
              </w:rPr>
              <w:t>();</w:t>
            </w:r>
          </w:p>
          <w:p w14:paraId="461F06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categoriaSeleccionada</w:t>
            </w:r>
            <w:proofErr w:type="spellEnd"/>
            <w:r w:rsidRPr="00AF47C8">
              <w:rPr>
                <w:rFonts w:ascii="Calibri" w:eastAsia="Calibri" w:hAnsi="Calibri" w:cs="Calibri"/>
                <w:b w:val="0"/>
                <w:bCs w:val="0"/>
                <w:color w:val="4F81BD"/>
                <w:sz w:val="22"/>
                <w:szCs w:val="22"/>
                <w:lang w:val="es-EC"/>
              </w:rPr>
              <w:t xml:space="preserve"> = </w:t>
            </w:r>
            <w:proofErr w:type="spellStart"/>
            <w:r w:rsidRPr="00AF47C8">
              <w:rPr>
                <w:rFonts w:ascii="Calibri" w:eastAsia="Calibri" w:hAnsi="Calibri" w:cs="Calibri"/>
                <w:b w:val="0"/>
                <w:bCs w:val="0"/>
                <w:color w:val="4F81BD"/>
                <w:sz w:val="22"/>
                <w:szCs w:val="22"/>
                <w:lang w:val="es-EC"/>
              </w:rPr>
              <w:t>null</w:t>
            </w:r>
            <w:proofErr w:type="spellEnd"/>
            <w:r w:rsidRPr="00AF47C8">
              <w:rPr>
                <w:rFonts w:ascii="Calibri" w:eastAsia="Calibri" w:hAnsi="Calibri" w:cs="Calibri"/>
                <w:b w:val="0"/>
                <w:bCs w:val="0"/>
                <w:color w:val="4F81BD"/>
                <w:sz w:val="22"/>
                <w:szCs w:val="22"/>
                <w:lang w:val="es-EC"/>
              </w:rPr>
              <w:t>;</w:t>
            </w:r>
          </w:p>
          <w:p w14:paraId="2F4F10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$"No se pudo cargar el catálogo: {ex.Message}";</w:t>
            </w:r>
          </w:p>
          <w:p w14:paraId="072E7F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1DEE6E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F0F48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6868CE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7BFDE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36BC567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24F05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C8B398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42AF9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SeleccionarCategoriaAsync(CategoriaCliente categoria)</w:t>
            </w:r>
          </w:p>
          <w:p w14:paraId="5FA863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EC54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w:t>
            </w:r>
          </w:p>
          <w:p w14:paraId="5A67BD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58D0BF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await CargarUnidadesAsync(categoria);</w:t>
            </w:r>
          </w:p>
          <w:p w14:paraId="5B4C00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(string.IsNullOrWhiteSpace(errorUnidades))</w:t>
            </w:r>
          </w:p>
          <w:p w14:paraId="0DACC0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"Unidades consultadas: " + categoria.Nombre + ".";</w:t>
            </w:r>
          </w:p>
          <w:p w14:paraId="3772625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A33BBC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B7E4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CargarUnidadesAsync(CategoriaCliente categoria)</w:t>
            </w:r>
          </w:p>
          <w:p w14:paraId="42C55A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2A67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idSolicitud = ++solicitudUnidades;</w:t>
            </w:r>
          </w:p>
          <w:p w14:paraId="7DD56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cargandoUnidades = true;</w:t>
            </w:r>
          </w:p>
          <w:p w14:paraId="7F42AB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errorUnidades = null;</w:t>
            </w:r>
          </w:p>
          <w:p w14:paraId="3BBDB9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78755D1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9813D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7E244B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68CD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await ConversionSoap.ConsultarUnidadesAsync(categoria.Codigo, Sesion.Token);</w:t>
            </w:r>
          </w:p>
          <w:p w14:paraId="3CB166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(idSolicitud == solicitudUnidades)</w:t>
            </w:r>
          </w:p>
          <w:p w14:paraId="7CC18E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 = resultado.ToList();</w:t>
            </w:r>
          </w:p>
          <w:p w14:paraId="2886AD6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1B673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(Exception ex)</w:t>
            </w:r>
          </w:p>
          <w:p w14:paraId="5F807C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4767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idSolicitud</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solicitudUnidades</w:t>
            </w:r>
            <w:proofErr w:type="spellEnd"/>
            <w:r>
              <w:rPr>
                <w:rFonts w:ascii="Calibri" w:eastAsia="Calibri" w:hAnsi="Calibri" w:cs="Calibri"/>
                <w:b w:val="0"/>
                <w:bCs w:val="0"/>
                <w:color w:val="4F81BD"/>
                <w:sz w:val="22"/>
                <w:szCs w:val="22"/>
                <w:lang w:val="en-US"/>
              </w:rPr>
              <w:t>)</w:t>
            </w:r>
          </w:p>
          <w:p w14:paraId="51587E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F7A2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ex.Message</w:t>
            </w:r>
            <w:proofErr w:type="spellEnd"/>
            <w:proofErr w:type="gramEnd"/>
            <w:r>
              <w:rPr>
                <w:rFonts w:ascii="Calibri" w:eastAsia="Calibri" w:hAnsi="Calibri" w:cs="Calibri"/>
                <w:b w:val="0"/>
                <w:bCs w:val="0"/>
                <w:color w:val="4F81BD"/>
                <w:sz w:val="22"/>
                <w:szCs w:val="22"/>
                <w:lang w:val="en-US"/>
              </w:rPr>
              <w:t>;</w:t>
            </w:r>
          </w:p>
          <w:p w14:paraId="192E30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1BF818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DC7B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8D7A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4EB433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21CE5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(idSolicitud == solicitudUnidades)</w:t>
            </w:r>
          </w:p>
          <w:p w14:paraId="59A0FB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cargandoUnidades = false;</w:t>
            </w:r>
          </w:p>
          <w:p w14:paraId="0FCE945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31D19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0E6C26E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1D2C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proofErr w:type="gramStart"/>
            <w:r>
              <w:rPr>
                <w:rFonts w:ascii="Calibri" w:eastAsia="Calibri" w:hAnsi="Calibri" w:cs="Calibri"/>
                <w:b w:val="0"/>
                <w:bCs w:val="0"/>
                <w:color w:val="4F81BD"/>
                <w:sz w:val="22"/>
                <w:szCs w:val="22"/>
                <w:lang w:val="en-US"/>
              </w:rPr>
              <w:t>VolverAsync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OnVolver.InvokeAsync</w:t>
            </w:r>
            <w:proofErr w:type="spellEnd"/>
            <w:r>
              <w:rPr>
                <w:rFonts w:ascii="Calibri" w:eastAsia="Calibri" w:hAnsi="Calibri" w:cs="Calibri"/>
                <w:b w:val="0"/>
                <w:bCs w:val="0"/>
                <w:color w:val="4F81BD"/>
                <w:sz w:val="22"/>
                <w:szCs w:val="22"/>
                <w:lang w:val="en-US"/>
              </w:rPr>
              <w:t>();</w:t>
            </w:r>
          </w:p>
          <w:p w14:paraId="083B97F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42CB8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w:t>
            </w:r>
            <w:proofErr w:type="spellStart"/>
            <w:proofErr w:type="gramStart"/>
            <w:r>
              <w:rPr>
                <w:rFonts w:ascii="Calibri" w:eastAsia="Calibri" w:hAnsi="Calibri" w:cs="Calibri"/>
                <w:b w:val="0"/>
                <w:bCs w:val="0"/>
                <w:color w:val="4F81BD"/>
                <w:sz w:val="22"/>
                <w:szCs w:val="22"/>
                <w:lang w:val="en-US"/>
              </w:rPr>
              <w:t>DescripcionCategoria</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codigo.ToUpperInvariant</w:t>
            </w:r>
            <w:proofErr w:type="spellEnd"/>
            <w:proofErr w:type="gramEnd"/>
            <w:r>
              <w:rPr>
                <w:rFonts w:ascii="Calibri" w:eastAsia="Calibri" w:hAnsi="Calibri" w:cs="Calibri"/>
                <w:b w:val="0"/>
                <w:bCs w:val="0"/>
                <w:color w:val="4F81BD"/>
                <w:sz w:val="22"/>
                <w:szCs w:val="22"/>
                <w:lang w:val="en-US"/>
              </w:rPr>
              <w:t>() switch</w:t>
            </w:r>
          </w:p>
          <w:p w14:paraId="2A87F01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124C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 =&gt; "Distancias y medidas lineales.",</w:t>
            </w:r>
          </w:p>
          <w:p w14:paraId="2503AE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 =&gt; "Medidas de masa y peso.",</w:t>
            </w:r>
          </w:p>
          <w:p w14:paraId="194E40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"VOLUMEN" =&gt; "Capacidad y espacio ocupado.",</w:t>
            </w:r>
          </w:p>
          <w:p w14:paraId="69FE36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"TIEMPO" =&gt; "Unidades para medir duración.",</w:t>
            </w:r>
          </w:p>
          <w:p w14:paraId="5889655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 =&gt; "Escalas de temperatura.",</w:t>
            </w:r>
          </w:p>
          <w:p w14:paraId="2A0263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"AREA" or "ÁREA" =&gt; "Superficie y extensión.",</w:t>
            </w:r>
          </w:p>
          <w:p w14:paraId="38A366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 =&gt; "Unidades disponibles para esta categoría."</w:t>
            </w:r>
          </w:p>
          <w:p w14:paraId="6F977CB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19891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7700D4A" w14:textId="77777777" w:rsidR="00EF48FB" w:rsidRDefault="00EF48FB">
      <w:pPr>
        <w:rPr>
          <w:rFonts w:eastAsia="Calibri"/>
          <w:b w:val="0"/>
          <w:bCs w:val="0"/>
          <w:sz w:val="22"/>
          <w:szCs w:val="22"/>
        </w:rPr>
      </w:pPr>
    </w:p>
    <w:p w14:paraId="70BA7B90" w14:textId="77777777" w:rsidR="00EF48FB" w:rsidRDefault="00ED3AE1">
      <w:pPr>
        <w:pStyle w:val="Heading5"/>
        <w:spacing w:line="240" w:lineRule="auto"/>
        <w:rPr>
          <w:rFonts w:ascii="Arial" w:hAnsi="Arial" w:cs="Arial"/>
          <w:color w:val="auto"/>
        </w:rPr>
      </w:pPr>
      <w:bookmarkStart w:id="129" w:name="_Toc243813853"/>
      <w:r>
        <w:rPr>
          <w:rFonts w:ascii="Arial" w:hAnsi="Arial" w:cs="Arial"/>
          <w:i/>
          <w:iCs/>
          <w:color w:val="auto"/>
        </w:rPr>
        <w:t>Tabla 54</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Conversion.razor</w:t>
      </w:r>
      <w:proofErr w:type="spellEnd"/>
      <w:r>
        <w:rPr>
          <w:rFonts w:ascii="Arial" w:hAnsi="Arial" w:cs="Arial"/>
          <w:color w:val="auto"/>
        </w:rPr>
        <w:t xml:space="preserve"> (Vistas)</w:t>
      </w:r>
      <w:bookmarkEnd w:id="12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D7949A8" w14:textId="77777777">
        <w:tc>
          <w:tcPr>
            <w:tcW w:w="8504" w:type="dxa"/>
            <w:tcMar>
              <w:top w:w="100" w:type="dxa"/>
              <w:left w:w="100" w:type="dxa"/>
              <w:bottom w:w="100" w:type="dxa"/>
              <w:right w:w="100" w:type="dxa"/>
            </w:tcMar>
          </w:tcPr>
          <w:p w14:paraId="3D233F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System.Globalization</w:t>
            </w:r>
          </w:p>
          <w:p w14:paraId="0C4997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7E4AD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1828E6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@inject </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ConversionSoap</w:t>
            </w:r>
            <w:proofErr w:type="spellEnd"/>
          </w:p>
          <w:p w14:paraId="7414936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671A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class="conversion-page"&gt;</w:t>
            </w:r>
          </w:p>
          <w:p w14:paraId="127B07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class="conversion-bar"&gt;</w:t>
            </w:r>
          </w:p>
          <w:p w14:paraId="14E176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class="conversion-brand"&gt;</w:t>
            </w:r>
          </w:p>
          <w:p w14:paraId="289838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&lt;strong&gt;MONSTER&lt;/strong&gt;</w:t>
            </w:r>
          </w:p>
          <w:p w14:paraId="72B765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w:t>
            </w:r>
            <w:proofErr w:type="spellStart"/>
            <w:r>
              <w:rPr>
                <w:rFonts w:ascii="Calibri" w:eastAsia="Calibri" w:hAnsi="Calibri" w:cs="Calibri"/>
                <w:b w:val="0"/>
                <w:bCs w:val="0"/>
                <w:color w:val="4F81BD"/>
                <w:sz w:val="22"/>
                <w:szCs w:val="22"/>
                <w:lang w:val="en-US"/>
              </w:rPr>
              <w:t>Conversor</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xml:space="preserve">, masa y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&lt;/span&gt;</w:t>
            </w:r>
          </w:p>
          <w:p w14:paraId="00BB33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8BD6A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class="conversion-account"&gt;</w:t>
            </w:r>
          </w:p>
          <w:p w14:paraId="05B04B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&lt;span&gt;@Sesion.Usuario&lt;/span&gt;</w:t>
            </w:r>
          </w:p>
          <w:p w14:paraId="573DF4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class="back-button" @onclick="VolverAsync"&gt;Volver al </w:t>
            </w:r>
            <w:proofErr w:type="spellStart"/>
            <w:r>
              <w:rPr>
                <w:rFonts w:ascii="Calibri" w:eastAsia="Calibri" w:hAnsi="Calibri" w:cs="Calibri"/>
                <w:b w:val="0"/>
                <w:bCs w:val="0"/>
                <w:color w:val="4F81BD"/>
                <w:sz w:val="22"/>
                <w:szCs w:val="22"/>
                <w:lang w:val="en-US"/>
              </w:rPr>
              <w:t>inicio</w:t>
            </w:r>
            <w:proofErr w:type="spellEnd"/>
            <w:r>
              <w:rPr>
                <w:rFonts w:ascii="Calibri" w:eastAsia="Calibri" w:hAnsi="Calibri" w:cs="Calibri"/>
                <w:b w:val="0"/>
                <w:bCs w:val="0"/>
                <w:color w:val="4F81BD"/>
                <w:sz w:val="22"/>
                <w:szCs w:val="22"/>
                <w:lang w:val="en-US"/>
              </w:rPr>
              <w:t>&lt;/button&gt;</w:t>
            </w:r>
          </w:p>
          <w:p w14:paraId="7EDFA8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55BF2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1367890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600F77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class="conversion-content"&gt;</w:t>
            </w:r>
          </w:p>
          <w:p w14:paraId="6E213D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class="conversion-form card-surface"&gt;</w:t>
            </w:r>
          </w:p>
          <w:p w14:paraId="0C2E4D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class="section-title"&gt;</w:t>
            </w:r>
          </w:p>
          <w:p w14:paraId="676D22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class="conversion-eyebrow"&gt;CONVERSIÓN SOAP&lt;/p&gt;</w:t>
            </w:r>
          </w:p>
          <w:p w14:paraId="60CA8F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&lt;h1&gt;Conversor de unidades&lt;/h1&gt;</w:t>
            </w:r>
          </w:p>
          <w:p w14:paraId="55E5DC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&lt;p&gt;Realiza una conversión con las opciones del servidor.&lt;/p&gt;</w:t>
            </w:r>
          </w:p>
          <w:p w14:paraId="6E53419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B08176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07659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class="form-fields"&gt;</w:t>
            </w:r>
          </w:p>
          <w:p w14:paraId="6764C9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20A3EB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"&gt;Tipo de </w:t>
            </w:r>
            <w:proofErr w:type="spellStart"/>
            <w:r>
              <w:rPr>
                <w:rFonts w:ascii="Calibri" w:eastAsia="Calibri" w:hAnsi="Calibri" w:cs="Calibri"/>
                <w:b w:val="0"/>
                <w:bCs w:val="0"/>
                <w:color w:val="4F81BD"/>
                <w:sz w:val="22"/>
                <w:szCs w:val="22"/>
                <w:lang w:val="en-US"/>
              </w:rPr>
              <w:t>conversión</w:t>
            </w:r>
            <w:proofErr w:type="spellEnd"/>
            <w:r>
              <w:rPr>
                <w:rFonts w:ascii="Calibri" w:eastAsia="Calibri" w:hAnsi="Calibri" w:cs="Calibri"/>
                <w:b w:val="0"/>
                <w:bCs w:val="0"/>
                <w:color w:val="4F81BD"/>
                <w:sz w:val="22"/>
                <w:szCs w:val="22"/>
                <w:lang w:val="en-US"/>
              </w:rPr>
              <w:t>&lt;/label&gt;</w:t>
            </w:r>
          </w:p>
          <w:p w14:paraId="4B8137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value="@</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lang w:val="en-US"/>
              </w:rPr>
              <w:lastRenderedPageBreak/>
              <w:t>@onchange="CambiarCategoriaAsync"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
          <w:p w14:paraId="374468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@if</w:t>
            </w:r>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categorias.Count</w:t>
            </w:r>
            <w:proofErr w:type="spellEnd"/>
            <w:proofErr w:type="gramEnd"/>
            <w:r>
              <w:rPr>
                <w:rFonts w:ascii="Calibri" w:eastAsia="Calibri" w:hAnsi="Calibri" w:cs="Calibri"/>
                <w:b w:val="0"/>
                <w:bCs w:val="0"/>
                <w:color w:val="4F81BD"/>
                <w:sz w:val="22"/>
                <w:szCs w:val="22"/>
                <w:lang w:val="en-US"/>
              </w:rPr>
              <w:t xml:space="preserve"> == 0)</w:t>
            </w:r>
          </w:p>
          <w:p w14:paraId="566B3A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C019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value=""&gt;</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…&lt;/option&gt;</w:t>
            </w:r>
          </w:p>
          <w:p w14:paraId="669DF1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74A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(var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in categorias)</w:t>
            </w:r>
          </w:p>
          <w:p w14:paraId="683161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6E6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proofErr w:type="gramStart"/>
            <w:r>
              <w:rPr>
                <w:rFonts w:ascii="Calibri" w:eastAsia="Calibri" w:hAnsi="Calibri" w:cs="Calibri"/>
                <w:b w:val="0"/>
                <w:bCs w:val="0"/>
                <w:color w:val="4F81BD"/>
                <w:sz w:val="22"/>
                <w:szCs w:val="22"/>
                <w:lang w:val="en-US"/>
              </w:rPr>
              <w:t>categoria.Codigo</w:t>
            </w:r>
            <w:proofErr w:type="spellEnd"/>
            <w:proofErr w:type="gramEnd"/>
            <w:r>
              <w:rPr>
                <w:rFonts w:ascii="Calibri" w:eastAsia="Calibri" w:hAnsi="Calibri" w:cs="Calibri"/>
                <w:b w:val="0"/>
                <w:bCs w:val="0"/>
                <w:color w:val="4F81BD"/>
                <w:sz w:val="22"/>
                <w:szCs w:val="22"/>
                <w:lang w:val="en-US"/>
              </w:rPr>
              <w:t>"&gt;@</w:t>
            </w:r>
            <w:proofErr w:type="gramStart"/>
            <w:r>
              <w:rPr>
                <w:rFonts w:ascii="Calibri" w:eastAsia="Calibri" w:hAnsi="Calibri" w:cs="Calibri"/>
                <w:b w:val="0"/>
                <w:bCs w:val="0"/>
                <w:color w:val="4F81BD"/>
                <w:sz w:val="22"/>
                <w:szCs w:val="22"/>
                <w:lang w:val="en-US"/>
              </w:rPr>
              <w:t>categoria.Nombre</w:t>
            </w:r>
            <w:proofErr w:type="gramEnd"/>
            <w:r>
              <w:rPr>
                <w:rFonts w:ascii="Calibri" w:eastAsia="Calibri" w:hAnsi="Calibri" w:cs="Calibri"/>
                <w:b w:val="0"/>
                <w:bCs w:val="0"/>
                <w:color w:val="4F81BD"/>
                <w:sz w:val="22"/>
                <w:szCs w:val="22"/>
                <w:lang w:val="en-US"/>
              </w:rPr>
              <w:t>&lt;/option&gt;</w:t>
            </w:r>
          </w:p>
          <w:p w14:paraId="2BDE3C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B6C4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099AEA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72FC7A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0BC0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20DACB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for="valor"&gt;Valor&lt;/label&gt;</w:t>
            </w:r>
          </w:p>
          <w:p w14:paraId="04B1C0E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&lt;input id="valor" type="text" </w:t>
            </w:r>
            <w:proofErr w:type="spellStart"/>
            <w:r>
              <w:rPr>
                <w:rFonts w:ascii="Calibri" w:eastAsia="Calibri" w:hAnsi="Calibri" w:cs="Calibri"/>
                <w:b w:val="0"/>
                <w:bCs w:val="0"/>
                <w:color w:val="4F81BD"/>
                <w:sz w:val="22"/>
                <w:szCs w:val="22"/>
                <w:lang w:val="en-US"/>
              </w:rPr>
              <w:t>inputmode</w:t>
            </w:r>
            <w:proofErr w:type="spellEnd"/>
            <w:r>
              <w:rPr>
                <w:rFonts w:ascii="Calibri" w:eastAsia="Calibri" w:hAnsi="Calibri" w:cs="Calibri"/>
                <w:b w:val="0"/>
                <w:bCs w:val="0"/>
                <w:color w:val="4F81BD"/>
                <w:sz w:val="22"/>
                <w:szCs w:val="22"/>
                <w:lang w:val="en-US"/>
              </w:rPr>
              <w:t>="decimal" @bind="valorTexto" placeholder="</w:t>
            </w:r>
            <w:proofErr w:type="spellStart"/>
            <w:r>
              <w:rPr>
                <w:rFonts w:ascii="Calibri" w:eastAsia="Calibri" w:hAnsi="Calibri" w:cs="Calibri"/>
                <w:b w:val="0"/>
                <w:bCs w:val="0"/>
                <w:color w:val="4F81BD"/>
                <w:sz w:val="22"/>
                <w:szCs w:val="22"/>
                <w:lang w:val="en-US"/>
              </w:rPr>
              <w:t>Ej</w:t>
            </w:r>
            <w:proofErr w:type="spellEnd"/>
            <w:r>
              <w:rPr>
                <w:rFonts w:ascii="Calibri" w:eastAsia="Calibri" w:hAnsi="Calibri" w:cs="Calibri"/>
                <w:b w:val="0"/>
                <w:bCs w:val="0"/>
                <w:color w:val="4F81BD"/>
                <w:sz w:val="22"/>
                <w:szCs w:val="22"/>
                <w:lang w:val="en-US"/>
              </w:rPr>
              <w:t>.: 12,5"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/&gt;</w:t>
            </w:r>
          </w:p>
          <w:p w14:paraId="324287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D5A154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3EF7D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class="units-row"&gt;</w:t>
            </w:r>
          </w:p>
          <w:p w14:paraId="55B3DA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6FD3B1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"&gt;Unidad </w:t>
            </w:r>
            <w:proofErr w:type="spellStart"/>
            <w:r>
              <w:rPr>
                <w:rFonts w:ascii="Calibri" w:eastAsia="Calibri" w:hAnsi="Calibri" w:cs="Calibri"/>
                <w:b w:val="0"/>
                <w:bCs w:val="0"/>
                <w:color w:val="4F81BD"/>
                <w:sz w:val="22"/>
                <w:szCs w:val="22"/>
                <w:lang w:val="en-US"/>
              </w:rPr>
              <w:t>inicial</w:t>
            </w:r>
            <w:proofErr w:type="spellEnd"/>
            <w:r>
              <w:rPr>
                <w:rFonts w:ascii="Calibri" w:eastAsia="Calibri" w:hAnsi="Calibri" w:cs="Calibri"/>
                <w:b w:val="0"/>
                <w:bCs w:val="0"/>
                <w:color w:val="4F81BD"/>
                <w:sz w:val="22"/>
                <w:szCs w:val="22"/>
                <w:lang w:val="en-US"/>
              </w:rPr>
              <w:t>&lt;/label&gt;</w:t>
            </w:r>
          </w:p>
          <w:p w14:paraId="274AA5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&lt;select id="origen" @bind="unidadOrigen" disabled="@(cargando || unidades.Count == 0)"&gt;</w:t>
            </w:r>
          </w:p>
          <w:p w14:paraId="75CA3E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unidad in unidades)</w:t>
            </w:r>
          </w:p>
          <w:p w14:paraId="6AD9AE5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C026A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proofErr w:type="gramStart"/>
            <w:r>
              <w:rPr>
                <w:rFonts w:ascii="Calibri" w:eastAsia="Calibri" w:hAnsi="Calibri" w:cs="Calibri"/>
                <w:b w:val="0"/>
                <w:bCs w:val="0"/>
                <w:color w:val="4F81BD"/>
                <w:sz w:val="22"/>
                <w:szCs w:val="22"/>
                <w:lang w:val="en-US"/>
              </w:rPr>
              <w:t>unidad.Codigo</w:t>
            </w:r>
            <w:proofErr w:type="spellEnd"/>
            <w:proofErr w:type="gramEnd"/>
            <w:r>
              <w:rPr>
                <w:rFonts w:ascii="Calibri" w:eastAsia="Calibri" w:hAnsi="Calibri" w:cs="Calibri"/>
                <w:b w:val="0"/>
                <w:bCs w:val="0"/>
                <w:color w:val="4F81BD"/>
                <w:sz w:val="22"/>
                <w:szCs w:val="22"/>
                <w:lang w:val="en-US"/>
              </w:rPr>
              <w:t>"&gt;@</w:t>
            </w:r>
            <w:proofErr w:type="gramStart"/>
            <w:r>
              <w:rPr>
                <w:rFonts w:ascii="Calibri" w:eastAsia="Calibri" w:hAnsi="Calibri" w:cs="Calibri"/>
                <w:b w:val="0"/>
                <w:bCs w:val="0"/>
                <w:color w:val="4F81BD"/>
                <w:sz w:val="22"/>
                <w:szCs w:val="22"/>
                <w:lang w:val="en-US"/>
              </w:rPr>
              <w:t>unidad.Nombre</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unidad.Simbolo</w:t>
            </w:r>
            <w:proofErr w:type="gramEnd"/>
            <w:r>
              <w:rPr>
                <w:rFonts w:ascii="Calibri" w:eastAsia="Calibri" w:hAnsi="Calibri" w:cs="Calibri"/>
                <w:b w:val="0"/>
                <w:bCs w:val="0"/>
                <w:color w:val="4F81BD"/>
                <w:sz w:val="22"/>
                <w:szCs w:val="22"/>
                <w:lang w:val="en-US"/>
              </w:rPr>
              <w:t>)&lt;/option&gt;</w:t>
            </w:r>
          </w:p>
          <w:p w14:paraId="43ABF1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49A3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42164E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CDD7C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07EB4A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for="destino"&gt;Unidad final&lt;/label&gt;</w:t>
            </w:r>
          </w:p>
          <w:p w14:paraId="688C0D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&lt;select id="destino" @bind="unidadDestino" disabled="@(cargando || unidades.Count == 0)"&gt;</w:t>
            </w:r>
          </w:p>
          <w:p w14:paraId="5FF0E3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unidad in unidades)</w:t>
            </w:r>
          </w:p>
          <w:p w14:paraId="3742EA6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D2716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proofErr w:type="gramStart"/>
            <w:r>
              <w:rPr>
                <w:rFonts w:ascii="Calibri" w:eastAsia="Calibri" w:hAnsi="Calibri" w:cs="Calibri"/>
                <w:b w:val="0"/>
                <w:bCs w:val="0"/>
                <w:color w:val="4F81BD"/>
                <w:sz w:val="22"/>
                <w:szCs w:val="22"/>
                <w:lang w:val="en-US"/>
              </w:rPr>
              <w:t>unidad.Codigo</w:t>
            </w:r>
            <w:proofErr w:type="spellEnd"/>
            <w:proofErr w:type="gramEnd"/>
            <w:r>
              <w:rPr>
                <w:rFonts w:ascii="Calibri" w:eastAsia="Calibri" w:hAnsi="Calibri" w:cs="Calibri"/>
                <w:b w:val="0"/>
                <w:bCs w:val="0"/>
                <w:color w:val="4F81BD"/>
                <w:sz w:val="22"/>
                <w:szCs w:val="22"/>
                <w:lang w:val="en-US"/>
              </w:rPr>
              <w:t>"&gt;@</w:t>
            </w:r>
            <w:proofErr w:type="gramStart"/>
            <w:r>
              <w:rPr>
                <w:rFonts w:ascii="Calibri" w:eastAsia="Calibri" w:hAnsi="Calibri" w:cs="Calibri"/>
                <w:b w:val="0"/>
                <w:bCs w:val="0"/>
                <w:color w:val="4F81BD"/>
                <w:sz w:val="22"/>
                <w:szCs w:val="22"/>
                <w:lang w:val="en-US"/>
              </w:rPr>
              <w:t>unidad.Nombre</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unidad.Simbolo</w:t>
            </w:r>
            <w:proofErr w:type="gramEnd"/>
            <w:r>
              <w:rPr>
                <w:rFonts w:ascii="Calibri" w:eastAsia="Calibri" w:hAnsi="Calibri" w:cs="Calibri"/>
                <w:b w:val="0"/>
                <w:bCs w:val="0"/>
                <w:color w:val="4F81BD"/>
                <w:sz w:val="22"/>
                <w:szCs w:val="22"/>
                <w:lang w:val="en-US"/>
              </w:rPr>
              <w:t>)&lt;/option&gt;</w:t>
            </w:r>
          </w:p>
          <w:p w14:paraId="7FA5AF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393C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38C446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CC9FE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C313D4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808F6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class="action-row"&gt;</w:t>
            </w:r>
          </w:p>
          <w:p w14:paraId="2AD73D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class="convert-button" type="button" @onclick="ConvertirAsync" disabled="</w:t>
            </w:r>
            <w:proofErr w:type="gramStart"/>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unidades.Count</w:t>
            </w:r>
            <w:proofErr w:type="spellEnd"/>
            <w:proofErr w:type="gramEnd"/>
            <w:r>
              <w:rPr>
                <w:rFonts w:ascii="Calibri" w:eastAsia="Calibri" w:hAnsi="Calibri" w:cs="Calibri"/>
                <w:b w:val="0"/>
                <w:bCs w:val="0"/>
                <w:color w:val="4F81BD"/>
                <w:sz w:val="22"/>
                <w:szCs w:val="22"/>
                <w:lang w:val="en-US"/>
              </w:rPr>
              <w:t xml:space="preserve"> == 0)"&gt;</w:t>
            </w:r>
          </w:p>
          <w:p w14:paraId="1E57DA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@(cargando ? "Consultando servidor…" : "Convertir")</w:t>
            </w:r>
          </w:p>
          <w:p w14:paraId="2B5573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084C217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&lt;button class="clear-button" type="button" @onclick="Limpiar"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roofErr w:type="spellStart"/>
            <w:r>
              <w:rPr>
                <w:rFonts w:ascii="Calibri" w:eastAsia="Calibri" w:hAnsi="Calibri" w:cs="Calibri"/>
                <w:b w:val="0"/>
                <w:bCs w:val="0"/>
                <w:color w:val="4F81BD"/>
                <w:sz w:val="22"/>
                <w:szCs w:val="22"/>
                <w:lang w:val="en-US"/>
              </w:rPr>
              <w:t>Limpiar</w:t>
            </w:r>
            <w:proofErr w:type="spellEnd"/>
            <w:r>
              <w:rPr>
                <w:rFonts w:ascii="Calibri" w:eastAsia="Calibri" w:hAnsi="Calibri" w:cs="Calibri"/>
                <w:b w:val="0"/>
                <w:bCs w:val="0"/>
                <w:color w:val="4F81BD"/>
                <w:sz w:val="22"/>
                <w:szCs w:val="22"/>
                <w:lang w:val="en-US"/>
              </w:rPr>
              <w:t>&lt;/button&gt;</w:t>
            </w:r>
          </w:p>
          <w:p w14:paraId="6BAC7C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&lt;/div&gt;</w:t>
            </w:r>
          </w:p>
          <w:p w14:paraId="533951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909864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7067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class="conversion-status </w:t>
            </w:r>
            <w:proofErr w:type="gramStart"/>
            <w:r>
              <w:rPr>
                <w:rFonts w:ascii="Calibri" w:eastAsia="Calibri" w:hAnsi="Calibri" w:cs="Calibri"/>
                <w:b w:val="0"/>
                <w:bCs w:val="0"/>
                <w:color w:val="4F81BD"/>
                <w:sz w:val="22"/>
                <w:szCs w:val="22"/>
                <w:lang w:val="en-US"/>
              </w:rPr>
              <w:t>@(hayError ?</w:t>
            </w:r>
            <w:proofErr w:type="gram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status</w:t>
            </w:r>
            <w:proofErr w:type="gramEnd"/>
            <w:r>
              <w:rPr>
                <w:rFonts w:ascii="Calibri" w:eastAsia="Calibri" w:hAnsi="Calibri" w:cs="Calibri"/>
                <w:b w:val="0"/>
                <w:bCs w:val="0"/>
                <w:color w:val="4F81BD"/>
                <w:sz w:val="22"/>
                <w:szCs w:val="22"/>
                <w:lang w:val="en-US"/>
              </w:rPr>
              <w:t>-error</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"status-info")" role="status" aria-live="polite"&gt;</w:t>
            </w:r>
          </w:p>
          <w:p w14:paraId="3C4129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class="status-indicator" aria-hidden="true"&gt;&lt;/span&gt;</w:t>
            </w:r>
          </w:p>
          <w:p w14:paraId="2AF3ED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w:t>
            </w:r>
          </w:p>
          <w:p w14:paraId="6ADFC3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54D77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7E65BF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B6356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&lt;aside class="history-card card-surface"&gt;</w:t>
            </w:r>
          </w:p>
          <w:p w14:paraId="3CFDD7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class="section-title"&gt;</w:t>
            </w:r>
          </w:p>
          <w:p w14:paraId="714960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class="conversion-eyebrow"&gt;ESTA SESIÓN&lt;/p&gt;</w:t>
            </w:r>
          </w:p>
          <w:p w14:paraId="271339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&lt;h2&gt;Historial de conversiones&lt;/h2&gt;</w:t>
            </w:r>
          </w:p>
          <w:p w14:paraId="278C9B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&lt;p&gt;Resultados obtenidos en esta sesión.&lt;/p&gt;</w:t>
            </w:r>
          </w:p>
          <w:p w14:paraId="5826E0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68546F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1FFC1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@if</w:t>
            </w:r>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historial.Count</w:t>
            </w:r>
            <w:proofErr w:type="spellEnd"/>
            <w:proofErr w:type="gramEnd"/>
            <w:r>
              <w:rPr>
                <w:rFonts w:ascii="Calibri" w:eastAsia="Calibri" w:hAnsi="Calibri" w:cs="Calibri"/>
                <w:b w:val="0"/>
                <w:bCs w:val="0"/>
                <w:color w:val="4F81BD"/>
                <w:sz w:val="22"/>
                <w:szCs w:val="22"/>
                <w:lang w:val="en-US"/>
              </w:rPr>
              <w:t xml:space="preserve"> == 0)</w:t>
            </w:r>
          </w:p>
          <w:p w14:paraId="6BB9BF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F5FF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class="history-empty"&gt;</w:t>
            </w:r>
          </w:p>
          <w:p w14:paraId="2B5AA0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class="empty-mark" aria-hidden="true"&gt;↔&lt;/span&gt;</w:t>
            </w:r>
          </w:p>
          <w:p w14:paraId="4ED45F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&lt;strong&gt;Aún no hay conversiones&lt;/strong&gt;</w:t>
            </w:r>
          </w:p>
          <w:p w14:paraId="444F56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&lt;span&gt;El resultado aparecerá aquí después de convertir.&lt;/span&gt;</w:t>
            </w:r>
          </w:p>
          <w:p w14:paraId="32A34D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3DEEE7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353A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w:t>
            </w:r>
          </w:p>
          <w:p w14:paraId="421F8C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70D7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ol</w:t>
            </w:r>
            <w:proofErr w:type="spellEnd"/>
            <w:r>
              <w:rPr>
                <w:rFonts w:ascii="Calibri" w:eastAsia="Calibri" w:hAnsi="Calibri" w:cs="Calibri"/>
                <w:b w:val="0"/>
                <w:bCs w:val="0"/>
                <w:color w:val="4F81BD"/>
                <w:sz w:val="22"/>
                <w:szCs w:val="22"/>
                <w:lang w:val="en-US"/>
              </w:rPr>
              <w:t xml:space="preserve"> class="history-list"&gt;</w:t>
            </w:r>
          </w:p>
          <w:p w14:paraId="36FF5A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(var item in </w:t>
            </w:r>
            <w:proofErr w:type="spellStart"/>
            <w:r>
              <w:rPr>
                <w:rFonts w:ascii="Calibri" w:eastAsia="Calibri" w:hAnsi="Calibri" w:cs="Calibri"/>
                <w:b w:val="0"/>
                <w:bCs w:val="0"/>
                <w:color w:val="4F81BD"/>
                <w:sz w:val="22"/>
                <w:szCs w:val="22"/>
                <w:lang w:val="en-US"/>
              </w:rPr>
              <w:t>historial</w:t>
            </w:r>
            <w:proofErr w:type="spellEnd"/>
            <w:r>
              <w:rPr>
                <w:rFonts w:ascii="Calibri" w:eastAsia="Calibri" w:hAnsi="Calibri" w:cs="Calibri"/>
                <w:b w:val="0"/>
                <w:bCs w:val="0"/>
                <w:color w:val="4F81BD"/>
                <w:sz w:val="22"/>
                <w:szCs w:val="22"/>
                <w:lang w:val="en-US"/>
              </w:rPr>
              <w:t>)</w:t>
            </w:r>
          </w:p>
          <w:p w14:paraId="7D433B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5280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&lt;li&gt;</w:t>
            </w:r>
          </w:p>
          <w:p w14:paraId="531C5E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class="history-date"&gt;@</w:t>
            </w:r>
            <w:proofErr w:type="gramStart"/>
            <w:r>
              <w:rPr>
                <w:rFonts w:ascii="Calibri" w:eastAsia="Calibri" w:hAnsi="Calibri" w:cs="Calibri"/>
                <w:b w:val="0"/>
                <w:bCs w:val="0"/>
                <w:color w:val="4F81BD"/>
                <w:sz w:val="22"/>
                <w:szCs w:val="22"/>
                <w:lang w:val="en-US"/>
              </w:rPr>
              <w:t>item.Fecha</w:t>
            </w:r>
            <w:proofErr w:type="gramEnd"/>
            <w:r>
              <w:rPr>
                <w:rFonts w:ascii="Calibri" w:eastAsia="Calibri" w:hAnsi="Calibri" w:cs="Calibri"/>
                <w:b w:val="0"/>
                <w:bCs w:val="0"/>
                <w:color w:val="4F81BD"/>
                <w:sz w:val="22"/>
                <w:szCs w:val="22"/>
                <w:lang w:val="en-US"/>
              </w:rPr>
              <w:t>&lt;/span&gt;</w:t>
            </w:r>
          </w:p>
          <w:p w14:paraId="027363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&lt;strong&gt;@item.Expresion&lt;/strong&gt;</w:t>
            </w:r>
          </w:p>
          <w:p w14:paraId="1FB53E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&lt;/li&gt;</w:t>
            </w:r>
          </w:p>
          <w:p w14:paraId="072560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EF52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&lt;/ol&gt;</w:t>
            </w:r>
          </w:p>
          <w:p w14:paraId="5B45EC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49E6EB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 class="history-footnote"&gt;El historial se conserva mientras esta pantalla esté abierta.&lt;/p&gt;</w:t>
            </w:r>
          </w:p>
          <w:p w14:paraId="6D0AA55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&lt;/aside&gt;</w:t>
            </w:r>
          </w:p>
          <w:p w14:paraId="4C76F2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0A345D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1605B57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4100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25E86F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 </w:t>
            </w:r>
            <w:proofErr w:type="spellStart"/>
            <w:r>
              <w:rPr>
                <w:rFonts w:ascii="Calibri" w:eastAsia="Calibri" w:hAnsi="Calibri" w:cs="Calibri"/>
                <w:b w:val="0"/>
                <w:bCs w:val="0"/>
                <w:color w:val="4F81BD"/>
                <w:sz w:val="22"/>
                <w:szCs w:val="22"/>
                <w:lang w:val="en-US"/>
              </w:rPr>
              <w:t>EditorRequired</w:t>
            </w:r>
            <w:proofErr w:type="spellEnd"/>
            <w:r>
              <w:rPr>
                <w:rFonts w:ascii="Calibri" w:eastAsia="Calibri" w:hAnsi="Calibri" w:cs="Calibri"/>
                <w:b w:val="0"/>
                <w:bCs w:val="0"/>
                <w:color w:val="4F81BD"/>
                <w:sz w:val="22"/>
                <w:szCs w:val="22"/>
                <w:lang w:val="en-US"/>
              </w:rPr>
              <w:t>]</w:t>
            </w:r>
          </w:p>
          <w:p w14:paraId="6113E4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default!;</w:t>
            </w:r>
            <w:proofErr w:type="gramEnd"/>
          </w:p>
          <w:p w14:paraId="533D745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7A4648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78B24B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OnVolver</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 get</w:t>
            </w:r>
            <w:proofErr w:type="gramEnd"/>
            <w:r>
              <w:rPr>
                <w:rFonts w:ascii="Calibri" w:eastAsia="Calibri" w:hAnsi="Calibri" w:cs="Calibri"/>
                <w:b w:val="0"/>
                <w:bCs w:val="0"/>
                <w:color w:val="4F81BD"/>
                <w:sz w:val="22"/>
                <w:szCs w:val="22"/>
                <w:lang w:val="en-US"/>
              </w:rPr>
              <w:t>; set</w:t>
            </w:r>
            <w:proofErr w:type="gramStart"/>
            <w:r>
              <w:rPr>
                <w:rFonts w:ascii="Calibri" w:eastAsia="Calibri" w:hAnsi="Calibri" w:cs="Calibri"/>
                <w:b w:val="0"/>
                <w:bCs w:val="0"/>
                <w:color w:val="4F81BD"/>
                <w:sz w:val="22"/>
                <w:szCs w:val="22"/>
                <w:lang w:val="en-US"/>
              </w:rPr>
              <w:t>; }</w:t>
            </w:r>
            <w:proofErr w:type="gramEnd"/>
          </w:p>
          <w:p w14:paraId="6AFD51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31C58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List&lt;</w:t>
            </w:r>
            <w:proofErr w:type="spell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historial</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416C2C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6DF4AC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new(</w:t>
            </w:r>
            <w:proofErr w:type="gramEnd"/>
            <w:r>
              <w:rPr>
                <w:rFonts w:ascii="Calibri" w:eastAsia="Calibri" w:hAnsi="Calibri" w:cs="Calibri"/>
                <w:b w:val="0"/>
                <w:bCs w:val="0"/>
                <w:color w:val="4F81BD"/>
                <w:sz w:val="22"/>
                <w:szCs w:val="22"/>
                <w:lang w:val="en-US"/>
              </w:rPr>
              <w:t>);</w:t>
            </w:r>
          </w:p>
          <w:p w14:paraId="5E924C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2D94A0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39E120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string.Empty</w:t>
            </w:r>
            <w:proofErr w:type="spellEnd"/>
            <w:proofErr w:type="gramEnd"/>
            <w:r>
              <w:rPr>
                <w:rFonts w:ascii="Calibri" w:eastAsia="Calibri" w:hAnsi="Calibri" w:cs="Calibri"/>
                <w:b w:val="0"/>
                <w:bCs w:val="0"/>
                <w:color w:val="4F81BD"/>
                <w:sz w:val="22"/>
                <w:szCs w:val="22"/>
                <w:lang w:val="en-US"/>
              </w:rPr>
              <w:t>;</w:t>
            </w:r>
          </w:p>
          <w:p w14:paraId="0CB3A2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string valorTexto = "0";</w:t>
            </w:r>
          </w:p>
          <w:p w14:paraId="627770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string estado = "Cargando el catálogo del servidor…";</w:t>
            </w:r>
          </w:p>
          <w:p w14:paraId="1B2497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bool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w:t>
            </w:r>
          </w:p>
          <w:p w14:paraId="65C872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w:t>
            </w:r>
          </w:p>
          <w:p w14:paraId="55E3AB0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A2488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override async Task </w:t>
            </w:r>
            <w:proofErr w:type="spellStart"/>
            <w:proofErr w:type="gramStart"/>
            <w:r>
              <w:rPr>
                <w:rFonts w:ascii="Calibri" w:eastAsia="Calibri" w:hAnsi="Calibri" w:cs="Calibri"/>
                <w:b w:val="0"/>
                <w:bCs w:val="0"/>
                <w:color w:val="4F81BD"/>
                <w:sz w:val="22"/>
                <w:szCs w:val="22"/>
                <w:lang w:val="en-US"/>
              </w:rPr>
              <w:t>OnInitializedAsync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068ECA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ECC5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true;</w:t>
            </w:r>
          </w:p>
          <w:p w14:paraId="4C5A04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w:t>
            </w:r>
          </w:p>
          <w:p w14:paraId="345C06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7FB5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(await </w:t>
            </w:r>
            <w:proofErr w:type="spellStart"/>
            <w:r>
              <w:rPr>
                <w:rFonts w:ascii="Calibri" w:eastAsia="Calibri" w:hAnsi="Calibri" w:cs="Calibri"/>
                <w:b w:val="0"/>
                <w:bCs w:val="0"/>
                <w:color w:val="4F81BD"/>
                <w:sz w:val="22"/>
                <w:szCs w:val="22"/>
                <w:lang w:val="en-US"/>
              </w:rPr>
              <w:t>ConversionSoap.ConsultarCatalogoAsync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Sesion.Token</w:t>
            </w:r>
            <w:proofErr w:type="spellEnd"/>
            <w:r>
              <w:rPr>
                <w:rFonts w:ascii="Calibri" w:eastAsia="Calibri" w:hAnsi="Calibri" w:cs="Calibri"/>
                <w:b w:val="0"/>
                <w:bCs w:val="0"/>
                <w:color w:val="4F81BD"/>
                <w:sz w:val="22"/>
                <w:szCs w:val="22"/>
                <w:lang w:val="en-US"/>
              </w:rPr>
              <w:t>))</w:t>
            </w:r>
          </w:p>
          <w:p w14:paraId="43716D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.Where</w:t>
            </w:r>
            <w:proofErr w:type="gramEnd"/>
            <w:r>
              <w:rPr>
                <w:rFonts w:ascii="Calibri" w:eastAsia="Calibri" w:hAnsi="Calibri" w:cs="Calibri"/>
                <w:b w:val="0"/>
                <w:bCs w:val="0"/>
                <w:color w:val="4F81BD"/>
                <w:sz w:val="22"/>
                <w:szCs w:val="22"/>
                <w:lang w:val="en-US"/>
              </w:rPr>
              <w:t xml:space="preserve">(c =&gt; </w:t>
            </w:r>
            <w:proofErr w:type="spellStart"/>
            <w:proofErr w:type="gramStart"/>
            <w:r>
              <w:rPr>
                <w:rFonts w:ascii="Calibri" w:eastAsia="Calibri" w:hAnsi="Calibri" w:cs="Calibri"/>
                <w:b w:val="0"/>
                <w:bCs w:val="0"/>
                <w:color w:val="4F81BD"/>
                <w:sz w:val="22"/>
                <w:szCs w:val="22"/>
                <w:lang w:val="en-US"/>
              </w:rPr>
              <w:t>c.Convertible</w:t>
            </w:r>
            <w:proofErr w:type="spellEnd"/>
            <w:proofErr w:type="gramEnd"/>
            <w:r>
              <w:rPr>
                <w:rFonts w:ascii="Calibri" w:eastAsia="Calibri" w:hAnsi="Calibri" w:cs="Calibri"/>
                <w:b w:val="0"/>
                <w:bCs w:val="0"/>
                <w:color w:val="4F81BD"/>
                <w:sz w:val="22"/>
                <w:szCs w:val="22"/>
                <w:lang w:val="en-US"/>
              </w:rPr>
              <w:t>)</w:t>
            </w:r>
          </w:p>
          <w:p w14:paraId="71707BC8"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sidRPr="00BA4F52">
              <w:rPr>
                <w:rFonts w:ascii="Calibri" w:eastAsia="Calibri" w:hAnsi="Calibri" w:cs="Calibri"/>
                <w:b w:val="0"/>
                <w:bCs w:val="0"/>
                <w:color w:val="4F81BD"/>
                <w:sz w:val="22"/>
                <w:szCs w:val="22"/>
                <w:lang w:val="en-US"/>
              </w:rPr>
              <w:t>.</w:t>
            </w:r>
            <w:proofErr w:type="spellStart"/>
            <w:r w:rsidRPr="00BA4F52">
              <w:rPr>
                <w:rFonts w:ascii="Calibri" w:eastAsia="Calibri" w:hAnsi="Calibri" w:cs="Calibri"/>
                <w:b w:val="0"/>
                <w:bCs w:val="0"/>
                <w:color w:val="4F81BD"/>
                <w:sz w:val="22"/>
                <w:szCs w:val="22"/>
                <w:lang w:val="en-US"/>
              </w:rPr>
              <w:t>ToList</w:t>
            </w:r>
            <w:proofErr w:type="spellEnd"/>
            <w:proofErr w:type="gramEnd"/>
            <w:r w:rsidRPr="00BA4F52">
              <w:rPr>
                <w:rFonts w:ascii="Calibri" w:eastAsia="Calibri" w:hAnsi="Calibri" w:cs="Calibri"/>
                <w:b w:val="0"/>
                <w:bCs w:val="0"/>
                <w:color w:val="4F81BD"/>
                <w:sz w:val="22"/>
                <w:szCs w:val="22"/>
                <w:lang w:val="en-US"/>
              </w:rPr>
              <w:t>();</w:t>
            </w:r>
          </w:p>
          <w:p w14:paraId="0349AA7C" w14:textId="77777777" w:rsidR="00EF48FB" w:rsidRPr="00BA4F52" w:rsidRDefault="00EF48FB">
            <w:pPr>
              <w:widowControl w:val="0"/>
              <w:spacing w:line="240" w:lineRule="auto"/>
              <w:rPr>
                <w:rFonts w:ascii="Calibri" w:eastAsia="Calibri" w:hAnsi="Calibri" w:cs="Calibri"/>
                <w:b w:val="0"/>
                <w:bCs w:val="0"/>
                <w:color w:val="4F81BD"/>
                <w:sz w:val="22"/>
                <w:szCs w:val="22"/>
                <w:lang w:val="en-US"/>
              </w:rPr>
            </w:pPr>
          </w:p>
          <w:p w14:paraId="3C1E10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if</w:t>
            </w:r>
            <w:proofErr w:type="spellEnd"/>
            <w:r w:rsidRPr="00AF47C8">
              <w:rPr>
                <w:rFonts w:ascii="Calibri" w:eastAsia="Calibri" w:hAnsi="Calibri" w:cs="Calibri"/>
                <w:b w:val="0"/>
                <w:bCs w:val="0"/>
                <w:color w:val="4F81BD"/>
                <w:sz w:val="22"/>
                <w:szCs w:val="22"/>
                <w:lang w:val="es-EC"/>
              </w:rPr>
              <w:t xml:space="preserve"> (</w:t>
            </w:r>
            <w:proofErr w:type="spellStart"/>
            <w:proofErr w:type="gramStart"/>
            <w:r w:rsidRPr="00AF47C8">
              <w:rPr>
                <w:rFonts w:ascii="Calibri" w:eastAsia="Calibri" w:hAnsi="Calibri" w:cs="Calibri"/>
                <w:b w:val="0"/>
                <w:bCs w:val="0"/>
                <w:color w:val="4F81BD"/>
                <w:sz w:val="22"/>
                <w:szCs w:val="22"/>
                <w:lang w:val="es-EC"/>
              </w:rPr>
              <w:t>categorias.Count</w:t>
            </w:r>
            <w:proofErr w:type="spellEnd"/>
            <w:proofErr w:type="gramEnd"/>
            <w:r w:rsidRPr="00AF47C8">
              <w:rPr>
                <w:rFonts w:ascii="Calibri" w:eastAsia="Calibri" w:hAnsi="Calibri" w:cs="Calibri"/>
                <w:b w:val="0"/>
                <w:bCs w:val="0"/>
                <w:color w:val="4F81BD"/>
                <w:sz w:val="22"/>
                <w:szCs w:val="22"/>
                <w:lang w:val="es-EC"/>
              </w:rPr>
              <w:t xml:space="preserve"> == 0)</w:t>
            </w:r>
          </w:p>
          <w:p w14:paraId="6860FE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C1144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"El servidor no devolvió categorías convertibles.";</w:t>
            </w:r>
          </w:p>
          <w:p w14:paraId="6D8867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2507BC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34DD06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E418B1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82B0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categorias[0].Codigo;</w:t>
            </w:r>
          </w:p>
          <w:p w14:paraId="57CA42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await CargarUnidadesAsync(categoriaSeleccionada);</w:t>
            </w:r>
          </w:p>
          <w:p w14:paraId="055F35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las unidades e ingresa un valor para comenzar.";</w:t>
            </w:r>
          </w:p>
          <w:p w14:paraId="30A3D1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79FB1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647719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17D9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$"No se pudo cargar el catálogo: {ex.Message}";</w:t>
            </w:r>
          </w:p>
          <w:p w14:paraId="56074CB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7117EF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3925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316815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012E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false;</w:t>
            </w:r>
          </w:p>
          <w:p w14:paraId="255AEA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F0E9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777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EF58E8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proofErr w:type="gramStart"/>
            <w:r>
              <w:rPr>
                <w:rFonts w:ascii="Calibri" w:eastAsia="Calibri" w:hAnsi="Calibri" w:cs="Calibri"/>
                <w:b w:val="0"/>
                <w:bCs w:val="0"/>
                <w:color w:val="4F81BD"/>
                <w:sz w:val="22"/>
                <w:szCs w:val="22"/>
                <w:lang w:val="en-US"/>
              </w:rPr>
              <w:t>CambiarCategoriaAsync</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ChangeEventArgs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5D69B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D86E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args.Value?.ToString() ?? string.Empty;</w:t>
            </w:r>
          </w:p>
          <w:p w14:paraId="56226A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true;</w:t>
            </w:r>
          </w:p>
          <w:p w14:paraId="0159DCC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false;</w:t>
            </w:r>
          </w:p>
          <w:p w14:paraId="6F765C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2ACBA2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612A53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FD60A5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await CargarUnidadesAsync(categoriaSeleccionada);</w:t>
            </w:r>
          </w:p>
          <w:p w14:paraId="4158A6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las unidades e ingresa un valor para comenzar.";</w:t>
            </w:r>
          </w:p>
          <w:p w14:paraId="00FEC4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D41F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0CC335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E886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$"No se pudieron cargar las unidades: {ex.Message}";</w:t>
            </w:r>
          </w:p>
          <w:p w14:paraId="6E7ED6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12FC4D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4398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602F43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04E19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1F238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FF56B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1FD32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0F58B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CargarUnidadesAsync(string codigoCategoria)</w:t>
            </w:r>
          </w:p>
          <w:p w14:paraId="46F9E2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B6A61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 = (await ConversionSoap.ConsultarUnidadesAsync(codigoCategoria, Sesion.Token)).ToList();</w:t>
            </w:r>
          </w:p>
          <w:p w14:paraId="3B3AF0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unidadOrigen = unidades.FirstOrDefault()?.Codigo ?? string.Empty;</w:t>
            </w:r>
          </w:p>
          <w:p w14:paraId="5F1FA1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unidadDestino = </w:t>
            </w:r>
            <w:proofErr w:type="gramStart"/>
            <w:r w:rsidRPr="00AF47C8">
              <w:rPr>
                <w:rFonts w:ascii="Calibri" w:eastAsia="Calibri" w:hAnsi="Calibri" w:cs="Calibri"/>
                <w:b w:val="0"/>
                <w:bCs w:val="0"/>
                <w:color w:val="4F81BD"/>
                <w:sz w:val="22"/>
                <w:szCs w:val="22"/>
                <w:lang w:val="es-EC"/>
              </w:rPr>
              <w:t>unidades.Skip</w:t>
            </w:r>
            <w:proofErr w:type="gramEnd"/>
            <w:r w:rsidRPr="00AF47C8">
              <w:rPr>
                <w:rFonts w:ascii="Calibri" w:eastAsia="Calibri" w:hAnsi="Calibri" w:cs="Calibri"/>
                <w:b w:val="0"/>
                <w:bCs w:val="0"/>
                <w:color w:val="4F81BD"/>
                <w:sz w:val="22"/>
                <w:szCs w:val="22"/>
                <w:lang w:val="es-EC"/>
              </w:rPr>
              <w:t>(1</w:t>
            </w:r>
            <w:proofErr w:type="gramStart"/>
            <w:r w:rsidRPr="00AF47C8">
              <w:rPr>
                <w:rFonts w:ascii="Calibri" w:eastAsia="Calibri" w:hAnsi="Calibri" w:cs="Calibri"/>
                <w:b w:val="0"/>
                <w:bCs w:val="0"/>
                <w:color w:val="4F81BD"/>
                <w:sz w:val="22"/>
                <w:szCs w:val="22"/>
                <w:lang w:val="es-EC"/>
              </w:rPr>
              <w:t>).FirstOrDefault</w:t>
            </w:r>
            <w:proofErr w:type="gramEnd"/>
            <w:r w:rsidRPr="00AF47C8">
              <w:rPr>
                <w:rFonts w:ascii="Calibri" w:eastAsia="Calibri" w:hAnsi="Calibri" w:cs="Calibri"/>
                <w:b w:val="0"/>
                <w:bCs w:val="0"/>
                <w:color w:val="4F81BD"/>
                <w:sz w:val="22"/>
                <w:szCs w:val="22"/>
                <w:lang w:val="es-EC"/>
              </w:rPr>
              <w:t>(</w:t>
            </w:r>
            <w:proofErr w:type="gramStart"/>
            <w:r w:rsidRPr="00AF47C8">
              <w:rPr>
                <w:rFonts w:ascii="Calibri" w:eastAsia="Calibri" w:hAnsi="Calibri" w:cs="Calibri"/>
                <w:b w:val="0"/>
                <w:bCs w:val="0"/>
                <w:color w:val="4F81BD"/>
                <w:sz w:val="22"/>
                <w:szCs w:val="22"/>
                <w:lang w:val="es-EC"/>
              </w:rPr>
              <w:t>)?.</w:t>
            </w:r>
            <w:proofErr w:type="gramEnd"/>
            <w:r w:rsidRPr="00AF47C8">
              <w:rPr>
                <w:rFonts w:ascii="Calibri" w:eastAsia="Calibri" w:hAnsi="Calibri" w:cs="Calibri"/>
                <w:b w:val="0"/>
                <w:bCs w:val="0"/>
                <w:color w:val="4F81BD"/>
                <w:sz w:val="22"/>
                <w:szCs w:val="22"/>
                <w:lang w:val="es-EC"/>
              </w:rPr>
              <w:t>Codigo ?? unidadOrigen;</w:t>
            </w:r>
          </w:p>
          <w:p w14:paraId="5B85004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8677E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5643A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proofErr w:type="gram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011C1F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F88C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double</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TryParse</w:t>
            </w:r>
            <w:proofErr w:type="spellEnd"/>
            <w:r>
              <w:rPr>
                <w:rFonts w:ascii="Calibri" w:eastAsia="Calibri" w:hAnsi="Calibri" w:cs="Calibri"/>
                <w:b w:val="0"/>
                <w:bCs w:val="0"/>
                <w:color w:val="4F81BD"/>
                <w:sz w:val="22"/>
                <w:szCs w:val="22"/>
                <w:lang w:val="en-US"/>
              </w:rPr>
              <w:t>(</w:t>
            </w:r>
            <w:proofErr w:type="spellStart"/>
            <w:proofErr w:type="gramEnd"/>
            <w:r>
              <w:rPr>
                <w:rFonts w:ascii="Calibri" w:eastAsia="Calibri" w:hAnsi="Calibri" w:cs="Calibri"/>
                <w:b w:val="0"/>
                <w:bCs w:val="0"/>
                <w:color w:val="4F81BD"/>
                <w:sz w:val="22"/>
                <w:szCs w:val="22"/>
                <w:lang w:val="en-US"/>
              </w:rPr>
              <w:t>valorTexto.Trim</w:t>
            </w:r>
            <w:proofErr w:type="spell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).Replace</w:t>
            </w:r>
            <w:proofErr w:type="gram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w:t>
            </w:r>
          </w:p>
          <w:p w14:paraId="103BF4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CultureInfo.InvariantCulture, out var valor) || !double.IsFinite(valor))</w:t>
            </w:r>
          </w:p>
          <w:p w14:paraId="671C96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EC01A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"Ingresa un valor numérico válido.";</w:t>
            </w:r>
          </w:p>
          <w:p w14:paraId="3AD1EE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22A4CF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27B420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55F99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154FB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(categoriaSeleccionada != "TEMPERATURA" &amp;&amp; valor &lt; 0)</w:t>
            </w:r>
          </w:p>
          <w:p w14:paraId="2450D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1E95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"Para longitud y masa, el valor debe ser cero o positivo.";</w:t>
            </w:r>
          </w:p>
          <w:p w14:paraId="29660B2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4AC5BE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1F1D2E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D8F69C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1DADF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(string.IsNullOrWhiteSpace(unidadOrigen) || string.IsNullOrWhiteSpace(unidadDestino))</w:t>
            </w:r>
          </w:p>
          <w:p w14:paraId="04BC04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C024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 unidad inicial y la unidad final.";</w:t>
            </w:r>
          </w:p>
          <w:p w14:paraId="3D613CD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566814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1F27F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2241D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044F5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true;</w:t>
            </w:r>
          </w:p>
          <w:p w14:paraId="509791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hayError = false;</w:t>
            </w:r>
          </w:p>
          <w:p w14:paraId="61AEBF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7EE80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p>
          <w:p w14:paraId="63B2AB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solicitud = new SolicitudConversionCliente(valor, unidadOrigen, unidadDestino);</w:t>
            </w:r>
          </w:p>
          <w:p w14:paraId="586BB7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categoriaSeleccionada switch</w:t>
            </w:r>
          </w:p>
          <w:p w14:paraId="377B1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790F6A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 =&gt; await ConversionSoap.ConvertirLongitudAsync(solicitud, Sesion.Token),</w:t>
            </w:r>
          </w:p>
          <w:p w14:paraId="5F53D44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 =&gt; await ConversionSoap.ConvertirMasaAsync(solicitud, Sesion.Token),</w:t>
            </w:r>
          </w:p>
          <w:p w14:paraId="2E03F0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 =&gt; await ConversionSoap.ConvertirTemperaturaAsync(solicitud, Sesion.Token),</w:t>
            </w:r>
          </w:p>
          <w:p w14:paraId="682976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 =&gt; throw new InvalidOperationException("La categoría seleccionada no admite conversiones.")</w:t>
            </w:r>
          </w:p>
          <w:p w14:paraId="19AF49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A25F7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434BD5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origen = unidades.FirstOrDefault(u =&gt; u.Codigo == unidadOrigen);</w:t>
            </w:r>
          </w:p>
          <w:p w14:paraId="465037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destino = unidades.FirstOrDefault(u =&gt; u.Codigo == unidadDestino);</w:t>
            </w:r>
          </w:p>
          <w:p w14:paraId="0E7895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valorFmt = Formatear(valor);</w:t>
            </w:r>
          </w:p>
          <w:p w14:paraId="430193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resultadoFmt = Formatear(resultado);</w:t>
            </w:r>
          </w:p>
          <w:p w14:paraId="2E9504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$"Resultado: {resultadoFmt} {</w:t>
            </w:r>
            <w:proofErr w:type="gramStart"/>
            <w:r w:rsidRPr="00AF47C8">
              <w:rPr>
                <w:rFonts w:ascii="Calibri" w:eastAsia="Calibri" w:hAnsi="Calibri" w:cs="Calibri"/>
                <w:b w:val="0"/>
                <w:bCs w:val="0"/>
                <w:color w:val="4F81BD"/>
                <w:sz w:val="22"/>
                <w:szCs w:val="22"/>
                <w:lang w:val="es-EC"/>
              </w:rPr>
              <w:t>destino?.</w:t>
            </w:r>
            <w:proofErr w:type="gramEnd"/>
            <w:r w:rsidRPr="00AF47C8">
              <w:rPr>
                <w:rFonts w:ascii="Calibri" w:eastAsia="Calibri" w:hAnsi="Calibri" w:cs="Calibri"/>
                <w:b w:val="0"/>
                <w:bCs w:val="0"/>
                <w:color w:val="4F81BD"/>
                <w:sz w:val="22"/>
                <w:szCs w:val="22"/>
                <w:lang w:val="es-EC"/>
              </w:rPr>
              <w:t>Simbolo}";</w:t>
            </w:r>
          </w:p>
          <w:p w14:paraId="25E22EC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proofErr w:type="gramStart"/>
            <w:r>
              <w:rPr>
                <w:rFonts w:ascii="Calibri" w:eastAsia="Calibri" w:hAnsi="Calibri" w:cs="Calibri"/>
                <w:b w:val="0"/>
                <w:bCs w:val="0"/>
                <w:color w:val="4F81BD"/>
                <w:sz w:val="22"/>
                <w:szCs w:val="22"/>
                <w:lang w:val="en-US"/>
              </w:rPr>
              <w:t>historial.Insert</w:t>
            </w:r>
            <w:proofErr w:type="spellEnd"/>
            <w:proofErr w:type="gramEnd"/>
            <w:r>
              <w:rPr>
                <w:rFonts w:ascii="Calibri" w:eastAsia="Calibri" w:hAnsi="Calibri" w:cs="Calibri"/>
                <w:b w:val="0"/>
                <w:bCs w:val="0"/>
                <w:color w:val="4F81BD"/>
                <w:sz w:val="22"/>
                <w:szCs w:val="22"/>
                <w:lang w:val="en-US"/>
              </w:rPr>
              <w:t xml:space="preserve">(0, new </w:t>
            </w:r>
            <w:proofErr w:type="spellStart"/>
            <w:proofErr w:type="gram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w:t>
            </w:r>
            <w:proofErr w:type="gramEnd"/>
          </w:p>
          <w:p w14:paraId="712A5E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DateTime.Now.ToString</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dd.MM.yyyy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HH:mm</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w:t>
            </w:r>
          </w:p>
          <w:p w14:paraId="016F30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$"{valorFmt} {origen?.Simbolo} → {resultadoFmt} {destino?.Simbolo}"));</w:t>
            </w:r>
          </w:p>
          <w:p w14:paraId="21B195B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4C9D0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(Exception ex)</w:t>
            </w:r>
          </w:p>
          <w:p w14:paraId="3D4E7C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0BC7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 </w:t>
            </w:r>
            <w:proofErr w:type="spellStart"/>
            <w:proofErr w:type="gramStart"/>
            <w:r>
              <w:rPr>
                <w:rFonts w:ascii="Calibri" w:eastAsia="Calibri" w:hAnsi="Calibri" w:cs="Calibri"/>
                <w:b w:val="0"/>
                <w:bCs w:val="0"/>
                <w:color w:val="4F81BD"/>
                <w:sz w:val="22"/>
                <w:szCs w:val="22"/>
                <w:lang w:val="en-US"/>
              </w:rPr>
              <w:t>ex.Message</w:t>
            </w:r>
            <w:proofErr w:type="spellEnd"/>
            <w:proofErr w:type="gramEnd"/>
            <w:r>
              <w:rPr>
                <w:rFonts w:ascii="Calibri" w:eastAsia="Calibri" w:hAnsi="Calibri" w:cs="Calibri"/>
                <w:b w:val="0"/>
                <w:bCs w:val="0"/>
                <w:color w:val="4F81BD"/>
                <w:sz w:val="22"/>
                <w:szCs w:val="22"/>
                <w:lang w:val="en-US"/>
              </w:rPr>
              <w:t>;</w:t>
            </w:r>
          </w:p>
          <w:p w14:paraId="69DE5A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1250A0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A2B6F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2F6ECD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E174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0C3663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9780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82D919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7378B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Limpiar()</w:t>
            </w:r>
          </w:p>
          <w:p w14:paraId="58FDDC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FE29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valorTexto = "0";</w:t>
            </w:r>
          </w:p>
          <w:p w14:paraId="3A88F1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unidadOrigen = unidades.FirstOrDefault()?.Codigo ?? string.Empty;</w:t>
            </w:r>
          </w:p>
          <w:p w14:paraId="329921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unidadDestino = </w:t>
            </w:r>
            <w:proofErr w:type="gramStart"/>
            <w:r w:rsidRPr="00AF47C8">
              <w:rPr>
                <w:rFonts w:ascii="Calibri" w:eastAsia="Calibri" w:hAnsi="Calibri" w:cs="Calibri"/>
                <w:b w:val="0"/>
                <w:bCs w:val="0"/>
                <w:color w:val="4F81BD"/>
                <w:sz w:val="22"/>
                <w:szCs w:val="22"/>
                <w:lang w:val="es-EC"/>
              </w:rPr>
              <w:t>unidades.Skip</w:t>
            </w:r>
            <w:proofErr w:type="gramEnd"/>
            <w:r w:rsidRPr="00AF47C8">
              <w:rPr>
                <w:rFonts w:ascii="Calibri" w:eastAsia="Calibri" w:hAnsi="Calibri" w:cs="Calibri"/>
                <w:b w:val="0"/>
                <w:bCs w:val="0"/>
                <w:color w:val="4F81BD"/>
                <w:sz w:val="22"/>
                <w:szCs w:val="22"/>
                <w:lang w:val="es-EC"/>
              </w:rPr>
              <w:t>(1</w:t>
            </w:r>
            <w:proofErr w:type="gramStart"/>
            <w:r w:rsidRPr="00AF47C8">
              <w:rPr>
                <w:rFonts w:ascii="Calibri" w:eastAsia="Calibri" w:hAnsi="Calibri" w:cs="Calibri"/>
                <w:b w:val="0"/>
                <w:bCs w:val="0"/>
                <w:color w:val="4F81BD"/>
                <w:sz w:val="22"/>
                <w:szCs w:val="22"/>
                <w:lang w:val="es-EC"/>
              </w:rPr>
              <w:t>).FirstOrDefault</w:t>
            </w:r>
            <w:proofErr w:type="gramEnd"/>
            <w:r w:rsidRPr="00AF47C8">
              <w:rPr>
                <w:rFonts w:ascii="Calibri" w:eastAsia="Calibri" w:hAnsi="Calibri" w:cs="Calibri"/>
                <w:b w:val="0"/>
                <w:bCs w:val="0"/>
                <w:color w:val="4F81BD"/>
                <w:sz w:val="22"/>
                <w:szCs w:val="22"/>
                <w:lang w:val="es-EC"/>
              </w:rPr>
              <w:t>(</w:t>
            </w:r>
            <w:proofErr w:type="gramStart"/>
            <w:r w:rsidRPr="00AF47C8">
              <w:rPr>
                <w:rFonts w:ascii="Calibri" w:eastAsia="Calibri" w:hAnsi="Calibri" w:cs="Calibri"/>
                <w:b w:val="0"/>
                <w:bCs w:val="0"/>
                <w:color w:val="4F81BD"/>
                <w:sz w:val="22"/>
                <w:szCs w:val="22"/>
                <w:lang w:val="es-EC"/>
              </w:rPr>
              <w:t>)?.</w:t>
            </w:r>
            <w:proofErr w:type="gramEnd"/>
            <w:r w:rsidRPr="00AF47C8">
              <w:rPr>
                <w:rFonts w:ascii="Calibri" w:eastAsia="Calibri" w:hAnsi="Calibri" w:cs="Calibri"/>
                <w:b w:val="0"/>
                <w:bCs w:val="0"/>
                <w:color w:val="4F81BD"/>
                <w:sz w:val="22"/>
                <w:szCs w:val="22"/>
                <w:lang w:val="es-EC"/>
              </w:rPr>
              <w:t>Codigo ?? unidadOrigen;</w:t>
            </w:r>
          </w:p>
          <w:p w14:paraId="37A1DA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"Listo para convertir.";</w:t>
            </w:r>
          </w:p>
          <w:p w14:paraId="5750172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false;</w:t>
            </w:r>
          </w:p>
          <w:p w14:paraId="36947B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947131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B34E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proofErr w:type="gramStart"/>
            <w:r>
              <w:rPr>
                <w:rFonts w:ascii="Calibri" w:eastAsia="Calibri" w:hAnsi="Calibri" w:cs="Calibri"/>
                <w:b w:val="0"/>
                <w:bCs w:val="0"/>
                <w:color w:val="4F81BD"/>
                <w:sz w:val="22"/>
                <w:szCs w:val="22"/>
                <w:lang w:val="en-US"/>
              </w:rPr>
              <w:t>VolverAsync</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OnVolver.InvokeAsync</w:t>
            </w:r>
            <w:proofErr w:type="spellEnd"/>
            <w:r>
              <w:rPr>
                <w:rFonts w:ascii="Calibri" w:eastAsia="Calibri" w:hAnsi="Calibri" w:cs="Calibri"/>
                <w:b w:val="0"/>
                <w:bCs w:val="0"/>
                <w:color w:val="4F81BD"/>
                <w:sz w:val="22"/>
                <w:szCs w:val="22"/>
                <w:lang w:val="en-US"/>
              </w:rPr>
              <w:t>();</w:t>
            </w:r>
          </w:p>
          <w:p w14:paraId="17CC622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6DD77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w:t>
            </w:r>
            <w:proofErr w:type="spellStart"/>
            <w:proofErr w:type="gramStart"/>
            <w:r>
              <w:rPr>
                <w:rFonts w:ascii="Calibri" w:eastAsia="Calibri" w:hAnsi="Calibri" w:cs="Calibri"/>
                <w:b w:val="0"/>
                <w:bCs w:val="0"/>
                <w:color w:val="4F81BD"/>
                <w:sz w:val="22"/>
                <w:szCs w:val="22"/>
                <w:lang w:val="en-US"/>
              </w:rPr>
              <w:t>Formatear</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double valor)</w:t>
            </w:r>
          </w:p>
          <w:p w14:paraId="49304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proofErr w:type="gramStart"/>
            <w:r>
              <w:rPr>
                <w:rFonts w:ascii="Calibri" w:eastAsia="Calibri" w:hAnsi="Calibri" w:cs="Calibri"/>
                <w:b w:val="0"/>
                <w:bCs w:val="0"/>
                <w:color w:val="4F81BD"/>
                <w:sz w:val="22"/>
                <w:szCs w:val="22"/>
                <w:lang w:val="en-US"/>
              </w:rPr>
              <w:t>valor.ToString</w:t>
            </w:r>
            <w:proofErr w:type="spellEnd"/>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0.#</w:t>
            </w:r>
            <w:proofErr w:type="gram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w:t>
            </w:r>
          </w:p>
          <w:p w14:paraId="5C8C911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7A637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sealed record </w:t>
            </w:r>
            <w:proofErr w:type="spellStart"/>
            <w:proofErr w:type="gram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Fecha</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Expresion</w:t>
            </w:r>
            <w:proofErr w:type="spellEnd"/>
            <w:r>
              <w:rPr>
                <w:rFonts w:ascii="Calibri" w:eastAsia="Calibri" w:hAnsi="Calibri" w:cs="Calibri"/>
                <w:b w:val="0"/>
                <w:bCs w:val="0"/>
                <w:color w:val="4F81BD"/>
                <w:sz w:val="22"/>
                <w:szCs w:val="22"/>
                <w:lang w:val="en-US"/>
              </w:rPr>
              <w:t>);</w:t>
            </w:r>
          </w:p>
          <w:p w14:paraId="5EAF13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10B9DA1" w14:textId="77777777" w:rsidR="00EF48FB" w:rsidRDefault="00EF48FB">
      <w:pPr>
        <w:rPr>
          <w:rFonts w:eastAsia="Calibri"/>
          <w:b w:val="0"/>
          <w:bCs w:val="0"/>
          <w:sz w:val="22"/>
          <w:szCs w:val="22"/>
        </w:rPr>
      </w:pPr>
    </w:p>
    <w:p w14:paraId="25AAFD09"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30" w:name="_Toc243813742"/>
      <w:r>
        <w:rPr>
          <w:rFonts w:eastAsia="Calibri"/>
          <w:color w:val="auto"/>
          <w:sz w:val="36"/>
          <w:szCs w:val="36"/>
        </w:rPr>
        <w:lastRenderedPageBreak/>
        <w:t>Cliente Escritorio</w:t>
      </w:r>
      <w:bookmarkEnd w:id="130"/>
    </w:p>
    <w:p w14:paraId="2BBA0A0D" w14:textId="77777777" w:rsidR="00EF48FB" w:rsidRDefault="00ED3AE1">
      <w:pPr>
        <w:pStyle w:val="Heading3"/>
        <w:numPr>
          <w:ilvl w:val="2"/>
          <w:numId w:val="5"/>
        </w:numPr>
        <w:rPr>
          <w:rFonts w:eastAsia="Calibri"/>
        </w:rPr>
      </w:pPr>
      <w:bookmarkStart w:id="131" w:name="_Toc243813743"/>
      <w:r>
        <w:rPr>
          <w:rFonts w:eastAsia="Calibri"/>
        </w:rPr>
        <w:t xml:space="preserve">Paso 1: Creación del proyecto MAUI Blazor </w:t>
      </w:r>
      <w:proofErr w:type="spellStart"/>
      <w:r>
        <w:rPr>
          <w:rFonts w:eastAsia="Calibri"/>
        </w:rPr>
        <w:t>Hybrid</w:t>
      </w:r>
      <w:bookmarkEnd w:id="131"/>
      <w:proofErr w:type="spellEnd"/>
    </w:p>
    <w:p w14:paraId="1B206F0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a la solución un nuevo proyecto con la plantilla </w:t>
      </w:r>
      <w:r>
        <w:rPr>
          <w:rFonts w:eastAsia="Calibri"/>
          <w:sz w:val="22"/>
          <w:szCs w:val="22"/>
        </w:rPr>
        <w:t xml:space="preserve">Aplicación .NET MAUI Blazor </w:t>
      </w:r>
      <w:proofErr w:type="spellStart"/>
      <w:r>
        <w:rPr>
          <w:rFonts w:eastAsia="Calibri"/>
          <w:sz w:val="22"/>
          <w:szCs w:val="22"/>
        </w:rPr>
        <w:t>Hybrid</w:t>
      </w:r>
      <w:proofErr w:type="spellEnd"/>
      <w:r>
        <w:rPr>
          <w:rFonts w:eastAsia="Calibri"/>
          <w:b w:val="0"/>
          <w:bCs w:val="0"/>
          <w:sz w:val="22"/>
          <w:szCs w:val="22"/>
        </w:rPr>
        <w:t xml:space="preserve">, con el nombre </w:t>
      </w:r>
      <w:proofErr w:type="spellStart"/>
      <w:r>
        <w:rPr>
          <w:rFonts w:eastAsia="Calibri"/>
          <w:sz w:val="22"/>
          <w:szCs w:val="22"/>
        </w:rPr>
        <w:t>SistemaConversorUI.Desktop</w:t>
      </w:r>
      <w:proofErr w:type="spellEnd"/>
      <w:r>
        <w:rPr>
          <w:rFonts w:eastAsia="Calibri"/>
          <w:b w:val="0"/>
          <w:bCs w:val="0"/>
          <w:sz w:val="22"/>
          <w:szCs w:val="22"/>
        </w:rPr>
        <w:t xml:space="preserve"> y </w:t>
      </w:r>
      <w:r>
        <w:rPr>
          <w:rFonts w:eastAsia="Calibri"/>
          <w:sz w:val="22"/>
          <w:szCs w:val="22"/>
        </w:rPr>
        <w:t>.NET 10.0</w:t>
      </w:r>
      <w:r>
        <w:rPr>
          <w:rFonts w:eastAsia="Calibri"/>
          <w:b w:val="0"/>
          <w:bCs w:val="0"/>
          <w:sz w:val="22"/>
          <w:szCs w:val="22"/>
        </w:rPr>
        <w:t>. En el archivo de proyecto se deja como destino únicamente Windows (</w:t>
      </w:r>
      <w:r>
        <w:rPr>
          <w:rFonts w:eastAsia="Calibri"/>
          <w:b w:val="0"/>
          <w:bCs w:val="0"/>
          <w:i/>
          <w:iCs/>
          <w:sz w:val="22"/>
          <w:szCs w:val="22"/>
        </w:rPr>
        <w:t>net10.0-windows10.0.19041.0</w:t>
      </w:r>
      <w:r>
        <w:rPr>
          <w:rFonts w:eastAsia="Calibri"/>
          <w:b w:val="0"/>
          <w:bCs w:val="0"/>
          <w:sz w:val="22"/>
          <w:szCs w:val="22"/>
        </w:rPr>
        <w:t>).</w:t>
      </w:r>
    </w:p>
    <w:p w14:paraId="464F9B35" w14:textId="77777777" w:rsidR="00EF48FB" w:rsidRDefault="00ED3AE1">
      <w:pPr>
        <w:pStyle w:val="Heading4"/>
        <w:rPr>
          <w:rFonts w:ascii="Arial" w:hAnsi="Arial" w:cs="Arial"/>
          <w:color w:val="auto"/>
        </w:rPr>
      </w:pPr>
      <w:bookmarkStart w:id="132" w:name="_Toc243813785"/>
      <w:r>
        <w:rPr>
          <w:rFonts w:ascii="Arial" w:hAnsi="Arial" w:cs="Arial"/>
          <w:color w:val="auto"/>
        </w:rPr>
        <w:t>Figura 23</w:t>
      </w:r>
      <w:r>
        <w:rPr>
          <w:rFonts w:ascii="Arial" w:hAnsi="Arial" w:cs="Arial"/>
          <w:color w:val="auto"/>
        </w:rPr>
        <w:br/>
        <w:t xml:space="preserve">Creación del proyecto .NET MAUI Blazor </w:t>
      </w:r>
      <w:proofErr w:type="spellStart"/>
      <w:r>
        <w:rPr>
          <w:rFonts w:ascii="Arial" w:hAnsi="Arial" w:cs="Arial"/>
          <w:color w:val="auto"/>
        </w:rPr>
        <w:t>Hybrid</w:t>
      </w:r>
      <w:proofErr w:type="spellEnd"/>
      <w:r>
        <w:rPr>
          <w:rFonts w:ascii="Arial" w:hAnsi="Arial" w:cs="Arial"/>
          <w:color w:val="auto"/>
        </w:rPr>
        <w:t xml:space="preserve"> para escritorio.</w:t>
      </w:r>
      <w:bookmarkEnd w:id="132"/>
    </w:p>
    <w:p w14:paraId="77022747"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Visual Studio &gt; plantilla "Aplicación .NET MAUI Blazor </w:t>
      </w:r>
      <w:proofErr w:type="spellStart"/>
      <w:r>
        <w:rPr>
          <w:rFonts w:eastAsia="Calibri"/>
          <w:b w:val="0"/>
          <w:bCs w:val="0"/>
          <w:i/>
          <w:iCs/>
          <w:color w:val="7F7F7F"/>
          <w:sz w:val="20"/>
          <w:szCs w:val="20"/>
        </w:rPr>
        <w:t>Hybrid</w:t>
      </w:r>
      <w:proofErr w:type="spellEnd"/>
      <w:r>
        <w:rPr>
          <w:rFonts w:eastAsia="Calibri"/>
          <w:b w:val="0"/>
          <w:bCs w:val="0"/>
          <w:i/>
          <w:iCs/>
          <w:color w:val="7F7F7F"/>
          <w:sz w:val="20"/>
          <w:szCs w:val="20"/>
        </w:rPr>
        <w:t xml:space="preserve">" con nombre </w:t>
      </w:r>
      <w:proofErr w:type="spellStart"/>
      <w:r>
        <w:rPr>
          <w:rFonts w:eastAsia="Calibri"/>
          <w:b w:val="0"/>
          <w:bCs w:val="0"/>
          <w:i/>
          <w:iCs/>
          <w:color w:val="7F7F7F"/>
          <w:sz w:val="20"/>
          <w:szCs w:val="20"/>
        </w:rPr>
        <w:t>SistemaConversorUI.Desktop</w:t>
      </w:r>
      <w:proofErr w:type="spellEnd"/>
      <w:r>
        <w:rPr>
          <w:rFonts w:eastAsia="Calibri"/>
          <w:b w:val="0"/>
          <w:bCs w:val="0"/>
          <w:i/>
          <w:iCs/>
          <w:color w:val="7F7F7F"/>
          <w:sz w:val="20"/>
          <w:szCs w:val="20"/>
        </w:rPr>
        <w:t>]</w:t>
      </w:r>
      <w:r>
        <w:rPr>
          <w:rFonts w:eastAsia="Calibri"/>
          <w:b w:val="0"/>
          <w:bCs w:val="0"/>
          <w:i/>
          <w:iCs/>
          <w:color w:val="7F7F7F"/>
          <w:sz w:val="20"/>
          <w:szCs w:val="20"/>
        </w:rPr>
        <w:br/>
      </w:r>
    </w:p>
    <w:p w14:paraId="28A9C5A2" w14:textId="77777777" w:rsidR="00EF48FB" w:rsidRDefault="00ED3AE1">
      <w:pPr>
        <w:pStyle w:val="Heading3"/>
        <w:numPr>
          <w:ilvl w:val="2"/>
          <w:numId w:val="5"/>
        </w:numPr>
        <w:rPr>
          <w:rFonts w:eastAsia="Calibri"/>
        </w:rPr>
      </w:pPr>
      <w:bookmarkStart w:id="133" w:name="_Toc243813744"/>
      <w:r>
        <w:rPr>
          <w:rFonts w:eastAsia="Calibri"/>
        </w:rPr>
        <w:t>Paso 2: Referencia al proyecto compartido y paquetes</w:t>
      </w:r>
      <w:bookmarkEnd w:id="133"/>
    </w:p>
    <w:p w14:paraId="140F8EA1"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Desde </w:t>
      </w:r>
      <w:r>
        <w:rPr>
          <w:rFonts w:eastAsia="Calibri"/>
          <w:sz w:val="22"/>
          <w:szCs w:val="22"/>
        </w:rPr>
        <w:t>Dependencias &gt; Agregar referencia de proyecto</w:t>
      </w:r>
      <w:r>
        <w:rPr>
          <w:rFonts w:eastAsia="Calibri"/>
          <w:b w:val="0"/>
          <w:bCs w:val="0"/>
          <w:sz w:val="22"/>
          <w:szCs w:val="22"/>
        </w:rPr>
        <w:t xml:space="preserve"> se selecciona </w:t>
      </w:r>
      <w:proofErr w:type="spellStart"/>
      <w:r>
        <w:rPr>
          <w:rFonts w:eastAsia="Calibri"/>
          <w:b w:val="0"/>
          <w:bCs w:val="0"/>
          <w:i/>
          <w:iCs/>
          <w:sz w:val="22"/>
          <w:szCs w:val="22"/>
        </w:rPr>
        <w:t>SistemaConversorUI.Shared</w:t>
      </w:r>
      <w:proofErr w:type="spellEnd"/>
      <w:r>
        <w:rPr>
          <w:rFonts w:eastAsia="Calibri"/>
          <w:b w:val="0"/>
          <w:bCs w:val="0"/>
          <w:sz w:val="22"/>
          <w:szCs w:val="22"/>
        </w:rPr>
        <w:t xml:space="preserve">. Además se agregan los paquetes </w:t>
      </w:r>
      <w:proofErr w:type="spellStart"/>
      <w:r>
        <w:rPr>
          <w:rFonts w:eastAsia="Calibri"/>
          <w:b w:val="0"/>
          <w:bCs w:val="0"/>
          <w:sz w:val="22"/>
          <w:szCs w:val="22"/>
        </w:rPr>
        <w:t>NuGet</w:t>
      </w:r>
      <w:proofErr w:type="spellEnd"/>
      <w:r>
        <w:rPr>
          <w:rFonts w:eastAsia="Calibri"/>
          <w:b w:val="0"/>
          <w:bCs w:val="0"/>
          <w:sz w:val="22"/>
          <w:szCs w:val="22"/>
        </w:rPr>
        <w:t xml:space="preserve"> </w:t>
      </w:r>
      <w:proofErr w:type="spellStart"/>
      <w:r>
        <w:rPr>
          <w:rFonts w:eastAsia="Calibri"/>
          <w:b w:val="0"/>
          <w:bCs w:val="0"/>
          <w:i/>
          <w:iCs/>
          <w:sz w:val="22"/>
          <w:szCs w:val="22"/>
        </w:rPr>
        <w:t>System.ServiceModel</w:t>
      </w:r>
      <w:proofErr w:type="spellEnd"/>
      <w:r>
        <w:rPr>
          <w:rFonts w:eastAsia="Calibri"/>
          <w:b w:val="0"/>
          <w:bCs w:val="0"/>
          <w:i/>
          <w:iCs/>
          <w:sz w:val="22"/>
          <w:szCs w:val="22"/>
        </w:rPr>
        <w:t>.*</w:t>
      </w:r>
      <w:r>
        <w:rPr>
          <w:rFonts w:eastAsia="Calibri"/>
          <w:b w:val="0"/>
          <w:bCs w:val="0"/>
          <w:sz w:val="22"/>
          <w:szCs w:val="22"/>
        </w:rPr>
        <w:t>.</w:t>
      </w:r>
    </w:p>
    <w:p w14:paraId="33DF6180" w14:textId="77777777" w:rsidR="00EF48FB" w:rsidRDefault="00ED3AE1">
      <w:pPr>
        <w:pStyle w:val="Heading4"/>
        <w:rPr>
          <w:rFonts w:ascii="Arial" w:hAnsi="Arial" w:cs="Arial"/>
          <w:color w:val="auto"/>
        </w:rPr>
      </w:pPr>
      <w:bookmarkStart w:id="134" w:name="_Toc243813786"/>
      <w:r>
        <w:rPr>
          <w:rFonts w:ascii="Arial" w:hAnsi="Arial" w:cs="Arial"/>
          <w:color w:val="auto"/>
        </w:rPr>
        <w:t>Figura 24</w:t>
      </w:r>
      <w:r>
        <w:rPr>
          <w:rFonts w:ascii="Arial" w:hAnsi="Arial" w:cs="Arial"/>
          <w:color w:val="auto"/>
        </w:rPr>
        <w:br/>
        <w:t xml:space="preserve">Referencia al proyecto </w:t>
      </w:r>
      <w:proofErr w:type="spellStart"/>
      <w:r>
        <w:rPr>
          <w:rFonts w:ascii="Arial" w:hAnsi="Arial" w:cs="Arial"/>
          <w:color w:val="auto"/>
        </w:rPr>
        <w:t>SistemaConversorUI.Shared</w:t>
      </w:r>
      <w:proofErr w:type="spellEnd"/>
      <w:r>
        <w:rPr>
          <w:rFonts w:ascii="Arial" w:hAnsi="Arial" w:cs="Arial"/>
          <w:color w:val="auto"/>
        </w:rPr>
        <w:t>.</w:t>
      </w:r>
      <w:bookmarkEnd w:id="134"/>
    </w:p>
    <w:p w14:paraId="1BAC2905"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Administrador de referencias con </w:t>
      </w:r>
      <w:proofErr w:type="spellStart"/>
      <w:r>
        <w:rPr>
          <w:rFonts w:eastAsia="Calibri"/>
          <w:b w:val="0"/>
          <w:bCs w:val="0"/>
          <w:i/>
          <w:iCs/>
          <w:color w:val="7F7F7F"/>
          <w:sz w:val="20"/>
          <w:szCs w:val="20"/>
        </w:rPr>
        <w:t>SistemaConversorUI.Shared</w:t>
      </w:r>
      <w:proofErr w:type="spellEnd"/>
      <w:r>
        <w:rPr>
          <w:rFonts w:eastAsia="Calibri"/>
          <w:b w:val="0"/>
          <w:bCs w:val="0"/>
          <w:i/>
          <w:iCs/>
          <w:color w:val="7F7F7F"/>
          <w:sz w:val="20"/>
          <w:szCs w:val="20"/>
        </w:rPr>
        <w:t xml:space="preserve"> marcado]</w:t>
      </w:r>
      <w:r>
        <w:rPr>
          <w:rFonts w:eastAsia="Calibri"/>
          <w:b w:val="0"/>
          <w:bCs w:val="0"/>
          <w:i/>
          <w:iCs/>
          <w:color w:val="7F7F7F"/>
          <w:sz w:val="20"/>
          <w:szCs w:val="20"/>
        </w:rPr>
        <w:br/>
      </w:r>
    </w:p>
    <w:p w14:paraId="36AE5D2A" w14:textId="77777777" w:rsidR="00EF48FB" w:rsidRDefault="00ED3AE1">
      <w:pPr>
        <w:pStyle w:val="Heading5"/>
        <w:spacing w:line="240" w:lineRule="auto"/>
        <w:rPr>
          <w:rFonts w:ascii="Arial" w:hAnsi="Arial" w:cs="Arial"/>
          <w:color w:val="auto"/>
        </w:rPr>
      </w:pPr>
      <w:bookmarkStart w:id="135" w:name="_Toc243813854"/>
      <w:r>
        <w:rPr>
          <w:rFonts w:ascii="Arial" w:hAnsi="Arial" w:cs="Arial"/>
          <w:i/>
          <w:iCs/>
          <w:color w:val="auto"/>
        </w:rPr>
        <w:t>Tabla 55</w:t>
      </w:r>
      <w:r>
        <w:rPr>
          <w:rFonts w:ascii="Arial" w:hAnsi="Arial" w:cs="Arial"/>
          <w:i/>
          <w:iCs/>
          <w:color w:val="auto"/>
        </w:rPr>
        <w:br/>
      </w:r>
      <w:r>
        <w:rPr>
          <w:rFonts w:ascii="Arial" w:hAnsi="Arial" w:cs="Arial"/>
          <w:color w:val="auto"/>
        </w:rPr>
        <w:t>Referencias del proyecto de escritorio (</w:t>
      </w:r>
      <w:proofErr w:type="spellStart"/>
      <w:r>
        <w:rPr>
          <w:rFonts w:ascii="Arial" w:hAnsi="Arial" w:cs="Arial"/>
          <w:color w:val="auto"/>
        </w:rPr>
        <w:t>SistemaConversorUI.Desktop.csproj</w:t>
      </w:r>
      <w:proofErr w:type="spellEnd"/>
      <w:r>
        <w:rPr>
          <w:rFonts w:ascii="Arial" w:hAnsi="Arial" w:cs="Arial"/>
          <w:color w:val="auto"/>
        </w:rPr>
        <w:t>)</w:t>
      </w:r>
      <w:bookmarkEnd w:id="13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9600B8D" w14:textId="77777777">
        <w:tc>
          <w:tcPr>
            <w:tcW w:w="8504" w:type="dxa"/>
            <w:tcMar>
              <w:top w:w="100" w:type="dxa"/>
              <w:left w:w="100" w:type="dxa"/>
              <w:bottom w:w="100" w:type="dxa"/>
              <w:right w:w="100" w:type="dxa"/>
            </w:tcMar>
          </w:tcPr>
          <w:p w14:paraId="5A38DE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52BD21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ProjectReference</w:t>
            </w:r>
            <w:proofErr w:type="spellEnd"/>
            <w:r>
              <w:rPr>
                <w:rFonts w:ascii="Calibri" w:eastAsia="Calibri" w:hAnsi="Calibri" w:cs="Calibri"/>
                <w:b w:val="0"/>
                <w:bCs w:val="0"/>
                <w:color w:val="4F81BD"/>
                <w:sz w:val="22"/>
                <w:szCs w:val="22"/>
                <w:lang w:val="en-US"/>
              </w:rPr>
              <w:t xml:space="preserve"> Include="..\SistemaConversorUI.Shared\SistemaConversorUI.Shared\SistemaConversorUI.Shared.csproj" /&gt;</w:t>
            </w:r>
          </w:p>
          <w:p w14:paraId="3CC0EA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4FE73F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758BC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proofErr w:type="gramStart"/>
            <w:r>
              <w:rPr>
                <w:rFonts w:ascii="Calibri" w:eastAsia="Calibri" w:hAnsi="Calibri" w:cs="Calibri"/>
                <w:b w:val="0"/>
                <w:bCs w:val="0"/>
                <w:color w:val="4F81BD"/>
                <w:sz w:val="22"/>
                <w:szCs w:val="22"/>
                <w:lang w:val="en-US"/>
              </w:rPr>
              <w:t>System.ServiceModel.Duplex</w:t>
            </w:r>
            <w:proofErr w:type="spellEnd"/>
            <w:proofErr w:type="gramEnd"/>
            <w:r>
              <w:rPr>
                <w:rFonts w:ascii="Calibri" w:eastAsia="Calibri" w:hAnsi="Calibri" w:cs="Calibri"/>
                <w:b w:val="0"/>
                <w:bCs w:val="0"/>
                <w:color w:val="4F81BD"/>
                <w:sz w:val="22"/>
                <w:szCs w:val="22"/>
                <w:lang w:val="en-US"/>
              </w:rPr>
              <w:t>" Version="4.</w:t>
            </w:r>
            <w:proofErr w:type="gramStart"/>
            <w:r>
              <w:rPr>
                <w:rFonts w:ascii="Calibri" w:eastAsia="Calibri" w:hAnsi="Calibri" w:cs="Calibri"/>
                <w:b w:val="0"/>
                <w:bCs w:val="0"/>
                <w:color w:val="4F81BD"/>
                <w:sz w:val="22"/>
                <w:szCs w:val="22"/>
                <w:lang w:val="en-US"/>
              </w:rPr>
              <w:t>10.*</w:t>
            </w:r>
            <w:proofErr w:type="gramEnd"/>
            <w:r>
              <w:rPr>
                <w:rFonts w:ascii="Calibri" w:eastAsia="Calibri" w:hAnsi="Calibri" w:cs="Calibri"/>
                <w:b w:val="0"/>
                <w:bCs w:val="0"/>
                <w:color w:val="4F81BD"/>
                <w:sz w:val="22"/>
                <w:szCs w:val="22"/>
                <w:lang w:val="en-US"/>
              </w:rPr>
              <w:t>" /&gt;</w:t>
            </w:r>
          </w:p>
          <w:p w14:paraId="0DD261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proofErr w:type="gramStart"/>
            <w:r>
              <w:rPr>
                <w:rFonts w:ascii="Calibri" w:eastAsia="Calibri" w:hAnsi="Calibri" w:cs="Calibri"/>
                <w:b w:val="0"/>
                <w:bCs w:val="0"/>
                <w:color w:val="4F81BD"/>
                <w:sz w:val="22"/>
                <w:szCs w:val="22"/>
                <w:lang w:val="en-US"/>
              </w:rPr>
              <w:t>System.ServiceModel.Http</w:t>
            </w:r>
            <w:proofErr w:type="spellEnd"/>
            <w:proofErr w:type="gramEnd"/>
            <w:r>
              <w:rPr>
                <w:rFonts w:ascii="Calibri" w:eastAsia="Calibri" w:hAnsi="Calibri" w:cs="Calibri"/>
                <w:b w:val="0"/>
                <w:bCs w:val="0"/>
                <w:color w:val="4F81BD"/>
                <w:sz w:val="22"/>
                <w:szCs w:val="22"/>
                <w:lang w:val="en-US"/>
              </w:rPr>
              <w:t>" Version="4.</w:t>
            </w:r>
            <w:proofErr w:type="gramStart"/>
            <w:r>
              <w:rPr>
                <w:rFonts w:ascii="Calibri" w:eastAsia="Calibri" w:hAnsi="Calibri" w:cs="Calibri"/>
                <w:b w:val="0"/>
                <w:bCs w:val="0"/>
                <w:color w:val="4F81BD"/>
                <w:sz w:val="22"/>
                <w:szCs w:val="22"/>
                <w:lang w:val="en-US"/>
              </w:rPr>
              <w:t>10.*</w:t>
            </w:r>
            <w:proofErr w:type="gramEnd"/>
            <w:r>
              <w:rPr>
                <w:rFonts w:ascii="Calibri" w:eastAsia="Calibri" w:hAnsi="Calibri" w:cs="Calibri"/>
                <w:b w:val="0"/>
                <w:bCs w:val="0"/>
                <w:color w:val="4F81BD"/>
                <w:sz w:val="22"/>
                <w:szCs w:val="22"/>
                <w:lang w:val="en-US"/>
              </w:rPr>
              <w:t>" /&gt;</w:t>
            </w:r>
          </w:p>
          <w:p w14:paraId="5AF77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proofErr w:type="gramStart"/>
            <w:r>
              <w:rPr>
                <w:rFonts w:ascii="Calibri" w:eastAsia="Calibri" w:hAnsi="Calibri" w:cs="Calibri"/>
                <w:b w:val="0"/>
                <w:bCs w:val="0"/>
                <w:color w:val="4F81BD"/>
                <w:sz w:val="22"/>
                <w:szCs w:val="22"/>
                <w:lang w:val="en-US"/>
              </w:rPr>
              <w:t>System.ServiceModel.NetTcp</w:t>
            </w:r>
            <w:proofErr w:type="spellEnd"/>
            <w:proofErr w:type="gramEnd"/>
            <w:r>
              <w:rPr>
                <w:rFonts w:ascii="Calibri" w:eastAsia="Calibri" w:hAnsi="Calibri" w:cs="Calibri"/>
                <w:b w:val="0"/>
                <w:bCs w:val="0"/>
                <w:color w:val="4F81BD"/>
                <w:sz w:val="22"/>
                <w:szCs w:val="22"/>
                <w:lang w:val="en-US"/>
              </w:rPr>
              <w:t>" Version="4.</w:t>
            </w:r>
            <w:proofErr w:type="gramStart"/>
            <w:r>
              <w:rPr>
                <w:rFonts w:ascii="Calibri" w:eastAsia="Calibri" w:hAnsi="Calibri" w:cs="Calibri"/>
                <w:b w:val="0"/>
                <w:bCs w:val="0"/>
                <w:color w:val="4F81BD"/>
                <w:sz w:val="22"/>
                <w:szCs w:val="22"/>
                <w:lang w:val="en-US"/>
              </w:rPr>
              <w:t>10.*</w:t>
            </w:r>
            <w:proofErr w:type="gramEnd"/>
            <w:r>
              <w:rPr>
                <w:rFonts w:ascii="Calibri" w:eastAsia="Calibri" w:hAnsi="Calibri" w:cs="Calibri"/>
                <w:b w:val="0"/>
                <w:bCs w:val="0"/>
                <w:color w:val="4F81BD"/>
                <w:sz w:val="22"/>
                <w:szCs w:val="22"/>
                <w:lang w:val="en-US"/>
              </w:rPr>
              <w:t>" /&gt;</w:t>
            </w:r>
          </w:p>
          <w:p w14:paraId="62DEAC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proofErr w:type="gramStart"/>
            <w:r>
              <w:rPr>
                <w:rFonts w:ascii="Calibri" w:eastAsia="Calibri" w:hAnsi="Calibri" w:cs="Calibri"/>
                <w:b w:val="0"/>
                <w:bCs w:val="0"/>
                <w:color w:val="4F81BD"/>
                <w:sz w:val="22"/>
                <w:szCs w:val="22"/>
                <w:lang w:val="en-US"/>
              </w:rPr>
              <w:t>System.ServiceModel.Security</w:t>
            </w:r>
            <w:proofErr w:type="spellEnd"/>
            <w:proofErr w:type="gramEnd"/>
            <w:r>
              <w:rPr>
                <w:rFonts w:ascii="Calibri" w:eastAsia="Calibri" w:hAnsi="Calibri" w:cs="Calibri"/>
                <w:b w:val="0"/>
                <w:bCs w:val="0"/>
                <w:color w:val="4F81BD"/>
                <w:sz w:val="22"/>
                <w:szCs w:val="22"/>
                <w:lang w:val="en-US"/>
              </w:rPr>
              <w:t>" Version="4.</w:t>
            </w:r>
            <w:proofErr w:type="gramStart"/>
            <w:r>
              <w:rPr>
                <w:rFonts w:ascii="Calibri" w:eastAsia="Calibri" w:hAnsi="Calibri" w:cs="Calibri"/>
                <w:b w:val="0"/>
                <w:bCs w:val="0"/>
                <w:color w:val="4F81BD"/>
                <w:sz w:val="22"/>
                <w:szCs w:val="22"/>
                <w:lang w:val="en-US"/>
              </w:rPr>
              <w:t>10.*</w:t>
            </w:r>
            <w:proofErr w:type="gramEnd"/>
            <w:r>
              <w:rPr>
                <w:rFonts w:ascii="Calibri" w:eastAsia="Calibri" w:hAnsi="Calibri" w:cs="Calibri"/>
                <w:b w:val="0"/>
                <w:bCs w:val="0"/>
                <w:color w:val="4F81BD"/>
                <w:sz w:val="22"/>
                <w:szCs w:val="22"/>
                <w:lang w:val="en-US"/>
              </w:rPr>
              <w:t>" /&gt;</w:t>
            </w:r>
          </w:p>
          <w:p w14:paraId="1380B7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proofErr w:type="gramStart"/>
            <w:r>
              <w:rPr>
                <w:rFonts w:ascii="Calibri" w:eastAsia="Calibri" w:hAnsi="Calibri" w:cs="Calibri"/>
                <w:b w:val="0"/>
                <w:bCs w:val="0"/>
                <w:color w:val="4F81BD"/>
                <w:sz w:val="22"/>
                <w:szCs w:val="22"/>
                <w:lang w:val="en-US"/>
              </w:rPr>
              <w:t>System.ServiceModel.Federation</w:t>
            </w:r>
            <w:proofErr w:type="spellEnd"/>
            <w:proofErr w:type="gramEnd"/>
            <w:r>
              <w:rPr>
                <w:rFonts w:ascii="Calibri" w:eastAsia="Calibri" w:hAnsi="Calibri" w:cs="Calibri"/>
                <w:b w:val="0"/>
                <w:bCs w:val="0"/>
                <w:color w:val="4F81BD"/>
                <w:sz w:val="22"/>
                <w:szCs w:val="22"/>
                <w:lang w:val="en-US"/>
              </w:rPr>
              <w:t>" Version="4.</w:t>
            </w:r>
            <w:proofErr w:type="gramStart"/>
            <w:r>
              <w:rPr>
                <w:rFonts w:ascii="Calibri" w:eastAsia="Calibri" w:hAnsi="Calibri" w:cs="Calibri"/>
                <w:b w:val="0"/>
                <w:bCs w:val="0"/>
                <w:color w:val="4F81BD"/>
                <w:sz w:val="22"/>
                <w:szCs w:val="22"/>
                <w:lang w:val="en-US"/>
              </w:rPr>
              <w:t>10.*</w:t>
            </w:r>
            <w:proofErr w:type="gramEnd"/>
            <w:r>
              <w:rPr>
                <w:rFonts w:ascii="Calibri" w:eastAsia="Calibri" w:hAnsi="Calibri" w:cs="Calibri"/>
                <w:b w:val="0"/>
                <w:bCs w:val="0"/>
                <w:color w:val="4F81BD"/>
                <w:sz w:val="22"/>
                <w:szCs w:val="22"/>
                <w:lang w:val="en-US"/>
              </w:rPr>
              <w:t>" /&gt;</w:t>
            </w:r>
          </w:p>
          <w:p w14:paraId="4C1EE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tc>
      </w:tr>
    </w:tbl>
    <w:p w14:paraId="54A7FBC9" w14:textId="77777777" w:rsidR="00EF48FB" w:rsidRDefault="00EF48FB">
      <w:pPr>
        <w:rPr>
          <w:rFonts w:eastAsia="Calibri"/>
          <w:b w:val="0"/>
          <w:bCs w:val="0"/>
          <w:sz w:val="22"/>
          <w:szCs w:val="22"/>
        </w:rPr>
      </w:pPr>
    </w:p>
    <w:p w14:paraId="4B732682" w14:textId="77777777" w:rsidR="00EF48FB" w:rsidRDefault="00ED3AE1">
      <w:pPr>
        <w:pStyle w:val="Heading3"/>
        <w:numPr>
          <w:ilvl w:val="2"/>
          <w:numId w:val="5"/>
        </w:numPr>
        <w:rPr>
          <w:rFonts w:eastAsia="Calibri"/>
        </w:rPr>
      </w:pPr>
      <w:bookmarkStart w:id="136" w:name="_Toc243813745"/>
      <w:r>
        <w:rPr>
          <w:rFonts w:eastAsia="Calibri"/>
        </w:rPr>
        <w:lastRenderedPageBreak/>
        <w:t xml:space="preserve">Paso 3: Registro de servicios en </w:t>
      </w:r>
      <w:proofErr w:type="spellStart"/>
      <w:r>
        <w:rPr>
          <w:rFonts w:eastAsia="Calibri"/>
        </w:rPr>
        <w:t>MauiProgram</w:t>
      </w:r>
      <w:bookmarkEnd w:id="136"/>
      <w:proofErr w:type="spellEnd"/>
    </w:p>
    <w:p w14:paraId="1B9936E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MauiProgram.cs</w:t>
      </w:r>
      <w:proofErr w:type="spellEnd"/>
      <w:r>
        <w:rPr>
          <w:rFonts w:eastAsia="Calibri"/>
          <w:b w:val="0"/>
          <w:bCs w:val="0"/>
          <w:sz w:val="22"/>
          <w:szCs w:val="22"/>
        </w:rPr>
        <w:t xml:space="preserve"> se registran las opciones del cliente con la dirección del servidor, el </w:t>
      </w:r>
      <w:proofErr w:type="spellStart"/>
      <w:r>
        <w:rPr>
          <w:rFonts w:eastAsia="Calibri"/>
          <w:b w:val="0"/>
          <w:bCs w:val="0"/>
          <w:i/>
          <w:iCs/>
          <w:sz w:val="22"/>
          <w:szCs w:val="22"/>
        </w:rPr>
        <w:t>HttpClient</w:t>
      </w:r>
      <w:proofErr w:type="spellEnd"/>
      <w:r>
        <w:rPr>
          <w:rFonts w:eastAsia="Calibri"/>
          <w:b w:val="0"/>
          <w:bCs w:val="0"/>
          <w:sz w:val="22"/>
          <w:szCs w:val="22"/>
        </w:rPr>
        <w:t xml:space="preserve"> y los adaptadores SOAP mediante inyección de dependencias.</w:t>
      </w:r>
    </w:p>
    <w:p w14:paraId="5FDCD293" w14:textId="77777777" w:rsidR="00EF48FB" w:rsidRDefault="00ED3AE1">
      <w:pPr>
        <w:pStyle w:val="Heading5"/>
        <w:spacing w:line="240" w:lineRule="auto"/>
        <w:rPr>
          <w:rFonts w:ascii="Arial" w:hAnsi="Arial" w:cs="Arial"/>
          <w:color w:val="auto"/>
        </w:rPr>
      </w:pPr>
      <w:bookmarkStart w:id="137" w:name="_Toc243813855"/>
      <w:r>
        <w:rPr>
          <w:rFonts w:ascii="Arial" w:hAnsi="Arial" w:cs="Arial"/>
          <w:i/>
          <w:iCs/>
          <w:color w:val="auto"/>
        </w:rPr>
        <w:t>Tabla 56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MauiProgram</w:t>
      </w:r>
      <w:proofErr w:type="spellEnd"/>
      <w:r>
        <w:rPr>
          <w:rFonts w:ascii="Arial" w:hAnsi="Arial" w:cs="Arial"/>
          <w:color w:val="auto"/>
        </w:rPr>
        <w:t xml:space="preserve"> del cliente de escritorio</w:t>
      </w:r>
      <w:bookmarkEnd w:id="13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AC7A2CB" w14:textId="77777777">
        <w:tc>
          <w:tcPr>
            <w:tcW w:w="8504" w:type="dxa"/>
            <w:tcMar>
              <w:top w:w="100" w:type="dxa"/>
              <w:left w:w="100" w:type="dxa"/>
              <w:bottom w:w="100" w:type="dxa"/>
              <w:right w:w="100" w:type="dxa"/>
            </w:tcMar>
          </w:tcPr>
          <w:p w14:paraId="35873F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Microsoft.Extensions.Logging</w:t>
            </w:r>
            <w:proofErr w:type="spellEnd"/>
            <w:proofErr w:type="gramEnd"/>
            <w:r>
              <w:rPr>
                <w:rFonts w:ascii="Calibri" w:eastAsia="Calibri" w:hAnsi="Calibri" w:cs="Calibri"/>
                <w:b w:val="0"/>
                <w:bCs w:val="0"/>
                <w:color w:val="4F81BD"/>
                <w:sz w:val="22"/>
                <w:szCs w:val="22"/>
                <w:lang w:val="en-US"/>
              </w:rPr>
              <w:t>;</w:t>
            </w:r>
          </w:p>
          <w:p w14:paraId="209238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SistemaConversorUI.Shared.Adaptadores</w:t>
            </w:r>
            <w:proofErr w:type="spellEnd"/>
            <w:proofErr w:type="gramEnd"/>
            <w:r>
              <w:rPr>
                <w:rFonts w:ascii="Calibri" w:eastAsia="Calibri" w:hAnsi="Calibri" w:cs="Calibri"/>
                <w:b w:val="0"/>
                <w:bCs w:val="0"/>
                <w:color w:val="4F81BD"/>
                <w:sz w:val="22"/>
                <w:szCs w:val="22"/>
                <w:lang w:val="en-US"/>
              </w:rPr>
              <w:t>;</w:t>
            </w:r>
          </w:p>
          <w:p w14:paraId="2494B7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r>
              <w:rPr>
                <w:rFonts w:ascii="Calibri" w:eastAsia="Calibri" w:hAnsi="Calibri" w:cs="Calibri"/>
                <w:b w:val="0"/>
                <w:bCs w:val="0"/>
                <w:color w:val="4F81BD"/>
                <w:sz w:val="22"/>
                <w:szCs w:val="22"/>
                <w:lang w:val="en-US"/>
              </w:rPr>
              <w:t>;</w:t>
            </w:r>
          </w:p>
          <w:p w14:paraId="784B29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r>
              <w:rPr>
                <w:rFonts w:ascii="Calibri" w:eastAsia="Calibri" w:hAnsi="Calibri" w:cs="Calibri"/>
                <w:b w:val="0"/>
                <w:bCs w:val="0"/>
                <w:color w:val="4F81BD"/>
                <w:sz w:val="22"/>
                <w:szCs w:val="22"/>
                <w:lang w:val="en-US"/>
              </w:rPr>
              <w:t>;</w:t>
            </w:r>
          </w:p>
          <w:p w14:paraId="76952DD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0C4D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SistemaConversorUI.Desktop</w:t>
            </w:r>
            <w:proofErr w:type="spellEnd"/>
          </w:p>
          <w:p w14:paraId="7708CA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747E9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MauiProgram</w:t>
            </w:r>
            <w:proofErr w:type="spellEnd"/>
          </w:p>
          <w:p w14:paraId="0CD9FC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C743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MauiApp</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CreateMauiApp</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7477E6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E0C0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builder = </w:t>
            </w:r>
            <w:proofErr w:type="spellStart"/>
            <w:r>
              <w:rPr>
                <w:rFonts w:ascii="Calibri" w:eastAsia="Calibri" w:hAnsi="Calibri" w:cs="Calibri"/>
                <w:b w:val="0"/>
                <w:bCs w:val="0"/>
                <w:color w:val="4F81BD"/>
                <w:sz w:val="22"/>
                <w:szCs w:val="22"/>
                <w:lang w:val="en-US"/>
              </w:rPr>
              <w:t>MauiApp.CreateBuilder</w:t>
            </w:r>
            <w:proofErr w:type="spellEnd"/>
            <w:r>
              <w:rPr>
                <w:rFonts w:ascii="Calibri" w:eastAsia="Calibri" w:hAnsi="Calibri" w:cs="Calibri"/>
                <w:b w:val="0"/>
                <w:bCs w:val="0"/>
                <w:color w:val="4F81BD"/>
                <w:sz w:val="22"/>
                <w:szCs w:val="22"/>
                <w:lang w:val="en-US"/>
              </w:rPr>
              <w:t>();</w:t>
            </w:r>
          </w:p>
          <w:p w14:paraId="674B46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OpcionesCliente</w:t>
            </w:r>
            <w:proofErr w:type="spellEnd"/>
          </w:p>
          <w:p w14:paraId="4DD488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8988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UrlServidor = "http://localhost:8095/",</w:t>
            </w:r>
          </w:p>
          <w:p w14:paraId="5049BA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 "Cliente de escritorio"</w:t>
            </w:r>
          </w:p>
          <w:p w14:paraId="3771BE9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1A85A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HttpClient</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52919A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36F32E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2A51A1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builder</w:t>
            </w:r>
          </w:p>
          <w:p w14:paraId="18B137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UseMauiApp</w:t>
            </w:r>
            <w:proofErr w:type="spellEnd"/>
            <w:proofErr w:type="gramEnd"/>
            <w:r>
              <w:rPr>
                <w:rFonts w:ascii="Calibri" w:eastAsia="Calibri" w:hAnsi="Calibri" w:cs="Calibri"/>
                <w:b w:val="0"/>
                <w:bCs w:val="0"/>
                <w:color w:val="4F81BD"/>
                <w:sz w:val="22"/>
                <w:szCs w:val="22"/>
                <w:lang w:val="en-US"/>
              </w:rPr>
              <w:t>&lt;App</w:t>
            </w:r>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61B4EA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ConfigureFonts</w:t>
            </w:r>
            <w:proofErr w:type="spellEnd"/>
            <w:proofErr w:type="gramEnd"/>
            <w:r>
              <w:rPr>
                <w:rFonts w:ascii="Calibri" w:eastAsia="Calibri" w:hAnsi="Calibri" w:cs="Calibri"/>
                <w:b w:val="0"/>
                <w:bCs w:val="0"/>
                <w:color w:val="4F81BD"/>
                <w:sz w:val="22"/>
                <w:szCs w:val="22"/>
                <w:lang w:val="en-US"/>
              </w:rPr>
              <w:t>(fonts =&gt;</w:t>
            </w:r>
          </w:p>
          <w:p w14:paraId="749F1A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BAFF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fonts.AddFont</w:t>
            </w:r>
            <w:proofErr w:type="spellEnd"/>
            <w:proofErr w:type="gramEnd"/>
            <w:r>
              <w:rPr>
                <w:rFonts w:ascii="Calibri" w:eastAsia="Calibri" w:hAnsi="Calibri" w:cs="Calibri"/>
                <w:b w:val="0"/>
                <w:bCs w:val="0"/>
                <w:color w:val="4F81BD"/>
                <w:sz w:val="22"/>
                <w:szCs w:val="22"/>
                <w:lang w:val="en-US"/>
              </w:rPr>
              <w:t>("OpenSans-Regular.ttf", "</w:t>
            </w:r>
            <w:proofErr w:type="spellStart"/>
            <w:r>
              <w:rPr>
                <w:rFonts w:ascii="Calibri" w:eastAsia="Calibri" w:hAnsi="Calibri" w:cs="Calibri"/>
                <w:b w:val="0"/>
                <w:bCs w:val="0"/>
                <w:color w:val="4F81BD"/>
                <w:sz w:val="22"/>
                <w:szCs w:val="22"/>
                <w:lang w:val="en-US"/>
              </w:rPr>
              <w:t>OpenSansRegular</w:t>
            </w:r>
            <w:proofErr w:type="spellEnd"/>
            <w:r>
              <w:rPr>
                <w:rFonts w:ascii="Calibri" w:eastAsia="Calibri" w:hAnsi="Calibri" w:cs="Calibri"/>
                <w:b w:val="0"/>
                <w:bCs w:val="0"/>
                <w:color w:val="4F81BD"/>
                <w:sz w:val="22"/>
                <w:szCs w:val="22"/>
                <w:lang w:val="en-US"/>
              </w:rPr>
              <w:t>");</w:t>
            </w:r>
          </w:p>
          <w:p w14:paraId="1EE671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A051A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6A06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builder.Services.AddMauiBlazorWebView</w:t>
            </w:r>
            <w:proofErr w:type="spellEnd"/>
            <w:proofErr w:type="gramEnd"/>
            <w:r>
              <w:rPr>
                <w:rFonts w:ascii="Calibri" w:eastAsia="Calibri" w:hAnsi="Calibri" w:cs="Calibri"/>
                <w:b w:val="0"/>
                <w:bCs w:val="0"/>
                <w:color w:val="4F81BD"/>
                <w:sz w:val="22"/>
                <w:szCs w:val="22"/>
                <w:lang w:val="en-US"/>
              </w:rPr>
              <w:t>();</w:t>
            </w:r>
          </w:p>
          <w:p w14:paraId="0C8B467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61B0F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DEBUG</w:t>
            </w:r>
          </w:p>
          <w:p w14:paraId="673D23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builder.Services.AddBlazorWebViewDeveloperTools</w:t>
            </w:r>
            <w:proofErr w:type="spellEnd"/>
            <w:proofErr w:type="gramEnd"/>
            <w:r>
              <w:rPr>
                <w:rFonts w:ascii="Calibri" w:eastAsia="Calibri" w:hAnsi="Calibri" w:cs="Calibri"/>
                <w:b w:val="0"/>
                <w:bCs w:val="0"/>
                <w:color w:val="4F81BD"/>
                <w:sz w:val="22"/>
                <w:szCs w:val="22"/>
                <w:lang w:val="en-US"/>
              </w:rPr>
              <w:t>();</w:t>
            </w:r>
          </w:p>
          <w:p w14:paraId="2F99DD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builder.Logging.AddDebug</w:t>
            </w:r>
            <w:proofErr w:type="spellEnd"/>
            <w:proofErr w:type="gramEnd"/>
            <w:r>
              <w:rPr>
                <w:rFonts w:ascii="Calibri" w:eastAsia="Calibri" w:hAnsi="Calibri" w:cs="Calibri"/>
                <w:b w:val="0"/>
                <w:bCs w:val="0"/>
                <w:color w:val="4F81BD"/>
                <w:sz w:val="22"/>
                <w:szCs w:val="22"/>
                <w:lang w:val="en-US"/>
              </w:rPr>
              <w:t>();</w:t>
            </w:r>
          </w:p>
          <w:p w14:paraId="3CC9B9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#endif</w:t>
            </w:r>
          </w:p>
          <w:p w14:paraId="21D5377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BD17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builder.Build</w:t>
            </w:r>
            <w:proofErr w:type="spellEnd"/>
            <w:proofErr w:type="gramEnd"/>
            <w:r>
              <w:rPr>
                <w:rFonts w:ascii="Calibri" w:eastAsia="Calibri" w:hAnsi="Calibri" w:cs="Calibri"/>
                <w:b w:val="0"/>
                <w:bCs w:val="0"/>
                <w:color w:val="4F81BD"/>
                <w:sz w:val="22"/>
                <w:szCs w:val="22"/>
                <w:lang w:val="en-US"/>
              </w:rPr>
              <w:t>();</w:t>
            </w:r>
          </w:p>
          <w:p w14:paraId="702D63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5B3B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0340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7BD1C4B" w14:textId="77777777" w:rsidR="00EF48FB" w:rsidRDefault="00EF48FB">
      <w:pPr>
        <w:rPr>
          <w:rFonts w:eastAsia="Calibri"/>
          <w:b w:val="0"/>
          <w:bCs w:val="0"/>
          <w:sz w:val="22"/>
          <w:szCs w:val="22"/>
        </w:rPr>
      </w:pPr>
    </w:p>
    <w:p w14:paraId="4CF314DB" w14:textId="77777777" w:rsidR="00EF48FB" w:rsidRDefault="00ED3AE1">
      <w:pPr>
        <w:pStyle w:val="Heading3"/>
        <w:numPr>
          <w:ilvl w:val="2"/>
          <w:numId w:val="5"/>
        </w:numPr>
        <w:rPr>
          <w:rFonts w:eastAsia="Calibri"/>
        </w:rPr>
      </w:pPr>
      <w:bookmarkStart w:id="138" w:name="_Toc243813746"/>
      <w:r>
        <w:rPr>
          <w:rFonts w:eastAsia="Calibri"/>
        </w:rPr>
        <w:t>Paso 4: Componente raíz</w:t>
      </w:r>
      <w:bookmarkEnd w:id="138"/>
    </w:p>
    <w:p w14:paraId="2473E47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MainPage.xaml</w:t>
      </w:r>
      <w:proofErr w:type="spellEnd"/>
      <w:r>
        <w:rPr>
          <w:rFonts w:eastAsia="Calibri"/>
          <w:b w:val="0"/>
          <w:bCs w:val="0"/>
          <w:sz w:val="22"/>
          <w:szCs w:val="22"/>
        </w:rPr>
        <w:t xml:space="preserve"> se indica que el </w:t>
      </w:r>
      <w:proofErr w:type="spellStart"/>
      <w:r>
        <w:rPr>
          <w:rFonts w:eastAsia="Calibri"/>
          <w:b w:val="0"/>
          <w:bCs w:val="0"/>
          <w:i/>
          <w:iCs/>
          <w:sz w:val="22"/>
          <w:szCs w:val="22"/>
        </w:rPr>
        <w:t>BlazorWebView</w:t>
      </w:r>
      <w:proofErr w:type="spellEnd"/>
      <w:r>
        <w:rPr>
          <w:rFonts w:eastAsia="Calibri"/>
          <w:b w:val="0"/>
          <w:bCs w:val="0"/>
          <w:sz w:val="22"/>
          <w:szCs w:val="22"/>
        </w:rPr>
        <w:t xml:space="preserve"> cargue como componente raíz la vista </w:t>
      </w:r>
      <w:r>
        <w:rPr>
          <w:rFonts w:eastAsia="Calibri"/>
          <w:b w:val="0"/>
          <w:bCs w:val="0"/>
          <w:i/>
          <w:iCs/>
          <w:sz w:val="22"/>
          <w:szCs w:val="22"/>
        </w:rPr>
        <w:t>Login</w:t>
      </w:r>
      <w:r>
        <w:rPr>
          <w:rFonts w:eastAsia="Calibri"/>
          <w:b w:val="0"/>
          <w:bCs w:val="0"/>
          <w:sz w:val="22"/>
          <w:szCs w:val="22"/>
        </w:rPr>
        <w:t xml:space="preserve"> del proyecto compartido.</w:t>
      </w:r>
    </w:p>
    <w:p w14:paraId="0D10409D" w14:textId="77777777" w:rsidR="00EF48FB" w:rsidRDefault="00ED3AE1">
      <w:pPr>
        <w:pStyle w:val="Heading5"/>
        <w:spacing w:line="240" w:lineRule="auto"/>
        <w:rPr>
          <w:rFonts w:ascii="Arial" w:hAnsi="Arial" w:cs="Arial"/>
          <w:color w:val="auto"/>
        </w:rPr>
      </w:pPr>
      <w:bookmarkStart w:id="139" w:name="_Toc243813856"/>
      <w:r>
        <w:rPr>
          <w:rFonts w:ascii="Arial" w:hAnsi="Arial" w:cs="Arial"/>
          <w:i/>
          <w:iCs/>
          <w:color w:val="auto"/>
        </w:rPr>
        <w:lastRenderedPageBreak/>
        <w:t>Tabla 57</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MainPage.xaml</w:t>
      </w:r>
      <w:proofErr w:type="spellEnd"/>
      <w:r>
        <w:rPr>
          <w:rFonts w:ascii="Arial" w:hAnsi="Arial" w:cs="Arial"/>
          <w:color w:val="auto"/>
        </w:rPr>
        <w:t xml:space="preserve"> del cliente de escritorio</w:t>
      </w:r>
      <w:bookmarkEnd w:id="13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848CFD0" w14:textId="77777777">
        <w:tc>
          <w:tcPr>
            <w:tcW w:w="8504" w:type="dxa"/>
            <w:tcMar>
              <w:top w:w="100" w:type="dxa"/>
              <w:left w:w="100" w:type="dxa"/>
              <w:bottom w:w="100" w:type="dxa"/>
              <w:right w:w="100" w:type="dxa"/>
            </w:tcMar>
          </w:tcPr>
          <w:p w14:paraId="438B6D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w:t>
            </w:r>
            <w:proofErr w:type="gramStart"/>
            <w:r>
              <w:rPr>
                <w:rFonts w:ascii="Calibri" w:eastAsia="Calibri" w:hAnsi="Calibri" w:cs="Calibri"/>
                <w:b w:val="0"/>
                <w:bCs w:val="0"/>
                <w:color w:val="4F81BD"/>
                <w:sz w:val="22"/>
                <w:szCs w:val="22"/>
                <w:lang w:val="en-US"/>
              </w:rPr>
              <w:t>" ?</w:t>
            </w:r>
            <w:proofErr w:type="gramEnd"/>
            <w:r>
              <w:rPr>
                <w:rFonts w:ascii="Calibri" w:eastAsia="Calibri" w:hAnsi="Calibri" w:cs="Calibri"/>
                <w:b w:val="0"/>
                <w:bCs w:val="0"/>
                <w:color w:val="4F81BD"/>
                <w:sz w:val="22"/>
                <w:szCs w:val="22"/>
                <w:lang w:val="en-US"/>
              </w:rPr>
              <w:t>&gt;</w:t>
            </w:r>
          </w:p>
          <w:p w14:paraId="5704DA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ContentPage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="http://schemas.microsoft.com/dotnet/2021/</w:t>
            </w:r>
            <w:proofErr w:type="spellStart"/>
            <w:r>
              <w:rPr>
                <w:rFonts w:ascii="Calibri" w:eastAsia="Calibri" w:hAnsi="Calibri" w:cs="Calibri"/>
                <w:b w:val="0"/>
                <w:bCs w:val="0"/>
                <w:color w:val="4F81BD"/>
                <w:sz w:val="22"/>
                <w:szCs w:val="22"/>
                <w:lang w:val="en-US"/>
              </w:rPr>
              <w:t>maui</w:t>
            </w:r>
            <w:proofErr w:type="spellEnd"/>
            <w:r>
              <w:rPr>
                <w:rFonts w:ascii="Calibri" w:eastAsia="Calibri" w:hAnsi="Calibri" w:cs="Calibri"/>
                <w:b w:val="0"/>
                <w:bCs w:val="0"/>
                <w:color w:val="4F81BD"/>
                <w:sz w:val="22"/>
                <w:szCs w:val="22"/>
                <w:lang w:val="en-US"/>
              </w:rPr>
              <w:t>"</w:t>
            </w:r>
          </w:p>
          <w:p w14:paraId="7051F7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xmlns:x</w:t>
            </w:r>
            <w:proofErr w:type="spellEnd"/>
            <w:r>
              <w:rPr>
                <w:rFonts w:ascii="Calibri" w:eastAsia="Calibri" w:hAnsi="Calibri" w:cs="Calibri"/>
                <w:b w:val="0"/>
                <w:bCs w:val="0"/>
                <w:color w:val="4F81BD"/>
                <w:sz w:val="22"/>
                <w:szCs w:val="22"/>
                <w:lang w:val="en-US"/>
              </w:rPr>
              <w:t>="http://schemas.microsoft.com/</w:t>
            </w:r>
            <w:proofErr w:type="spellStart"/>
            <w:r>
              <w:rPr>
                <w:rFonts w:ascii="Calibri" w:eastAsia="Calibri" w:hAnsi="Calibri" w:cs="Calibri"/>
                <w:b w:val="0"/>
                <w:bCs w:val="0"/>
                <w:color w:val="4F81BD"/>
                <w:sz w:val="22"/>
                <w:szCs w:val="22"/>
                <w:lang w:val="en-US"/>
              </w:rPr>
              <w:t>winfx</w:t>
            </w:r>
            <w:proofErr w:type="spellEnd"/>
            <w:r>
              <w:rPr>
                <w:rFonts w:ascii="Calibri" w:eastAsia="Calibri" w:hAnsi="Calibri" w:cs="Calibri"/>
                <w:b w:val="0"/>
                <w:bCs w:val="0"/>
                <w:color w:val="4F81BD"/>
                <w:sz w:val="22"/>
                <w:szCs w:val="22"/>
                <w:lang w:val="en-US"/>
              </w:rPr>
              <w:t>/2009/</w:t>
            </w:r>
            <w:proofErr w:type="spellStart"/>
            <w:r>
              <w:rPr>
                <w:rFonts w:ascii="Calibri" w:eastAsia="Calibri" w:hAnsi="Calibri" w:cs="Calibri"/>
                <w:b w:val="0"/>
                <w:bCs w:val="0"/>
                <w:color w:val="4F81BD"/>
                <w:sz w:val="22"/>
                <w:szCs w:val="22"/>
                <w:lang w:val="en-US"/>
              </w:rPr>
              <w:t>xaml</w:t>
            </w:r>
            <w:proofErr w:type="spellEnd"/>
            <w:r>
              <w:rPr>
                <w:rFonts w:ascii="Calibri" w:eastAsia="Calibri" w:hAnsi="Calibri" w:cs="Calibri"/>
                <w:b w:val="0"/>
                <w:bCs w:val="0"/>
                <w:color w:val="4F81BD"/>
                <w:sz w:val="22"/>
                <w:szCs w:val="22"/>
                <w:lang w:val="en-US"/>
              </w:rPr>
              <w:t>"</w:t>
            </w:r>
          </w:p>
          <w:p w14:paraId="138156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xmlns:shared="clr-</w:t>
            </w:r>
            <w:proofErr w:type="gramStart"/>
            <w:r>
              <w:rPr>
                <w:rFonts w:ascii="Calibri" w:eastAsia="Calibri" w:hAnsi="Calibri" w:cs="Calibri"/>
                <w:b w:val="0"/>
                <w:bCs w:val="0"/>
                <w:color w:val="4F81BD"/>
                <w:sz w:val="22"/>
                <w:szCs w:val="22"/>
                <w:lang w:val="en-US"/>
              </w:rPr>
              <w:t>namespace:SistemaConversorUI.Shared</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Vistas;assembly=SistemaConversorUI.Shared</w:t>
            </w:r>
            <w:proofErr w:type="gramEnd"/>
            <w:r>
              <w:rPr>
                <w:rFonts w:ascii="Calibri" w:eastAsia="Calibri" w:hAnsi="Calibri" w:cs="Calibri"/>
                <w:b w:val="0"/>
                <w:bCs w:val="0"/>
                <w:color w:val="4F81BD"/>
                <w:sz w:val="22"/>
                <w:szCs w:val="22"/>
                <w:lang w:val="en-US"/>
              </w:rPr>
              <w:t>"</w:t>
            </w:r>
          </w:p>
          <w:p w14:paraId="63D0B2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x:Class</w:t>
            </w:r>
            <w:proofErr w:type="gramEnd"/>
            <w:r>
              <w:rPr>
                <w:rFonts w:ascii="Calibri" w:eastAsia="Calibri" w:hAnsi="Calibri" w:cs="Calibri"/>
                <w:b w:val="0"/>
                <w:bCs w:val="0"/>
                <w:color w:val="4F81BD"/>
                <w:sz w:val="22"/>
                <w:szCs w:val="22"/>
                <w:lang w:val="en-US"/>
              </w:rPr>
              <w:t>="</w:t>
            </w:r>
            <w:proofErr w:type="gramStart"/>
            <w:r>
              <w:rPr>
                <w:rFonts w:ascii="Calibri" w:eastAsia="Calibri" w:hAnsi="Calibri" w:cs="Calibri"/>
                <w:b w:val="0"/>
                <w:bCs w:val="0"/>
                <w:color w:val="4F81BD"/>
                <w:sz w:val="22"/>
                <w:szCs w:val="22"/>
                <w:lang w:val="en-US"/>
              </w:rPr>
              <w:t>SistemaConversorUI.Desktop.MainPage</w:t>
            </w:r>
            <w:proofErr w:type="gramEnd"/>
            <w:r>
              <w:rPr>
                <w:rFonts w:ascii="Calibri" w:eastAsia="Calibri" w:hAnsi="Calibri" w:cs="Calibri"/>
                <w:b w:val="0"/>
                <w:bCs w:val="0"/>
                <w:color w:val="4F81BD"/>
                <w:sz w:val="22"/>
                <w:szCs w:val="22"/>
                <w:lang w:val="en-US"/>
              </w:rPr>
              <w:t>"&gt;</w:t>
            </w:r>
          </w:p>
          <w:p w14:paraId="5862AC0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C6D55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w:t>
            </w:r>
            <w:proofErr w:type="spellEnd"/>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x:Name</w:t>
            </w:r>
            <w:proofErr w:type="gramEnd"/>
            <w:r>
              <w:rPr>
                <w:rFonts w:ascii="Calibri" w:eastAsia="Calibri" w:hAnsi="Calibri" w:cs="Calibri"/>
                <w:b w:val="0"/>
                <w:bCs w:val="0"/>
                <w:color w:val="4F81BD"/>
                <w:sz w:val="22"/>
                <w:szCs w:val="22"/>
                <w:lang w:val="en-US"/>
              </w:rPr>
              <w:t xml:space="preserve">="blazorWebView" </w:t>
            </w:r>
            <w:proofErr w:type="spellStart"/>
            <w:r>
              <w:rPr>
                <w:rFonts w:ascii="Calibri" w:eastAsia="Calibri" w:hAnsi="Calibri" w:cs="Calibri"/>
                <w:b w:val="0"/>
                <w:bCs w:val="0"/>
                <w:color w:val="4F81BD"/>
                <w:sz w:val="22"/>
                <w:szCs w:val="22"/>
                <w:lang w:val="en-US"/>
              </w:rPr>
              <w:t>HostPage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wwwroot</w:t>
            </w:r>
            <w:proofErr w:type="spellEnd"/>
            <w:r>
              <w:rPr>
                <w:rFonts w:ascii="Calibri" w:eastAsia="Calibri" w:hAnsi="Calibri" w:cs="Calibri"/>
                <w:b w:val="0"/>
                <w:bCs w:val="0"/>
                <w:color w:val="4F81BD"/>
                <w:sz w:val="22"/>
                <w:szCs w:val="22"/>
                <w:lang w:val="en-US"/>
              </w:rPr>
              <w:t>/index.html"&gt;</w:t>
            </w:r>
          </w:p>
          <w:p w14:paraId="69662C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BlazorWebView.RootComponents</w:t>
            </w:r>
            <w:proofErr w:type="spellEnd"/>
            <w:r>
              <w:rPr>
                <w:rFonts w:ascii="Calibri" w:eastAsia="Calibri" w:hAnsi="Calibri" w:cs="Calibri"/>
                <w:b w:val="0"/>
                <w:bCs w:val="0"/>
                <w:color w:val="4F81BD"/>
                <w:sz w:val="22"/>
                <w:szCs w:val="22"/>
                <w:lang w:val="en-US"/>
              </w:rPr>
              <w:t>&gt;</w:t>
            </w:r>
          </w:p>
          <w:p w14:paraId="0FB58A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RootComponent</w:t>
            </w:r>
            <w:proofErr w:type="spellEnd"/>
            <w:r>
              <w:rPr>
                <w:rFonts w:ascii="Calibri" w:eastAsia="Calibri" w:hAnsi="Calibri" w:cs="Calibri"/>
                <w:b w:val="0"/>
                <w:bCs w:val="0"/>
                <w:color w:val="4F81BD"/>
                <w:sz w:val="22"/>
                <w:szCs w:val="22"/>
                <w:lang w:val="en-US"/>
              </w:rPr>
              <w:t xml:space="preserve"> Selector</w:t>
            </w:r>
            <w:proofErr w:type="gramStart"/>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 xml:space="preserve">app" </w:t>
            </w:r>
            <w:proofErr w:type="spellStart"/>
            <w:r>
              <w:rPr>
                <w:rFonts w:ascii="Calibri" w:eastAsia="Calibri" w:hAnsi="Calibri" w:cs="Calibri"/>
                <w:b w:val="0"/>
                <w:bCs w:val="0"/>
                <w:color w:val="4F81BD"/>
                <w:sz w:val="22"/>
                <w:szCs w:val="22"/>
                <w:lang w:val="en-US"/>
              </w:rPr>
              <w:t>ComponentType</w:t>
            </w:r>
            <w:proofErr w:type="spellEnd"/>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x:Type</w:t>
            </w:r>
            <w:proofErr w:type="spellEnd"/>
            <w:proofErr w:type="gram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shared:Login</w:t>
            </w:r>
            <w:proofErr w:type="spellEnd"/>
            <w:proofErr w:type="gramEnd"/>
            <w:r>
              <w:rPr>
                <w:rFonts w:ascii="Calibri" w:eastAsia="Calibri" w:hAnsi="Calibri" w:cs="Calibri"/>
                <w:b w:val="0"/>
                <w:bCs w:val="0"/>
                <w:color w:val="4F81BD"/>
                <w:sz w:val="22"/>
                <w:szCs w:val="22"/>
                <w:lang w:val="en-US"/>
              </w:rPr>
              <w:t>}" /&gt;</w:t>
            </w:r>
          </w:p>
          <w:p w14:paraId="4299BE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BlazorWebView.RootComponents</w:t>
            </w:r>
            <w:proofErr w:type="spellEnd"/>
            <w:r>
              <w:rPr>
                <w:rFonts w:ascii="Calibri" w:eastAsia="Calibri" w:hAnsi="Calibri" w:cs="Calibri"/>
                <w:b w:val="0"/>
                <w:bCs w:val="0"/>
                <w:color w:val="4F81BD"/>
                <w:sz w:val="22"/>
                <w:szCs w:val="22"/>
                <w:lang w:val="en-US"/>
              </w:rPr>
              <w:t>&gt;</w:t>
            </w:r>
          </w:p>
          <w:p w14:paraId="1F387A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w:t>
            </w:r>
            <w:proofErr w:type="spellEnd"/>
            <w:r>
              <w:rPr>
                <w:rFonts w:ascii="Calibri" w:eastAsia="Calibri" w:hAnsi="Calibri" w:cs="Calibri"/>
                <w:b w:val="0"/>
                <w:bCs w:val="0"/>
                <w:color w:val="4F81BD"/>
                <w:sz w:val="22"/>
                <w:szCs w:val="22"/>
                <w:lang w:val="en-US"/>
              </w:rPr>
              <w:t>&gt;</w:t>
            </w:r>
          </w:p>
          <w:p w14:paraId="54C1B3F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62298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ContentPage</w:t>
            </w:r>
            <w:proofErr w:type="spellEnd"/>
            <w:r>
              <w:rPr>
                <w:rFonts w:ascii="Calibri" w:eastAsia="Calibri" w:hAnsi="Calibri" w:cs="Calibri"/>
                <w:b w:val="0"/>
                <w:bCs w:val="0"/>
                <w:color w:val="4F81BD"/>
                <w:sz w:val="22"/>
                <w:szCs w:val="22"/>
                <w:lang w:val="en-US"/>
              </w:rPr>
              <w:t>&gt;</w:t>
            </w:r>
          </w:p>
        </w:tc>
      </w:tr>
    </w:tbl>
    <w:p w14:paraId="3C592EA9" w14:textId="77777777" w:rsidR="00EF48FB" w:rsidRDefault="00EF48FB">
      <w:pPr>
        <w:rPr>
          <w:rFonts w:eastAsia="Calibri"/>
          <w:b w:val="0"/>
          <w:bCs w:val="0"/>
          <w:sz w:val="22"/>
          <w:szCs w:val="22"/>
        </w:rPr>
      </w:pPr>
    </w:p>
    <w:p w14:paraId="445FE9E7" w14:textId="77777777" w:rsidR="00EF48FB" w:rsidRDefault="00ED3AE1">
      <w:pPr>
        <w:pStyle w:val="Heading3"/>
        <w:numPr>
          <w:ilvl w:val="2"/>
          <w:numId w:val="5"/>
        </w:numPr>
        <w:rPr>
          <w:rFonts w:eastAsia="Calibri"/>
        </w:rPr>
      </w:pPr>
      <w:bookmarkStart w:id="140" w:name="_Toc243813747"/>
      <w:r>
        <w:rPr>
          <w:rFonts w:eastAsia="Calibri"/>
        </w:rPr>
        <w:t>Paso 5: Ejecución del cliente de escritorio</w:t>
      </w:r>
      <w:bookmarkEnd w:id="140"/>
    </w:p>
    <w:p w14:paraId="2E9D1AF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selecciona </w:t>
      </w:r>
      <w:r>
        <w:rPr>
          <w:rFonts w:eastAsia="Calibri"/>
          <w:sz w:val="22"/>
          <w:szCs w:val="22"/>
        </w:rPr>
        <w:t>Windows Machine</w:t>
      </w:r>
      <w:r>
        <w:rPr>
          <w:rFonts w:eastAsia="Calibri"/>
          <w:b w:val="0"/>
          <w:bCs w:val="0"/>
          <w:sz w:val="22"/>
          <w:szCs w:val="22"/>
        </w:rPr>
        <w:t xml:space="preserve"> como destino y se ejecuta el proyecto con el servidor en funcionamiento.</w:t>
      </w:r>
    </w:p>
    <w:p w14:paraId="5C201340" w14:textId="77777777" w:rsidR="00EF48FB" w:rsidRDefault="00ED3AE1">
      <w:pPr>
        <w:pStyle w:val="Heading4"/>
        <w:rPr>
          <w:rFonts w:ascii="Arial" w:hAnsi="Arial" w:cs="Arial"/>
          <w:color w:val="auto"/>
        </w:rPr>
      </w:pPr>
      <w:bookmarkStart w:id="141" w:name="_Toc243813787"/>
      <w:r>
        <w:rPr>
          <w:rFonts w:ascii="Arial" w:hAnsi="Arial" w:cs="Arial"/>
          <w:color w:val="auto"/>
        </w:rPr>
        <w:t>Figura 25</w:t>
      </w:r>
      <w:r>
        <w:rPr>
          <w:rFonts w:ascii="Arial" w:hAnsi="Arial" w:cs="Arial"/>
          <w:color w:val="auto"/>
        </w:rPr>
        <w:br/>
        <w:t>Inicio de sesión en el cliente de escritorio.</w:t>
      </w:r>
      <w:bookmarkEnd w:id="141"/>
    </w:p>
    <w:p w14:paraId="558F6DD1"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de escritorio con la pantalla de inicio de sesión]</w:t>
      </w:r>
      <w:r>
        <w:rPr>
          <w:rFonts w:eastAsia="Calibri"/>
          <w:b w:val="0"/>
          <w:bCs w:val="0"/>
          <w:i/>
          <w:iCs/>
          <w:color w:val="7F7F7F"/>
          <w:sz w:val="20"/>
          <w:szCs w:val="20"/>
        </w:rPr>
        <w:br/>
      </w:r>
    </w:p>
    <w:p w14:paraId="7A74D685" w14:textId="77777777" w:rsidR="00EF48FB" w:rsidRDefault="00ED3AE1">
      <w:pPr>
        <w:pStyle w:val="Heading4"/>
        <w:rPr>
          <w:rFonts w:ascii="Arial" w:hAnsi="Arial" w:cs="Arial"/>
          <w:color w:val="auto"/>
        </w:rPr>
      </w:pPr>
      <w:bookmarkStart w:id="142" w:name="_Toc243813788"/>
      <w:r>
        <w:rPr>
          <w:rFonts w:ascii="Arial" w:hAnsi="Arial" w:cs="Arial"/>
          <w:color w:val="auto"/>
        </w:rPr>
        <w:t>Figura 26</w:t>
      </w:r>
      <w:r>
        <w:rPr>
          <w:rFonts w:ascii="Arial" w:hAnsi="Arial" w:cs="Arial"/>
          <w:color w:val="auto"/>
        </w:rPr>
        <w:br/>
        <w:t>Menú principal del cliente de escritorio.</w:t>
      </w:r>
      <w:bookmarkEnd w:id="142"/>
    </w:p>
    <w:p w14:paraId="6F56A639"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de escritorio con el menú "¿Qué deseas hacer?"]</w:t>
      </w:r>
      <w:r>
        <w:rPr>
          <w:rFonts w:eastAsia="Calibri"/>
          <w:b w:val="0"/>
          <w:bCs w:val="0"/>
          <w:i/>
          <w:iCs/>
          <w:color w:val="7F7F7F"/>
          <w:sz w:val="20"/>
          <w:szCs w:val="20"/>
        </w:rPr>
        <w:br/>
      </w:r>
    </w:p>
    <w:p w14:paraId="6A33C6ED" w14:textId="77777777" w:rsidR="00EF48FB" w:rsidRDefault="00ED3AE1">
      <w:pPr>
        <w:pStyle w:val="Heading4"/>
        <w:rPr>
          <w:rFonts w:ascii="Arial" w:hAnsi="Arial" w:cs="Arial"/>
          <w:color w:val="auto"/>
        </w:rPr>
      </w:pPr>
      <w:bookmarkStart w:id="143" w:name="_Toc243813789"/>
      <w:r>
        <w:rPr>
          <w:rFonts w:ascii="Arial" w:hAnsi="Arial" w:cs="Arial"/>
          <w:color w:val="auto"/>
        </w:rPr>
        <w:t>Figura 27</w:t>
      </w:r>
      <w:r>
        <w:rPr>
          <w:rFonts w:ascii="Arial" w:hAnsi="Arial" w:cs="Arial"/>
          <w:color w:val="auto"/>
        </w:rPr>
        <w:br/>
        <w:t>Catálogo de unidades en el cliente de escritorio.</w:t>
      </w:r>
      <w:bookmarkEnd w:id="143"/>
    </w:p>
    <w:p w14:paraId="5F63536E"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de escritorio con el catálogo de categorías y unidades]</w:t>
      </w:r>
      <w:r>
        <w:rPr>
          <w:rFonts w:eastAsia="Calibri"/>
          <w:b w:val="0"/>
          <w:bCs w:val="0"/>
          <w:i/>
          <w:iCs/>
          <w:color w:val="7F7F7F"/>
          <w:sz w:val="20"/>
          <w:szCs w:val="20"/>
        </w:rPr>
        <w:br/>
      </w:r>
    </w:p>
    <w:p w14:paraId="00847AEE" w14:textId="77777777" w:rsidR="00EF48FB" w:rsidRDefault="00ED3AE1">
      <w:pPr>
        <w:pStyle w:val="Heading4"/>
        <w:rPr>
          <w:rFonts w:ascii="Arial" w:hAnsi="Arial" w:cs="Arial"/>
          <w:color w:val="auto"/>
        </w:rPr>
      </w:pPr>
      <w:bookmarkStart w:id="144" w:name="_Toc243813790"/>
      <w:r>
        <w:rPr>
          <w:rFonts w:ascii="Arial" w:hAnsi="Arial" w:cs="Arial"/>
          <w:color w:val="auto"/>
        </w:rPr>
        <w:lastRenderedPageBreak/>
        <w:t>Figura 28</w:t>
      </w:r>
      <w:r>
        <w:rPr>
          <w:rFonts w:ascii="Arial" w:hAnsi="Arial" w:cs="Arial"/>
          <w:color w:val="auto"/>
        </w:rPr>
        <w:br/>
        <w:t>Conversión de unidades en el cliente de escritorio.</w:t>
      </w:r>
      <w:bookmarkEnd w:id="144"/>
    </w:p>
    <w:p w14:paraId="756CB960"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ventana de escritorio con una conversión y su historial]</w:t>
      </w:r>
      <w:r>
        <w:rPr>
          <w:rFonts w:eastAsia="Calibri"/>
          <w:b w:val="0"/>
          <w:bCs w:val="0"/>
          <w:i/>
          <w:iCs/>
          <w:color w:val="7F7F7F"/>
          <w:sz w:val="20"/>
          <w:szCs w:val="20"/>
        </w:rPr>
        <w:br/>
      </w:r>
    </w:p>
    <w:p w14:paraId="67108B90"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45" w:name="_Toc243813748"/>
      <w:r>
        <w:rPr>
          <w:rFonts w:eastAsia="Calibri"/>
          <w:color w:val="auto"/>
          <w:sz w:val="36"/>
          <w:szCs w:val="36"/>
        </w:rPr>
        <w:t>Cliente Móvil</w:t>
      </w:r>
      <w:bookmarkEnd w:id="145"/>
    </w:p>
    <w:p w14:paraId="00C70A1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cliente móvil reutiliza el mismo proyecto compartido sobre .NET MAUI Blazor </w:t>
      </w:r>
      <w:proofErr w:type="spellStart"/>
      <w:r>
        <w:rPr>
          <w:rFonts w:eastAsia="Calibri"/>
          <w:b w:val="0"/>
          <w:bCs w:val="0"/>
          <w:sz w:val="22"/>
          <w:szCs w:val="22"/>
        </w:rPr>
        <w:t>Hybrid</w:t>
      </w:r>
      <w:proofErr w:type="spellEnd"/>
      <w:r>
        <w:rPr>
          <w:rFonts w:eastAsia="Calibri"/>
          <w:b w:val="0"/>
          <w:bCs w:val="0"/>
          <w:sz w:val="22"/>
          <w:szCs w:val="22"/>
        </w:rPr>
        <w:t xml:space="preserve"> con destino Android. Solo cambian la dirección del servidor y la configuración propia de la plataforma.</w:t>
      </w:r>
    </w:p>
    <w:p w14:paraId="6EDA50EB" w14:textId="77777777" w:rsidR="00EF48FB" w:rsidRDefault="00ED3AE1">
      <w:pPr>
        <w:pStyle w:val="Heading3"/>
        <w:numPr>
          <w:ilvl w:val="2"/>
          <w:numId w:val="5"/>
        </w:numPr>
        <w:rPr>
          <w:rFonts w:eastAsia="Calibri"/>
        </w:rPr>
      </w:pPr>
      <w:bookmarkStart w:id="146" w:name="_Toc243813749"/>
      <w:r>
        <w:rPr>
          <w:rFonts w:eastAsia="Calibri"/>
        </w:rPr>
        <w:t>Paso 1: Creación del proyecto móvil</w:t>
      </w:r>
      <w:bookmarkEnd w:id="146"/>
    </w:p>
    <w:p w14:paraId="485F354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un proyecto </w:t>
      </w:r>
      <w:r>
        <w:rPr>
          <w:rFonts w:eastAsia="Calibri"/>
          <w:sz w:val="22"/>
          <w:szCs w:val="22"/>
        </w:rPr>
        <w:t xml:space="preserve">Aplicación .NET MAUI Blazor </w:t>
      </w:r>
      <w:proofErr w:type="spellStart"/>
      <w:r>
        <w:rPr>
          <w:rFonts w:eastAsia="Calibri"/>
          <w:sz w:val="22"/>
          <w:szCs w:val="22"/>
        </w:rPr>
        <w:t>Hybrid</w:t>
      </w:r>
      <w:proofErr w:type="spellEnd"/>
      <w:r>
        <w:rPr>
          <w:rFonts w:eastAsia="Calibri"/>
          <w:b w:val="0"/>
          <w:bCs w:val="0"/>
          <w:sz w:val="22"/>
          <w:szCs w:val="22"/>
        </w:rPr>
        <w:t xml:space="preserve"> con el nombre </w:t>
      </w:r>
      <w:proofErr w:type="spellStart"/>
      <w:r>
        <w:rPr>
          <w:rFonts w:eastAsia="Calibri"/>
          <w:sz w:val="22"/>
          <w:szCs w:val="22"/>
        </w:rPr>
        <w:t>SistemaConversorUI.Movil</w:t>
      </w:r>
      <w:proofErr w:type="spellEnd"/>
      <w:r>
        <w:rPr>
          <w:rFonts w:eastAsia="Calibri"/>
          <w:b w:val="0"/>
          <w:bCs w:val="0"/>
          <w:sz w:val="22"/>
          <w:szCs w:val="22"/>
        </w:rPr>
        <w:t xml:space="preserve"> en la carpeta </w:t>
      </w:r>
      <w:r>
        <w:rPr>
          <w:rFonts w:eastAsia="Calibri"/>
          <w:b w:val="0"/>
          <w:bCs w:val="0"/>
          <w:i/>
          <w:iCs/>
          <w:sz w:val="22"/>
          <w:szCs w:val="22"/>
        </w:rPr>
        <w:t>04. CLIMOV</w:t>
      </w:r>
      <w:r>
        <w:rPr>
          <w:rFonts w:eastAsia="Calibri"/>
          <w:b w:val="0"/>
          <w:bCs w:val="0"/>
          <w:sz w:val="22"/>
          <w:szCs w:val="22"/>
        </w:rPr>
        <w:t xml:space="preserve">, con </w:t>
      </w:r>
      <w:r>
        <w:rPr>
          <w:rFonts w:eastAsia="Calibri"/>
          <w:sz w:val="22"/>
          <w:szCs w:val="22"/>
        </w:rPr>
        <w:t>.NET 10.0</w:t>
      </w:r>
      <w:r>
        <w:rPr>
          <w:rFonts w:eastAsia="Calibri"/>
          <w:b w:val="0"/>
          <w:bCs w:val="0"/>
          <w:sz w:val="22"/>
          <w:szCs w:val="22"/>
        </w:rPr>
        <w:t xml:space="preserve">. En el archivo de proyecto se deja como destino </w:t>
      </w:r>
      <w:r>
        <w:rPr>
          <w:rFonts w:eastAsia="Calibri"/>
          <w:b w:val="0"/>
          <w:bCs w:val="0"/>
          <w:i/>
          <w:iCs/>
          <w:sz w:val="22"/>
          <w:szCs w:val="22"/>
        </w:rPr>
        <w:t>net10.0-android</w:t>
      </w:r>
      <w:r>
        <w:rPr>
          <w:rFonts w:eastAsia="Calibri"/>
          <w:b w:val="0"/>
          <w:bCs w:val="0"/>
          <w:sz w:val="22"/>
          <w:szCs w:val="22"/>
        </w:rPr>
        <w:t xml:space="preserve"> y se agrega la referencia a </w:t>
      </w:r>
      <w:proofErr w:type="spellStart"/>
      <w:r>
        <w:rPr>
          <w:rFonts w:eastAsia="Calibri"/>
          <w:b w:val="0"/>
          <w:bCs w:val="0"/>
          <w:i/>
          <w:iCs/>
          <w:sz w:val="22"/>
          <w:szCs w:val="22"/>
        </w:rPr>
        <w:t>SistemaConversorUI.Shared</w:t>
      </w:r>
      <w:proofErr w:type="spellEnd"/>
      <w:r>
        <w:rPr>
          <w:rFonts w:eastAsia="Calibri"/>
          <w:b w:val="0"/>
          <w:bCs w:val="0"/>
          <w:sz w:val="22"/>
          <w:szCs w:val="22"/>
        </w:rPr>
        <w:t>, igual que en el cliente de escritorio.</w:t>
      </w:r>
    </w:p>
    <w:p w14:paraId="078C4F3F" w14:textId="77777777" w:rsidR="00EF48FB" w:rsidRDefault="00ED3AE1">
      <w:pPr>
        <w:pStyle w:val="Heading4"/>
        <w:rPr>
          <w:rFonts w:ascii="Arial" w:hAnsi="Arial" w:cs="Arial"/>
          <w:color w:val="auto"/>
        </w:rPr>
      </w:pPr>
      <w:bookmarkStart w:id="147" w:name="_Toc243813791"/>
      <w:r>
        <w:rPr>
          <w:rFonts w:ascii="Arial" w:hAnsi="Arial" w:cs="Arial"/>
          <w:color w:val="auto"/>
        </w:rPr>
        <w:t>Figura 29</w:t>
      </w:r>
      <w:r>
        <w:rPr>
          <w:rFonts w:ascii="Arial" w:hAnsi="Arial" w:cs="Arial"/>
          <w:color w:val="auto"/>
        </w:rPr>
        <w:br/>
        <w:t xml:space="preserve">Creación del proyecto .NET MAUI Blazor </w:t>
      </w:r>
      <w:proofErr w:type="spellStart"/>
      <w:r>
        <w:rPr>
          <w:rFonts w:ascii="Arial" w:hAnsi="Arial" w:cs="Arial"/>
          <w:color w:val="auto"/>
        </w:rPr>
        <w:t>Hybrid</w:t>
      </w:r>
      <w:proofErr w:type="spellEnd"/>
      <w:r>
        <w:rPr>
          <w:rFonts w:ascii="Arial" w:hAnsi="Arial" w:cs="Arial"/>
          <w:color w:val="auto"/>
        </w:rPr>
        <w:t xml:space="preserve"> para Android.</w:t>
      </w:r>
      <w:bookmarkEnd w:id="147"/>
    </w:p>
    <w:p w14:paraId="2CC8E4ED"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Visual Studio &gt; plantilla "Aplicación .NET MAUI Blazor </w:t>
      </w:r>
      <w:proofErr w:type="spellStart"/>
      <w:r>
        <w:rPr>
          <w:rFonts w:eastAsia="Calibri"/>
          <w:b w:val="0"/>
          <w:bCs w:val="0"/>
          <w:i/>
          <w:iCs/>
          <w:color w:val="7F7F7F"/>
          <w:sz w:val="20"/>
          <w:szCs w:val="20"/>
        </w:rPr>
        <w:t>Hybrid</w:t>
      </w:r>
      <w:proofErr w:type="spellEnd"/>
      <w:r>
        <w:rPr>
          <w:rFonts w:eastAsia="Calibri"/>
          <w:b w:val="0"/>
          <w:bCs w:val="0"/>
          <w:i/>
          <w:iCs/>
          <w:color w:val="7F7F7F"/>
          <w:sz w:val="20"/>
          <w:szCs w:val="20"/>
        </w:rPr>
        <w:t xml:space="preserve">" con nombre </w:t>
      </w:r>
      <w:proofErr w:type="spellStart"/>
      <w:r>
        <w:rPr>
          <w:rFonts w:eastAsia="Calibri"/>
          <w:b w:val="0"/>
          <w:bCs w:val="0"/>
          <w:i/>
          <w:iCs/>
          <w:color w:val="7F7F7F"/>
          <w:sz w:val="20"/>
          <w:szCs w:val="20"/>
        </w:rPr>
        <w:t>SistemaConversorUI.Movil</w:t>
      </w:r>
      <w:proofErr w:type="spellEnd"/>
      <w:r>
        <w:rPr>
          <w:rFonts w:eastAsia="Calibri"/>
          <w:b w:val="0"/>
          <w:bCs w:val="0"/>
          <w:i/>
          <w:iCs/>
          <w:color w:val="7F7F7F"/>
          <w:sz w:val="20"/>
          <w:szCs w:val="20"/>
        </w:rPr>
        <w:t>]</w:t>
      </w:r>
      <w:r>
        <w:rPr>
          <w:rFonts w:eastAsia="Calibri"/>
          <w:b w:val="0"/>
          <w:bCs w:val="0"/>
          <w:i/>
          <w:iCs/>
          <w:color w:val="7F7F7F"/>
          <w:sz w:val="20"/>
          <w:szCs w:val="20"/>
        </w:rPr>
        <w:br/>
      </w:r>
    </w:p>
    <w:p w14:paraId="3203250D" w14:textId="77777777" w:rsidR="00EF48FB" w:rsidRDefault="00ED3AE1">
      <w:pPr>
        <w:pStyle w:val="Heading3"/>
        <w:numPr>
          <w:ilvl w:val="2"/>
          <w:numId w:val="5"/>
        </w:numPr>
        <w:rPr>
          <w:rFonts w:eastAsia="Calibri"/>
        </w:rPr>
      </w:pPr>
      <w:bookmarkStart w:id="148" w:name="_Toc243813750"/>
      <w:r>
        <w:rPr>
          <w:rFonts w:eastAsia="Calibri"/>
        </w:rPr>
        <w:t xml:space="preserve">Paso 2: Registro de servicios en </w:t>
      </w:r>
      <w:proofErr w:type="spellStart"/>
      <w:r>
        <w:rPr>
          <w:rFonts w:eastAsia="Calibri"/>
        </w:rPr>
        <w:t>MauiProgram</w:t>
      </w:r>
      <w:bookmarkEnd w:id="148"/>
      <w:proofErr w:type="spellEnd"/>
    </w:p>
    <w:p w14:paraId="3DB12C1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emulador de Android accede al equipo anfitrión mediante la dirección </w:t>
      </w:r>
      <w:r>
        <w:rPr>
          <w:rFonts w:eastAsia="Calibri"/>
          <w:b w:val="0"/>
          <w:bCs w:val="0"/>
          <w:i/>
          <w:iCs/>
          <w:sz w:val="22"/>
          <w:szCs w:val="22"/>
        </w:rPr>
        <w:t>10.0.2.2</w:t>
      </w:r>
      <w:r>
        <w:rPr>
          <w:rFonts w:eastAsia="Calibri"/>
          <w:b w:val="0"/>
          <w:bCs w:val="0"/>
          <w:sz w:val="22"/>
          <w:szCs w:val="22"/>
        </w:rPr>
        <w:t>, por lo que la URL del servidor cambia respecto al escritorio. En un dispositivo físico se usa la IP del equipo en la red local.</w:t>
      </w:r>
    </w:p>
    <w:p w14:paraId="50F5CD1E" w14:textId="77777777" w:rsidR="00EF48FB" w:rsidRDefault="00ED3AE1">
      <w:pPr>
        <w:pStyle w:val="Heading5"/>
        <w:spacing w:line="240" w:lineRule="auto"/>
        <w:rPr>
          <w:rFonts w:ascii="Arial" w:hAnsi="Arial" w:cs="Arial"/>
          <w:color w:val="auto"/>
        </w:rPr>
      </w:pPr>
      <w:bookmarkStart w:id="149" w:name="_Toc243813857"/>
      <w:r>
        <w:rPr>
          <w:rFonts w:ascii="Arial" w:hAnsi="Arial" w:cs="Arial"/>
          <w:i/>
          <w:iCs/>
          <w:color w:val="auto"/>
        </w:rPr>
        <w:t>Tabla 58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MauiProgram</w:t>
      </w:r>
      <w:proofErr w:type="spellEnd"/>
      <w:r>
        <w:rPr>
          <w:rFonts w:ascii="Arial" w:hAnsi="Arial" w:cs="Arial"/>
          <w:color w:val="auto"/>
        </w:rPr>
        <w:t xml:space="preserve"> del cliente móvil</w:t>
      </w:r>
      <w:bookmarkEnd w:id="14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09821E1" w14:textId="77777777">
        <w:tc>
          <w:tcPr>
            <w:tcW w:w="8504" w:type="dxa"/>
            <w:tcMar>
              <w:top w:w="100" w:type="dxa"/>
              <w:left w:w="100" w:type="dxa"/>
              <w:bottom w:w="100" w:type="dxa"/>
              <w:right w:w="100" w:type="dxa"/>
            </w:tcMar>
          </w:tcPr>
          <w:p w14:paraId="00CAD2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Microsoft.Extensions.Logging</w:t>
            </w:r>
            <w:proofErr w:type="spellEnd"/>
            <w:proofErr w:type="gramEnd"/>
            <w:r>
              <w:rPr>
                <w:rFonts w:ascii="Calibri" w:eastAsia="Calibri" w:hAnsi="Calibri" w:cs="Calibri"/>
                <w:b w:val="0"/>
                <w:bCs w:val="0"/>
                <w:color w:val="4F81BD"/>
                <w:sz w:val="22"/>
                <w:szCs w:val="22"/>
                <w:lang w:val="en-US"/>
              </w:rPr>
              <w:t>;</w:t>
            </w:r>
          </w:p>
          <w:p w14:paraId="7FF6F0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SistemaConversorUI.Shared.Adaptadores</w:t>
            </w:r>
            <w:proofErr w:type="spellEnd"/>
            <w:proofErr w:type="gramEnd"/>
            <w:r>
              <w:rPr>
                <w:rFonts w:ascii="Calibri" w:eastAsia="Calibri" w:hAnsi="Calibri" w:cs="Calibri"/>
                <w:b w:val="0"/>
                <w:bCs w:val="0"/>
                <w:color w:val="4F81BD"/>
                <w:sz w:val="22"/>
                <w:szCs w:val="22"/>
                <w:lang w:val="en-US"/>
              </w:rPr>
              <w:t>;</w:t>
            </w:r>
          </w:p>
          <w:p w14:paraId="3F687C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SistemaConversorUI.Shared.Interfaces</w:t>
            </w:r>
            <w:proofErr w:type="spellEnd"/>
            <w:proofErr w:type="gramEnd"/>
            <w:r>
              <w:rPr>
                <w:rFonts w:ascii="Calibri" w:eastAsia="Calibri" w:hAnsi="Calibri" w:cs="Calibri"/>
                <w:b w:val="0"/>
                <w:bCs w:val="0"/>
                <w:color w:val="4F81BD"/>
                <w:sz w:val="22"/>
                <w:szCs w:val="22"/>
                <w:lang w:val="en-US"/>
              </w:rPr>
              <w:t>;</w:t>
            </w:r>
          </w:p>
          <w:p w14:paraId="2674D9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proofErr w:type="gramStart"/>
            <w:r>
              <w:rPr>
                <w:rFonts w:ascii="Calibri" w:eastAsia="Calibri" w:hAnsi="Calibri" w:cs="Calibri"/>
                <w:b w:val="0"/>
                <w:bCs w:val="0"/>
                <w:color w:val="4F81BD"/>
                <w:sz w:val="22"/>
                <w:szCs w:val="22"/>
                <w:lang w:val="en-US"/>
              </w:rPr>
              <w:t>SistemaConversorUI.Shared.Modelos</w:t>
            </w:r>
            <w:proofErr w:type="spellEnd"/>
            <w:proofErr w:type="gramEnd"/>
            <w:r>
              <w:rPr>
                <w:rFonts w:ascii="Calibri" w:eastAsia="Calibri" w:hAnsi="Calibri" w:cs="Calibri"/>
                <w:b w:val="0"/>
                <w:bCs w:val="0"/>
                <w:color w:val="4F81BD"/>
                <w:sz w:val="22"/>
                <w:szCs w:val="22"/>
                <w:lang w:val="en-US"/>
              </w:rPr>
              <w:t>;</w:t>
            </w:r>
          </w:p>
          <w:p w14:paraId="6BCED36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90FA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SistemaConversorUI.Movil</w:t>
            </w:r>
            <w:proofErr w:type="spellEnd"/>
          </w:p>
          <w:p w14:paraId="6CDF14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51E37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MauiProgram</w:t>
            </w:r>
            <w:proofErr w:type="spellEnd"/>
          </w:p>
          <w:p w14:paraId="3356C1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5957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MauiApp</w:t>
            </w:r>
            <w:proofErr w:type="spellEnd"/>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CreateMauiApp</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589171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AA1D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builder = </w:t>
            </w:r>
            <w:proofErr w:type="spellStart"/>
            <w:r>
              <w:rPr>
                <w:rFonts w:ascii="Calibri" w:eastAsia="Calibri" w:hAnsi="Calibri" w:cs="Calibri"/>
                <w:b w:val="0"/>
                <w:bCs w:val="0"/>
                <w:color w:val="4F81BD"/>
                <w:sz w:val="22"/>
                <w:szCs w:val="22"/>
                <w:lang w:val="en-US"/>
              </w:rPr>
              <w:t>MauiApp.CreateBuilder</w:t>
            </w:r>
            <w:proofErr w:type="spellEnd"/>
            <w:r>
              <w:rPr>
                <w:rFonts w:ascii="Calibri" w:eastAsia="Calibri" w:hAnsi="Calibri" w:cs="Calibri"/>
                <w:b w:val="0"/>
                <w:bCs w:val="0"/>
                <w:color w:val="4F81BD"/>
                <w:sz w:val="22"/>
                <w:szCs w:val="22"/>
                <w:lang w:val="en-US"/>
              </w:rPr>
              <w:t>();</w:t>
            </w:r>
          </w:p>
          <w:p w14:paraId="3F489E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OpcionesCliente</w:t>
            </w:r>
            <w:proofErr w:type="spellEnd"/>
          </w:p>
          <w:p w14:paraId="600686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756F2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10.0.2.2 es el equipo anfitrión visto desde el emulador de Android</w:t>
            </w:r>
          </w:p>
          <w:p w14:paraId="457D71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UrlServidor = "http://10.0.2.2:8095/",</w:t>
            </w:r>
          </w:p>
          <w:p w14:paraId="78886E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 "Cliente móvil"</w:t>
            </w:r>
          </w:p>
          <w:p w14:paraId="2510C42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F4135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HttpClient</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53B8DC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75F2BF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7CAD6C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builder</w:t>
            </w:r>
          </w:p>
          <w:p w14:paraId="243130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UseMauiApp</w:t>
            </w:r>
            <w:proofErr w:type="spellEnd"/>
            <w:proofErr w:type="gramEnd"/>
            <w:r>
              <w:rPr>
                <w:rFonts w:ascii="Calibri" w:eastAsia="Calibri" w:hAnsi="Calibri" w:cs="Calibri"/>
                <w:b w:val="0"/>
                <w:bCs w:val="0"/>
                <w:color w:val="4F81BD"/>
                <w:sz w:val="22"/>
                <w:szCs w:val="22"/>
                <w:lang w:val="en-US"/>
              </w:rPr>
              <w:t>&lt;App</w:t>
            </w:r>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0E1CA8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ConfigureFonts</w:t>
            </w:r>
            <w:proofErr w:type="spellEnd"/>
            <w:proofErr w:type="gramEnd"/>
            <w:r>
              <w:rPr>
                <w:rFonts w:ascii="Calibri" w:eastAsia="Calibri" w:hAnsi="Calibri" w:cs="Calibri"/>
                <w:b w:val="0"/>
                <w:bCs w:val="0"/>
                <w:color w:val="4F81BD"/>
                <w:sz w:val="22"/>
                <w:szCs w:val="22"/>
                <w:lang w:val="en-US"/>
              </w:rPr>
              <w:t>(fonts =&gt;</w:t>
            </w:r>
          </w:p>
          <w:p w14:paraId="7C8B93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9458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fonts.AddFont</w:t>
            </w:r>
            <w:proofErr w:type="spellEnd"/>
            <w:proofErr w:type="gramEnd"/>
            <w:r>
              <w:rPr>
                <w:rFonts w:ascii="Calibri" w:eastAsia="Calibri" w:hAnsi="Calibri" w:cs="Calibri"/>
                <w:b w:val="0"/>
                <w:bCs w:val="0"/>
                <w:color w:val="4F81BD"/>
                <w:sz w:val="22"/>
                <w:szCs w:val="22"/>
                <w:lang w:val="en-US"/>
              </w:rPr>
              <w:t>("OpenSans-Regular.ttf", "</w:t>
            </w:r>
            <w:proofErr w:type="spellStart"/>
            <w:r>
              <w:rPr>
                <w:rFonts w:ascii="Calibri" w:eastAsia="Calibri" w:hAnsi="Calibri" w:cs="Calibri"/>
                <w:b w:val="0"/>
                <w:bCs w:val="0"/>
                <w:color w:val="4F81BD"/>
                <w:sz w:val="22"/>
                <w:szCs w:val="22"/>
                <w:lang w:val="en-US"/>
              </w:rPr>
              <w:t>OpenSansRegular</w:t>
            </w:r>
            <w:proofErr w:type="spellEnd"/>
            <w:r>
              <w:rPr>
                <w:rFonts w:ascii="Calibri" w:eastAsia="Calibri" w:hAnsi="Calibri" w:cs="Calibri"/>
                <w:b w:val="0"/>
                <w:bCs w:val="0"/>
                <w:color w:val="4F81BD"/>
                <w:sz w:val="22"/>
                <w:szCs w:val="22"/>
                <w:lang w:val="en-US"/>
              </w:rPr>
              <w:t>");</w:t>
            </w:r>
          </w:p>
          <w:p w14:paraId="030D27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AFECB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1976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builder.Services.AddMauiBlazorWebView</w:t>
            </w:r>
            <w:proofErr w:type="spellEnd"/>
            <w:proofErr w:type="gramEnd"/>
            <w:r>
              <w:rPr>
                <w:rFonts w:ascii="Calibri" w:eastAsia="Calibri" w:hAnsi="Calibri" w:cs="Calibri"/>
                <w:b w:val="0"/>
                <w:bCs w:val="0"/>
                <w:color w:val="4F81BD"/>
                <w:sz w:val="22"/>
                <w:szCs w:val="22"/>
                <w:lang w:val="en-US"/>
              </w:rPr>
              <w:t>();</w:t>
            </w:r>
          </w:p>
          <w:p w14:paraId="7DD124C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B7D08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DEBUG</w:t>
            </w:r>
          </w:p>
          <w:p w14:paraId="66C50C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builder.Services.AddBlazorWebViewDeveloperTools</w:t>
            </w:r>
            <w:proofErr w:type="spellEnd"/>
            <w:proofErr w:type="gramEnd"/>
            <w:r>
              <w:rPr>
                <w:rFonts w:ascii="Calibri" w:eastAsia="Calibri" w:hAnsi="Calibri" w:cs="Calibri"/>
                <w:b w:val="0"/>
                <w:bCs w:val="0"/>
                <w:color w:val="4F81BD"/>
                <w:sz w:val="22"/>
                <w:szCs w:val="22"/>
                <w:lang w:val="en-US"/>
              </w:rPr>
              <w:t>();</w:t>
            </w:r>
          </w:p>
          <w:p w14:paraId="308551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builder.Logging.AddDebug</w:t>
            </w:r>
            <w:proofErr w:type="spellEnd"/>
            <w:proofErr w:type="gramEnd"/>
            <w:r>
              <w:rPr>
                <w:rFonts w:ascii="Calibri" w:eastAsia="Calibri" w:hAnsi="Calibri" w:cs="Calibri"/>
                <w:b w:val="0"/>
                <w:bCs w:val="0"/>
                <w:color w:val="4F81BD"/>
                <w:sz w:val="22"/>
                <w:szCs w:val="22"/>
                <w:lang w:val="en-US"/>
              </w:rPr>
              <w:t>();</w:t>
            </w:r>
          </w:p>
          <w:p w14:paraId="059920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#endif</w:t>
            </w:r>
          </w:p>
          <w:p w14:paraId="5E8A0D0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220C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proofErr w:type="gramStart"/>
            <w:r>
              <w:rPr>
                <w:rFonts w:ascii="Calibri" w:eastAsia="Calibri" w:hAnsi="Calibri" w:cs="Calibri"/>
                <w:b w:val="0"/>
                <w:bCs w:val="0"/>
                <w:color w:val="4F81BD"/>
                <w:sz w:val="22"/>
                <w:szCs w:val="22"/>
                <w:lang w:val="en-US"/>
              </w:rPr>
              <w:t>builder.Build</w:t>
            </w:r>
            <w:proofErr w:type="spellEnd"/>
            <w:proofErr w:type="gramEnd"/>
            <w:r>
              <w:rPr>
                <w:rFonts w:ascii="Calibri" w:eastAsia="Calibri" w:hAnsi="Calibri" w:cs="Calibri"/>
                <w:b w:val="0"/>
                <w:bCs w:val="0"/>
                <w:color w:val="4F81BD"/>
                <w:sz w:val="22"/>
                <w:szCs w:val="22"/>
                <w:lang w:val="en-US"/>
              </w:rPr>
              <w:t>();</w:t>
            </w:r>
          </w:p>
          <w:p w14:paraId="4252C1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CBF8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15DB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758A5E2" w14:textId="77777777" w:rsidR="00EF48FB" w:rsidRDefault="00EF48FB">
      <w:pPr>
        <w:rPr>
          <w:rFonts w:eastAsia="Calibri"/>
          <w:b w:val="0"/>
          <w:bCs w:val="0"/>
          <w:sz w:val="22"/>
          <w:szCs w:val="22"/>
        </w:rPr>
      </w:pPr>
    </w:p>
    <w:p w14:paraId="3EE08D5E" w14:textId="77777777" w:rsidR="00EF48FB" w:rsidRDefault="00ED3AE1">
      <w:pPr>
        <w:pStyle w:val="Heading3"/>
        <w:numPr>
          <w:ilvl w:val="2"/>
          <w:numId w:val="5"/>
        </w:numPr>
        <w:rPr>
          <w:rFonts w:eastAsia="Calibri"/>
        </w:rPr>
      </w:pPr>
      <w:bookmarkStart w:id="150" w:name="_Toc243813751"/>
      <w:r>
        <w:rPr>
          <w:rFonts w:eastAsia="Calibri"/>
        </w:rPr>
        <w:t>Paso 3: Permitir tráfico HTTP en Android</w:t>
      </w:r>
      <w:bookmarkEnd w:id="150"/>
    </w:p>
    <w:p w14:paraId="479C26D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Android bloquea por defecto las conexiones HTTP sin cifrar. Como el servidor se publica en HTTP, se habilita </w:t>
      </w:r>
      <w:proofErr w:type="spellStart"/>
      <w:r>
        <w:rPr>
          <w:rFonts w:eastAsia="Calibri"/>
          <w:b w:val="0"/>
          <w:bCs w:val="0"/>
          <w:i/>
          <w:iCs/>
          <w:sz w:val="22"/>
          <w:szCs w:val="22"/>
        </w:rPr>
        <w:t>usesCleartextTraffic</w:t>
      </w:r>
      <w:proofErr w:type="spellEnd"/>
      <w:r>
        <w:rPr>
          <w:rFonts w:eastAsia="Calibri"/>
          <w:b w:val="0"/>
          <w:bCs w:val="0"/>
          <w:sz w:val="22"/>
          <w:szCs w:val="22"/>
        </w:rPr>
        <w:t xml:space="preserve"> en </w:t>
      </w:r>
      <w:proofErr w:type="spellStart"/>
      <w:r>
        <w:rPr>
          <w:rFonts w:eastAsia="Calibri"/>
          <w:b w:val="0"/>
          <w:bCs w:val="0"/>
          <w:i/>
          <w:iCs/>
          <w:sz w:val="22"/>
          <w:szCs w:val="22"/>
        </w:rPr>
        <w:t>Platforms</w:t>
      </w:r>
      <w:proofErr w:type="spellEnd"/>
      <w:r>
        <w:rPr>
          <w:rFonts w:eastAsia="Calibri"/>
          <w:b w:val="0"/>
          <w:bCs w:val="0"/>
          <w:i/>
          <w:iCs/>
          <w:sz w:val="22"/>
          <w:szCs w:val="22"/>
        </w:rPr>
        <w:t>/Android/AndroidManifest.xml</w:t>
      </w:r>
      <w:r>
        <w:rPr>
          <w:rFonts w:eastAsia="Calibri"/>
          <w:b w:val="0"/>
          <w:bCs w:val="0"/>
          <w:sz w:val="22"/>
          <w:szCs w:val="22"/>
        </w:rPr>
        <w:t>. Además, el sitio de IIS debe escuchar en todas las direcciones (</w:t>
      </w:r>
      <w:r>
        <w:rPr>
          <w:rFonts w:eastAsia="Calibri"/>
          <w:b w:val="0"/>
          <w:bCs w:val="0"/>
          <w:i/>
          <w:iCs/>
          <w:sz w:val="22"/>
          <w:szCs w:val="22"/>
        </w:rPr>
        <w:t>*:8095</w:t>
      </w:r>
      <w:r>
        <w:rPr>
          <w:rFonts w:eastAsia="Calibri"/>
          <w:b w:val="0"/>
          <w:bCs w:val="0"/>
          <w:sz w:val="22"/>
          <w:szCs w:val="22"/>
        </w:rPr>
        <w:t>) y el firewall de Windows debe permitir el puerto 8095.</w:t>
      </w:r>
    </w:p>
    <w:p w14:paraId="4C89E755" w14:textId="77777777" w:rsidR="00EF48FB" w:rsidRDefault="00ED3AE1">
      <w:pPr>
        <w:pStyle w:val="Heading5"/>
        <w:spacing w:line="240" w:lineRule="auto"/>
        <w:rPr>
          <w:rFonts w:ascii="Arial" w:hAnsi="Arial" w:cs="Arial"/>
          <w:color w:val="auto"/>
        </w:rPr>
      </w:pPr>
      <w:bookmarkStart w:id="151" w:name="_Toc243813858"/>
      <w:r>
        <w:rPr>
          <w:rFonts w:ascii="Arial" w:hAnsi="Arial" w:cs="Arial"/>
          <w:i/>
          <w:iCs/>
          <w:color w:val="auto"/>
        </w:rPr>
        <w:t>Tabla 59</w:t>
      </w:r>
      <w:r>
        <w:rPr>
          <w:rFonts w:ascii="Arial" w:hAnsi="Arial" w:cs="Arial"/>
          <w:i/>
          <w:iCs/>
          <w:color w:val="auto"/>
        </w:rPr>
        <w:br/>
      </w:r>
      <w:r>
        <w:rPr>
          <w:rFonts w:ascii="Arial" w:hAnsi="Arial" w:cs="Arial"/>
          <w:color w:val="auto"/>
        </w:rPr>
        <w:t>Archivo AndroidManifest.xml del cliente móvil</w:t>
      </w:r>
      <w:bookmarkEnd w:id="15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4BC812F" w14:textId="77777777">
        <w:tc>
          <w:tcPr>
            <w:tcW w:w="8504" w:type="dxa"/>
            <w:tcMar>
              <w:top w:w="100" w:type="dxa"/>
              <w:left w:w="100" w:type="dxa"/>
              <w:bottom w:w="100" w:type="dxa"/>
              <w:right w:w="100" w:type="dxa"/>
            </w:tcMar>
          </w:tcPr>
          <w:p w14:paraId="617C85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01219AA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&lt;</w:t>
            </w:r>
            <w:proofErr w:type="spellStart"/>
            <w:r w:rsidRPr="00BA4F52">
              <w:rPr>
                <w:rFonts w:ascii="Calibri" w:eastAsia="Calibri" w:hAnsi="Calibri" w:cs="Calibri"/>
                <w:b w:val="0"/>
                <w:bCs w:val="0"/>
                <w:color w:val="4F81BD"/>
                <w:sz w:val="22"/>
                <w:szCs w:val="22"/>
                <w:lang w:val="es-EC"/>
              </w:rPr>
              <w:t>manifest</w:t>
            </w:r>
            <w:proofErr w:type="spellEnd"/>
            <w:r w:rsidRPr="00BA4F52">
              <w:rPr>
                <w:rFonts w:ascii="Calibri" w:eastAsia="Calibri" w:hAnsi="Calibri" w:cs="Calibri"/>
                <w:b w:val="0"/>
                <w:bCs w:val="0"/>
                <w:color w:val="4F81BD"/>
                <w:sz w:val="22"/>
                <w:szCs w:val="22"/>
                <w:lang w:val="es-EC"/>
              </w:rPr>
              <w:t xml:space="preserve"> </w:t>
            </w:r>
            <w:proofErr w:type="spellStart"/>
            <w:proofErr w:type="gramStart"/>
            <w:r w:rsidRPr="00BA4F52">
              <w:rPr>
                <w:rFonts w:ascii="Calibri" w:eastAsia="Calibri" w:hAnsi="Calibri" w:cs="Calibri"/>
                <w:b w:val="0"/>
                <w:bCs w:val="0"/>
                <w:color w:val="4F81BD"/>
                <w:sz w:val="22"/>
                <w:szCs w:val="22"/>
                <w:lang w:val="es-EC"/>
              </w:rPr>
              <w:t>xmlns:android</w:t>
            </w:r>
            <w:proofErr w:type="spellEnd"/>
            <w:proofErr w:type="gramEnd"/>
            <w:r w:rsidRPr="00BA4F52">
              <w:rPr>
                <w:rFonts w:ascii="Calibri" w:eastAsia="Calibri" w:hAnsi="Calibri" w:cs="Calibri"/>
                <w:b w:val="0"/>
                <w:bCs w:val="0"/>
                <w:color w:val="4F81BD"/>
                <w:sz w:val="22"/>
                <w:szCs w:val="22"/>
                <w:lang w:val="es-EC"/>
              </w:rPr>
              <w:t>="http://schemas.android.com/</w:t>
            </w:r>
            <w:proofErr w:type="spellStart"/>
            <w:r w:rsidRPr="00BA4F52">
              <w:rPr>
                <w:rFonts w:ascii="Calibri" w:eastAsia="Calibri" w:hAnsi="Calibri" w:cs="Calibri"/>
                <w:b w:val="0"/>
                <w:bCs w:val="0"/>
                <w:color w:val="4F81BD"/>
                <w:sz w:val="22"/>
                <w:szCs w:val="22"/>
                <w:lang w:val="es-EC"/>
              </w:rPr>
              <w:t>apk</w:t>
            </w:r>
            <w:proofErr w:type="spellEnd"/>
            <w:r w:rsidRPr="00BA4F52">
              <w:rPr>
                <w:rFonts w:ascii="Calibri" w:eastAsia="Calibri" w:hAnsi="Calibri" w:cs="Calibri"/>
                <w:b w:val="0"/>
                <w:bCs w:val="0"/>
                <w:color w:val="4F81BD"/>
                <w:sz w:val="22"/>
                <w:szCs w:val="22"/>
                <w:lang w:val="es-EC"/>
              </w:rPr>
              <w:t>/res/</w:t>
            </w:r>
            <w:proofErr w:type="spellStart"/>
            <w:r w:rsidRPr="00BA4F52">
              <w:rPr>
                <w:rFonts w:ascii="Calibri" w:eastAsia="Calibri" w:hAnsi="Calibri" w:cs="Calibri"/>
                <w:b w:val="0"/>
                <w:bCs w:val="0"/>
                <w:color w:val="4F81BD"/>
                <w:sz w:val="22"/>
                <w:szCs w:val="22"/>
                <w:lang w:val="es-EC"/>
              </w:rPr>
              <w:t>android</w:t>
            </w:r>
            <w:proofErr w:type="spellEnd"/>
            <w:r w:rsidRPr="00BA4F52">
              <w:rPr>
                <w:rFonts w:ascii="Calibri" w:eastAsia="Calibri" w:hAnsi="Calibri" w:cs="Calibri"/>
                <w:b w:val="0"/>
                <w:bCs w:val="0"/>
                <w:color w:val="4F81BD"/>
                <w:sz w:val="22"/>
                <w:szCs w:val="22"/>
                <w:lang w:val="es-EC"/>
              </w:rPr>
              <w:t>"&gt;</w:t>
            </w:r>
          </w:p>
          <w:p w14:paraId="01372A8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&lt;application </w:t>
            </w:r>
            <w:proofErr w:type="spellStart"/>
            <w:proofErr w:type="gramStart"/>
            <w:r>
              <w:rPr>
                <w:rFonts w:ascii="Calibri" w:eastAsia="Calibri" w:hAnsi="Calibri" w:cs="Calibri"/>
                <w:b w:val="0"/>
                <w:bCs w:val="0"/>
                <w:color w:val="4F81BD"/>
                <w:sz w:val="22"/>
                <w:szCs w:val="22"/>
                <w:lang w:val="en-US"/>
              </w:rPr>
              <w:t>android:allowBackup</w:t>
            </w:r>
            <w:proofErr w:type="spellEnd"/>
            <w:proofErr w:type="gramEnd"/>
            <w:r>
              <w:rPr>
                <w:rFonts w:ascii="Calibri" w:eastAsia="Calibri" w:hAnsi="Calibri" w:cs="Calibri"/>
                <w:b w:val="0"/>
                <w:bCs w:val="0"/>
                <w:color w:val="4F81BD"/>
                <w:sz w:val="22"/>
                <w:szCs w:val="22"/>
                <w:lang w:val="en-US"/>
              </w:rPr>
              <w:t>="true"</w:t>
            </w:r>
          </w:p>
          <w:p w14:paraId="3C681E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android:icon</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mipmap/</w:t>
            </w:r>
            <w:proofErr w:type="spellStart"/>
            <w:r>
              <w:rPr>
                <w:rFonts w:ascii="Calibri" w:eastAsia="Calibri" w:hAnsi="Calibri" w:cs="Calibri"/>
                <w:b w:val="0"/>
                <w:bCs w:val="0"/>
                <w:color w:val="4F81BD"/>
                <w:sz w:val="22"/>
                <w:szCs w:val="22"/>
                <w:lang w:val="en-US"/>
              </w:rPr>
              <w:t>appicon</w:t>
            </w:r>
            <w:proofErr w:type="spellEnd"/>
            <w:r>
              <w:rPr>
                <w:rFonts w:ascii="Calibri" w:eastAsia="Calibri" w:hAnsi="Calibri" w:cs="Calibri"/>
                <w:b w:val="0"/>
                <w:bCs w:val="0"/>
                <w:color w:val="4F81BD"/>
                <w:sz w:val="22"/>
                <w:szCs w:val="22"/>
                <w:lang w:val="en-US"/>
              </w:rPr>
              <w:t>"</w:t>
            </w:r>
          </w:p>
          <w:p w14:paraId="0177DF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android:supportsRtl</w:t>
            </w:r>
            <w:proofErr w:type="spellEnd"/>
            <w:proofErr w:type="gramEnd"/>
            <w:r>
              <w:rPr>
                <w:rFonts w:ascii="Calibri" w:eastAsia="Calibri" w:hAnsi="Calibri" w:cs="Calibri"/>
                <w:b w:val="0"/>
                <w:bCs w:val="0"/>
                <w:color w:val="4F81BD"/>
                <w:sz w:val="22"/>
                <w:szCs w:val="22"/>
                <w:lang w:val="en-US"/>
              </w:rPr>
              <w:t>="true"</w:t>
            </w:r>
          </w:p>
          <w:p w14:paraId="6ED82B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proofErr w:type="gramStart"/>
            <w:r>
              <w:rPr>
                <w:rFonts w:ascii="Calibri" w:eastAsia="Calibri" w:hAnsi="Calibri" w:cs="Calibri"/>
                <w:b w:val="0"/>
                <w:bCs w:val="0"/>
                <w:color w:val="4F81BD"/>
                <w:sz w:val="22"/>
                <w:szCs w:val="22"/>
                <w:lang w:val="en-US"/>
              </w:rPr>
              <w:t>android:usesCleartextTraffic</w:t>
            </w:r>
            <w:proofErr w:type="spellEnd"/>
            <w:proofErr w:type="gramEnd"/>
            <w:r>
              <w:rPr>
                <w:rFonts w:ascii="Calibri" w:eastAsia="Calibri" w:hAnsi="Calibri" w:cs="Calibri"/>
                <w:b w:val="0"/>
                <w:bCs w:val="0"/>
                <w:color w:val="4F81BD"/>
                <w:sz w:val="22"/>
                <w:szCs w:val="22"/>
                <w:lang w:val="en-US"/>
              </w:rPr>
              <w:t>="true"&gt;&lt;/application&gt;</w:t>
            </w:r>
          </w:p>
          <w:p w14:paraId="760C71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w:t>
            </w:r>
            <w:proofErr w:type="spellStart"/>
            <w:r>
              <w:rPr>
                <w:rFonts w:ascii="Calibri" w:eastAsia="Calibri" w:hAnsi="Calibri" w:cs="Calibri"/>
                <w:b w:val="0"/>
                <w:bCs w:val="0"/>
                <w:color w:val="4F81BD"/>
                <w:sz w:val="22"/>
                <w:szCs w:val="22"/>
                <w:lang w:val="en-US"/>
              </w:rPr>
              <w:t>android:name</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android.permission</w:t>
            </w:r>
            <w:proofErr w:type="gramEnd"/>
            <w:r>
              <w:rPr>
                <w:rFonts w:ascii="Calibri" w:eastAsia="Calibri" w:hAnsi="Calibri" w:cs="Calibri"/>
                <w:b w:val="0"/>
                <w:bCs w:val="0"/>
                <w:color w:val="4F81BD"/>
                <w:sz w:val="22"/>
                <w:szCs w:val="22"/>
                <w:lang w:val="en-US"/>
              </w:rPr>
              <w:t>.ACCESS_NETWORK_STATE</w:t>
            </w:r>
            <w:proofErr w:type="spellEnd"/>
            <w:r>
              <w:rPr>
                <w:rFonts w:ascii="Calibri" w:eastAsia="Calibri" w:hAnsi="Calibri" w:cs="Calibri"/>
                <w:b w:val="0"/>
                <w:bCs w:val="0"/>
                <w:color w:val="4F81BD"/>
                <w:sz w:val="22"/>
                <w:szCs w:val="22"/>
                <w:lang w:val="en-US"/>
              </w:rPr>
              <w:t>" /&gt;</w:t>
            </w:r>
          </w:p>
          <w:p w14:paraId="5661C1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w:t>
            </w:r>
            <w:proofErr w:type="spellStart"/>
            <w:r>
              <w:rPr>
                <w:rFonts w:ascii="Calibri" w:eastAsia="Calibri" w:hAnsi="Calibri" w:cs="Calibri"/>
                <w:b w:val="0"/>
                <w:bCs w:val="0"/>
                <w:color w:val="4F81BD"/>
                <w:sz w:val="22"/>
                <w:szCs w:val="22"/>
                <w:lang w:val="en-US"/>
              </w:rPr>
              <w:t>android:name</w:t>
            </w:r>
            <w:proofErr w:type="spellEnd"/>
            <w:r>
              <w:rPr>
                <w:rFonts w:ascii="Calibri" w:eastAsia="Calibri" w:hAnsi="Calibri" w:cs="Calibri"/>
                <w:b w:val="0"/>
                <w:bCs w:val="0"/>
                <w:color w:val="4F81BD"/>
                <w:sz w:val="22"/>
                <w:szCs w:val="22"/>
                <w:lang w:val="en-US"/>
              </w:rPr>
              <w:t>="</w:t>
            </w:r>
            <w:proofErr w:type="spellStart"/>
            <w:proofErr w:type="gramStart"/>
            <w:r>
              <w:rPr>
                <w:rFonts w:ascii="Calibri" w:eastAsia="Calibri" w:hAnsi="Calibri" w:cs="Calibri"/>
                <w:b w:val="0"/>
                <w:bCs w:val="0"/>
                <w:color w:val="4F81BD"/>
                <w:sz w:val="22"/>
                <w:szCs w:val="22"/>
                <w:lang w:val="en-US"/>
              </w:rPr>
              <w:t>android.permission</w:t>
            </w:r>
            <w:proofErr w:type="gramEnd"/>
            <w:r>
              <w:rPr>
                <w:rFonts w:ascii="Calibri" w:eastAsia="Calibri" w:hAnsi="Calibri" w:cs="Calibri"/>
                <w:b w:val="0"/>
                <w:bCs w:val="0"/>
                <w:color w:val="4F81BD"/>
                <w:sz w:val="22"/>
                <w:szCs w:val="22"/>
                <w:lang w:val="en-US"/>
              </w:rPr>
              <w:t>.INTERNET</w:t>
            </w:r>
            <w:proofErr w:type="spellEnd"/>
            <w:r>
              <w:rPr>
                <w:rFonts w:ascii="Calibri" w:eastAsia="Calibri" w:hAnsi="Calibri" w:cs="Calibri"/>
                <w:b w:val="0"/>
                <w:bCs w:val="0"/>
                <w:color w:val="4F81BD"/>
                <w:sz w:val="22"/>
                <w:szCs w:val="22"/>
                <w:lang w:val="en-US"/>
              </w:rPr>
              <w:t>" /&gt;</w:t>
            </w:r>
          </w:p>
          <w:p w14:paraId="7F4FD5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&lt;/manifest&gt;</w:t>
            </w:r>
          </w:p>
        </w:tc>
      </w:tr>
    </w:tbl>
    <w:p w14:paraId="3EB4AAD6" w14:textId="77777777" w:rsidR="00EF48FB" w:rsidRDefault="00EF48FB">
      <w:pPr>
        <w:rPr>
          <w:rFonts w:eastAsia="Calibri"/>
          <w:b w:val="0"/>
          <w:bCs w:val="0"/>
          <w:sz w:val="22"/>
          <w:szCs w:val="22"/>
        </w:rPr>
      </w:pPr>
    </w:p>
    <w:p w14:paraId="340AA783" w14:textId="77777777" w:rsidR="00EF48FB" w:rsidRDefault="00ED3AE1">
      <w:pPr>
        <w:pStyle w:val="Heading3"/>
        <w:numPr>
          <w:ilvl w:val="2"/>
          <w:numId w:val="5"/>
        </w:numPr>
        <w:rPr>
          <w:rFonts w:eastAsia="Calibri"/>
        </w:rPr>
      </w:pPr>
      <w:bookmarkStart w:id="152" w:name="_Toc243813752"/>
      <w:r>
        <w:rPr>
          <w:rFonts w:eastAsia="Calibri"/>
        </w:rPr>
        <w:lastRenderedPageBreak/>
        <w:t>Paso 4: Ejecución en el emulador de Android</w:t>
      </w:r>
      <w:bookmarkEnd w:id="152"/>
    </w:p>
    <w:p w14:paraId="17C9294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Se selecciona un emulador de Android (por ejemplo, Pixel con API 34) y se ejecuta el proyecto. La aplicación muestra las mismas vistas del proyecto compartido adaptadas a la pantalla del dispositivo.</w:t>
      </w:r>
    </w:p>
    <w:p w14:paraId="1B4156B9" w14:textId="77777777" w:rsidR="00EF48FB" w:rsidRDefault="00ED3AE1">
      <w:pPr>
        <w:pStyle w:val="Heading4"/>
        <w:rPr>
          <w:rFonts w:ascii="Arial" w:hAnsi="Arial" w:cs="Arial"/>
          <w:color w:val="auto"/>
        </w:rPr>
      </w:pPr>
      <w:bookmarkStart w:id="153" w:name="_Toc243813792"/>
      <w:r>
        <w:rPr>
          <w:rFonts w:ascii="Arial" w:hAnsi="Arial" w:cs="Arial"/>
          <w:color w:val="auto"/>
        </w:rPr>
        <w:t>Figura 30</w:t>
      </w:r>
      <w:r>
        <w:rPr>
          <w:rFonts w:ascii="Arial" w:hAnsi="Arial" w:cs="Arial"/>
          <w:color w:val="auto"/>
        </w:rPr>
        <w:br/>
        <w:t>Inicio de sesión en el cliente móvil.</w:t>
      </w:r>
      <w:bookmarkEnd w:id="153"/>
    </w:p>
    <w:p w14:paraId="34A8A716"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emulador de Android con la pantalla de inicio de sesión]</w:t>
      </w:r>
      <w:r>
        <w:rPr>
          <w:rFonts w:eastAsia="Calibri"/>
          <w:b w:val="0"/>
          <w:bCs w:val="0"/>
          <w:i/>
          <w:iCs/>
          <w:color w:val="7F7F7F"/>
          <w:sz w:val="20"/>
          <w:szCs w:val="20"/>
        </w:rPr>
        <w:br/>
      </w:r>
    </w:p>
    <w:p w14:paraId="451ED374" w14:textId="77777777" w:rsidR="00EF48FB" w:rsidRDefault="00ED3AE1">
      <w:pPr>
        <w:pStyle w:val="Heading4"/>
        <w:rPr>
          <w:rFonts w:ascii="Arial" w:hAnsi="Arial" w:cs="Arial"/>
          <w:color w:val="auto"/>
        </w:rPr>
      </w:pPr>
      <w:bookmarkStart w:id="154" w:name="_Toc243813793"/>
      <w:r>
        <w:rPr>
          <w:rFonts w:ascii="Arial" w:hAnsi="Arial" w:cs="Arial"/>
          <w:color w:val="auto"/>
        </w:rPr>
        <w:t>Figura 31</w:t>
      </w:r>
      <w:r>
        <w:rPr>
          <w:rFonts w:ascii="Arial" w:hAnsi="Arial" w:cs="Arial"/>
          <w:color w:val="auto"/>
        </w:rPr>
        <w:br/>
        <w:t>Menú principal en el cliente móvil.</w:t>
      </w:r>
      <w:bookmarkEnd w:id="154"/>
    </w:p>
    <w:p w14:paraId="4AA2E886"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emulador de Android con el menú principal]</w:t>
      </w:r>
      <w:r>
        <w:rPr>
          <w:rFonts w:eastAsia="Calibri"/>
          <w:b w:val="0"/>
          <w:bCs w:val="0"/>
          <w:i/>
          <w:iCs/>
          <w:color w:val="7F7F7F"/>
          <w:sz w:val="20"/>
          <w:szCs w:val="20"/>
        </w:rPr>
        <w:br/>
      </w:r>
    </w:p>
    <w:p w14:paraId="66BF3F49" w14:textId="77777777" w:rsidR="00EF48FB" w:rsidRDefault="00ED3AE1">
      <w:pPr>
        <w:pStyle w:val="Heading4"/>
        <w:rPr>
          <w:rFonts w:ascii="Arial" w:hAnsi="Arial" w:cs="Arial"/>
          <w:color w:val="auto"/>
        </w:rPr>
      </w:pPr>
      <w:bookmarkStart w:id="155" w:name="_Toc243813794"/>
      <w:r>
        <w:rPr>
          <w:rFonts w:ascii="Arial" w:hAnsi="Arial" w:cs="Arial"/>
          <w:color w:val="auto"/>
        </w:rPr>
        <w:t>Figura 32</w:t>
      </w:r>
      <w:r>
        <w:rPr>
          <w:rFonts w:ascii="Arial" w:hAnsi="Arial" w:cs="Arial"/>
          <w:color w:val="auto"/>
        </w:rPr>
        <w:br/>
        <w:t>Conversión de unidades en el cliente móvil.</w:t>
      </w:r>
      <w:bookmarkEnd w:id="155"/>
    </w:p>
    <w:p w14:paraId="51EBAEDB"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emulador de Android con una conversión realizada]</w:t>
      </w:r>
      <w:r>
        <w:rPr>
          <w:rFonts w:eastAsia="Calibri"/>
          <w:b w:val="0"/>
          <w:bCs w:val="0"/>
          <w:i/>
          <w:iCs/>
          <w:color w:val="7F7F7F"/>
          <w:sz w:val="20"/>
          <w:szCs w:val="20"/>
        </w:rPr>
        <w:br/>
      </w:r>
    </w:p>
    <w:p w14:paraId="599FF182"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56" w:name="_Toc243813753"/>
      <w:r>
        <w:rPr>
          <w:rFonts w:eastAsia="Calibri"/>
          <w:color w:val="auto"/>
          <w:sz w:val="36"/>
          <w:szCs w:val="36"/>
        </w:rPr>
        <w:t>Cliente Web</w:t>
      </w:r>
      <w:bookmarkEnd w:id="156"/>
    </w:p>
    <w:p w14:paraId="6800DBE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cliente web es una aplicación Blazor con renderizado interactivo en el servidor. Las vistas compartidas se ejecutan en el servidor web, por lo que las llamadas SOAP salen desde ASP.NET Core y no desde el navegador, lo que evita problemas de CORS.</w:t>
      </w:r>
    </w:p>
    <w:p w14:paraId="0401C275" w14:textId="77777777" w:rsidR="00EF48FB" w:rsidRDefault="00ED3AE1">
      <w:pPr>
        <w:pStyle w:val="Heading3"/>
        <w:numPr>
          <w:ilvl w:val="2"/>
          <w:numId w:val="5"/>
        </w:numPr>
        <w:rPr>
          <w:rFonts w:eastAsia="Calibri"/>
        </w:rPr>
      </w:pPr>
      <w:bookmarkStart w:id="157" w:name="_Toc243813754"/>
      <w:r>
        <w:rPr>
          <w:rFonts w:eastAsia="Calibri"/>
        </w:rPr>
        <w:t>Paso 1: Creación del proyecto web</w:t>
      </w:r>
      <w:bookmarkEnd w:id="157"/>
    </w:p>
    <w:p w14:paraId="528DAE3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un proyecto con la plantilla </w:t>
      </w:r>
      <w:r>
        <w:rPr>
          <w:rFonts w:eastAsia="Calibri"/>
          <w:sz w:val="22"/>
          <w:szCs w:val="22"/>
        </w:rPr>
        <w:t>Aplicación web de Blazor</w:t>
      </w:r>
      <w:r>
        <w:rPr>
          <w:rFonts w:eastAsia="Calibri"/>
          <w:b w:val="0"/>
          <w:bCs w:val="0"/>
          <w:sz w:val="22"/>
          <w:szCs w:val="22"/>
        </w:rPr>
        <w:t xml:space="preserve">, con el nombre </w:t>
      </w:r>
      <w:proofErr w:type="spellStart"/>
      <w:r>
        <w:rPr>
          <w:rFonts w:eastAsia="Calibri"/>
          <w:sz w:val="22"/>
          <w:szCs w:val="22"/>
        </w:rPr>
        <w:t>SistemaConversorUI.Web</w:t>
      </w:r>
      <w:proofErr w:type="spellEnd"/>
      <w:r>
        <w:rPr>
          <w:rFonts w:eastAsia="Calibri"/>
          <w:b w:val="0"/>
          <w:bCs w:val="0"/>
          <w:sz w:val="22"/>
          <w:szCs w:val="22"/>
        </w:rPr>
        <w:t xml:space="preserve"> en la carpeta </w:t>
      </w:r>
      <w:r>
        <w:rPr>
          <w:rFonts w:eastAsia="Calibri"/>
          <w:b w:val="0"/>
          <w:bCs w:val="0"/>
          <w:i/>
          <w:iCs/>
          <w:sz w:val="22"/>
          <w:szCs w:val="22"/>
        </w:rPr>
        <w:t>04. CLIWEB</w:t>
      </w:r>
      <w:r>
        <w:rPr>
          <w:rFonts w:eastAsia="Calibri"/>
          <w:b w:val="0"/>
          <w:bCs w:val="0"/>
          <w:sz w:val="22"/>
          <w:szCs w:val="22"/>
        </w:rPr>
        <w:t xml:space="preserve">, </w:t>
      </w:r>
      <w:r>
        <w:rPr>
          <w:rFonts w:eastAsia="Calibri"/>
          <w:sz w:val="22"/>
          <w:szCs w:val="22"/>
        </w:rPr>
        <w:t>.NET 10.0</w:t>
      </w:r>
      <w:r>
        <w:rPr>
          <w:rFonts w:eastAsia="Calibri"/>
          <w:b w:val="0"/>
          <w:bCs w:val="0"/>
          <w:sz w:val="22"/>
          <w:szCs w:val="22"/>
        </w:rPr>
        <w:t xml:space="preserve"> y modo de representación interactiva </w:t>
      </w:r>
      <w:r>
        <w:rPr>
          <w:rFonts w:eastAsia="Calibri"/>
          <w:sz w:val="22"/>
          <w:szCs w:val="22"/>
        </w:rPr>
        <w:t>Server</w:t>
      </w:r>
      <w:r>
        <w:rPr>
          <w:rFonts w:eastAsia="Calibri"/>
          <w:b w:val="0"/>
          <w:bCs w:val="0"/>
          <w:sz w:val="22"/>
          <w:szCs w:val="22"/>
        </w:rPr>
        <w:t>.</w:t>
      </w:r>
    </w:p>
    <w:p w14:paraId="20603D4F" w14:textId="77777777" w:rsidR="00EF48FB" w:rsidRDefault="00ED3AE1">
      <w:pPr>
        <w:pStyle w:val="Heading4"/>
        <w:rPr>
          <w:rFonts w:ascii="Arial" w:hAnsi="Arial" w:cs="Arial"/>
          <w:color w:val="auto"/>
        </w:rPr>
      </w:pPr>
      <w:bookmarkStart w:id="158" w:name="_Toc243813795"/>
      <w:r>
        <w:rPr>
          <w:rFonts w:ascii="Arial" w:hAnsi="Arial" w:cs="Arial"/>
          <w:color w:val="auto"/>
        </w:rPr>
        <w:t>Figura 33</w:t>
      </w:r>
      <w:r>
        <w:rPr>
          <w:rFonts w:ascii="Arial" w:hAnsi="Arial" w:cs="Arial"/>
          <w:color w:val="auto"/>
        </w:rPr>
        <w:br/>
        <w:t>Creación del proyecto Aplicación web de Blazor.</w:t>
      </w:r>
      <w:bookmarkEnd w:id="158"/>
    </w:p>
    <w:p w14:paraId="271CB952"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Visual Studio &gt; plantilla "Aplicación web de Blazor" con nombre </w:t>
      </w:r>
      <w:proofErr w:type="spellStart"/>
      <w:r>
        <w:rPr>
          <w:rFonts w:eastAsia="Calibri"/>
          <w:b w:val="0"/>
          <w:bCs w:val="0"/>
          <w:i/>
          <w:iCs/>
          <w:color w:val="7F7F7F"/>
          <w:sz w:val="20"/>
          <w:szCs w:val="20"/>
        </w:rPr>
        <w:t>SistemaConversorUI.Web</w:t>
      </w:r>
      <w:proofErr w:type="spellEnd"/>
      <w:r>
        <w:rPr>
          <w:rFonts w:eastAsia="Calibri"/>
          <w:b w:val="0"/>
          <w:bCs w:val="0"/>
          <w:i/>
          <w:iCs/>
          <w:color w:val="7F7F7F"/>
          <w:sz w:val="20"/>
          <w:szCs w:val="20"/>
        </w:rPr>
        <w:t xml:space="preserve"> y modo Server]</w:t>
      </w:r>
      <w:r>
        <w:rPr>
          <w:rFonts w:eastAsia="Calibri"/>
          <w:b w:val="0"/>
          <w:bCs w:val="0"/>
          <w:i/>
          <w:iCs/>
          <w:color w:val="7F7F7F"/>
          <w:sz w:val="20"/>
          <w:szCs w:val="20"/>
        </w:rPr>
        <w:br/>
      </w:r>
    </w:p>
    <w:p w14:paraId="13FE4C6B" w14:textId="77777777" w:rsidR="00EF48FB" w:rsidRDefault="00ED3AE1">
      <w:pPr>
        <w:pStyle w:val="Heading3"/>
        <w:numPr>
          <w:ilvl w:val="2"/>
          <w:numId w:val="5"/>
        </w:numPr>
        <w:rPr>
          <w:rFonts w:eastAsia="Calibri"/>
        </w:rPr>
      </w:pPr>
      <w:bookmarkStart w:id="159" w:name="_Toc243813755"/>
      <w:r>
        <w:rPr>
          <w:rFonts w:eastAsia="Calibri"/>
        </w:rPr>
        <w:lastRenderedPageBreak/>
        <w:t>Paso 2: Referencia al proyecto compartido</w:t>
      </w:r>
      <w:bookmarkEnd w:id="159"/>
    </w:p>
    <w:p w14:paraId="1DC65F3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la referencia de proyecto a </w:t>
      </w:r>
      <w:proofErr w:type="spellStart"/>
      <w:r>
        <w:rPr>
          <w:rFonts w:eastAsia="Calibri"/>
          <w:b w:val="0"/>
          <w:bCs w:val="0"/>
          <w:i/>
          <w:iCs/>
          <w:sz w:val="22"/>
          <w:szCs w:val="22"/>
        </w:rPr>
        <w:t>SistemaConversorUI.Shared</w:t>
      </w:r>
      <w:proofErr w:type="spellEnd"/>
      <w:r>
        <w:rPr>
          <w:rFonts w:eastAsia="Calibri"/>
          <w:b w:val="0"/>
          <w:bCs w:val="0"/>
          <w:sz w:val="22"/>
          <w:szCs w:val="22"/>
        </w:rPr>
        <w:t>, ubicado en la carpeta del cliente de escritorio.</w:t>
      </w:r>
    </w:p>
    <w:p w14:paraId="5E40941B" w14:textId="77777777" w:rsidR="00EF48FB" w:rsidRDefault="00ED3AE1">
      <w:pPr>
        <w:pStyle w:val="Heading4"/>
        <w:rPr>
          <w:rFonts w:ascii="Arial" w:hAnsi="Arial" w:cs="Arial"/>
          <w:color w:val="auto"/>
        </w:rPr>
      </w:pPr>
      <w:bookmarkStart w:id="160" w:name="_Toc243813796"/>
      <w:r>
        <w:rPr>
          <w:rFonts w:ascii="Arial" w:hAnsi="Arial" w:cs="Arial"/>
          <w:color w:val="auto"/>
        </w:rPr>
        <w:t>Figura 34</w:t>
      </w:r>
      <w:r>
        <w:rPr>
          <w:rFonts w:ascii="Arial" w:hAnsi="Arial" w:cs="Arial"/>
          <w:color w:val="auto"/>
        </w:rPr>
        <w:br/>
        <w:t>Referencia al proyecto compartido desde el cliente web.</w:t>
      </w:r>
      <w:bookmarkEnd w:id="160"/>
    </w:p>
    <w:p w14:paraId="6E7EADB1"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 xml:space="preserve">[Insertar captura: Administrador de referencias del proyecto web con </w:t>
      </w:r>
      <w:proofErr w:type="spellStart"/>
      <w:r>
        <w:rPr>
          <w:rFonts w:eastAsia="Calibri"/>
          <w:b w:val="0"/>
          <w:bCs w:val="0"/>
          <w:i/>
          <w:iCs/>
          <w:color w:val="7F7F7F"/>
          <w:sz w:val="20"/>
          <w:szCs w:val="20"/>
        </w:rPr>
        <w:t>SistemaConversorUI.Shared</w:t>
      </w:r>
      <w:proofErr w:type="spellEnd"/>
      <w:r>
        <w:rPr>
          <w:rFonts w:eastAsia="Calibri"/>
          <w:b w:val="0"/>
          <w:bCs w:val="0"/>
          <w:i/>
          <w:iCs/>
          <w:color w:val="7F7F7F"/>
          <w:sz w:val="20"/>
          <w:szCs w:val="20"/>
        </w:rPr>
        <w:t xml:space="preserve"> marcado]</w:t>
      </w:r>
      <w:r>
        <w:rPr>
          <w:rFonts w:eastAsia="Calibri"/>
          <w:b w:val="0"/>
          <w:bCs w:val="0"/>
          <w:i/>
          <w:iCs/>
          <w:color w:val="7F7F7F"/>
          <w:sz w:val="20"/>
          <w:szCs w:val="20"/>
        </w:rPr>
        <w:br/>
      </w:r>
    </w:p>
    <w:p w14:paraId="0CDA4FFF" w14:textId="77777777" w:rsidR="00EF48FB" w:rsidRDefault="00ED3AE1">
      <w:pPr>
        <w:pStyle w:val="Heading3"/>
        <w:numPr>
          <w:ilvl w:val="2"/>
          <w:numId w:val="5"/>
        </w:numPr>
        <w:rPr>
          <w:rFonts w:eastAsia="Calibri"/>
        </w:rPr>
      </w:pPr>
      <w:bookmarkStart w:id="161" w:name="_Toc243813756"/>
      <w:r>
        <w:rPr>
          <w:rFonts w:eastAsia="Calibri"/>
        </w:rPr>
        <w:t>Paso 3: Configuración de la dirección del servidor</w:t>
      </w:r>
      <w:bookmarkEnd w:id="161"/>
    </w:p>
    <w:p w14:paraId="2E3BA44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sección </w:t>
      </w:r>
      <w:r>
        <w:rPr>
          <w:rFonts w:eastAsia="Calibri"/>
          <w:b w:val="0"/>
          <w:bCs w:val="0"/>
          <w:i/>
          <w:iCs/>
          <w:sz w:val="22"/>
          <w:szCs w:val="22"/>
        </w:rPr>
        <w:t>Cliente</w:t>
      </w:r>
      <w:r>
        <w:rPr>
          <w:rFonts w:eastAsia="Calibri"/>
          <w:b w:val="0"/>
          <w:bCs w:val="0"/>
          <w:sz w:val="22"/>
          <w:szCs w:val="22"/>
        </w:rPr>
        <w:t xml:space="preserve"> de </w:t>
      </w:r>
      <w:proofErr w:type="spellStart"/>
      <w:r>
        <w:rPr>
          <w:rFonts w:eastAsia="Calibri"/>
          <w:b w:val="0"/>
          <w:bCs w:val="0"/>
          <w:i/>
          <w:iCs/>
          <w:sz w:val="22"/>
          <w:szCs w:val="22"/>
        </w:rPr>
        <w:t>appsettings.json</w:t>
      </w:r>
      <w:proofErr w:type="spellEnd"/>
      <w:r>
        <w:rPr>
          <w:rFonts w:eastAsia="Calibri"/>
          <w:b w:val="0"/>
          <w:bCs w:val="0"/>
          <w:sz w:val="22"/>
          <w:szCs w:val="22"/>
        </w:rPr>
        <w:t xml:space="preserve"> contiene la URL del servidor SOAP y el nombre del cliente.</w:t>
      </w:r>
    </w:p>
    <w:p w14:paraId="411B26CB" w14:textId="77777777" w:rsidR="00EF48FB" w:rsidRDefault="00ED3AE1">
      <w:pPr>
        <w:pStyle w:val="Heading5"/>
        <w:spacing w:line="240" w:lineRule="auto"/>
        <w:rPr>
          <w:rFonts w:ascii="Arial" w:hAnsi="Arial" w:cs="Arial"/>
          <w:color w:val="auto"/>
        </w:rPr>
      </w:pPr>
      <w:bookmarkStart w:id="162" w:name="_Toc243813859"/>
      <w:r>
        <w:rPr>
          <w:rFonts w:ascii="Arial" w:hAnsi="Arial" w:cs="Arial"/>
          <w:i/>
          <w:iCs/>
          <w:color w:val="auto"/>
        </w:rPr>
        <w:t>Tabla 60</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appsettings.json</w:t>
      </w:r>
      <w:proofErr w:type="spellEnd"/>
      <w:r>
        <w:rPr>
          <w:rFonts w:ascii="Arial" w:hAnsi="Arial" w:cs="Arial"/>
          <w:color w:val="auto"/>
        </w:rPr>
        <w:t xml:space="preserve"> del cliente web</w:t>
      </w:r>
      <w:bookmarkEnd w:id="16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4E23A3D" w14:textId="77777777">
        <w:tc>
          <w:tcPr>
            <w:tcW w:w="8504" w:type="dxa"/>
            <w:tcMar>
              <w:top w:w="100" w:type="dxa"/>
              <w:left w:w="100" w:type="dxa"/>
              <w:bottom w:w="100" w:type="dxa"/>
              <w:right w:w="100" w:type="dxa"/>
            </w:tcMar>
          </w:tcPr>
          <w:p w14:paraId="49AC07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9B08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"Logging": {</w:t>
            </w:r>
          </w:p>
          <w:p w14:paraId="41A701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LogLevel</w:t>
            </w:r>
            <w:proofErr w:type="spellEnd"/>
            <w:r>
              <w:rPr>
                <w:rFonts w:ascii="Calibri" w:eastAsia="Calibri" w:hAnsi="Calibri" w:cs="Calibri"/>
                <w:b w:val="0"/>
                <w:bCs w:val="0"/>
                <w:color w:val="4F81BD"/>
                <w:sz w:val="22"/>
                <w:szCs w:val="22"/>
                <w:lang w:val="en-US"/>
              </w:rPr>
              <w:t>": {</w:t>
            </w:r>
          </w:p>
          <w:p w14:paraId="3EFCCB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"Information",</w:t>
            </w:r>
          </w:p>
          <w:p w14:paraId="0325FE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Microsoft.AspNetCore</w:t>
            </w:r>
            <w:proofErr w:type="spellEnd"/>
            <w:r>
              <w:rPr>
                <w:rFonts w:ascii="Calibri" w:eastAsia="Calibri" w:hAnsi="Calibri" w:cs="Calibri"/>
                <w:b w:val="0"/>
                <w:bCs w:val="0"/>
                <w:color w:val="4F81BD"/>
                <w:sz w:val="22"/>
                <w:szCs w:val="22"/>
                <w:lang w:val="en-US"/>
              </w:rPr>
              <w:t>": "Warning"</w:t>
            </w:r>
          </w:p>
          <w:p w14:paraId="63B0DC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30438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EF08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"AllowedHosts": "*",</w:t>
            </w:r>
          </w:p>
          <w:p w14:paraId="24251B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EA15A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 {</w:t>
            </w:r>
          </w:p>
          <w:p w14:paraId="4F172C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"UrlServidor": "http://localhost:8095/",</w:t>
            </w:r>
          </w:p>
          <w:p w14:paraId="471675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"Cliente web"</w:t>
            </w:r>
          </w:p>
          <w:p w14:paraId="43AC1E2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D0D5E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5E10CDA" w14:textId="77777777" w:rsidR="00EF48FB" w:rsidRDefault="00EF48FB">
      <w:pPr>
        <w:rPr>
          <w:rFonts w:eastAsia="Calibri"/>
          <w:b w:val="0"/>
          <w:bCs w:val="0"/>
          <w:sz w:val="22"/>
          <w:szCs w:val="22"/>
        </w:rPr>
      </w:pPr>
    </w:p>
    <w:p w14:paraId="15B6E71B" w14:textId="77777777" w:rsidR="00EF48FB" w:rsidRDefault="00ED3AE1">
      <w:pPr>
        <w:pStyle w:val="Heading3"/>
        <w:numPr>
          <w:ilvl w:val="2"/>
          <w:numId w:val="5"/>
        </w:numPr>
        <w:rPr>
          <w:rFonts w:eastAsia="Calibri"/>
        </w:rPr>
      </w:pPr>
      <w:bookmarkStart w:id="163" w:name="_Toc243813757"/>
      <w:r>
        <w:rPr>
          <w:rFonts w:eastAsia="Calibri"/>
        </w:rPr>
        <w:t xml:space="preserve">Paso 4: Registro de servicios en </w:t>
      </w:r>
      <w:proofErr w:type="spellStart"/>
      <w:r>
        <w:rPr>
          <w:rFonts w:eastAsia="Calibri"/>
        </w:rPr>
        <w:t>Program</w:t>
      </w:r>
      <w:bookmarkEnd w:id="163"/>
      <w:proofErr w:type="spellEnd"/>
    </w:p>
    <w:p w14:paraId="24CCBD7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Program.cs</w:t>
      </w:r>
      <w:proofErr w:type="spellEnd"/>
      <w:r>
        <w:rPr>
          <w:rFonts w:eastAsia="Calibri"/>
          <w:b w:val="0"/>
          <w:bCs w:val="0"/>
          <w:sz w:val="22"/>
          <w:szCs w:val="22"/>
        </w:rPr>
        <w:t xml:space="preserve"> se leen las opciones, se registran los adaptadores con </w:t>
      </w:r>
      <w:proofErr w:type="spellStart"/>
      <w:r>
        <w:rPr>
          <w:rFonts w:eastAsia="Calibri"/>
          <w:b w:val="0"/>
          <w:bCs w:val="0"/>
          <w:i/>
          <w:iCs/>
          <w:sz w:val="22"/>
          <w:szCs w:val="22"/>
        </w:rPr>
        <w:t>AddHttpClient</w:t>
      </w:r>
      <w:proofErr w:type="spellEnd"/>
      <w:r>
        <w:rPr>
          <w:rFonts w:eastAsia="Calibri"/>
          <w:b w:val="0"/>
          <w:bCs w:val="0"/>
          <w:sz w:val="22"/>
          <w:szCs w:val="22"/>
        </w:rPr>
        <w:t xml:space="preserve"> y se habilita el modo interactivo de servidor.</w:t>
      </w:r>
    </w:p>
    <w:p w14:paraId="5D8D6315" w14:textId="77777777" w:rsidR="00EF48FB" w:rsidRDefault="00ED3AE1">
      <w:pPr>
        <w:pStyle w:val="Heading5"/>
        <w:spacing w:line="240" w:lineRule="auto"/>
        <w:rPr>
          <w:rFonts w:ascii="Arial" w:hAnsi="Arial" w:cs="Arial"/>
          <w:color w:val="auto"/>
        </w:rPr>
      </w:pPr>
      <w:bookmarkStart w:id="164" w:name="_Toc243813860"/>
      <w:r>
        <w:rPr>
          <w:rFonts w:ascii="Arial" w:hAnsi="Arial" w:cs="Arial"/>
          <w:i/>
          <w:iCs/>
          <w:color w:val="auto"/>
        </w:rPr>
        <w:t>Tabla 61</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Program.cs</w:t>
      </w:r>
      <w:proofErr w:type="spellEnd"/>
      <w:r>
        <w:rPr>
          <w:rFonts w:ascii="Arial" w:hAnsi="Arial" w:cs="Arial"/>
          <w:color w:val="auto"/>
        </w:rPr>
        <w:t xml:space="preserve"> del cliente web</w:t>
      </w:r>
      <w:bookmarkEnd w:id="16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73C23B1" w14:textId="77777777">
        <w:tc>
          <w:tcPr>
            <w:tcW w:w="8504" w:type="dxa"/>
            <w:tcMar>
              <w:top w:w="100" w:type="dxa"/>
              <w:left w:w="100" w:type="dxa"/>
              <w:bottom w:w="100" w:type="dxa"/>
              <w:right w:w="100" w:type="dxa"/>
            </w:tcMar>
          </w:tcPr>
          <w:p w14:paraId="141F0934"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SistemaConversorUI.Shared.Adaptadores;</w:t>
            </w:r>
          </w:p>
          <w:p w14:paraId="05B0CAF0"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SistemaConversorUI.Shared.Interfaces;</w:t>
            </w:r>
          </w:p>
          <w:p w14:paraId="6A6611C2"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SistemaConversorUI.Shared.Modelos;</w:t>
            </w:r>
          </w:p>
          <w:p w14:paraId="68C41EA2"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SistemaConversorUI.Web.Components;</w:t>
            </w:r>
          </w:p>
          <w:p w14:paraId="46D820EA"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6C739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builder = </w:t>
            </w:r>
            <w:proofErr w:type="spellStart"/>
            <w:r>
              <w:rPr>
                <w:rFonts w:ascii="Calibri" w:eastAsia="Calibri" w:hAnsi="Calibri" w:cs="Calibri"/>
                <w:b w:val="0"/>
                <w:bCs w:val="0"/>
                <w:color w:val="4F81BD"/>
                <w:sz w:val="22"/>
                <w:szCs w:val="22"/>
                <w:lang w:val="en-US"/>
              </w:rPr>
              <w:t>WebApplication.CreateBuilder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29B640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D84C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Las vistas compartidas corren en el servidor web: las llamadas SOAP salen de aquí, no del navegador</w:t>
            </w:r>
          </w:p>
          <w:p w14:paraId="37EC4F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builder.Services.AddRazorComponents()</w:t>
            </w:r>
          </w:p>
          <w:p w14:paraId="7FA806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.AddInteractiveServerComponents();</w:t>
            </w:r>
          </w:p>
          <w:p w14:paraId="6BFB85C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489B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Dirección del servidor SOAP y nombre del cliente (sección "Cliente" de appsettings.json)</w:t>
            </w:r>
          </w:p>
          <w:p w14:paraId="1B7DC1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w:t>
            </w:r>
            <w:proofErr w:type="spellStart"/>
            <w:r>
              <w:rPr>
                <w:rFonts w:ascii="Calibri" w:eastAsia="Calibri" w:hAnsi="Calibri" w:cs="Calibri"/>
                <w:b w:val="0"/>
                <w:bCs w:val="0"/>
                <w:color w:val="4F81BD"/>
                <w:sz w:val="22"/>
                <w:szCs w:val="22"/>
                <w:lang w:val="en-US"/>
              </w:rPr>
              <w:t>opciones</w:t>
            </w:r>
            <w:proofErr w:type="spellEnd"/>
            <w:r>
              <w:rPr>
                <w:rFonts w:ascii="Calibri" w:eastAsia="Calibri" w:hAnsi="Calibri" w:cs="Calibri"/>
                <w:b w:val="0"/>
                <w:bCs w:val="0"/>
                <w:color w:val="4F81BD"/>
                <w:sz w:val="22"/>
                <w:szCs w:val="22"/>
                <w:lang w:val="en-US"/>
              </w:rPr>
              <w:t xml:space="preserve"> = </w:t>
            </w:r>
            <w:proofErr w:type="gramStart"/>
            <w:r>
              <w:rPr>
                <w:rFonts w:ascii="Calibri" w:eastAsia="Calibri" w:hAnsi="Calibri" w:cs="Calibri"/>
                <w:b w:val="0"/>
                <w:bCs w:val="0"/>
                <w:color w:val="4F81BD"/>
                <w:sz w:val="22"/>
                <w:szCs w:val="22"/>
                <w:lang w:val="en-US"/>
              </w:rPr>
              <w:t>builder.Configuration.GetSection</w:t>
            </w:r>
            <w:proofErr w:type="gramEnd"/>
            <w:r>
              <w:rPr>
                <w:rFonts w:ascii="Calibri" w:eastAsia="Calibri" w:hAnsi="Calibri" w:cs="Calibri"/>
                <w:b w:val="0"/>
                <w:bCs w:val="0"/>
                <w:color w:val="4F81BD"/>
                <w:sz w:val="22"/>
                <w:szCs w:val="22"/>
                <w:lang w:val="en-US"/>
              </w:rPr>
              <w:t>("Cliente"</w:t>
            </w:r>
            <w:proofErr w:type="gramStart"/>
            <w:r>
              <w:rPr>
                <w:rFonts w:ascii="Calibri" w:eastAsia="Calibri" w:hAnsi="Calibri" w:cs="Calibri"/>
                <w:b w:val="0"/>
                <w:bCs w:val="0"/>
                <w:color w:val="4F81BD"/>
                <w:sz w:val="22"/>
                <w:szCs w:val="22"/>
                <w:lang w:val="en-US"/>
              </w:rPr>
              <w:t>).Get</w:t>
            </w:r>
            <w:proofErr w:type="gramEnd"/>
            <w:r>
              <w:rPr>
                <w:rFonts w:ascii="Calibri" w:eastAsia="Calibri" w:hAnsi="Calibri" w:cs="Calibri"/>
                <w:b w:val="0"/>
                <w:bCs w:val="0"/>
                <w:color w:val="4F81BD"/>
                <w:sz w:val="22"/>
                <w:szCs w:val="22"/>
                <w:lang w:val="en-US"/>
              </w:rPr>
              <w:t>&lt;OpcionesCliente</w:t>
            </w:r>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 xml:space="preserve">) ?? new </w:t>
            </w:r>
            <w:proofErr w:type="spellStart"/>
            <w:proofErr w:type="gramStart"/>
            <w:r>
              <w:rPr>
                <w:rFonts w:ascii="Calibri" w:eastAsia="Calibri" w:hAnsi="Calibri" w:cs="Calibri"/>
                <w:b w:val="0"/>
                <w:bCs w:val="0"/>
                <w:color w:val="4F81BD"/>
                <w:sz w:val="22"/>
                <w:szCs w:val="22"/>
                <w:lang w:val="en-US"/>
              </w:rPr>
              <w:t>OpcionesCliente</w:t>
            </w:r>
            <w:proofErr w:type="spellEnd"/>
            <w:r>
              <w:rPr>
                <w:rFonts w:ascii="Calibri" w:eastAsia="Calibri" w:hAnsi="Calibri" w:cs="Calibri"/>
                <w:b w:val="0"/>
                <w:bCs w:val="0"/>
                <w:color w:val="4F81BD"/>
                <w:sz w:val="22"/>
                <w:szCs w:val="22"/>
                <w:lang w:val="en-US"/>
              </w:rPr>
              <w:t>(</w:t>
            </w:r>
            <w:proofErr w:type="gramEnd"/>
            <w:r>
              <w:rPr>
                <w:rFonts w:ascii="Calibri" w:eastAsia="Calibri" w:hAnsi="Calibri" w:cs="Calibri"/>
                <w:b w:val="0"/>
                <w:bCs w:val="0"/>
                <w:color w:val="4F81BD"/>
                <w:sz w:val="22"/>
                <w:szCs w:val="22"/>
                <w:lang w:val="en-US"/>
              </w:rPr>
              <w:t>);</w:t>
            </w:r>
          </w:p>
          <w:p w14:paraId="4286DF85"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builder.Services.AddSingleton</w:t>
            </w:r>
            <w:proofErr w:type="spellEnd"/>
            <w:proofErr w:type="gram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opciones</w:t>
            </w:r>
            <w:proofErr w:type="spellEnd"/>
            <w:r>
              <w:rPr>
                <w:rFonts w:ascii="Calibri" w:eastAsia="Calibri" w:hAnsi="Calibri" w:cs="Calibri"/>
                <w:b w:val="0"/>
                <w:bCs w:val="0"/>
                <w:color w:val="4F81BD"/>
                <w:sz w:val="22"/>
                <w:szCs w:val="22"/>
                <w:lang w:val="en-US"/>
              </w:rPr>
              <w:t>);</w:t>
            </w:r>
          </w:p>
          <w:p w14:paraId="4B39D36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46FC0FB"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builder.Services.AddHttpClient</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4E4B1741"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builder.Services.AddHttpClient</w:t>
            </w:r>
            <w:proofErr w:type="spellEnd"/>
            <w:proofErr w:type="gram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31C7E9B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5CCC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app = </w:t>
            </w:r>
            <w:proofErr w:type="spellStart"/>
            <w:proofErr w:type="gramStart"/>
            <w:r>
              <w:rPr>
                <w:rFonts w:ascii="Calibri" w:eastAsia="Calibri" w:hAnsi="Calibri" w:cs="Calibri"/>
                <w:b w:val="0"/>
                <w:bCs w:val="0"/>
                <w:color w:val="4F81BD"/>
                <w:sz w:val="22"/>
                <w:szCs w:val="22"/>
                <w:lang w:val="en-US"/>
              </w:rPr>
              <w:t>builder.Build</w:t>
            </w:r>
            <w:proofErr w:type="spellEnd"/>
            <w:proofErr w:type="gramEnd"/>
            <w:r>
              <w:rPr>
                <w:rFonts w:ascii="Calibri" w:eastAsia="Calibri" w:hAnsi="Calibri" w:cs="Calibri"/>
                <w:b w:val="0"/>
                <w:bCs w:val="0"/>
                <w:color w:val="4F81BD"/>
                <w:sz w:val="22"/>
                <w:szCs w:val="22"/>
                <w:lang w:val="en-US"/>
              </w:rPr>
              <w:t>();</w:t>
            </w:r>
          </w:p>
          <w:p w14:paraId="4C2F28B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83AF024"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app.UseAntiforgery</w:t>
            </w:r>
            <w:proofErr w:type="spellEnd"/>
            <w:proofErr w:type="gramEnd"/>
            <w:r>
              <w:rPr>
                <w:rFonts w:ascii="Calibri" w:eastAsia="Calibri" w:hAnsi="Calibri" w:cs="Calibri"/>
                <w:b w:val="0"/>
                <w:bCs w:val="0"/>
                <w:color w:val="4F81BD"/>
                <w:sz w:val="22"/>
                <w:szCs w:val="22"/>
                <w:lang w:val="en-US"/>
              </w:rPr>
              <w:t>();</w:t>
            </w:r>
          </w:p>
          <w:p w14:paraId="181B7D3B"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app.MapStaticAssets</w:t>
            </w:r>
            <w:proofErr w:type="spellEnd"/>
            <w:proofErr w:type="gramEnd"/>
            <w:r>
              <w:rPr>
                <w:rFonts w:ascii="Calibri" w:eastAsia="Calibri" w:hAnsi="Calibri" w:cs="Calibri"/>
                <w:b w:val="0"/>
                <w:bCs w:val="0"/>
                <w:color w:val="4F81BD"/>
                <w:sz w:val="22"/>
                <w:szCs w:val="22"/>
                <w:lang w:val="en-US"/>
              </w:rPr>
              <w:t>();</w:t>
            </w:r>
          </w:p>
          <w:p w14:paraId="71A00657"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app.MapRazorComponents</w:t>
            </w:r>
            <w:proofErr w:type="spellEnd"/>
            <w:proofErr w:type="gramEnd"/>
            <w:r>
              <w:rPr>
                <w:rFonts w:ascii="Calibri" w:eastAsia="Calibri" w:hAnsi="Calibri" w:cs="Calibri"/>
                <w:b w:val="0"/>
                <w:bCs w:val="0"/>
                <w:color w:val="4F81BD"/>
                <w:sz w:val="22"/>
                <w:szCs w:val="22"/>
                <w:lang w:val="en-US"/>
              </w:rPr>
              <w:t>&lt;App</w:t>
            </w:r>
            <w:proofErr w:type="gramStart"/>
            <w:r>
              <w:rPr>
                <w:rFonts w:ascii="Calibri" w:eastAsia="Calibri" w:hAnsi="Calibri" w:cs="Calibri"/>
                <w:b w:val="0"/>
                <w:bCs w:val="0"/>
                <w:color w:val="4F81BD"/>
                <w:sz w:val="22"/>
                <w:szCs w:val="22"/>
                <w:lang w:val="en-US"/>
              </w:rPr>
              <w:t>&gt;(</w:t>
            </w:r>
            <w:proofErr w:type="gramEnd"/>
            <w:r>
              <w:rPr>
                <w:rFonts w:ascii="Calibri" w:eastAsia="Calibri" w:hAnsi="Calibri" w:cs="Calibri"/>
                <w:b w:val="0"/>
                <w:bCs w:val="0"/>
                <w:color w:val="4F81BD"/>
                <w:sz w:val="22"/>
                <w:szCs w:val="22"/>
                <w:lang w:val="en-US"/>
              </w:rPr>
              <w:t>)</w:t>
            </w:r>
          </w:p>
          <w:p w14:paraId="232023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gramStart"/>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AddInteractiveServerRenderMode</w:t>
            </w:r>
            <w:proofErr w:type="spellEnd"/>
            <w:proofErr w:type="gramEnd"/>
            <w:r>
              <w:rPr>
                <w:rFonts w:ascii="Calibri" w:eastAsia="Calibri" w:hAnsi="Calibri" w:cs="Calibri"/>
                <w:b w:val="0"/>
                <w:bCs w:val="0"/>
                <w:color w:val="4F81BD"/>
                <w:sz w:val="22"/>
                <w:szCs w:val="22"/>
                <w:lang w:val="en-US"/>
              </w:rPr>
              <w:t>();</w:t>
            </w:r>
          </w:p>
          <w:p w14:paraId="22FED4E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53B1909"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proofErr w:type="gramStart"/>
            <w:r>
              <w:rPr>
                <w:rFonts w:ascii="Calibri" w:eastAsia="Calibri" w:hAnsi="Calibri" w:cs="Calibri"/>
                <w:b w:val="0"/>
                <w:bCs w:val="0"/>
                <w:color w:val="4F81BD"/>
                <w:sz w:val="22"/>
                <w:szCs w:val="22"/>
                <w:lang w:val="en-US"/>
              </w:rPr>
              <w:t>app.Run</w:t>
            </w:r>
            <w:proofErr w:type="spellEnd"/>
            <w:proofErr w:type="gramEnd"/>
            <w:r>
              <w:rPr>
                <w:rFonts w:ascii="Calibri" w:eastAsia="Calibri" w:hAnsi="Calibri" w:cs="Calibri"/>
                <w:b w:val="0"/>
                <w:bCs w:val="0"/>
                <w:color w:val="4F81BD"/>
                <w:sz w:val="22"/>
                <w:szCs w:val="22"/>
                <w:lang w:val="en-US"/>
              </w:rPr>
              <w:t>();</w:t>
            </w:r>
          </w:p>
        </w:tc>
      </w:tr>
    </w:tbl>
    <w:p w14:paraId="09322AB3" w14:textId="77777777" w:rsidR="00EF48FB" w:rsidRDefault="00EF48FB">
      <w:pPr>
        <w:rPr>
          <w:rFonts w:eastAsia="Calibri"/>
          <w:b w:val="0"/>
          <w:bCs w:val="0"/>
          <w:sz w:val="22"/>
          <w:szCs w:val="22"/>
        </w:rPr>
      </w:pPr>
    </w:p>
    <w:p w14:paraId="649CCFFE" w14:textId="77777777" w:rsidR="00EF48FB" w:rsidRDefault="00ED3AE1">
      <w:pPr>
        <w:pStyle w:val="Heading3"/>
        <w:numPr>
          <w:ilvl w:val="2"/>
          <w:numId w:val="5"/>
        </w:numPr>
        <w:rPr>
          <w:rFonts w:eastAsia="Calibri"/>
        </w:rPr>
      </w:pPr>
      <w:bookmarkStart w:id="165" w:name="_Toc243813758"/>
      <w:r>
        <w:rPr>
          <w:rFonts w:eastAsia="Calibri"/>
        </w:rPr>
        <w:t>Paso 5: Página de inicio</w:t>
      </w:r>
      <w:bookmarkEnd w:id="165"/>
    </w:p>
    <w:p w14:paraId="6EE4419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página raíz </w:t>
      </w:r>
      <w:proofErr w:type="spellStart"/>
      <w:r>
        <w:rPr>
          <w:rFonts w:eastAsia="Calibri"/>
          <w:b w:val="0"/>
          <w:bCs w:val="0"/>
          <w:i/>
          <w:iCs/>
          <w:sz w:val="22"/>
          <w:szCs w:val="22"/>
        </w:rPr>
        <w:t>Inicio.razor</w:t>
      </w:r>
      <w:proofErr w:type="spellEnd"/>
      <w:r>
        <w:rPr>
          <w:rFonts w:eastAsia="Calibri"/>
          <w:b w:val="0"/>
          <w:bCs w:val="0"/>
          <w:sz w:val="22"/>
          <w:szCs w:val="22"/>
        </w:rPr>
        <w:t xml:space="preserve"> carga el mismo componente </w:t>
      </w:r>
      <w:r>
        <w:rPr>
          <w:rFonts w:eastAsia="Calibri"/>
          <w:b w:val="0"/>
          <w:bCs w:val="0"/>
          <w:i/>
          <w:iCs/>
          <w:sz w:val="22"/>
          <w:szCs w:val="22"/>
        </w:rPr>
        <w:t>Login</w:t>
      </w:r>
      <w:r>
        <w:rPr>
          <w:rFonts w:eastAsia="Calibri"/>
          <w:b w:val="0"/>
          <w:bCs w:val="0"/>
          <w:sz w:val="22"/>
          <w:szCs w:val="22"/>
        </w:rPr>
        <w:t xml:space="preserve"> que usa el cliente de escritorio.</w:t>
      </w:r>
    </w:p>
    <w:p w14:paraId="45B5943A" w14:textId="77777777" w:rsidR="00EF48FB" w:rsidRDefault="00ED3AE1">
      <w:pPr>
        <w:pStyle w:val="Heading5"/>
        <w:spacing w:line="240" w:lineRule="auto"/>
        <w:rPr>
          <w:rFonts w:ascii="Arial" w:hAnsi="Arial" w:cs="Arial"/>
          <w:color w:val="auto"/>
        </w:rPr>
      </w:pPr>
      <w:bookmarkStart w:id="166" w:name="_Toc243813861"/>
      <w:r>
        <w:rPr>
          <w:rFonts w:ascii="Arial" w:hAnsi="Arial" w:cs="Arial"/>
          <w:i/>
          <w:iCs/>
          <w:color w:val="auto"/>
        </w:rPr>
        <w:t>Tabla 62</w:t>
      </w:r>
      <w:r>
        <w:rPr>
          <w:rFonts w:ascii="Arial" w:hAnsi="Arial" w:cs="Arial"/>
          <w:i/>
          <w:iCs/>
          <w:color w:val="auto"/>
        </w:rPr>
        <w:br/>
      </w:r>
      <w:r>
        <w:rPr>
          <w:rFonts w:ascii="Arial" w:hAnsi="Arial" w:cs="Arial"/>
          <w:color w:val="auto"/>
        </w:rPr>
        <w:t xml:space="preserve">Página </w:t>
      </w:r>
      <w:proofErr w:type="spellStart"/>
      <w:r>
        <w:rPr>
          <w:rFonts w:ascii="Arial" w:hAnsi="Arial" w:cs="Arial"/>
          <w:color w:val="auto"/>
        </w:rPr>
        <w:t>Inicio.razor</w:t>
      </w:r>
      <w:proofErr w:type="spellEnd"/>
      <w:r>
        <w:rPr>
          <w:rFonts w:ascii="Arial" w:hAnsi="Arial" w:cs="Arial"/>
          <w:color w:val="auto"/>
        </w:rPr>
        <w:t xml:space="preserve"> del cliente web</w:t>
      </w:r>
      <w:bookmarkEnd w:id="16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040D62D" w14:textId="77777777">
        <w:tc>
          <w:tcPr>
            <w:tcW w:w="8504" w:type="dxa"/>
            <w:tcMar>
              <w:top w:w="100" w:type="dxa"/>
              <w:left w:w="100" w:type="dxa"/>
              <w:bottom w:w="100" w:type="dxa"/>
              <w:right w:w="100" w:type="dxa"/>
            </w:tcMar>
          </w:tcPr>
          <w:p w14:paraId="6204427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@page "/"</w:t>
            </w:r>
          </w:p>
          <w:p w14:paraId="5876E7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@rendermode InteractiveServer</w:t>
            </w:r>
          </w:p>
          <w:p w14:paraId="64A6DCF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077CC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&lt;PageTitle&gt;Conversión de Unidades Monster&lt;/PageTitle&gt;</w:t>
            </w:r>
          </w:p>
          <w:p w14:paraId="3EECD2A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E5ABC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Componente raíz compartido: el mismo que aloja el BlazorWebView del escritorio *@</w:t>
            </w:r>
          </w:p>
          <w:p w14:paraId="19F753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&lt;Login /&gt;</w:t>
            </w:r>
          </w:p>
        </w:tc>
      </w:tr>
    </w:tbl>
    <w:p w14:paraId="12654ABA" w14:textId="77777777" w:rsidR="00EF48FB" w:rsidRDefault="00EF48FB">
      <w:pPr>
        <w:rPr>
          <w:rFonts w:eastAsia="Calibri"/>
          <w:b w:val="0"/>
          <w:bCs w:val="0"/>
          <w:sz w:val="22"/>
          <w:szCs w:val="22"/>
        </w:rPr>
      </w:pPr>
    </w:p>
    <w:p w14:paraId="52F074E5" w14:textId="77777777" w:rsidR="00EF48FB" w:rsidRDefault="00ED3AE1">
      <w:pPr>
        <w:pStyle w:val="Heading3"/>
        <w:numPr>
          <w:ilvl w:val="2"/>
          <w:numId w:val="5"/>
        </w:numPr>
        <w:rPr>
          <w:rFonts w:eastAsia="Calibri"/>
        </w:rPr>
      </w:pPr>
      <w:bookmarkStart w:id="167" w:name="_Toc243813759"/>
      <w:r>
        <w:rPr>
          <w:rFonts w:eastAsia="Calibri"/>
        </w:rPr>
        <w:t>Paso 6: Ejecución del cliente web</w:t>
      </w:r>
      <w:bookmarkEnd w:id="167"/>
    </w:p>
    <w:p w14:paraId="6DC15F4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ejecuta el proyecto, que queda disponible en </w:t>
      </w:r>
      <w:r>
        <w:rPr>
          <w:rFonts w:eastAsia="Calibri"/>
          <w:b w:val="0"/>
          <w:bCs w:val="0"/>
          <w:i/>
          <w:iCs/>
          <w:sz w:val="22"/>
          <w:szCs w:val="22"/>
        </w:rPr>
        <w:t>http://localhost:8097</w:t>
      </w:r>
      <w:r>
        <w:rPr>
          <w:rFonts w:eastAsia="Calibri"/>
          <w:b w:val="0"/>
          <w:bCs w:val="0"/>
          <w:sz w:val="22"/>
          <w:szCs w:val="22"/>
        </w:rPr>
        <w:t>, y se accede desde el navegador.</w:t>
      </w:r>
    </w:p>
    <w:p w14:paraId="2E717B84" w14:textId="77777777" w:rsidR="00EF48FB" w:rsidRDefault="00ED3AE1">
      <w:pPr>
        <w:pStyle w:val="Heading4"/>
        <w:rPr>
          <w:rFonts w:ascii="Arial" w:hAnsi="Arial" w:cs="Arial"/>
          <w:color w:val="auto"/>
        </w:rPr>
      </w:pPr>
      <w:bookmarkStart w:id="168" w:name="_Toc243813797"/>
      <w:r>
        <w:rPr>
          <w:rFonts w:ascii="Arial" w:hAnsi="Arial" w:cs="Arial"/>
          <w:color w:val="auto"/>
        </w:rPr>
        <w:t>Figura 35</w:t>
      </w:r>
      <w:r>
        <w:rPr>
          <w:rFonts w:ascii="Arial" w:hAnsi="Arial" w:cs="Arial"/>
          <w:color w:val="auto"/>
        </w:rPr>
        <w:br/>
        <w:t>Inicio de sesión en el cliente web.</w:t>
      </w:r>
      <w:bookmarkEnd w:id="168"/>
    </w:p>
    <w:p w14:paraId="529C4481"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navegador en http://localhost:8097 con la pantalla de inicio de sesión]</w:t>
      </w:r>
      <w:r>
        <w:rPr>
          <w:rFonts w:eastAsia="Calibri"/>
          <w:b w:val="0"/>
          <w:bCs w:val="0"/>
          <w:i/>
          <w:iCs/>
          <w:color w:val="7F7F7F"/>
          <w:sz w:val="20"/>
          <w:szCs w:val="20"/>
        </w:rPr>
        <w:br/>
      </w:r>
    </w:p>
    <w:p w14:paraId="4FFCE2A0" w14:textId="77777777" w:rsidR="00EF48FB" w:rsidRDefault="00ED3AE1">
      <w:pPr>
        <w:pStyle w:val="Heading4"/>
        <w:rPr>
          <w:rFonts w:ascii="Arial" w:hAnsi="Arial" w:cs="Arial"/>
          <w:color w:val="auto"/>
        </w:rPr>
      </w:pPr>
      <w:bookmarkStart w:id="169" w:name="_Toc243813798"/>
      <w:r>
        <w:rPr>
          <w:rFonts w:ascii="Arial" w:hAnsi="Arial" w:cs="Arial"/>
          <w:color w:val="auto"/>
        </w:rPr>
        <w:lastRenderedPageBreak/>
        <w:t>Figura 36</w:t>
      </w:r>
      <w:r>
        <w:rPr>
          <w:rFonts w:ascii="Arial" w:hAnsi="Arial" w:cs="Arial"/>
          <w:color w:val="auto"/>
        </w:rPr>
        <w:br/>
        <w:t>Catálogo de unidades en el cliente web.</w:t>
      </w:r>
      <w:bookmarkEnd w:id="169"/>
    </w:p>
    <w:p w14:paraId="338F0531"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navegador con el catálogo de categorías y unidades]</w:t>
      </w:r>
      <w:r>
        <w:rPr>
          <w:rFonts w:eastAsia="Calibri"/>
          <w:b w:val="0"/>
          <w:bCs w:val="0"/>
          <w:i/>
          <w:iCs/>
          <w:color w:val="7F7F7F"/>
          <w:sz w:val="20"/>
          <w:szCs w:val="20"/>
        </w:rPr>
        <w:br/>
      </w:r>
    </w:p>
    <w:p w14:paraId="10C70651" w14:textId="77777777" w:rsidR="00EF48FB" w:rsidRDefault="00ED3AE1">
      <w:pPr>
        <w:pStyle w:val="Heading4"/>
        <w:rPr>
          <w:rFonts w:ascii="Arial" w:hAnsi="Arial" w:cs="Arial"/>
          <w:color w:val="auto"/>
        </w:rPr>
      </w:pPr>
      <w:bookmarkStart w:id="170" w:name="_Toc243813799"/>
      <w:r>
        <w:rPr>
          <w:rFonts w:ascii="Arial" w:hAnsi="Arial" w:cs="Arial"/>
          <w:color w:val="auto"/>
        </w:rPr>
        <w:t>Figura 37</w:t>
      </w:r>
      <w:r>
        <w:rPr>
          <w:rFonts w:ascii="Arial" w:hAnsi="Arial" w:cs="Arial"/>
          <w:color w:val="auto"/>
        </w:rPr>
        <w:br/>
        <w:t>Conversión de unidades en el cliente web.</w:t>
      </w:r>
      <w:bookmarkEnd w:id="170"/>
    </w:p>
    <w:p w14:paraId="3E49F8EA" w14:textId="77777777"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t>[Insertar captura: navegador con una conversión realizada]</w:t>
      </w:r>
      <w:r>
        <w:rPr>
          <w:rFonts w:eastAsia="Calibri"/>
          <w:b w:val="0"/>
          <w:bCs w:val="0"/>
          <w:i/>
          <w:iCs/>
          <w:color w:val="7F7F7F"/>
          <w:sz w:val="20"/>
          <w:szCs w:val="20"/>
        </w:rPr>
        <w:br/>
      </w:r>
    </w:p>
    <w:p w14:paraId="36DEF848"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71" w:name="_Toc243813760"/>
      <w:r>
        <w:rPr>
          <w:rFonts w:eastAsia="Calibri"/>
          <w:b/>
          <w:bCs/>
          <w:sz w:val="40"/>
          <w:szCs w:val="40"/>
        </w:rPr>
        <w:lastRenderedPageBreak/>
        <w:t>CONCLUSIONES</w:t>
      </w:r>
      <w:bookmarkEnd w:id="171"/>
    </w:p>
    <w:p w14:paraId="22E7C2B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implementó un servicio web SOAP con Windows </w:t>
      </w:r>
      <w:proofErr w:type="spellStart"/>
      <w:r>
        <w:rPr>
          <w:rFonts w:eastAsia="Calibri"/>
          <w:b w:val="0"/>
          <w:bCs w:val="0"/>
          <w:sz w:val="22"/>
          <w:szCs w:val="22"/>
        </w:rPr>
        <w:t>Communication</w:t>
      </w:r>
      <w:proofErr w:type="spellEnd"/>
      <w:r>
        <w:rPr>
          <w:rFonts w:eastAsia="Calibri"/>
          <w:b w:val="0"/>
          <w:bCs w:val="0"/>
          <w:sz w:val="22"/>
          <w:szCs w:val="22"/>
        </w:rPr>
        <w:t xml:space="preserve"> </w:t>
      </w:r>
      <w:proofErr w:type="spellStart"/>
      <w:r>
        <w:rPr>
          <w:rFonts w:eastAsia="Calibri"/>
          <w:b w:val="0"/>
          <w:bCs w:val="0"/>
          <w:sz w:val="22"/>
          <w:szCs w:val="22"/>
        </w:rPr>
        <w:t>Foundation</w:t>
      </w:r>
      <w:proofErr w:type="spellEnd"/>
      <w:r>
        <w:rPr>
          <w:rFonts w:eastAsia="Calibri"/>
          <w:b w:val="0"/>
          <w:bCs w:val="0"/>
          <w:sz w:val="22"/>
          <w:szCs w:val="22"/>
        </w:rPr>
        <w:t xml:space="preserve"> que centraliza la autenticación, la consulta del catálogo y las conversiones de longitud, masa y temperatura, cumpliendo los requisitos funcionales RQF-001 a RQF-010 de la ERS sin necesidad de una base de datos.</w:t>
      </w:r>
    </w:p>
    <w:p w14:paraId="3026ABA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separación del servidor en controladores, servicios, modelo, vista y seguridad, junto con el patrón </w:t>
      </w:r>
      <w:proofErr w:type="spellStart"/>
      <w:r>
        <w:rPr>
          <w:rFonts w:eastAsia="Calibri"/>
          <w:b w:val="0"/>
          <w:bCs w:val="0"/>
          <w:sz w:val="22"/>
          <w:szCs w:val="22"/>
        </w:rPr>
        <w:t>Strategy</w:t>
      </w:r>
      <w:proofErr w:type="spellEnd"/>
      <w:r>
        <w:rPr>
          <w:rFonts w:eastAsia="Calibri"/>
          <w:b w:val="0"/>
          <w:bCs w:val="0"/>
          <w:sz w:val="22"/>
          <w:szCs w:val="22"/>
        </w:rPr>
        <w:t xml:space="preserve"> en los conversores, mantuvo los contratos SOAP libres de lógica y deja preparado el sistema para incorporar volumen, tiempo y área agregando únicamente nuevas estrategias.</w:t>
      </w:r>
    </w:p>
    <w:p w14:paraId="5694A53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uso de un inspector de mensajes de WCF para validar el token en la cabecera SOAP, junto con los SOAP </w:t>
      </w:r>
      <w:proofErr w:type="spellStart"/>
      <w:r>
        <w:rPr>
          <w:rFonts w:eastAsia="Calibri"/>
          <w:b w:val="0"/>
          <w:bCs w:val="0"/>
          <w:sz w:val="22"/>
          <w:szCs w:val="22"/>
        </w:rPr>
        <w:t>Faults</w:t>
      </w:r>
      <w:proofErr w:type="spellEnd"/>
      <w:r>
        <w:rPr>
          <w:rFonts w:eastAsia="Calibri"/>
          <w:b w:val="0"/>
          <w:bCs w:val="0"/>
          <w:sz w:val="22"/>
          <w:szCs w:val="22"/>
        </w:rPr>
        <w:t xml:space="preserve"> estructurados, garantizó que todo cliente reciba siempre una respuesta con un código de error identificable.</w:t>
      </w:r>
    </w:p>
    <w:p w14:paraId="1F9451D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biblioteca compartida de componentes Razor permitió que los clientes de escritorio, móvil y web presenten la misma interfaz y el mismo comportamiento, mientras que el cliente de consola demostró la interoperabilidad del contrato desde .NET Framework mediante </w:t>
      </w:r>
      <w:proofErr w:type="spellStart"/>
      <w:r>
        <w:rPr>
          <w:rFonts w:eastAsia="Calibri"/>
          <w:b w:val="0"/>
          <w:bCs w:val="0"/>
          <w:sz w:val="22"/>
          <w:szCs w:val="22"/>
        </w:rPr>
        <w:t>ChannelFactory</w:t>
      </w:r>
      <w:proofErr w:type="spellEnd"/>
      <w:r>
        <w:rPr>
          <w:rFonts w:eastAsia="Calibri"/>
          <w:b w:val="0"/>
          <w:bCs w:val="0"/>
          <w:sz w:val="22"/>
          <w:szCs w:val="22"/>
        </w:rPr>
        <w:t>.</w:t>
      </w:r>
    </w:p>
    <w:p w14:paraId="18141A18"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72" w:name="_Toc243813761"/>
      <w:r>
        <w:rPr>
          <w:rFonts w:eastAsia="Calibri"/>
          <w:b/>
          <w:bCs/>
          <w:sz w:val="40"/>
          <w:szCs w:val="40"/>
        </w:rPr>
        <w:lastRenderedPageBreak/>
        <w:t>RECOMENDACIONES</w:t>
      </w:r>
      <w:bookmarkEnd w:id="172"/>
    </w:p>
    <w:p w14:paraId="5639C9A8"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Publicar el servicio con HTTPS (enlace con certificado en IIS y modo de seguridad </w:t>
      </w:r>
      <w:proofErr w:type="spellStart"/>
      <w:r>
        <w:rPr>
          <w:rFonts w:eastAsia="Calibri"/>
          <w:b w:val="0"/>
          <w:bCs w:val="0"/>
          <w:sz w:val="22"/>
          <w:szCs w:val="22"/>
        </w:rPr>
        <w:t>Transport</w:t>
      </w:r>
      <w:proofErr w:type="spellEnd"/>
      <w:r>
        <w:rPr>
          <w:rFonts w:eastAsia="Calibri"/>
          <w:b w:val="0"/>
          <w:bCs w:val="0"/>
          <w:sz w:val="22"/>
          <w:szCs w:val="22"/>
        </w:rPr>
        <w:t xml:space="preserve">) antes de un uso fuera del entorno local, ya que las credenciales y el token viajan en texto plano con </w:t>
      </w:r>
      <w:proofErr w:type="spellStart"/>
      <w:r>
        <w:rPr>
          <w:rFonts w:eastAsia="Calibri"/>
          <w:b w:val="0"/>
          <w:bCs w:val="0"/>
          <w:sz w:val="22"/>
          <w:szCs w:val="22"/>
        </w:rPr>
        <w:t>basicHttpBinding</w:t>
      </w:r>
      <w:proofErr w:type="spellEnd"/>
      <w:r>
        <w:rPr>
          <w:rFonts w:eastAsia="Calibri"/>
          <w:b w:val="0"/>
          <w:bCs w:val="0"/>
          <w:sz w:val="22"/>
          <w:szCs w:val="22"/>
        </w:rPr>
        <w:t>.</w:t>
      </w:r>
    </w:p>
    <w:p w14:paraId="01FA220E"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Mantener sincronizados el contrato WSDL y los cuatro clientes: cualquier cambio en nombres de operaciones, parámetros o </w:t>
      </w:r>
      <w:proofErr w:type="spellStart"/>
      <w:r>
        <w:rPr>
          <w:rFonts w:eastAsia="Calibri"/>
          <w:b w:val="0"/>
          <w:bCs w:val="0"/>
          <w:sz w:val="22"/>
          <w:szCs w:val="22"/>
        </w:rPr>
        <w:t>namespace</w:t>
      </w:r>
      <w:proofErr w:type="spellEnd"/>
      <w:r>
        <w:rPr>
          <w:rFonts w:eastAsia="Calibri"/>
          <w:b w:val="0"/>
          <w:bCs w:val="0"/>
          <w:sz w:val="22"/>
          <w:szCs w:val="22"/>
        </w:rPr>
        <w:t xml:space="preserve"> exige actualizar las interfaces del cliente de consola y los adaptadores del proyecto compartido.</w:t>
      </w:r>
    </w:p>
    <w:p w14:paraId="73F91566"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Externalizar la dirección del servidor de los clientes de escritorio y móvil a un archivo de configuración, como ya se hace en los clientes de consola y web, para evitar recompilar al cambiar de entorno.</w:t>
      </w:r>
    </w:p>
    <w:p w14:paraId="35B6F19A"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Implementar en una segunda fase la conversión de volumen, tiempo y área, y considerar la persistencia de credenciales y sesiones, ya que actualmente se pierden al reiniciar el sitio en IIS.</w:t>
      </w:r>
    </w:p>
    <w:p w14:paraId="465F81FA" w14:textId="77777777" w:rsidR="00EF48FB" w:rsidRDefault="00EF48FB">
      <w:pPr>
        <w:rPr>
          <w:rFonts w:eastAsia="Calibri"/>
          <w:b w:val="0"/>
          <w:bCs w:val="0"/>
          <w:sz w:val="22"/>
          <w:szCs w:val="22"/>
        </w:rPr>
      </w:pPr>
    </w:p>
    <w:p w14:paraId="590A3646"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73" w:name="_Toc243813762"/>
      <w:r>
        <w:rPr>
          <w:rFonts w:eastAsia="Calibri"/>
          <w:b/>
          <w:bCs/>
          <w:sz w:val="40"/>
          <w:szCs w:val="40"/>
        </w:rPr>
        <w:lastRenderedPageBreak/>
        <w:t>REFERENCIAS BIBLIOGRÁFICAS</w:t>
      </w:r>
      <w:bookmarkEnd w:id="173"/>
    </w:p>
    <w:p w14:paraId="77D10F31" w14:textId="77777777" w:rsidR="00EF48FB" w:rsidRDefault="00ED3AE1">
      <w:pPr>
        <w:pStyle w:val="ListParagraph"/>
        <w:numPr>
          <w:ilvl w:val="0"/>
          <w:numId w:val="7"/>
        </w:numPr>
        <w:spacing w:after="80" w:line="259" w:lineRule="auto"/>
        <w:rPr>
          <w:rFonts w:eastAsia="Calibri"/>
          <w:b w:val="0"/>
          <w:bCs w:val="0"/>
          <w:sz w:val="22"/>
          <w:szCs w:val="22"/>
        </w:rPr>
      </w:pPr>
      <w:r w:rsidRPr="00AF47C8">
        <w:rPr>
          <w:rFonts w:eastAsia="Calibri"/>
          <w:b w:val="0"/>
          <w:bCs w:val="0"/>
          <w:sz w:val="22"/>
          <w:szCs w:val="22"/>
          <w:lang w:val="en-US"/>
        </w:rPr>
        <w:t xml:space="preserve">IEEE Computer Society. (1998). IEEE Std 830-1998: Recommended Practice for Software Requirements Specifications. </w:t>
      </w:r>
      <w:r>
        <w:rPr>
          <w:rFonts w:eastAsia="Calibri"/>
          <w:b w:val="0"/>
          <w:bCs w:val="0"/>
          <w:sz w:val="22"/>
          <w:szCs w:val="22"/>
        </w:rPr>
        <w:t>IEEE.</w:t>
      </w:r>
    </w:p>
    <w:p w14:paraId="2A40BCFE"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Windows Communication Foundation. Microsoft Learn. https://learn.microsoft.com/dotnet/framework/wcf/</w:t>
      </w:r>
    </w:p>
    <w:p w14:paraId="109F2F39"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Message inspectors. Microsoft Learn. https://learn.microsoft.com/dotnet/framework/wcf/samples/message-inspectors</w:t>
      </w:r>
    </w:p>
    <w:p w14:paraId="45E3541B"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Specifying and handling faults in contracts and services. Microsoft Learn. https://learn.microsoft.com/dotnet/framework/wcf/specifying-and-handling-faults-in-contracts-and-services</w:t>
      </w:r>
    </w:p>
    <w:p w14:paraId="3D1E64B4"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Internet Information Services (IIS). Microsoft Learn. https://learn.microsoft.com/iis/</w:t>
      </w:r>
    </w:p>
    <w:p w14:paraId="520A1F83"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.NET Multi-platform App UI documentation. Microsoft Learn. https://learn.microsoft.com/dotnet/maui/</w:t>
      </w:r>
    </w:p>
    <w:p w14:paraId="6967C16C"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ASP.NET Core Blazor. Microsoft Learn. https://learn.microsoft.com/aspnet/core/blazor/</w:t>
      </w:r>
    </w:p>
    <w:p w14:paraId="4C744E76"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World Wide Web Consortium (W3C). (2000). Simple Object Access Protocol (SOAP) 1.1. https://www.w3.org/TR/2000/NOTE-SOAP-20000508/</w:t>
      </w:r>
    </w:p>
    <w:p w14:paraId="24F2D2DF"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Christensen, E., Curbera, F., Meredith, G., &amp; Weerawarana, S. (2001). Web Services Description Language (WSDL) 1.1. W3C. https://www.w3.org/TR/2001/NOTE-wsdl-20010315</w:t>
      </w:r>
    </w:p>
    <w:p w14:paraId="12906BDD"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World Wide Web Consortium (W3C). (2004). Web Services Architecture. https://www.w3.org/TR/ws-arch/</w:t>
      </w:r>
    </w:p>
    <w:sectPr w:rsidR="00EF48FB" w:rsidRPr="00AF47C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97BD6" w14:textId="77777777" w:rsidR="006A6083" w:rsidRDefault="006A6083">
      <w:pPr>
        <w:spacing w:line="240" w:lineRule="auto"/>
      </w:pPr>
      <w:r>
        <w:separator/>
      </w:r>
    </w:p>
  </w:endnote>
  <w:endnote w:type="continuationSeparator" w:id="0">
    <w:p w14:paraId="5D78EA1B" w14:textId="77777777" w:rsidR="006A6083" w:rsidRDefault="006A60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7F7927B-EB21-4071-92EE-2409B5B1BBAC}"/>
    <w:embedBold r:id="rId2" w:fontKey="{4B85E333-E8E2-48C3-8002-EB13C5F18322}"/>
    <w:embedItalic r:id="rId3" w:fontKey="{6A05545C-EA5A-4565-B12F-E20F0C474E22}"/>
  </w:font>
  <w:font w:name="Georgia">
    <w:panose1 w:val="02040502050405020303"/>
    <w:charset w:val="00"/>
    <w:family w:val="roman"/>
    <w:pitch w:val="variable"/>
    <w:sig w:usb0="00000287" w:usb1="00000000" w:usb2="00000000" w:usb3="00000000" w:csb0="0000009F" w:csb1="00000000"/>
    <w:embedBoldItalic r:id="rId4" w:fontKey="{3258A8E3-5D8A-43E3-BB98-DDA066BE7AB9}"/>
  </w:font>
  <w:font w:name="Cambria">
    <w:panose1 w:val="02040503050406030204"/>
    <w:charset w:val="00"/>
    <w:family w:val="roman"/>
    <w:pitch w:val="variable"/>
    <w:sig w:usb0="E00006FF" w:usb1="420024FF" w:usb2="02000000" w:usb3="00000000" w:csb0="0000019F" w:csb1="00000000"/>
    <w:embedRegular r:id="rId5" w:fontKey="{046D9D7D-5D65-49DD-B5D8-870E5AEE7C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33D" w14:textId="77777777" w:rsidR="000F3908" w:rsidRDefault="009F3E79">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2B68C51C"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76459" w14:textId="77777777" w:rsidR="006A6083" w:rsidRDefault="006A6083">
      <w:pPr>
        <w:spacing w:line="240" w:lineRule="auto"/>
      </w:pPr>
      <w:r>
        <w:separator/>
      </w:r>
    </w:p>
  </w:footnote>
  <w:footnote w:type="continuationSeparator" w:id="0">
    <w:p w14:paraId="2F8C6C33" w14:textId="77777777" w:rsidR="006A6083" w:rsidRDefault="006A60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ECD"/>
    <w:multiLevelType w:val="hybridMultilevel"/>
    <w:tmpl w:val="3C6AFFA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D962A0"/>
    <w:multiLevelType w:val="multilevel"/>
    <w:tmpl w:val="CB004592"/>
    <w:lvl w:ilvl="0">
      <w:start w:val="1"/>
      <w:numFmt w:val="bullet"/>
      <w:lvlText w:val=""/>
      <w:lvlJc w:val="left"/>
      <w:pPr>
        <w:ind w:left="432" w:hanging="432"/>
      </w:pPr>
      <w:rPr>
        <w:rFonts w:ascii="Symbol" w:hAnsi="Symbol" w:hint="default"/>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3" w15:restartNumberingAfterBreak="0">
    <w:nsid w:val="1EF95E38"/>
    <w:multiLevelType w:val="hybridMultilevel"/>
    <w:tmpl w:val="B11E6F18"/>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4"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5" w15:restartNumberingAfterBreak="0">
    <w:nsid w:val="2FA03C99"/>
    <w:multiLevelType w:val="hybridMultilevel"/>
    <w:tmpl w:val="045A2B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5F818DA"/>
    <w:multiLevelType w:val="hybridMultilevel"/>
    <w:tmpl w:val="9B8A78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93E2F74"/>
    <w:multiLevelType w:val="hybridMultilevel"/>
    <w:tmpl w:val="759EAD4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9"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31402284">
    <w:abstractNumId w:val="10"/>
  </w:num>
  <w:num w:numId="2" w16cid:durableId="663703258">
    <w:abstractNumId w:val="7"/>
  </w:num>
  <w:num w:numId="3" w16cid:durableId="408431053">
    <w:abstractNumId w:val="1"/>
  </w:num>
  <w:num w:numId="4" w16cid:durableId="216280689">
    <w:abstractNumId w:val="9"/>
  </w:num>
  <w:num w:numId="5" w16cid:durableId="732434818">
    <w:abstractNumId w:val="4"/>
  </w:num>
  <w:num w:numId="6" w16cid:durableId="527262237">
    <w:abstractNumId w:val="3"/>
  </w:num>
  <w:num w:numId="7" w16cid:durableId="1860582009">
    <w:abstractNumId w:val="5"/>
  </w:num>
  <w:num w:numId="8" w16cid:durableId="82186208">
    <w:abstractNumId w:val="8"/>
  </w:num>
  <w:num w:numId="9" w16cid:durableId="2058968387">
    <w:abstractNumId w:val="0"/>
  </w:num>
  <w:num w:numId="10" w16cid:durableId="1623882412">
    <w:abstractNumId w:val="6"/>
  </w:num>
  <w:num w:numId="11" w16cid:durableId="497305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91FA2"/>
    <w:rsid w:val="000F3908"/>
    <w:rsid w:val="00197BC2"/>
    <w:rsid w:val="001C78D0"/>
    <w:rsid w:val="002272E9"/>
    <w:rsid w:val="002E6256"/>
    <w:rsid w:val="00303C0F"/>
    <w:rsid w:val="003472BB"/>
    <w:rsid w:val="003B0588"/>
    <w:rsid w:val="003C63B5"/>
    <w:rsid w:val="00461467"/>
    <w:rsid w:val="004658C3"/>
    <w:rsid w:val="004670B9"/>
    <w:rsid w:val="005620C6"/>
    <w:rsid w:val="006211D9"/>
    <w:rsid w:val="006A6083"/>
    <w:rsid w:val="00735D08"/>
    <w:rsid w:val="007B73C1"/>
    <w:rsid w:val="00814719"/>
    <w:rsid w:val="00820B61"/>
    <w:rsid w:val="0084654A"/>
    <w:rsid w:val="008F1DF7"/>
    <w:rsid w:val="00907E84"/>
    <w:rsid w:val="009F3E79"/>
    <w:rsid w:val="00A11EA5"/>
    <w:rsid w:val="00AA29CF"/>
    <w:rsid w:val="00AD4EC5"/>
    <w:rsid w:val="00AF47C8"/>
    <w:rsid w:val="00BA4F52"/>
    <w:rsid w:val="00BC6843"/>
    <w:rsid w:val="00C40E0D"/>
    <w:rsid w:val="00CB31B6"/>
    <w:rsid w:val="00CC59FB"/>
    <w:rsid w:val="00D6539E"/>
    <w:rsid w:val="00D67D13"/>
    <w:rsid w:val="00E600A1"/>
    <w:rsid w:val="00E60CA2"/>
    <w:rsid w:val="00EB39D2"/>
    <w:rsid w:val="00ED19F6"/>
    <w:rsid w:val="00ED3AE1"/>
    <w:rsid w:val="00EF48FB"/>
    <w:rsid w:val="00EF5143"/>
    <w:rsid w:val="00F03107"/>
    <w:rsid w:val="00FF60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4A1ED"/>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0A1"/>
  </w:style>
  <w:style w:type="paragraph" w:styleId="Heading1">
    <w:name w:val="heading 1"/>
    <w:basedOn w:val="Normal"/>
    <w:next w:val="Normal"/>
    <w:uiPriority w:val="9"/>
    <w:qFormat/>
    <w:pPr>
      <w:keepNext/>
      <w:keepLines/>
      <w:jc w:val="both"/>
      <w:outlineLvl w:val="0"/>
    </w:pPr>
    <w:rPr>
      <w:b w:val="0"/>
      <w:bCs w:val="0"/>
      <w:sz w:val="32"/>
      <w:szCs w:val="32"/>
    </w:rPr>
  </w:style>
  <w:style w:type="paragraph" w:styleId="Heading2">
    <w:name w:val="heading 2"/>
    <w:basedOn w:val="Normal"/>
    <w:next w:val="Normal"/>
    <w:uiPriority w:val="9"/>
    <w:unhideWhenUsed/>
    <w:qFormat/>
    <w:pPr>
      <w:outlineLvl w:val="1"/>
    </w:pPr>
    <w:rPr>
      <w:color w:val="000000"/>
    </w:rPr>
  </w:style>
  <w:style w:type="paragraph" w:styleId="Heading3">
    <w:name w:val="heading 3"/>
    <w:basedOn w:val="Normal"/>
    <w:next w:val="Normal"/>
    <w:uiPriority w:val="9"/>
    <w:unhideWhenUsed/>
    <w:qFormat/>
    <w:pPr>
      <w:keepNext/>
      <w:keepLines/>
      <w:ind w:left="720"/>
      <w:outlineLvl w:val="2"/>
    </w:pPr>
  </w:style>
  <w:style w:type="paragraph" w:styleId="Heading4">
    <w:name w:val="heading 4"/>
    <w:basedOn w:val="Normal"/>
    <w:next w:val="Normal"/>
    <w:link w:val="Heading4Char"/>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Heading5">
    <w:name w:val="heading 5"/>
    <w:basedOn w:val="Normal"/>
    <w:next w:val="Normal"/>
    <w:link w:val="Heading5Char"/>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paragraph" w:styleId="ListParagraph">
    <w:name w:val="List Paragraph"/>
    <w:basedOn w:val="Normal"/>
    <w:uiPriority w:val="34"/>
    <w:qFormat/>
    <w:rsid w:val="00197BC2"/>
    <w:pPr>
      <w:ind w:left="720"/>
      <w:contextualSpacing/>
    </w:pPr>
  </w:style>
  <w:style w:type="character" w:styleId="Hyperlink">
    <w:name w:val="Hyperlink"/>
    <w:basedOn w:val="DefaultParagraphFont"/>
    <w:uiPriority w:val="99"/>
    <w:unhideWhenUsed/>
    <w:rsid w:val="002E6256"/>
    <w:rPr>
      <w:color w:val="0000FF" w:themeColor="hyperlink"/>
      <w:u w:val="single"/>
    </w:rPr>
  </w:style>
  <w:style w:type="character" w:styleId="UnresolvedMention">
    <w:name w:val="Unresolved Mention"/>
    <w:basedOn w:val="DefaultParagraphFont"/>
    <w:uiPriority w:val="99"/>
    <w:semiHidden/>
    <w:unhideWhenUsed/>
    <w:rsid w:val="002E6256"/>
    <w:rPr>
      <w:color w:val="605E5C"/>
      <w:shd w:val="clear" w:color="auto" w:fill="E1DFDD"/>
    </w:rPr>
  </w:style>
  <w:style w:type="character" w:customStyle="1" w:styleId="Heading5Char">
    <w:name w:val="Heading 5 Char"/>
    <w:basedOn w:val="DefaultParagraphFont"/>
    <w:link w:val="Heading5"/>
    <w:uiPriority w:val="9"/>
    <w:rsid w:val="00820B61"/>
    <w:rPr>
      <w:rFonts w:ascii="Calibri" w:eastAsia="Calibri" w:hAnsi="Calibri" w:cs="Calibri"/>
      <w:b w:val="0"/>
      <w:bCs w:val="0"/>
      <w:color w:val="2B91AF"/>
      <w:sz w:val="18"/>
      <w:szCs w:val="18"/>
    </w:rPr>
  </w:style>
  <w:style w:type="paragraph" w:styleId="Header">
    <w:name w:val="header"/>
    <w:basedOn w:val="Normal"/>
    <w:link w:val="HeaderChar"/>
    <w:uiPriority w:val="99"/>
    <w:unhideWhenUsed/>
    <w:rsid w:val="00E600A1"/>
    <w:pPr>
      <w:tabs>
        <w:tab w:val="center" w:pos="4252"/>
        <w:tab w:val="right" w:pos="8504"/>
      </w:tabs>
      <w:spacing w:line="240" w:lineRule="auto"/>
    </w:pPr>
  </w:style>
  <w:style w:type="character" w:customStyle="1" w:styleId="HeaderChar">
    <w:name w:val="Header Char"/>
    <w:basedOn w:val="DefaultParagraphFont"/>
    <w:link w:val="Header"/>
    <w:uiPriority w:val="99"/>
    <w:rsid w:val="00E600A1"/>
  </w:style>
  <w:style w:type="paragraph" w:styleId="Footer">
    <w:name w:val="footer"/>
    <w:basedOn w:val="Normal"/>
    <w:link w:val="FooterChar"/>
    <w:uiPriority w:val="99"/>
    <w:unhideWhenUsed/>
    <w:rsid w:val="00E600A1"/>
    <w:pPr>
      <w:tabs>
        <w:tab w:val="center" w:pos="4252"/>
        <w:tab w:val="right" w:pos="8504"/>
      </w:tabs>
      <w:spacing w:line="240" w:lineRule="auto"/>
    </w:pPr>
  </w:style>
  <w:style w:type="character" w:customStyle="1" w:styleId="FooterChar">
    <w:name w:val="Footer Char"/>
    <w:basedOn w:val="DefaultParagraphFont"/>
    <w:link w:val="Footer"/>
    <w:uiPriority w:val="99"/>
    <w:rsid w:val="00E600A1"/>
  </w:style>
  <w:style w:type="character" w:customStyle="1" w:styleId="Heading4Char">
    <w:name w:val="Heading 4 Char"/>
    <w:basedOn w:val="DefaultParagraphFont"/>
    <w:link w:val="Heading4"/>
    <w:uiPriority w:val="9"/>
    <w:rsid w:val="001C78D0"/>
    <w:rPr>
      <w:rFonts w:ascii="Calibri" w:eastAsia="Calibri" w:hAnsi="Calibri" w:cs="Calibri"/>
      <w:b w:val="0"/>
      <w:bCs w:val="0"/>
      <w:color w:val="4F81BD"/>
      <w:sz w:val="22"/>
      <w:szCs w:val="22"/>
    </w:rPr>
  </w:style>
  <w:style w:type="paragraph" w:styleId="TOC4">
    <w:name w:val="toc 4"/>
    <w:basedOn w:val="Normal"/>
    <w:next w:val="Normal"/>
    <w:autoRedefine/>
    <w:uiPriority w:val="39"/>
    <w:unhideWhenUsed/>
    <w:pPr>
      <w:spacing w:after="100"/>
    </w:pPr>
  </w:style>
  <w:style w:type="paragraph" w:styleId="TOC5">
    <w:name w:val="toc 5"/>
    <w:basedOn w:val="Normal"/>
    <w:next w:val="Normal"/>
    <w:autoRedefine/>
    <w:uiPriority w:val="39"/>
    <w:unhideWhenUsed/>
    <w:pPr>
      <w:spacing w:after="100"/>
    </w:pPr>
  </w:style>
  <w:style w:type="paragraph" w:styleId="TOC1">
    <w:name w:val="toc 1"/>
    <w:basedOn w:val="Normal"/>
    <w:next w:val="Normal"/>
    <w:autoRedefine/>
    <w:uiPriority w:val="39"/>
    <w:unhideWhenUsed/>
    <w:rsid w:val="00ED3AE1"/>
    <w:pPr>
      <w:spacing w:after="100"/>
    </w:pPr>
  </w:style>
  <w:style w:type="paragraph" w:styleId="TOC2">
    <w:name w:val="toc 2"/>
    <w:basedOn w:val="Normal"/>
    <w:next w:val="Normal"/>
    <w:autoRedefine/>
    <w:uiPriority w:val="39"/>
    <w:unhideWhenUsed/>
    <w:rsid w:val="00ED3AE1"/>
    <w:pPr>
      <w:spacing w:after="100"/>
      <w:ind w:left="280"/>
    </w:pPr>
  </w:style>
  <w:style w:type="paragraph" w:styleId="TOC3">
    <w:name w:val="toc 3"/>
    <w:basedOn w:val="Normal"/>
    <w:next w:val="Normal"/>
    <w:autoRedefine/>
    <w:uiPriority w:val="39"/>
    <w:unhideWhenUsed/>
    <w:rsid w:val="00ED3AE1"/>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55425">
      <w:bodyDiv w:val="1"/>
      <w:marLeft w:val="0"/>
      <w:marRight w:val="0"/>
      <w:marTop w:val="0"/>
      <w:marBottom w:val="0"/>
      <w:divBdr>
        <w:top w:val="none" w:sz="0" w:space="0" w:color="auto"/>
        <w:left w:val="none" w:sz="0" w:space="0" w:color="auto"/>
        <w:bottom w:val="none" w:sz="0" w:space="0" w:color="auto"/>
        <w:right w:val="none" w:sz="0" w:space="0" w:color="auto"/>
      </w:divBdr>
    </w:div>
    <w:div w:id="85542538">
      <w:bodyDiv w:val="1"/>
      <w:marLeft w:val="0"/>
      <w:marRight w:val="0"/>
      <w:marTop w:val="0"/>
      <w:marBottom w:val="0"/>
      <w:divBdr>
        <w:top w:val="none" w:sz="0" w:space="0" w:color="auto"/>
        <w:left w:val="none" w:sz="0" w:space="0" w:color="auto"/>
        <w:bottom w:val="none" w:sz="0" w:space="0" w:color="auto"/>
        <w:right w:val="none" w:sz="0" w:space="0" w:color="auto"/>
      </w:divBdr>
    </w:div>
    <w:div w:id="266499623">
      <w:bodyDiv w:val="1"/>
      <w:marLeft w:val="0"/>
      <w:marRight w:val="0"/>
      <w:marTop w:val="0"/>
      <w:marBottom w:val="0"/>
      <w:divBdr>
        <w:top w:val="none" w:sz="0" w:space="0" w:color="auto"/>
        <w:left w:val="none" w:sz="0" w:space="0" w:color="auto"/>
        <w:bottom w:val="none" w:sz="0" w:space="0" w:color="auto"/>
        <w:right w:val="none" w:sz="0" w:space="0" w:color="auto"/>
      </w:divBdr>
    </w:div>
    <w:div w:id="347566110">
      <w:bodyDiv w:val="1"/>
      <w:marLeft w:val="0"/>
      <w:marRight w:val="0"/>
      <w:marTop w:val="0"/>
      <w:marBottom w:val="0"/>
      <w:divBdr>
        <w:top w:val="none" w:sz="0" w:space="0" w:color="auto"/>
        <w:left w:val="none" w:sz="0" w:space="0" w:color="auto"/>
        <w:bottom w:val="none" w:sz="0" w:space="0" w:color="auto"/>
        <w:right w:val="none" w:sz="0" w:space="0" w:color="auto"/>
      </w:divBdr>
    </w:div>
    <w:div w:id="381247903">
      <w:bodyDiv w:val="1"/>
      <w:marLeft w:val="0"/>
      <w:marRight w:val="0"/>
      <w:marTop w:val="0"/>
      <w:marBottom w:val="0"/>
      <w:divBdr>
        <w:top w:val="none" w:sz="0" w:space="0" w:color="auto"/>
        <w:left w:val="none" w:sz="0" w:space="0" w:color="auto"/>
        <w:bottom w:val="none" w:sz="0" w:space="0" w:color="auto"/>
        <w:right w:val="none" w:sz="0" w:space="0" w:color="auto"/>
      </w:divBdr>
    </w:div>
    <w:div w:id="399910032">
      <w:bodyDiv w:val="1"/>
      <w:marLeft w:val="0"/>
      <w:marRight w:val="0"/>
      <w:marTop w:val="0"/>
      <w:marBottom w:val="0"/>
      <w:divBdr>
        <w:top w:val="none" w:sz="0" w:space="0" w:color="auto"/>
        <w:left w:val="none" w:sz="0" w:space="0" w:color="auto"/>
        <w:bottom w:val="none" w:sz="0" w:space="0" w:color="auto"/>
        <w:right w:val="none" w:sz="0" w:space="0" w:color="auto"/>
      </w:divBdr>
    </w:div>
    <w:div w:id="401366446">
      <w:bodyDiv w:val="1"/>
      <w:marLeft w:val="0"/>
      <w:marRight w:val="0"/>
      <w:marTop w:val="0"/>
      <w:marBottom w:val="0"/>
      <w:divBdr>
        <w:top w:val="none" w:sz="0" w:space="0" w:color="auto"/>
        <w:left w:val="none" w:sz="0" w:space="0" w:color="auto"/>
        <w:bottom w:val="none" w:sz="0" w:space="0" w:color="auto"/>
        <w:right w:val="none" w:sz="0" w:space="0" w:color="auto"/>
      </w:divBdr>
    </w:div>
    <w:div w:id="433483183">
      <w:bodyDiv w:val="1"/>
      <w:marLeft w:val="0"/>
      <w:marRight w:val="0"/>
      <w:marTop w:val="0"/>
      <w:marBottom w:val="0"/>
      <w:divBdr>
        <w:top w:val="none" w:sz="0" w:space="0" w:color="auto"/>
        <w:left w:val="none" w:sz="0" w:space="0" w:color="auto"/>
        <w:bottom w:val="none" w:sz="0" w:space="0" w:color="auto"/>
        <w:right w:val="none" w:sz="0" w:space="0" w:color="auto"/>
      </w:divBdr>
    </w:div>
    <w:div w:id="461340145">
      <w:bodyDiv w:val="1"/>
      <w:marLeft w:val="0"/>
      <w:marRight w:val="0"/>
      <w:marTop w:val="0"/>
      <w:marBottom w:val="0"/>
      <w:divBdr>
        <w:top w:val="none" w:sz="0" w:space="0" w:color="auto"/>
        <w:left w:val="none" w:sz="0" w:space="0" w:color="auto"/>
        <w:bottom w:val="none" w:sz="0" w:space="0" w:color="auto"/>
        <w:right w:val="none" w:sz="0" w:space="0" w:color="auto"/>
      </w:divBdr>
    </w:div>
    <w:div w:id="481771114">
      <w:bodyDiv w:val="1"/>
      <w:marLeft w:val="0"/>
      <w:marRight w:val="0"/>
      <w:marTop w:val="0"/>
      <w:marBottom w:val="0"/>
      <w:divBdr>
        <w:top w:val="none" w:sz="0" w:space="0" w:color="auto"/>
        <w:left w:val="none" w:sz="0" w:space="0" w:color="auto"/>
        <w:bottom w:val="none" w:sz="0" w:space="0" w:color="auto"/>
        <w:right w:val="none" w:sz="0" w:space="0" w:color="auto"/>
      </w:divBdr>
    </w:div>
    <w:div w:id="507524046">
      <w:bodyDiv w:val="1"/>
      <w:marLeft w:val="0"/>
      <w:marRight w:val="0"/>
      <w:marTop w:val="0"/>
      <w:marBottom w:val="0"/>
      <w:divBdr>
        <w:top w:val="none" w:sz="0" w:space="0" w:color="auto"/>
        <w:left w:val="none" w:sz="0" w:space="0" w:color="auto"/>
        <w:bottom w:val="none" w:sz="0" w:space="0" w:color="auto"/>
        <w:right w:val="none" w:sz="0" w:space="0" w:color="auto"/>
      </w:divBdr>
    </w:div>
    <w:div w:id="537856801">
      <w:bodyDiv w:val="1"/>
      <w:marLeft w:val="0"/>
      <w:marRight w:val="0"/>
      <w:marTop w:val="0"/>
      <w:marBottom w:val="0"/>
      <w:divBdr>
        <w:top w:val="none" w:sz="0" w:space="0" w:color="auto"/>
        <w:left w:val="none" w:sz="0" w:space="0" w:color="auto"/>
        <w:bottom w:val="none" w:sz="0" w:space="0" w:color="auto"/>
        <w:right w:val="none" w:sz="0" w:space="0" w:color="auto"/>
      </w:divBdr>
    </w:div>
    <w:div w:id="625891155">
      <w:bodyDiv w:val="1"/>
      <w:marLeft w:val="0"/>
      <w:marRight w:val="0"/>
      <w:marTop w:val="0"/>
      <w:marBottom w:val="0"/>
      <w:divBdr>
        <w:top w:val="none" w:sz="0" w:space="0" w:color="auto"/>
        <w:left w:val="none" w:sz="0" w:space="0" w:color="auto"/>
        <w:bottom w:val="none" w:sz="0" w:space="0" w:color="auto"/>
        <w:right w:val="none" w:sz="0" w:space="0" w:color="auto"/>
      </w:divBdr>
    </w:div>
    <w:div w:id="726802085">
      <w:bodyDiv w:val="1"/>
      <w:marLeft w:val="0"/>
      <w:marRight w:val="0"/>
      <w:marTop w:val="0"/>
      <w:marBottom w:val="0"/>
      <w:divBdr>
        <w:top w:val="none" w:sz="0" w:space="0" w:color="auto"/>
        <w:left w:val="none" w:sz="0" w:space="0" w:color="auto"/>
        <w:bottom w:val="none" w:sz="0" w:space="0" w:color="auto"/>
        <w:right w:val="none" w:sz="0" w:space="0" w:color="auto"/>
      </w:divBdr>
    </w:div>
    <w:div w:id="806050441">
      <w:bodyDiv w:val="1"/>
      <w:marLeft w:val="0"/>
      <w:marRight w:val="0"/>
      <w:marTop w:val="0"/>
      <w:marBottom w:val="0"/>
      <w:divBdr>
        <w:top w:val="none" w:sz="0" w:space="0" w:color="auto"/>
        <w:left w:val="none" w:sz="0" w:space="0" w:color="auto"/>
        <w:bottom w:val="none" w:sz="0" w:space="0" w:color="auto"/>
        <w:right w:val="none" w:sz="0" w:space="0" w:color="auto"/>
      </w:divBdr>
    </w:div>
    <w:div w:id="868029864">
      <w:bodyDiv w:val="1"/>
      <w:marLeft w:val="0"/>
      <w:marRight w:val="0"/>
      <w:marTop w:val="0"/>
      <w:marBottom w:val="0"/>
      <w:divBdr>
        <w:top w:val="none" w:sz="0" w:space="0" w:color="auto"/>
        <w:left w:val="none" w:sz="0" w:space="0" w:color="auto"/>
        <w:bottom w:val="none" w:sz="0" w:space="0" w:color="auto"/>
        <w:right w:val="none" w:sz="0" w:space="0" w:color="auto"/>
      </w:divBdr>
    </w:div>
    <w:div w:id="881865727">
      <w:bodyDiv w:val="1"/>
      <w:marLeft w:val="0"/>
      <w:marRight w:val="0"/>
      <w:marTop w:val="0"/>
      <w:marBottom w:val="0"/>
      <w:divBdr>
        <w:top w:val="none" w:sz="0" w:space="0" w:color="auto"/>
        <w:left w:val="none" w:sz="0" w:space="0" w:color="auto"/>
        <w:bottom w:val="none" w:sz="0" w:space="0" w:color="auto"/>
        <w:right w:val="none" w:sz="0" w:space="0" w:color="auto"/>
      </w:divBdr>
    </w:div>
    <w:div w:id="981541590">
      <w:bodyDiv w:val="1"/>
      <w:marLeft w:val="0"/>
      <w:marRight w:val="0"/>
      <w:marTop w:val="0"/>
      <w:marBottom w:val="0"/>
      <w:divBdr>
        <w:top w:val="none" w:sz="0" w:space="0" w:color="auto"/>
        <w:left w:val="none" w:sz="0" w:space="0" w:color="auto"/>
        <w:bottom w:val="none" w:sz="0" w:space="0" w:color="auto"/>
        <w:right w:val="none" w:sz="0" w:space="0" w:color="auto"/>
      </w:divBdr>
    </w:div>
    <w:div w:id="1027828908">
      <w:bodyDiv w:val="1"/>
      <w:marLeft w:val="0"/>
      <w:marRight w:val="0"/>
      <w:marTop w:val="0"/>
      <w:marBottom w:val="0"/>
      <w:divBdr>
        <w:top w:val="none" w:sz="0" w:space="0" w:color="auto"/>
        <w:left w:val="none" w:sz="0" w:space="0" w:color="auto"/>
        <w:bottom w:val="none" w:sz="0" w:space="0" w:color="auto"/>
        <w:right w:val="none" w:sz="0" w:space="0" w:color="auto"/>
      </w:divBdr>
    </w:div>
    <w:div w:id="1031151314">
      <w:bodyDiv w:val="1"/>
      <w:marLeft w:val="0"/>
      <w:marRight w:val="0"/>
      <w:marTop w:val="0"/>
      <w:marBottom w:val="0"/>
      <w:divBdr>
        <w:top w:val="none" w:sz="0" w:space="0" w:color="auto"/>
        <w:left w:val="none" w:sz="0" w:space="0" w:color="auto"/>
        <w:bottom w:val="none" w:sz="0" w:space="0" w:color="auto"/>
        <w:right w:val="none" w:sz="0" w:space="0" w:color="auto"/>
      </w:divBdr>
    </w:div>
    <w:div w:id="1068379494">
      <w:bodyDiv w:val="1"/>
      <w:marLeft w:val="0"/>
      <w:marRight w:val="0"/>
      <w:marTop w:val="0"/>
      <w:marBottom w:val="0"/>
      <w:divBdr>
        <w:top w:val="none" w:sz="0" w:space="0" w:color="auto"/>
        <w:left w:val="none" w:sz="0" w:space="0" w:color="auto"/>
        <w:bottom w:val="none" w:sz="0" w:space="0" w:color="auto"/>
        <w:right w:val="none" w:sz="0" w:space="0" w:color="auto"/>
      </w:divBdr>
    </w:div>
    <w:div w:id="1280844030">
      <w:bodyDiv w:val="1"/>
      <w:marLeft w:val="0"/>
      <w:marRight w:val="0"/>
      <w:marTop w:val="0"/>
      <w:marBottom w:val="0"/>
      <w:divBdr>
        <w:top w:val="none" w:sz="0" w:space="0" w:color="auto"/>
        <w:left w:val="none" w:sz="0" w:space="0" w:color="auto"/>
        <w:bottom w:val="none" w:sz="0" w:space="0" w:color="auto"/>
        <w:right w:val="none" w:sz="0" w:space="0" w:color="auto"/>
      </w:divBdr>
    </w:div>
    <w:div w:id="1320620170">
      <w:bodyDiv w:val="1"/>
      <w:marLeft w:val="0"/>
      <w:marRight w:val="0"/>
      <w:marTop w:val="0"/>
      <w:marBottom w:val="0"/>
      <w:divBdr>
        <w:top w:val="none" w:sz="0" w:space="0" w:color="auto"/>
        <w:left w:val="none" w:sz="0" w:space="0" w:color="auto"/>
        <w:bottom w:val="none" w:sz="0" w:space="0" w:color="auto"/>
        <w:right w:val="none" w:sz="0" w:space="0" w:color="auto"/>
      </w:divBdr>
    </w:div>
    <w:div w:id="1473060455">
      <w:bodyDiv w:val="1"/>
      <w:marLeft w:val="0"/>
      <w:marRight w:val="0"/>
      <w:marTop w:val="0"/>
      <w:marBottom w:val="0"/>
      <w:divBdr>
        <w:top w:val="none" w:sz="0" w:space="0" w:color="auto"/>
        <w:left w:val="none" w:sz="0" w:space="0" w:color="auto"/>
        <w:bottom w:val="none" w:sz="0" w:space="0" w:color="auto"/>
        <w:right w:val="none" w:sz="0" w:space="0" w:color="auto"/>
      </w:divBdr>
    </w:div>
    <w:div w:id="1608778630">
      <w:bodyDiv w:val="1"/>
      <w:marLeft w:val="0"/>
      <w:marRight w:val="0"/>
      <w:marTop w:val="0"/>
      <w:marBottom w:val="0"/>
      <w:divBdr>
        <w:top w:val="none" w:sz="0" w:space="0" w:color="auto"/>
        <w:left w:val="none" w:sz="0" w:space="0" w:color="auto"/>
        <w:bottom w:val="none" w:sz="0" w:space="0" w:color="auto"/>
        <w:right w:val="none" w:sz="0" w:space="0" w:color="auto"/>
      </w:divBdr>
    </w:div>
    <w:div w:id="1641495872">
      <w:bodyDiv w:val="1"/>
      <w:marLeft w:val="0"/>
      <w:marRight w:val="0"/>
      <w:marTop w:val="0"/>
      <w:marBottom w:val="0"/>
      <w:divBdr>
        <w:top w:val="none" w:sz="0" w:space="0" w:color="auto"/>
        <w:left w:val="none" w:sz="0" w:space="0" w:color="auto"/>
        <w:bottom w:val="none" w:sz="0" w:space="0" w:color="auto"/>
        <w:right w:val="none" w:sz="0" w:space="0" w:color="auto"/>
      </w:divBdr>
    </w:div>
    <w:div w:id="1735465929">
      <w:bodyDiv w:val="1"/>
      <w:marLeft w:val="0"/>
      <w:marRight w:val="0"/>
      <w:marTop w:val="0"/>
      <w:marBottom w:val="0"/>
      <w:divBdr>
        <w:top w:val="none" w:sz="0" w:space="0" w:color="auto"/>
        <w:left w:val="none" w:sz="0" w:space="0" w:color="auto"/>
        <w:bottom w:val="none" w:sz="0" w:space="0" w:color="auto"/>
        <w:right w:val="none" w:sz="0" w:space="0" w:color="auto"/>
      </w:divBdr>
    </w:div>
    <w:div w:id="1836069487">
      <w:bodyDiv w:val="1"/>
      <w:marLeft w:val="0"/>
      <w:marRight w:val="0"/>
      <w:marTop w:val="0"/>
      <w:marBottom w:val="0"/>
      <w:divBdr>
        <w:top w:val="none" w:sz="0" w:space="0" w:color="auto"/>
        <w:left w:val="none" w:sz="0" w:space="0" w:color="auto"/>
        <w:bottom w:val="none" w:sz="0" w:space="0" w:color="auto"/>
        <w:right w:val="none" w:sz="0" w:space="0" w:color="auto"/>
      </w:divBdr>
    </w:div>
    <w:div w:id="1848396838">
      <w:bodyDiv w:val="1"/>
      <w:marLeft w:val="0"/>
      <w:marRight w:val="0"/>
      <w:marTop w:val="0"/>
      <w:marBottom w:val="0"/>
      <w:divBdr>
        <w:top w:val="none" w:sz="0" w:space="0" w:color="auto"/>
        <w:left w:val="none" w:sz="0" w:space="0" w:color="auto"/>
        <w:bottom w:val="none" w:sz="0" w:space="0" w:color="auto"/>
        <w:right w:val="none" w:sz="0" w:space="0" w:color="auto"/>
      </w:divBdr>
    </w:div>
    <w:div w:id="1849832831">
      <w:bodyDiv w:val="1"/>
      <w:marLeft w:val="0"/>
      <w:marRight w:val="0"/>
      <w:marTop w:val="0"/>
      <w:marBottom w:val="0"/>
      <w:divBdr>
        <w:top w:val="none" w:sz="0" w:space="0" w:color="auto"/>
        <w:left w:val="none" w:sz="0" w:space="0" w:color="auto"/>
        <w:bottom w:val="none" w:sz="0" w:space="0" w:color="auto"/>
        <w:right w:val="none" w:sz="0" w:space="0" w:color="auto"/>
      </w:divBdr>
    </w:div>
    <w:div w:id="1864129535">
      <w:bodyDiv w:val="1"/>
      <w:marLeft w:val="0"/>
      <w:marRight w:val="0"/>
      <w:marTop w:val="0"/>
      <w:marBottom w:val="0"/>
      <w:divBdr>
        <w:top w:val="none" w:sz="0" w:space="0" w:color="auto"/>
        <w:left w:val="none" w:sz="0" w:space="0" w:color="auto"/>
        <w:bottom w:val="none" w:sz="0" w:space="0" w:color="auto"/>
        <w:right w:val="none" w:sz="0" w:space="0" w:color="auto"/>
      </w:divBdr>
    </w:div>
    <w:div w:id="1880051363">
      <w:bodyDiv w:val="1"/>
      <w:marLeft w:val="0"/>
      <w:marRight w:val="0"/>
      <w:marTop w:val="0"/>
      <w:marBottom w:val="0"/>
      <w:divBdr>
        <w:top w:val="none" w:sz="0" w:space="0" w:color="auto"/>
        <w:left w:val="none" w:sz="0" w:space="0" w:color="auto"/>
        <w:bottom w:val="none" w:sz="0" w:space="0" w:color="auto"/>
        <w:right w:val="none" w:sz="0" w:space="0" w:color="auto"/>
      </w:divBdr>
    </w:div>
    <w:div w:id="1880506913">
      <w:bodyDiv w:val="1"/>
      <w:marLeft w:val="0"/>
      <w:marRight w:val="0"/>
      <w:marTop w:val="0"/>
      <w:marBottom w:val="0"/>
      <w:divBdr>
        <w:top w:val="none" w:sz="0" w:space="0" w:color="auto"/>
        <w:left w:val="none" w:sz="0" w:space="0" w:color="auto"/>
        <w:bottom w:val="none" w:sz="0" w:space="0" w:color="auto"/>
        <w:right w:val="none" w:sz="0" w:space="0" w:color="auto"/>
      </w:divBdr>
    </w:div>
    <w:div w:id="1918831099">
      <w:bodyDiv w:val="1"/>
      <w:marLeft w:val="0"/>
      <w:marRight w:val="0"/>
      <w:marTop w:val="0"/>
      <w:marBottom w:val="0"/>
      <w:divBdr>
        <w:top w:val="none" w:sz="0" w:space="0" w:color="auto"/>
        <w:left w:val="none" w:sz="0" w:space="0" w:color="auto"/>
        <w:bottom w:val="none" w:sz="0" w:space="0" w:color="auto"/>
        <w:right w:val="none" w:sz="0" w:space="0" w:color="auto"/>
      </w:divBdr>
    </w:div>
    <w:div w:id="1991246331">
      <w:bodyDiv w:val="1"/>
      <w:marLeft w:val="0"/>
      <w:marRight w:val="0"/>
      <w:marTop w:val="0"/>
      <w:marBottom w:val="0"/>
      <w:divBdr>
        <w:top w:val="none" w:sz="0" w:space="0" w:color="auto"/>
        <w:left w:val="none" w:sz="0" w:space="0" w:color="auto"/>
        <w:bottom w:val="none" w:sz="0" w:space="0" w:color="auto"/>
        <w:right w:val="none" w:sz="0" w:space="0" w:color="auto"/>
      </w:divBdr>
    </w:div>
    <w:div w:id="2015497367">
      <w:bodyDiv w:val="1"/>
      <w:marLeft w:val="0"/>
      <w:marRight w:val="0"/>
      <w:marTop w:val="0"/>
      <w:marBottom w:val="0"/>
      <w:divBdr>
        <w:top w:val="none" w:sz="0" w:space="0" w:color="auto"/>
        <w:left w:val="none" w:sz="0" w:space="0" w:color="auto"/>
        <w:bottom w:val="none" w:sz="0" w:space="0" w:color="auto"/>
        <w:right w:val="none" w:sz="0" w:space="0" w:color="auto"/>
      </w:divBdr>
    </w:div>
    <w:div w:id="206609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101</Pages>
  <Words>26598</Words>
  <Characters>146293</Characters>
  <Application>Microsoft Office Word</Application>
  <DocSecurity>0</DocSecurity>
  <Lines>1219</Lines>
  <Paragraphs>345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Hernandez</cp:lastModifiedBy>
  <cp:revision>31</cp:revision>
  <dcterms:created xsi:type="dcterms:W3CDTF">2026-05-13T07:19:00Z</dcterms:created>
  <dcterms:modified xsi:type="dcterms:W3CDTF">2026-10-28T03:20:00Z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e7070f5b41268bd4c644b5cc70303be8313a0a24989fce9e0dc934a1c1f2f892</vt:lpwstr>
  </property>
</Properties>
</file>