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78BDA" w14:textId="27111C67" w:rsidR="00917C4F" w:rsidRDefault="003E5B1C" w:rsidP="00B64485">
      <w:pPr>
        <w:jc w:val="center"/>
        <w:rPr>
          <w:b/>
          <w:bCs/>
        </w:rPr>
      </w:pPr>
      <w:r>
        <w:rPr>
          <w:b/>
          <w:bCs/>
        </w:rPr>
        <w:t>Mi Barrio Reporta: Documento Inicial de Concepto de una Aplicación Web para la Gestión de Problemas Urbanos Barriales</w:t>
      </w:r>
    </w:p>
    <w:p w14:paraId="567B69B8" w14:textId="77777777" w:rsidR="00B64485" w:rsidRDefault="00B64485" w:rsidP="00B64485">
      <w:pPr>
        <w:jc w:val="center"/>
      </w:pPr>
    </w:p>
    <w:p w14:paraId="534CCCE3" w14:textId="77777777" w:rsidR="00917C4F" w:rsidRDefault="003E5B1C">
      <w:pPr>
        <w:spacing w:line="480" w:lineRule="auto"/>
        <w:ind w:firstLine="720"/>
      </w:pPr>
      <w:r>
        <w:t>Mi Barrio Reporta es una aplicación web que permite a los vecinos reportar problemas urbanos de su barrio y a la di</w:t>
      </w:r>
      <w:r>
        <w:t>rectiva barrial gestionarlos hasta su solución. El vecino reporta sin crear una cuenta, indica la ubicación mediante las calles del barrio y recibe un código para dar seguimiento a su reporte.</w:t>
      </w:r>
    </w:p>
    <w:p w14:paraId="445CFE20" w14:textId="77777777" w:rsidR="00917C4F" w:rsidRDefault="003E5B1C">
      <w:pPr>
        <w:spacing w:line="480" w:lineRule="auto"/>
        <w:ind w:firstLine="720"/>
      </w:pPr>
      <w:r>
        <w:t>La directiva revisa cada reporte antes de publicarlo, lo atiend</w:t>
      </w:r>
      <w:r>
        <w:t xml:space="preserve">e o lo deriva a la entidad responsable, y registra cada avance. Cuando varios vecinos enfrentan el mismo problema, pueden apoyar el reporte existente en lugar de duplicarlo, y ese apoyo eleva su prioridad. El proyecto aplica un ciclo de vida de desarrollo </w:t>
      </w:r>
      <w:r>
        <w:t>completo, desde el levantamiento de requisitos hasta el despliegue, con un alcance mínimo viable alcanzable en 16 semanas.</w:t>
      </w:r>
    </w:p>
    <w:p w14:paraId="3E8DED6A" w14:textId="77777777" w:rsidR="00917C4F" w:rsidRDefault="003E5B1C">
      <w:pPr>
        <w:pStyle w:val="Ttulo1"/>
        <w:jc w:val="center"/>
      </w:pPr>
      <w:r>
        <w:t>Datos generales del proyecto</w:t>
      </w:r>
    </w:p>
    <w:p w14:paraId="65D9C28A" w14:textId="77777777" w:rsidR="00917C4F" w:rsidRDefault="003E5B1C">
      <w:pPr>
        <w:keepNext/>
        <w:spacing w:line="480" w:lineRule="auto"/>
      </w:pPr>
      <w:r>
        <w:rPr>
          <w:b/>
          <w:bCs/>
        </w:rPr>
        <w:t>Tabla 1</w:t>
      </w:r>
    </w:p>
    <w:p w14:paraId="6E090976" w14:textId="77777777" w:rsidR="00917C4F" w:rsidRDefault="003E5B1C">
      <w:pPr>
        <w:keepNext/>
        <w:spacing w:line="480" w:lineRule="auto"/>
      </w:pPr>
      <w:r>
        <w:rPr>
          <w:i/>
          <w:iCs/>
        </w:rPr>
        <w:t>Datos generales del proyecto Mi Barrio Reporta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17C4F" w14:paraId="1BF4E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F232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60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4B98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Detalle</w:t>
            </w:r>
          </w:p>
        </w:tc>
      </w:tr>
      <w:tr w:rsidR="00917C4F" w14:paraId="53549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EE8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Nombre del proyecto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D17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Mi Barrio Reporta</w:t>
            </w:r>
          </w:p>
        </w:tc>
      </w:tr>
      <w:tr w:rsidR="00917C4F" w14:paraId="56331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6175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Tipo de producto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A10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Aplicación web responsiva para gestión barrial</w:t>
            </w:r>
          </w:p>
        </w:tc>
      </w:tr>
      <w:tr w:rsidR="00917C4F" w14:paraId="10623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71D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Aliado piloto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1D9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Directiva barrial de [nombre del barrio]</w:t>
            </w:r>
          </w:p>
        </w:tc>
      </w:tr>
      <w:tr w:rsidR="00917C4F" w14:paraId="5FC0C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E27D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Duración estimada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BAF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16 semanas (aproximadamente 4 meses)</w:t>
            </w:r>
          </w:p>
        </w:tc>
      </w:tr>
      <w:tr w:rsidR="00917C4F" w14:paraId="13EFF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CCF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Metodología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886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Híbrida: fases secuenciales y Scrum</w:t>
            </w:r>
          </w:p>
        </w:tc>
      </w:tr>
      <w:tr w:rsidR="00917C4F" w14:paraId="2F2C4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C51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Versión del documento</w:t>
            </w:r>
          </w:p>
        </w:tc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7C63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1.0, concepto preliminar</w:t>
            </w:r>
          </w:p>
        </w:tc>
      </w:tr>
    </w:tbl>
    <w:p w14:paraId="50A16AF7" w14:textId="77777777" w:rsidR="00917C4F" w:rsidRDefault="00917C4F">
      <w:pPr>
        <w:spacing w:line="480" w:lineRule="auto"/>
      </w:pPr>
    </w:p>
    <w:p w14:paraId="5B915E12" w14:textId="77777777" w:rsidR="00917C4F" w:rsidRDefault="003E5B1C">
      <w:pPr>
        <w:pStyle w:val="Ttulo1"/>
        <w:jc w:val="center"/>
      </w:pPr>
      <w:r>
        <w:t>Contexto, problemática y justificación</w:t>
      </w:r>
    </w:p>
    <w:p w14:paraId="72D2B84B" w14:textId="77777777" w:rsidR="00917C4F" w:rsidRDefault="003E5B1C">
      <w:pPr>
        <w:pStyle w:val="Ttulo2"/>
      </w:pPr>
      <w:r>
        <w:t>Contexto</w:t>
      </w:r>
    </w:p>
    <w:p w14:paraId="18F51AB2" w14:textId="77777777" w:rsidR="00917C4F" w:rsidRDefault="003E5B1C">
      <w:pPr>
        <w:spacing w:line="480" w:lineRule="auto"/>
        <w:ind w:firstLine="720"/>
      </w:pPr>
      <w:r>
        <w:t xml:space="preserve">En los barrios, la directiva barrial es el primer punto de contacto entre los vecinos y las autoridades. A ella llegan los problemas cotidianos del sector: baches, luminarias </w:t>
      </w:r>
      <w:r>
        <w:lastRenderedPageBreak/>
        <w:t xml:space="preserve">apagadas, acumulación de basura, fugas de agua, alcantarillas tapadas o espacios </w:t>
      </w:r>
      <w:r>
        <w:t>públicos deteriorados.</w:t>
      </w:r>
    </w:p>
    <w:p w14:paraId="0E0DE57A" w14:textId="77777777" w:rsidR="00917C4F" w:rsidRDefault="003E5B1C">
      <w:pPr>
        <w:spacing w:line="480" w:lineRule="auto"/>
        <w:ind w:firstLine="720"/>
      </w:pPr>
      <w:r>
        <w:t>Hoy esos reportes llegan por canales informales: mensajes de WhatsApp a los dirigentes, llamadas, publicaciones en redes sociales o comentarios en asambleas. Ninguno de estos canales guarda un registro ordenado ni permite dar seguimi</w:t>
      </w:r>
      <w:r>
        <w:t>ento.</w:t>
      </w:r>
    </w:p>
    <w:p w14:paraId="46291F62" w14:textId="77777777" w:rsidR="00917C4F" w:rsidRDefault="003E5B1C">
      <w:pPr>
        <w:pStyle w:val="Ttulo2"/>
      </w:pPr>
      <w:r>
        <w:t>Problemática</w:t>
      </w:r>
    </w:p>
    <w:p w14:paraId="32A5D6EF" w14:textId="77777777" w:rsidR="00917C4F" w:rsidRDefault="003E5B1C">
      <w:pPr>
        <w:spacing w:line="480" w:lineRule="auto"/>
        <w:ind w:firstLine="720"/>
      </w:pPr>
      <w:r>
        <w:t>La falta de un canal centralizado provoca cinco problemas concretos:</w:t>
      </w:r>
    </w:p>
    <w:p w14:paraId="1F334A9F" w14:textId="77777777" w:rsidR="00917C4F" w:rsidRDefault="003E5B1C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t>Reclamos perdidos:</w:t>
      </w:r>
      <w:r>
        <w:t xml:space="preserve"> los reportes se diluyen entre conversaciones y no queda constancia de ellos.</w:t>
      </w:r>
    </w:p>
    <w:p w14:paraId="0DC2674B" w14:textId="77777777" w:rsidR="00917C4F" w:rsidRDefault="003E5B1C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t>Sin seguimiento:</w:t>
      </w:r>
      <w:r>
        <w:t xml:space="preserve"> el vecino no sabe si su reporte fue recibido, quién lo </w:t>
      </w:r>
      <w:r>
        <w:t>atiende ni en qué estado está.</w:t>
      </w:r>
    </w:p>
    <w:p w14:paraId="76015E31" w14:textId="77777777" w:rsidR="00917C4F" w:rsidRDefault="003E5B1C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t>Duplicidad:</w:t>
      </w:r>
      <w:r>
        <w:t xml:space="preserve"> el mismo problema se reporta muchas veces por distintas vías, sin saber cuántos vecinos están afectados.</w:t>
      </w:r>
    </w:p>
    <w:p w14:paraId="2D87759D" w14:textId="77777777" w:rsidR="00917C4F" w:rsidRDefault="003E5B1C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t>Sin datos para priorizar:</w:t>
      </w:r>
      <w:r>
        <w:t xml:space="preserve"> la directiva no sabe qué calles o tipos de problema concentran más reportes.</w:t>
      </w:r>
    </w:p>
    <w:p w14:paraId="40B7CC98" w14:textId="77777777" w:rsidR="00917C4F" w:rsidRDefault="003E5B1C">
      <w:pPr>
        <w:pStyle w:val="Prrafodelista"/>
        <w:numPr>
          <w:ilvl w:val="0"/>
          <w:numId w:val="2"/>
        </w:numPr>
        <w:spacing w:line="480" w:lineRule="auto"/>
      </w:pPr>
      <w:r>
        <w:rPr>
          <w:b/>
          <w:bCs/>
        </w:rPr>
        <w:t>Gesti</w:t>
      </w:r>
      <w:r>
        <w:rPr>
          <w:b/>
          <w:bCs/>
        </w:rPr>
        <w:t>ón débil ante autoridades:</w:t>
      </w:r>
      <w:r>
        <w:t xml:space="preserve"> sin evidencia ordenada (fotos, fechas, ubicación, número de afectados), las solicitudes al municipio pierden fuerza.</w:t>
      </w:r>
    </w:p>
    <w:p w14:paraId="6630C4C6" w14:textId="77777777" w:rsidR="00917C4F" w:rsidRDefault="003E5B1C">
      <w:pPr>
        <w:pStyle w:val="Ttulo3"/>
      </w:pPr>
      <w:r>
        <w:t>Planteamiento del problema</w:t>
      </w:r>
    </w:p>
    <w:p w14:paraId="77F9CCCC" w14:textId="77777777" w:rsidR="00917C4F" w:rsidRDefault="003E5B1C">
      <w:pPr>
        <w:spacing w:line="480" w:lineRule="auto"/>
        <w:ind w:firstLine="720"/>
      </w:pPr>
      <w:r>
        <w:t>La inexistencia de un canal centralizado y con seguimiento para el reporte de problemas urbanos en [nombre del barrio] provoca la pérdida de reclamos, la duplicidad de reportes y la falta de evidencia para priorizar y gestionar soluciones ante las autorida</w:t>
      </w:r>
      <w:r>
        <w:t>des competentes.</w:t>
      </w:r>
    </w:p>
    <w:p w14:paraId="4532AB64" w14:textId="77777777" w:rsidR="00917C4F" w:rsidRDefault="003E5B1C">
      <w:pPr>
        <w:pStyle w:val="Ttulo3"/>
      </w:pPr>
      <w:r>
        <w:t>Pregunta de investigación</w:t>
      </w:r>
    </w:p>
    <w:p w14:paraId="43E5E9C7" w14:textId="77777777" w:rsidR="00917C4F" w:rsidRDefault="003E5B1C">
      <w:pPr>
        <w:spacing w:line="480" w:lineRule="auto"/>
        <w:ind w:firstLine="720"/>
      </w:pPr>
      <w:r>
        <w:t>¿Cómo puede una aplicación web mejorar el registro, seguimiento y priorización de los problemas urbanos reportados por los vecinos de [nombre del barrio]?</w:t>
      </w:r>
    </w:p>
    <w:p w14:paraId="664657F3" w14:textId="77777777" w:rsidR="00917C4F" w:rsidRDefault="003E5B1C">
      <w:pPr>
        <w:pStyle w:val="Ttulo2"/>
      </w:pPr>
      <w:r>
        <w:lastRenderedPageBreak/>
        <w:t>Justificación</w:t>
      </w:r>
    </w:p>
    <w:p w14:paraId="33A8EB41" w14:textId="77777777" w:rsidR="00917C4F" w:rsidRDefault="003E5B1C">
      <w:pPr>
        <w:spacing w:line="480" w:lineRule="auto"/>
        <w:ind w:firstLine="720"/>
      </w:pPr>
      <w:r>
        <w:rPr>
          <w:b/>
          <w:bCs/>
        </w:rPr>
        <w:t>Social.</w:t>
      </w:r>
      <w:r>
        <w:t xml:space="preserve"> El sistema devuelve al vecino la certeza de que su reporte fue escuchado y le permite ver su avance, lo que fortalece la confianza en la directiva y la participación comunitaria.</w:t>
      </w:r>
    </w:p>
    <w:p w14:paraId="7255FE9E" w14:textId="77777777" w:rsidR="00917C4F" w:rsidRDefault="003E5B1C">
      <w:pPr>
        <w:spacing w:line="480" w:lineRule="auto"/>
        <w:ind w:firstLine="720"/>
      </w:pPr>
      <w:r>
        <w:rPr>
          <w:b/>
          <w:bCs/>
        </w:rPr>
        <w:t>Organizativa.</w:t>
      </w:r>
      <w:r>
        <w:t xml:space="preserve"> La directiva obtiene un registro único, ordenado por prioridad</w:t>
      </w:r>
      <w:r>
        <w:t>, que reduce el tiempo dedicado a recopilar y aclarar reclamos dispersos.</w:t>
      </w:r>
    </w:p>
    <w:p w14:paraId="6815E3B7" w14:textId="77777777" w:rsidR="00917C4F" w:rsidRDefault="003E5B1C">
      <w:pPr>
        <w:spacing w:line="480" w:lineRule="auto"/>
        <w:ind w:firstLine="720"/>
      </w:pPr>
      <w:r>
        <w:rPr>
          <w:b/>
          <w:bCs/>
        </w:rPr>
        <w:t>De gestión.</w:t>
      </w:r>
      <w:r>
        <w:t xml:space="preserve"> El número de apoyos y el historial de cada reporte se convierten en evidencia objetiva para solicitar intervenciones al municipio y a las empresas de servicios.</w:t>
      </w:r>
    </w:p>
    <w:p w14:paraId="2ACDC81C" w14:textId="77777777" w:rsidR="00917C4F" w:rsidRDefault="003E5B1C">
      <w:pPr>
        <w:spacing w:line="480" w:lineRule="auto"/>
        <w:ind w:firstLine="720"/>
      </w:pPr>
      <w:r>
        <w:rPr>
          <w:b/>
          <w:bCs/>
        </w:rPr>
        <w:t>Técnica.</w:t>
      </w:r>
      <w:r>
        <w:t xml:space="preserve"> </w:t>
      </w:r>
      <w:r>
        <w:t>La solución usa tecnologías libres y conocidas, sin mapas ni servicios de pago, lo que la hace viable en 16 semanas y de bajo costo de mantenimiento.</w:t>
      </w:r>
    </w:p>
    <w:p w14:paraId="3382B1D7" w14:textId="77777777" w:rsidR="00917C4F" w:rsidRDefault="003E5B1C">
      <w:pPr>
        <w:spacing w:line="480" w:lineRule="auto"/>
        <w:ind w:firstLine="720"/>
      </w:pPr>
      <w:r>
        <w:rPr>
          <w:b/>
          <w:bCs/>
        </w:rPr>
        <w:t>Académica.</w:t>
      </w:r>
      <w:r>
        <w:t xml:space="preserve"> El proyecto permite aplicar un ciclo de vida de desarrollo completo sobre un problema real, con</w:t>
      </w:r>
      <w:r>
        <w:t xml:space="preserve"> un usuario real que valida cada entrega.</w:t>
      </w:r>
    </w:p>
    <w:p w14:paraId="37ED4C83" w14:textId="77777777" w:rsidR="00917C4F" w:rsidRDefault="003E5B1C">
      <w:pPr>
        <w:pStyle w:val="Ttulo1"/>
        <w:jc w:val="center"/>
      </w:pPr>
      <w:r>
        <w:t>Objetivos</w:t>
      </w:r>
    </w:p>
    <w:p w14:paraId="259D1B67" w14:textId="77777777" w:rsidR="00917C4F" w:rsidRDefault="003E5B1C">
      <w:pPr>
        <w:pStyle w:val="Ttulo2"/>
      </w:pPr>
      <w:r>
        <w:t>Objetivo general</w:t>
      </w:r>
    </w:p>
    <w:p w14:paraId="173101C8" w14:textId="77777777" w:rsidR="00917C4F" w:rsidRDefault="003E5B1C">
      <w:pPr>
        <w:spacing w:line="480" w:lineRule="auto"/>
        <w:ind w:firstLine="720"/>
      </w:pPr>
      <w:r>
        <w:t>Desarrollar una aplicación web que permita a los vecinos de [nombre del barrio] reportar problemas urbanos sin necesidad de registro, y a la directiva barrial verificarlos, priorizarlos y</w:t>
      </w:r>
      <w:r>
        <w:t xml:space="preserve"> darles seguimiento hasta su solución, en un período de 16 semanas.</w:t>
      </w:r>
    </w:p>
    <w:p w14:paraId="4E1E1472" w14:textId="77777777" w:rsidR="00917C4F" w:rsidRDefault="003E5B1C">
      <w:pPr>
        <w:pStyle w:val="Ttulo2"/>
      </w:pPr>
      <w:r>
        <w:t>Objetivos específicos</w:t>
      </w:r>
    </w:p>
    <w:p w14:paraId="73033B7E" w14:textId="77777777" w:rsidR="00917C4F" w:rsidRDefault="003E5B1C">
      <w:pPr>
        <w:pStyle w:val="Prrafodelista"/>
        <w:numPr>
          <w:ilvl w:val="0"/>
          <w:numId w:val="3"/>
        </w:numPr>
        <w:spacing w:line="480" w:lineRule="auto"/>
      </w:pPr>
      <w:r>
        <w:t>Levantar los requisitos del sistema mediante entrevistas a la directiva y encuestas a los vecinos del barrio.</w:t>
      </w:r>
    </w:p>
    <w:p w14:paraId="5E0E480F" w14:textId="77777777" w:rsidR="00917C4F" w:rsidRDefault="003E5B1C">
      <w:pPr>
        <w:pStyle w:val="Prrafodelista"/>
        <w:numPr>
          <w:ilvl w:val="0"/>
          <w:numId w:val="3"/>
        </w:numPr>
        <w:spacing w:line="480" w:lineRule="auto"/>
      </w:pPr>
      <w:r>
        <w:t>Diseñar la arquitectura, el modelo de datos y las interf</w:t>
      </w:r>
      <w:r>
        <w:t>aces del sistema, priorizando su uso desde el celular.</w:t>
      </w:r>
    </w:p>
    <w:p w14:paraId="64EF47E1" w14:textId="77777777" w:rsidR="00917C4F" w:rsidRDefault="003E5B1C">
      <w:pPr>
        <w:pStyle w:val="Prrafodelista"/>
        <w:numPr>
          <w:ilvl w:val="0"/>
          <w:numId w:val="3"/>
        </w:numPr>
        <w:spacing w:line="480" w:lineRule="auto"/>
      </w:pPr>
      <w:r>
        <w:t>Implementar los módulos de reporte, consulta por código, listado público, apoyos y gestión de estados mediante desarrollo iterativo con Scrum.</w:t>
      </w:r>
    </w:p>
    <w:p w14:paraId="4AA57A2C" w14:textId="77777777" w:rsidR="00917C4F" w:rsidRDefault="003E5B1C">
      <w:pPr>
        <w:pStyle w:val="Prrafodelista"/>
        <w:numPr>
          <w:ilvl w:val="0"/>
          <w:numId w:val="3"/>
        </w:numPr>
        <w:spacing w:line="480" w:lineRule="auto"/>
      </w:pPr>
      <w:r>
        <w:lastRenderedPageBreak/>
        <w:t>Validar el sistema con un grupo piloto de vecinos y miembr</w:t>
      </w:r>
      <w:r>
        <w:t>os de la directiva mediante pruebas funcionales y de usabilidad.</w:t>
      </w:r>
    </w:p>
    <w:p w14:paraId="494CD85A" w14:textId="77777777" w:rsidR="00917C4F" w:rsidRDefault="003E5B1C">
      <w:pPr>
        <w:pStyle w:val="Prrafodelista"/>
        <w:numPr>
          <w:ilvl w:val="0"/>
          <w:numId w:val="3"/>
        </w:numPr>
        <w:spacing w:line="480" w:lineRule="auto"/>
      </w:pPr>
      <w:r>
        <w:t>Desplegar la aplicación en un entorno de producción y entregar la documentación técnica y de usuario.</w:t>
      </w:r>
    </w:p>
    <w:p w14:paraId="2414E3E4" w14:textId="77777777" w:rsidR="00917C4F" w:rsidRDefault="003E5B1C">
      <w:pPr>
        <w:pStyle w:val="Ttulo1"/>
        <w:jc w:val="center"/>
      </w:pPr>
      <w:r>
        <w:t>Partes interesadas y usuarios</w:t>
      </w:r>
    </w:p>
    <w:p w14:paraId="50776A95" w14:textId="77777777" w:rsidR="00917C4F" w:rsidRDefault="003E5B1C">
      <w:pPr>
        <w:spacing w:line="480" w:lineRule="auto"/>
        <w:ind w:firstLine="720"/>
      </w:pPr>
      <w:r>
        <w:t>El sistema tiene dos tipos de usuario: el vecino, que no ne</w:t>
      </w:r>
      <w:r>
        <w:t>cesita cuenta, y el gestor, único usuario con inicio de sesión. La Tabla 2 resume los actores del proyecto.</w:t>
      </w:r>
    </w:p>
    <w:p w14:paraId="1040BE48" w14:textId="77777777" w:rsidR="00917C4F" w:rsidRDefault="003E5B1C">
      <w:pPr>
        <w:keepNext/>
        <w:spacing w:line="480" w:lineRule="auto"/>
      </w:pPr>
      <w:r>
        <w:rPr>
          <w:b/>
          <w:bCs/>
        </w:rPr>
        <w:t>Tabla 2</w:t>
      </w:r>
    </w:p>
    <w:p w14:paraId="1ED09611" w14:textId="77777777" w:rsidR="00917C4F" w:rsidRDefault="003E5B1C">
      <w:pPr>
        <w:keepNext/>
        <w:spacing w:line="480" w:lineRule="auto"/>
      </w:pPr>
      <w:r>
        <w:rPr>
          <w:i/>
          <w:iCs/>
        </w:rPr>
        <w:t>Partes interesadas y usuarios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3326"/>
        <w:gridCol w:w="1700"/>
      </w:tblGrid>
      <w:tr w:rsidR="00917C4F" w14:paraId="31711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CFB6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422C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Quién es</w:t>
            </w:r>
          </w:p>
        </w:tc>
        <w:tc>
          <w:tcPr>
            <w:tcW w:w="33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16FA6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Qué hace en el sistema</w:t>
            </w:r>
          </w:p>
        </w:tc>
        <w:tc>
          <w:tcPr>
            <w:tcW w:w="1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E8BC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Acceso</w:t>
            </w:r>
          </w:p>
        </w:tc>
      </w:tr>
      <w:tr w:rsidR="00917C4F" w14:paraId="11C27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291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Vecino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2E4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Habitante del barrio, con celular e internet básico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4BB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Reporta problemas, consulta su reporte por código y apoya reportes existentes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560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Público, sin registro</w:t>
            </w:r>
          </w:p>
        </w:tc>
      </w:tr>
      <w:tr w:rsidR="00917C4F" w14:paraId="7B313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5ED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B16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Miembro de la directiva barrial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29EF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Revisa, aprueba, rechaza, deriva y resuelve reportes; administra calles, categorías y gestores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A4A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Con usuario y contraseña</w:t>
            </w:r>
          </w:p>
        </w:tc>
      </w:tr>
      <w:tr w:rsidR="00917C4F" w14:paraId="3ACC6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127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Beneficiario indirecto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FF5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Municipio y empresas de servicios (agua, luz, aseo)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230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Recibe solicitudes respaldadas con evidencia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20B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Sin acceso al s</w:t>
            </w:r>
            <w:r>
              <w:rPr>
                <w:sz w:val="20"/>
                <w:szCs w:val="20"/>
              </w:rPr>
              <w:t>istema</w:t>
            </w:r>
          </w:p>
        </w:tc>
      </w:tr>
      <w:tr w:rsidR="00917C4F" w14:paraId="37B2E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2EC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8D1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Estudiantes a cargo del proyecto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53B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Construye, prueba y despliega el sistema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BC7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Técnico</w:t>
            </w:r>
          </w:p>
        </w:tc>
      </w:tr>
    </w:tbl>
    <w:p w14:paraId="6521BE4A" w14:textId="77777777" w:rsidR="00917C4F" w:rsidRDefault="00917C4F">
      <w:pPr>
        <w:spacing w:line="480" w:lineRule="auto"/>
      </w:pPr>
    </w:p>
    <w:p w14:paraId="5A8E0FAC" w14:textId="77777777" w:rsidR="00917C4F" w:rsidRDefault="003E5B1C">
      <w:pPr>
        <w:pStyle w:val="Ttulo1"/>
        <w:jc w:val="center"/>
      </w:pPr>
      <w:r>
        <w:t>Alcance</w:t>
      </w:r>
    </w:p>
    <w:p w14:paraId="16FC1DD1" w14:textId="77777777" w:rsidR="00917C4F" w:rsidRDefault="003E5B1C">
      <w:pPr>
        <w:spacing w:line="480" w:lineRule="auto"/>
        <w:ind w:firstLine="720"/>
      </w:pPr>
      <w:r>
        <w:t>La versión 1 cubre solo el ciclo esencial: reportar, verificar, gestionar y consultar, en un solo barrio piloto.</w:t>
      </w:r>
    </w:p>
    <w:p w14:paraId="611096B8" w14:textId="77777777" w:rsidR="00917C4F" w:rsidRDefault="003E5B1C">
      <w:pPr>
        <w:pStyle w:val="Ttulo2"/>
      </w:pPr>
      <w:r>
        <w:t>Incluido en la versión 1</w:t>
      </w:r>
    </w:p>
    <w:p w14:paraId="5472E8BC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Reporte sin registro:</w:t>
      </w:r>
      <w:r>
        <w:t xml:space="preserve"> categoría, calle principal, intersección, referencia, descripción, una foto y contacto opcional.</w:t>
      </w:r>
    </w:p>
    <w:p w14:paraId="5757509C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Ubicación por calles:</w:t>
      </w:r>
      <w:r>
        <w:t xml:space="preserve"> selección desde el catálogo de calles del barrio, sin geolocalización ni mapas.</w:t>
      </w:r>
    </w:p>
    <w:p w14:paraId="4BBC421E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lastRenderedPageBreak/>
        <w:t>Código de seguimiento:</w:t>
      </w:r>
      <w:r>
        <w:t xml:space="preserve"> cada reporte recibe un código único para consultarlo después.</w:t>
      </w:r>
    </w:p>
    <w:p w14:paraId="104163C0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Detección de reportes similares:</w:t>
      </w:r>
      <w:r>
        <w:t xml:space="preserve"> aviso cuando ya existe un reporte activo con la misma categoría, calle e intersección.</w:t>
      </w:r>
    </w:p>
    <w:p w14:paraId="379C70FA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Apoyos y prioridad:</w:t>
      </w:r>
      <w:r>
        <w:t xml:space="preserve"> los vecinos apoyan reportes existentes; la prioridad (Normal, Alta, Urgente) se calcula según los apoyos.</w:t>
      </w:r>
    </w:p>
    <w:p w14:paraId="07A6F174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Listado público:</w:t>
      </w:r>
      <w:r>
        <w:t xml:space="preserve"> reportes aprobados con fi</w:t>
      </w:r>
      <w:r>
        <w:t>ltros por calle, categoría y estado, y un resumen por calle.</w:t>
      </w:r>
    </w:p>
    <w:p w14:paraId="2A899F52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Gestión de estados:</w:t>
      </w:r>
      <w:r>
        <w:t xml:space="preserve"> bandeja del gestor con flujo de estados, comentarios obligatorios e historial.</w:t>
      </w:r>
    </w:p>
    <w:p w14:paraId="7CB1DEC2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Marcar duplicados:</w:t>
      </w:r>
      <w:r>
        <w:t xml:space="preserve"> el gestor une un reporte pendiente a uno existente.</w:t>
      </w:r>
    </w:p>
    <w:p w14:paraId="4EBBADBD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Administración:</w:t>
      </w:r>
      <w:r>
        <w:t xml:space="preserve"> calles, categorías y cuentas de gestores.</w:t>
      </w:r>
    </w:p>
    <w:p w14:paraId="11050FD8" w14:textId="77777777" w:rsidR="00917C4F" w:rsidRDefault="003E5B1C">
      <w:pPr>
        <w:pStyle w:val="Ttulo2"/>
      </w:pPr>
      <w:r>
        <w:t>Excluido (versiones futuras)</w:t>
      </w:r>
    </w:p>
    <w:p w14:paraId="0A3D7F54" w14:textId="77777777" w:rsidR="00917C4F" w:rsidRDefault="003E5B1C">
      <w:pPr>
        <w:spacing w:line="480" w:lineRule="auto"/>
        <w:ind w:firstLine="720"/>
      </w:pPr>
      <w:r>
        <w:t xml:space="preserve">Quedan fuera de esta versión la verificación por SMS, las notificaciones por correo o </w:t>
      </w:r>
      <w:proofErr w:type="spellStart"/>
      <w:r>
        <w:t>push</w:t>
      </w:r>
      <w:proofErr w:type="spellEnd"/>
      <w:r>
        <w:t>, los mapas y la geolocali</w:t>
      </w:r>
      <w:r>
        <w:t>zación, el panel estadístico con gráficas, la exportación a PDF o Excel, la app nativa, la integración con sistemas del municipio, la inteligencia artificial, el sistema de reputación y la cobertura de varios barrios.</w:t>
      </w:r>
    </w:p>
    <w:p w14:paraId="744A7348" w14:textId="77777777" w:rsidR="00917C4F" w:rsidRDefault="003E5B1C">
      <w:pPr>
        <w:pStyle w:val="Ttulo2"/>
      </w:pPr>
      <w:r>
        <w:t>Supuestos</w:t>
      </w:r>
    </w:p>
    <w:p w14:paraId="67359314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t xml:space="preserve">La directiva barrial acepta </w:t>
      </w:r>
      <w:r>
        <w:t>ser aliado piloto y designa al menos un gestor.</w:t>
      </w:r>
    </w:p>
    <w:p w14:paraId="0D586546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t>La directiva entrega el listado de calles del barrio.</w:t>
      </w:r>
    </w:p>
    <w:p w14:paraId="1331DD56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t>Los vecinos del piloto cuentan con celular con cámara y acceso a internet.</w:t>
      </w:r>
    </w:p>
    <w:p w14:paraId="7B04FAD7" w14:textId="77777777" w:rsidR="00917C4F" w:rsidRDefault="003E5B1C">
      <w:pPr>
        <w:pStyle w:val="Ttulo2"/>
      </w:pPr>
      <w:r>
        <w:t>Restricciones</w:t>
      </w:r>
    </w:p>
    <w:p w14:paraId="0917F8B4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t>Plazo máximo de 16 semanas.</w:t>
      </w:r>
    </w:p>
    <w:p w14:paraId="77ACC8C2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t>Uso de herramientas libres o gratuita</w:t>
      </w:r>
      <w:r>
        <w:t>s, salvo el hosting y el dominio.</w:t>
      </w:r>
    </w:p>
    <w:p w14:paraId="3A9EC399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lastRenderedPageBreak/>
        <w:t>Tratamiento de datos de contacto conforme a la Ley Orgánica de Protección de Datos Personales (LOPDP, 2021).</w:t>
      </w:r>
    </w:p>
    <w:p w14:paraId="77C287A4" w14:textId="77777777" w:rsidR="00917C4F" w:rsidRDefault="003E5B1C">
      <w:pPr>
        <w:pStyle w:val="Ttulo1"/>
        <w:jc w:val="center"/>
      </w:pPr>
      <w:r>
        <w:t>Requerimientos preliminares</w:t>
      </w:r>
    </w:p>
    <w:p w14:paraId="7CDA8E38" w14:textId="77777777" w:rsidR="00917C4F" w:rsidRDefault="003E5B1C">
      <w:pPr>
        <w:spacing w:line="480" w:lineRule="auto"/>
        <w:ind w:firstLine="720"/>
      </w:pPr>
      <w:r>
        <w:t>Los requerimientos siguen la estructura recomendada por la norma IEEE 830 (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and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 [IEEE], 1998): identificador único, nombre, descripción verificable, actor y prioridad. La prioridad usa tres niveles: </w:t>
      </w:r>
      <w:r>
        <w:rPr>
          <w:i/>
          <w:iCs/>
        </w:rPr>
        <w:t>esencial</w:t>
      </w:r>
      <w:r>
        <w:t xml:space="preserve"> (sin él el sistema no cumple su propósito), </w:t>
      </w:r>
      <w:r>
        <w:rPr>
          <w:i/>
          <w:iCs/>
        </w:rPr>
        <w:t>deseable</w:t>
      </w:r>
      <w:r>
        <w:t xml:space="preserve"> (aporta valor, pero puede postergar</w:t>
      </w:r>
      <w:r>
        <w:t xml:space="preserve">se) y </w:t>
      </w:r>
      <w:r>
        <w:rPr>
          <w:i/>
          <w:iCs/>
        </w:rPr>
        <w:t>opcional</w:t>
      </w:r>
      <w:r>
        <w:t>.</w:t>
      </w:r>
    </w:p>
    <w:p w14:paraId="678EED0F" w14:textId="77777777" w:rsidR="00917C4F" w:rsidRDefault="003E5B1C">
      <w:pPr>
        <w:pStyle w:val="Ttulo2"/>
      </w:pPr>
      <w:r>
        <w:t>Requerimientos funcionales</w:t>
      </w:r>
    </w:p>
    <w:p w14:paraId="712935E2" w14:textId="77777777" w:rsidR="00917C4F" w:rsidRDefault="003E5B1C">
      <w:pPr>
        <w:keepNext/>
        <w:spacing w:line="480" w:lineRule="auto"/>
      </w:pPr>
      <w:r>
        <w:rPr>
          <w:b/>
          <w:bCs/>
        </w:rPr>
        <w:t>Tabla 3</w:t>
      </w:r>
    </w:p>
    <w:p w14:paraId="55050C59" w14:textId="77777777" w:rsidR="00917C4F" w:rsidRDefault="003E5B1C">
      <w:pPr>
        <w:keepNext/>
        <w:spacing w:line="480" w:lineRule="auto"/>
      </w:pPr>
      <w:r>
        <w:rPr>
          <w:i/>
          <w:iCs/>
        </w:rPr>
        <w:t>Requerimientos funcionales preliminares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650"/>
        <w:gridCol w:w="4226"/>
        <w:gridCol w:w="1100"/>
        <w:gridCol w:w="1200"/>
      </w:tblGrid>
      <w:tr w:rsidR="00917C4F" w14:paraId="7B9315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85E1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7D085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42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589C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076D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1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C79F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917C4F" w14:paraId="3E339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4B8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4CD4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Crear reporte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53F0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registrar un reporte con categoría, calle principal, intersección opcional, referencia, descripción y una foto, sin crear cuenta.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5FD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Vecino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829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78A91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916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466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Contacto opcional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C94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ingresar nombre y teléfono de forma opcional, visibles solo para los gestores.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37B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Vecino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D3D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Deseable</w:t>
            </w:r>
          </w:p>
        </w:tc>
      </w:tr>
      <w:tr w:rsidR="00917C4F" w14:paraId="11591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0E1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B9E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Código de seguimiento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CC4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generará un código único al enviar cada reporte y lo mostrará al vecino.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89B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8F2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70B2F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956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643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Consultar por código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883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mostrará el estado, la prioridad y el historial de comentarios de un reporte al ingresar su código.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981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Vecino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C30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5C5AE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57D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86F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Detectar similares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593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Antes de enviar, el sistema avisará si existe un reporte activo con la misma categoría, calle e interse</w:t>
            </w:r>
            <w:r>
              <w:rPr>
                <w:sz w:val="20"/>
                <w:szCs w:val="20"/>
              </w:rPr>
              <w:t>cción, sin importar el orden de las calles.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AEB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05A7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516A5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9BCA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RF-06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1D8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Apoyar reporte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288D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apoyar un reporte Aprobado, Derivado o En proceso, con un solo apoyo por dispositivo.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233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Vecino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8867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45BE0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675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RF-07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B1D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Calcular prioridad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F7D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asignará prioridad Normal (0 a 4 apoyos), Alta (5 a 9) o Urgente (10 o más) y registrará en el historial cada cambio de nivel.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ED8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Sistema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995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0C10B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948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F3C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Listado público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9195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El sistema mostrará los reportes aprobados con filtros por calle, categoría y </w:t>
            </w:r>
            <w:r>
              <w:rPr>
                <w:sz w:val="20"/>
                <w:szCs w:val="20"/>
              </w:rPr>
              <w:t>estado, y un resumen de reportes por calle.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2F2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Vecino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60A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2149C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ED9D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RF-09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252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Iniciar sesión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785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el acceso de los gestores con correo y contraseña.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BC0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408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6C2F1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3EC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RF-10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478F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Bandeja de reportes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339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mostrará los reportes ordenados por prioridad y antigüedad, con filtros por estado, calle y categoría.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EBB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A13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33BBD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88A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RF-11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CFF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Cambiar estado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8B1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cambiar el estado de un reporte solo según las transiciones permitidas, con comentario obligatorio, y guardará cada cambio en el historial.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4F4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A4B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3FA00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143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D43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Marcar duplicado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830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unir un reporte pendiente a uno ex</w:t>
            </w:r>
            <w:r>
              <w:rPr>
                <w:sz w:val="20"/>
                <w:szCs w:val="20"/>
              </w:rPr>
              <w:t>istente: el duplicado pasa a Rechazado y suma un apoyo al original.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00A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C07B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Deseable</w:t>
            </w:r>
          </w:p>
        </w:tc>
      </w:tr>
      <w:tr w:rsidR="00917C4F" w14:paraId="75144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21C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083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Administrar calles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E4E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agregar, editar y desactivar calles del barrio.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D54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8F9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7898A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F5D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RF-14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23C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Administrar categorías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3C6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agregar, editar y desactivar categorías de problemas.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C3E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A32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08197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7639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RF-15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E52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Administrar gestores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FDF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permitirá crear y desactivar cuentas de gestores.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40B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Gestor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C7B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</w:tbl>
    <w:p w14:paraId="5521A24F" w14:textId="77777777" w:rsidR="00917C4F" w:rsidRDefault="00917C4F">
      <w:pPr>
        <w:spacing w:line="480" w:lineRule="auto"/>
      </w:pPr>
    </w:p>
    <w:p w14:paraId="065CA0DF" w14:textId="77777777" w:rsidR="00917C4F" w:rsidRDefault="003E5B1C">
      <w:pPr>
        <w:spacing w:line="480" w:lineRule="auto"/>
        <w:ind w:firstLine="720"/>
      </w:pPr>
      <w:r>
        <w:t>La Tabla 4 detalla los estados del reporte y las transiciones permitidas a las que se refiere el requerimiento RF-11.</w:t>
      </w:r>
    </w:p>
    <w:p w14:paraId="2A943B44" w14:textId="77777777" w:rsidR="00917C4F" w:rsidRDefault="003E5B1C">
      <w:pPr>
        <w:keepNext/>
        <w:spacing w:line="480" w:lineRule="auto"/>
      </w:pPr>
      <w:r>
        <w:rPr>
          <w:b/>
          <w:bCs/>
        </w:rPr>
        <w:t>Tabla 4</w:t>
      </w:r>
    </w:p>
    <w:p w14:paraId="13B278A5" w14:textId="77777777" w:rsidR="00917C4F" w:rsidRDefault="003E5B1C">
      <w:pPr>
        <w:keepNext/>
        <w:spacing w:line="480" w:lineRule="auto"/>
      </w:pPr>
      <w:r>
        <w:rPr>
          <w:i/>
          <w:iCs/>
        </w:rPr>
        <w:t>Estados del reporte y transiciones permitidas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26"/>
        <w:gridCol w:w="2200"/>
        <w:gridCol w:w="1600"/>
      </w:tblGrid>
      <w:tr w:rsidR="00917C4F" w14:paraId="2D876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1CB8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36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9A352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  <w:tc>
          <w:tcPr>
            <w:tcW w:w="2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70E2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Puede pasar a</w:t>
            </w:r>
          </w:p>
        </w:tc>
        <w:tc>
          <w:tcPr>
            <w:tcW w:w="1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5DC0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Visible al público</w:t>
            </w:r>
          </w:p>
        </w:tc>
      </w:tr>
      <w:tr w:rsidR="00917C4F" w14:paraId="0B55E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FD4F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Pendiente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EFB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Recién enviado, espera revisión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B74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Aprobado, Rechazado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9FD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  <w:tr w:rsidR="00917C4F" w14:paraId="2005C2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35A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Aprobado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667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Verificado como real, espera atención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8CC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Derivado, En proceso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46C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</w:tr>
      <w:tr w:rsidR="00917C4F" w14:paraId="41906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D8E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Derivado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437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Escalado a otra entidad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86B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En proceso, Resuelto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0E1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</w:tr>
      <w:tr w:rsidR="00917C4F" w14:paraId="5938E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D13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En proceso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521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Se está atendiendo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77EB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Resuelto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396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</w:tr>
      <w:tr w:rsidR="00917C4F" w14:paraId="53068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C56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Resuelto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234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Problema solucionado (estado final)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CFE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AA5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Sí</w:t>
            </w:r>
          </w:p>
        </w:tc>
      </w:tr>
      <w:tr w:rsidR="00917C4F" w14:paraId="66B30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821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Rechazado</w:t>
            </w:r>
          </w:p>
        </w:tc>
        <w:tc>
          <w:tcPr>
            <w:tcW w:w="36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78A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Falso, duplicado o improcedente (estado final)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6F0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Ninguno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FB6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7C42E13D" w14:textId="77777777" w:rsidR="00917C4F" w:rsidRDefault="00917C4F">
      <w:pPr>
        <w:spacing w:line="480" w:lineRule="auto"/>
      </w:pPr>
    </w:p>
    <w:p w14:paraId="2CC7D2D4" w14:textId="77777777" w:rsidR="00917C4F" w:rsidRDefault="003E5B1C">
      <w:pPr>
        <w:pStyle w:val="Ttulo2"/>
      </w:pPr>
      <w:r>
        <w:lastRenderedPageBreak/>
        <w:t>Requerimientos no funcionales</w:t>
      </w:r>
    </w:p>
    <w:p w14:paraId="08EFD7A0" w14:textId="77777777" w:rsidR="00917C4F" w:rsidRDefault="003E5B1C">
      <w:pPr>
        <w:keepNext/>
        <w:spacing w:line="480" w:lineRule="auto"/>
      </w:pPr>
      <w:r>
        <w:rPr>
          <w:b/>
          <w:bCs/>
        </w:rPr>
        <w:t>Tabla 5</w:t>
      </w:r>
    </w:p>
    <w:p w14:paraId="742FC8F9" w14:textId="77777777" w:rsidR="00917C4F" w:rsidRDefault="003E5B1C">
      <w:pPr>
        <w:keepNext/>
        <w:spacing w:line="480" w:lineRule="auto"/>
      </w:pPr>
      <w:r>
        <w:rPr>
          <w:i/>
          <w:iCs/>
        </w:rPr>
        <w:t>Requerimientos no funcionales preliminares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700"/>
        <w:gridCol w:w="5126"/>
        <w:gridCol w:w="1200"/>
      </w:tblGrid>
      <w:tr w:rsidR="00917C4F" w14:paraId="64E16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ECF8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D151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51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E77F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A92A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917C4F" w14:paraId="6D746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5576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CB8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1A6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Un vecino deberá poder completar un reporte en menos de 2 minutos sin capacitación previa.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7632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6829A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42A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8A7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Compatibilidad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CF3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La aplicación deberá funcionar en navegadores actuales de celular y computadora con diseño responsivo.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4E3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43D88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573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5FA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F699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Las páginas deberán cargar en menos de 3 segundos con conexión móvil promedio; las fotos se comprimirán antes de guardarse.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3F8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Deseable</w:t>
            </w:r>
          </w:p>
        </w:tc>
      </w:tr>
      <w:tr w:rsidR="00917C4F" w14:paraId="49A44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A26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RNF-04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AA9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C31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Las contraseñas se almacenarán cifradas y toda la comunicación usará HTTPS.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FC3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6F4AC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01F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RNF-05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122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CB0A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Ningún reporte será visible al público sin aprobación de un gestor.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5AF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12065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3E7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RNF-06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500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DCE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limitará la cantidad de reportes y apoyos por dispositivo en un período determinado.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652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1BDBD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91B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2D6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Privacidad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1E3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Los datos de contacto serán visibles </w:t>
            </w:r>
            <w:r>
              <w:rPr>
                <w:sz w:val="20"/>
                <w:szCs w:val="20"/>
              </w:rPr>
              <w:t>solo para los gestores y se informará su uso conforme a la LOPDP.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B38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7F7FA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F19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RNF-08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FC6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Trazabilidad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222F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Cada cambio de estado registrará gestor, fecha, estado anterior, estado nuevo y comentario.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F08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  <w:tr w:rsidR="00917C4F" w14:paraId="29746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B80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RNF-09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FCB4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F10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El sistema deberá estar disponible al menos el 95 % del tiempo durante el piloto.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870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Deseable</w:t>
            </w:r>
          </w:p>
        </w:tc>
      </w:tr>
      <w:tr w:rsidR="00917C4F" w14:paraId="520D6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8DE2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RNF-10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21A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51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5A8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El código se organizará con un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MVC y se versionará en un repositorio Git.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F7F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Esencial</w:t>
            </w:r>
          </w:p>
        </w:tc>
      </w:tr>
    </w:tbl>
    <w:p w14:paraId="67847CB4" w14:textId="77777777" w:rsidR="00917C4F" w:rsidRDefault="00917C4F">
      <w:pPr>
        <w:spacing w:line="480" w:lineRule="auto"/>
      </w:pPr>
    </w:p>
    <w:p w14:paraId="60B0E2D3" w14:textId="77777777" w:rsidR="00917C4F" w:rsidRDefault="003E5B1C">
      <w:pPr>
        <w:pStyle w:val="Ttulo1"/>
        <w:jc w:val="center"/>
      </w:pPr>
      <w:r>
        <w:t>Herramientas preliminares</w:t>
      </w:r>
    </w:p>
    <w:p w14:paraId="7CFAA5E5" w14:textId="77777777" w:rsidR="00917C4F" w:rsidRDefault="003E5B1C">
      <w:pPr>
        <w:spacing w:line="480" w:lineRule="auto"/>
        <w:ind w:firstLine="720"/>
      </w:pPr>
      <w:r>
        <w:t>Se priorizan herramientas libres o gratuitas que reducen la codificación; la elección final se confirmará en la fase de diseño. La estructura de datos preliminar contempla seis tablas: gestores, calles, categorías, reportes, historial de estados y apoyos.</w:t>
      </w:r>
    </w:p>
    <w:p w14:paraId="36BB3BF3" w14:textId="77777777" w:rsidR="00917C4F" w:rsidRDefault="003E5B1C">
      <w:pPr>
        <w:keepNext/>
        <w:spacing w:line="480" w:lineRule="auto"/>
      </w:pPr>
      <w:r>
        <w:rPr>
          <w:b/>
          <w:bCs/>
        </w:rPr>
        <w:lastRenderedPageBreak/>
        <w:t>Tabla 6</w:t>
      </w:r>
    </w:p>
    <w:p w14:paraId="47F7B98F" w14:textId="77777777" w:rsidR="00917C4F" w:rsidRDefault="003E5B1C">
      <w:pPr>
        <w:keepNext/>
        <w:spacing w:line="480" w:lineRule="auto"/>
      </w:pPr>
      <w:r>
        <w:rPr>
          <w:i/>
          <w:iCs/>
        </w:rPr>
        <w:t>Herramientas preliminares del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3826"/>
      </w:tblGrid>
      <w:tr w:rsidR="00917C4F" w14:paraId="0766F6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8C74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3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E806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Herramienta propuesta</w:t>
            </w:r>
          </w:p>
        </w:tc>
        <w:tc>
          <w:tcPr>
            <w:tcW w:w="38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1C9F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Uso en el proyecto</w:t>
            </w:r>
          </w:p>
        </w:tc>
      </w:tr>
      <w:tr w:rsidR="00917C4F" w14:paraId="53D89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097A" w14:textId="77777777" w:rsidR="00917C4F" w:rsidRDefault="003E5B1C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7473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Laravel (PHP) o Django (Python)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D8A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Lógica del sistema; ambos incluyen autenticación y protección contra ataques comunes</w:t>
            </w:r>
          </w:p>
        </w:tc>
      </w:tr>
      <w:tr w:rsidR="00917C4F" w14:paraId="53C2A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D106" w14:textId="77777777" w:rsidR="00917C4F" w:rsidRDefault="003E5B1C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A2F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Plantillas Blade o Django </w:t>
            </w:r>
            <w:proofErr w:type="spellStart"/>
            <w:r>
              <w:rPr>
                <w:sz w:val="20"/>
                <w:szCs w:val="20"/>
              </w:rPr>
              <w:t>Templates</w:t>
            </w:r>
            <w:proofErr w:type="spellEnd"/>
            <w:r>
              <w:rPr>
                <w:sz w:val="20"/>
                <w:szCs w:val="20"/>
              </w:rPr>
              <w:t xml:space="preserve"> con Bootstrap o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3BD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Interfaz responsiva sin un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 xml:space="preserve"> adicional</w:t>
            </w:r>
          </w:p>
        </w:tc>
      </w:tr>
      <w:tr w:rsidR="00917C4F" w14:paraId="7C21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898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7D75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MySQL o PostgreSQL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C93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Almacenamiento de reportes, calles, categorías, apoyos e historial</w:t>
            </w:r>
          </w:p>
        </w:tc>
      </w:tr>
      <w:tr w:rsidR="00917C4F" w14:paraId="0E351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DDA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Control de versiones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1FC6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Git y GitHub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BFC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Repositorio del código y trabajo en equipo</w:t>
            </w:r>
          </w:p>
        </w:tc>
      </w:tr>
      <w:tr w:rsidR="00917C4F" w14:paraId="0A6D2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012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Gestión del proyecto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EB9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Trello, Jira o GitHub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EE9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Tablero Scrum, backlog y seguimiento de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</w:p>
        </w:tc>
      </w:tr>
      <w:tr w:rsidR="00917C4F" w14:paraId="33141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E6B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Diseño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7E2D" w14:textId="77777777" w:rsidR="00917C4F" w:rsidRDefault="003E5B1C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3E4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Prototipo de pantallas</w:t>
            </w:r>
          </w:p>
        </w:tc>
      </w:tr>
      <w:tr w:rsidR="00917C4F" w14:paraId="78AD5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F02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Modelado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B43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draw.io o </w:t>
            </w:r>
            <w:proofErr w:type="spellStart"/>
            <w:r>
              <w:rPr>
                <w:sz w:val="20"/>
                <w:szCs w:val="20"/>
              </w:rPr>
              <w:t>StarUML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8C15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Diagramas UML y modelo entidad-relación</w:t>
            </w:r>
          </w:p>
        </w:tc>
      </w:tr>
      <w:tr w:rsidR="00917C4F" w14:paraId="511BC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04A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Editor de código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C1F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Visual Studio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4DD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Desarrollo</w:t>
            </w:r>
          </w:p>
        </w:tc>
      </w:tr>
      <w:tr w:rsidR="00917C4F" w14:paraId="7BA86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654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E0D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Hosting con soporte PHP o Python, o VPS, con dominio y certificado SSL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14C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Puesta en producción</w:t>
            </w:r>
          </w:p>
        </w:tc>
      </w:tr>
      <w:tr w:rsidR="00917C4F" w14:paraId="2F43E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824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4E16" w14:textId="77777777" w:rsidR="00917C4F" w:rsidRDefault="003E5B1C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PHPUnit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>; formularios en línea</w:t>
            </w:r>
          </w:p>
        </w:tc>
        <w:tc>
          <w:tcPr>
            <w:tcW w:w="38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8FD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Pruebas unitarias y encuesta de usabilidad</w:t>
            </w:r>
          </w:p>
        </w:tc>
      </w:tr>
    </w:tbl>
    <w:p w14:paraId="5B6278EB" w14:textId="77777777" w:rsidR="00917C4F" w:rsidRDefault="00917C4F">
      <w:pPr>
        <w:spacing w:line="480" w:lineRule="auto"/>
      </w:pPr>
    </w:p>
    <w:p w14:paraId="6BC5B4E6" w14:textId="77777777" w:rsidR="00917C4F" w:rsidRDefault="003E5B1C">
      <w:pPr>
        <w:pStyle w:val="Ttulo1"/>
        <w:jc w:val="center"/>
      </w:pPr>
      <w:r>
        <w:t>Metodología y cronograma</w:t>
      </w:r>
    </w:p>
    <w:p w14:paraId="1AB9BA1E" w14:textId="77777777" w:rsidR="00917C4F" w:rsidRDefault="003E5B1C">
      <w:pPr>
        <w:spacing w:line="480" w:lineRule="auto"/>
        <w:ind w:firstLine="720"/>
      </w:pPr>
      <w:r>
        <w:t xml:space="preserve">El proyecto usa un modelo híbrido: fases secuenciales para planificar, levantar requisitos y diseñar, y Scrum en tres </w:t>
      </w:r>
      <w:proofErr w:type="spellStart"/>
      <w:r>
        <w:t>sprints</w:t>
      </w:r>
      <w:proofErr w:type="spellEnd"/>
      <w:r>
        <w:t xml:space="preserve"> de dos semanas para el desarrollo. Las fases iniciales aseguran una documentación sólida antes de programar, mientras que los </w:t>
      </w:r>
      <w:proofErr w:type="spellStart"/>
      <w:r>
        <w:t>spri</w:t>
      </w:r>
      <w:r>
        <w:t>nts</w:t>
      </w:r>
      <w:proofErr w:type="spellEnd"/>
      <w:r>
        <w:t xml:space="preserve"> permiten entregar incrementos funcionales que la directiva revisa al final de cada uno.</w:t>
      </w:r>
    </w:p>
    <w:p w14:paraId="6225CD5D" w14:textId="77777777" w:rsidR="00917C4F" w:rsidRDefault="003E5B1C">
      <w:pPr>
        <w:spacing w:line="480" w:lineRule="auto"/>
        <w:ind w:firstLine="720"/>
      </w:pPr>
      <w:r>
        <w:t>Siguiendo la guía de Scrum (</w:t>
      </w:r>
      <w:proofErr w:type="spellStart"/>
      <w:r>
        <w:t>Schwaber</w:t>
      </w:r>
      <w:proofErr w:type="spellEnd"/>
      <w:r>
        <w:t xml:space="preserve"> y Sutherland, 2020), el equipo se organiza en tres roles: </w:t>
      </w:r>
      <w:proofErr w:type="spellStart"/>
      <w:r>
        <w:rPr>
          <w:i/>
          <w:iCs/>
        </w:rPr>
        <w:t>Product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Owner</w:t>
      </w:r>
      <w:proofErr w:type="spellEnd"/>
      <w:r>
        <w:t xml:space="preserve">, que representa a la directiva y prioriza el backlog; </w:t>
      </w:r>
      <w:r>
        <w:rPr>
          <w:i/>
          <w:iCs/>
        </w:rPr>
        <w:t>S</w:t>
      </w:r>
      <w:r>
        <w:rPr>
          <w:i/>
          <w:iCs/>
        </w:rPr>
        <w:t>crum Master</w:t>
      </w:r>
      <w:r>
        <w:t>, que facilita el proceso y elimina bloqueos; y el equipo de desarrollo. Cada sprint incluye planificación, seguimiento, revisión con la directiva y retrospectiva del equipo. La Tabla 7 presenta el cronograma por fases.</w:t>
      </w:r>
    </w:p>
    <w:p w14:paraId="5F445907" w14:textId="77777777" w:rsidR="00917C4F" w:rsidRDefault="003E5B1C">
      <w:pPr>
        <w:keepNext/>
        <w:spacing w:line="480" w:lineRule="auto"/>
      </w:pPr>
      <w:r>
        <w:rPr>
          <w:b/>
          <w:bCs/>
        </w:rPr>
        <w:lastRenderedPageBreak/>
        <w:t>Tabla 7</w:t>
      </w:r>
    </w:p>
    <w:p w14:paraId="5C183F21" w14:textId="77777777" w:rsidR="00917C4F" w:rsidRDefault="003E5B1C">
      <w:pPr>
        <w:keepNext/>
        <w:spacing w:line="480" w:lineRule="auto"/>
      </w:pPr>
      <w:r>
        <w:rPr>
          <w:i/>
          <w:iCs/>
        </w:rPr>
        <w:t>Cronograma del pr</w:t>
      </w:r>
      <w:r>
        <w:rPr>
          <w:i/>
          <w:iCs/>
        </w:rPr>
        <w:t>oyecto por fases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3326"/>
        <w:gridCol w:w="3200"/>
      </w:tblGrid>
      <w:tr w:rsidR="00917C4F" w14:paraId="4DFBF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AA9CF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355A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33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89EA7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Actividades principales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4828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Entregables</w:t>
            </w:r>
          </w:p>
        </w:tc>
      </w:tr>
      <w:tr w:rsidR="00917C4F" w14:paraId="1B2BE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7FC8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109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Planificación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AEF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Acuerdo con la directiva, análisis de factibilidad, identificación de riesgos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735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Acta de constitución, carta de compromiso, cronograma, matriz de riesgos</w:t>
            </w:r>
          </w:p>
        </w:tc>
      </w:tr>
      <w:tr w:rsidR="00917C4F" w14:paraId="071F9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E5A4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DBE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Requisitos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5C2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Entrevistas a la directiva, encuesta a vecinos, levantamiento de calles y categorías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644F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 xml:space="preserve">Especificación de requisitos (SRS), historias de usuario,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backlog</w:t>
            </w:r>
          </w:p>
        </w:tc>
      </w:tr>
      <w:tr w:rsidR="00917C4F" w14:paraId="726E1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493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5–6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0C63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Diseño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685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Arquitectura, modelo de datos, diagramas UML, prototipo validado con usuarios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10E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Documen</w:t>
            </w:r>
            <w:r>
              <w:rPr>
                <w:sz w:val="20"/>
                <w:szCs w:val="20"/>
              </w:rPr>
              <w:t xml:space="preserve">to de diseño, modelo entidad-relación, prototipo en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</w:p>
        </w:tc>
      </w:tr>
      <w:tr w:rsidR="00917C4F" w14:paraId="39431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635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D77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D1E4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Inicio de sesión del gestor; administración de calles, categorías y gestores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AEC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Incremento 1, acta de revisión</w:t>
            </w:r>
          </w:p>
        </w:tc>
      </w:tr>
      <w:tr w:rsidR="00917C4F" w14:paraId="55EF7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BD7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9–10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B56D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Sprint 2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582F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Crear reporte, código de seguimiento, consulta por código, detección de similares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6FA5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Incremento 2, acta de revisión</w:t>
            </w:r>
          </w:p>
        </w:tc>
      </w:tr>
      <w:tr w:rsidR="00917C4F" w14:paraId="5FD9B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51A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7BD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6FC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Bandeja, estados e historial, listado público, apoyos, prioridad, duplicados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07D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Incremento 3, acta de revisión</w:t>
            </w:r>
          </w:p>
        </w:tc>
      </w:tr>
      <w:tr w:rsidR="00917C4F" w14:paraId="73DC2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F98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13–14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A9E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DD8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Prue</w:t>
            </w:r>
            <w:r>
              <w:rPr>
                <w:sz w:val="20"/>
                <w:szCs w:val="20"/>
              </w:rPr>
              <w:t>bas funcionales, casos de abuso y piloto con 15 a 20 vecinos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48B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Plan y casos de prueba, informe del piloto</w:t>
            </w:r>
          </w:p>
        </w:tc>
      </w:tr>
      <w:tr w:rsidR="00917C4F" w14:paraId="4B6B8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72A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07C90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Despliegue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588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Puesta en producción y capacitación a gestores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55E9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Sistema en línea, manual de usuario, manual técnico</w:t>
            </w:r>
          </w:p>
        </w:tc>
      </w:tr>
      <w:tr w:rsidR="00917C4F" w14:paraId="38FDC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6B5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AFCD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Cierre</w:t>
            </w:r>
          </w:p>
        </w:tc>
        <w:tc>
          <w:tcPr>
            <w:tcW w:w="33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564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Evaluación de indicadores y lecciones aprendidas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607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Informe final, demostración, acta de aceptación</w:t>
            </w:r>
          </w:p>
        </w:tc>
      </w:tr>
    </w:tbl>
    <w:p w14:paraId="7A7DD3DF" w14:textId="77777777" w:rsidR="00917C4F" w:rsidRDefault="003E5B1C">
      <w:pPr>
        <w:spacing w:line="480" w:lineRule="auto"/>
      </w:pPr>
      <w:r>
        <w:rPr>
          <w:i/>
          <w:iCs/>
        </w:rPr>
        <w:t>Nota.</w:t>
      </w:r>
      <w:r>
        <w:t xml:space="preserve"> El Sprint 1 va primero porque sin calles y categorías cargadas no se puede crear ningún reporte. Si el Sprint 3 se retrasa, RF-12 es el primer requerimiento que puede pasar a una versión futura.</w:t>
      </w:r>
    </w:p>
    <w:p w14:paraId="483602C7" w14:textId="77777777" w:rsidR="00917C4F" w:rsidRDefault="003E5B1C">
      <w:pPr>
        <w:pStyle w:val="Ttulo1"/>
        <w:jc w:val="center"/>
      </w:pPr>
      <w:r>
        <w:t>Riesgos preliminares</w:t>
      </w:r>
    </w:p>
    <w:p w14:paraId="5B15745E" w14:textId="77777777" w:rsidR="00917C4F" w:rsidRDefault="003E5B1C">
      <w:pPr>
        <w:keepNext/>
        <w:spacing w:line="480" w:lineRule="auto"/>
      </w:pPr>
      <w:r>
        <w:rPr>
          <w:b/>
          <w:bCs/>
        </w:rPr>
        <w:t>Tabla 8</w:t>
      </w:r>
    </w:p>
    <w:p w14:paraId="611E1F73" w14:textId="77777777" w:rsidR="00917C4F" w:rsidRDefault="003E5B1C">
      <w:pPr>
        <w:keepNext/>
        <w:spacing w:line="480" w:lineRule="auto"/>
      </w:pPr>
      <w:r>
        <w:rPr>
          <w:i/>
          <w:iCs/>
        </w:rPr>
        <w:t>Matriz preliminar de riesgos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1323"/>
        <w:gridCol w:w="1099"/>
        <w:gridCol w:w="4010"/>
      </w:tblGrid>
      <w:tr w:rsidR="00917C4F" w14:paraId="74F63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6ECB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Ri</w:t>
            </w:r>
            <w:r>
              <w:rPr>
                <w:b/>
                <w:bCs/>
                <w:sz w:val="20"/>
                <w:szCs w:val="20"/>
              </w:rPr>
              <w:t>esgo</w:t>
            </w:r>
          </w:p>
        </w:tc>
        <w:tc>
          <w:tcPr>
            <w:tcW w:w="1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C50CB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Probabilidad</w:t>
            </w:r>
          </w:p>
        </w:tc>
        <w:tc>
          <w:tcPr>
            <w:tcW w:w="1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3692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40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22B5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Mitigación</w:t>
            </w:r>
          </w:p>
        </w:tc>
      </w:tr>
      <w:tr w:rsidR="00917C4F" w14:paraId="6C793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639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Reportes falsos o malintencionados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3D8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E55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57E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Revisión obligatoria antes de publicar; límite de reportes por dispositivo</w:t>
            </w:r>
          </w:p>
        </w:tc>
      </w:tr>
      <w:tr w:rsidR="00917C4F" w14:paraId="6711F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40A2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Apoyos inflados artificialmente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682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B98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E81A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Un apoyo por dispositivo y límite por período; se documenta como limitación conocida</w:t>
            </w:r>
          </w:p>
        </w:tc>
      </w:tr>
      <w:tr w:rsidR="00917C4F" w14:paraId="3F1C1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9E0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Baja participación de vecinos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2646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ADA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D427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Difusión en asambleas y grupos del barrio; reporte sin registro y en pocos pasos</w:t>
            </w:r>
          </w:p>
        </w:tc>
      </w:tr>
      <w:tr w:rsidR="00917C4F" w14:paraId="5060E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4E1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Directiva sin tiempo para gestionar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1DC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EE5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0EB55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Varios gestores; bandeja ordenada por prioridad</w:t>
            </w:r>
          </w:p>
        </w:tc>
      </w:tr>
      <w:tr w:rsidR="00917C4F" w14:paraId="5463D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4A81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Retraso en el desarrollo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C059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2E3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566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Alcance mínimo; RF-12 como primer requerimiento postergable</w:t>
            </w:r>
          </w:p>
        </w:tc>
      </w:tr>
      <w:tr w:rsidR="00917C4F" w14:paraId="7F884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DB0B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Mala conectividad de los usuarios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4ED7E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Baja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D2F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1F8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Páginas ligeras y compresión de fotos</w:t>
            </w:r>
          </w:p>
        </w:tc>
      </w:tr>
    </w:tbl>
    <w:p w14:paraId="2AC72635" w14:textId="77777777" w:rsidR="00917C4F" w:rsidRDefault="00917C4F">
      <w:pPr>
        <w:spacing w:line="480" w:lineRule="auto"/>
      </w:pPr>
    </w:p>
    <w:p w14:paraId="35118BE8" w14:textId="77777777" w:rsidR="00917C4F" w:rsidRDefault="003E5B1C">
      <w:pPr>
        <w:pStyle w:val="Ttulo1"/>
        <w:jc w:val="center"/>
      </w:pPr>
      <w:r>
        <w:t>Indicadores de éxito</w:t>
      </w:r>
    </w:p>
    <w:p w14:paraId="7D311626" w14:textId="77777777" w:rsidR="00917C4F" w:rsidRDefault="003E5B1C">
      <w:pPr>
        <w:spacing w:line="480" w:lineRule="auto"/>
        <w:ind w:firstLine="720"/>
      </w:pPr>
      <w:r>
        <w:t>Las metas de la Tabla 9 son referenciales y se ajustarán con la directiva en la fase de requisitos. La satisfacción de los usuarios se medirá con la escala de usabilidad SUS (Brooke, 1996).</w:t>
      </w:r>
    </w:p>
    <w:p w14:paraId="5F2BABF6" w14:textId="77777777" w:rsidR="00917C4F" w:rsidRDefault="003E5B1C">
      <w:pPr>
        <w:keepNext/>
        <w:spacing w:line="480" w:lineRule="auto"/>
      </w:pPr>
      <w:r>
        <w:rPr>
          <w:b/>
          <w:bCs/>
        </w:rPr>
        <w:t>Tabla 9</w:t>
      </w:r>
    </w:p>
    <w:p w14:paraId="2970D575" w14:textId="77777777" w:rsidR="00917C4F" w:rsidRDefault="003E5B1C">
      <w:pPr>
        <w:keepNext/>
        <w:spacing w:line="480" w:lineRule="auto"/>
      </w:pPr>
      <w:r>
        <w:rPr>
          <w:i/>
          <w:iCs/>
        </w:rPr>
        <w:t>Indicadores de éxito del piloto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4000"/>
      </w:tblGrid>
      <w:tr w:rsidR="00917C4F" w14:paraId="356EB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2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C238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40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BA95" w14:textId="77777777" w:rsidR="00917C4F" w:rsidRDefault="003E5B1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Meta durante el </w:t>
            </w:r>
            <w:r>
              <w:rPr>
                <w:b/>
                <w:bCs/>
                <w:sz w:val="20"/>
                <w:szCs w:val="20"/>
              </w:rPr>
              <w:t>piloto</w:t>
            </w:r>
          </w:p>
        </w:tc>
      </w:tr>
      <w:tr w:rsidR="00917C4F" w14:paraId="1C9C8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A194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Reportes registrados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9302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30 o más</w:t>
            </w:r>
          </w:p>
        </w:tc>
      </w:tr>
      <w:tr w:rsidR="00917C4F" w14:paraId="2BD76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5986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Reportes con primera respuesta del gestor en menos de 72 horas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39C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70 % o más</w:t>
            </w:r>
          </w:p>
        </w:tc>
      </w:tr>
      <w:tr w:rsidR="00917C4F" w14:paraId="41D29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FB84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Reportes repetidos convertidos en apoyos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BAD7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Al menos la mitad de los casos similares detectados</w:t>
            </w:r>
          </w:p>
        </w:tc>
      </w:tr>
      <w:tr w:rsidR="00917C4F" w14:paraId="0A18E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404D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Tiempo para completar un reporte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9473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Menos de 2 minutos</w:t>
            </w:r>
          </w:p>
        </w:tc>
      </w:tr>
      <w:tr w:rsidR="00917C4F" w14:paraId="483DA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EFAC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Satisfacción de usuarios (escala SUS)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694F8" w14:textId="77777777" w:rsidR="00917C4F" w:rsidRDefault="003E5B1C">
            <w:pPr>
              <w:spacing w:before="40" w:after="40"/>
            </w:pPr>
            <w:r>
              <w:rPr>
                <w:sz w:val="20"/>
                <w:szCs w:val="20"/>
              </w:rPr>
              <w:t>68 puntos o más</w:t>
            </w:r>
          </w:p>
        </w:tc>
      </w:tr>
    </w:tbl>
    <w:p w14:paraId="016618F4" w14:textId="77777777" w:rsidR="00917C4F" w:rsidRDefault="00917C4F">
      <w:pPr>
        <w:spacing w:line="480" w:lineRule="auto"/>
      </w:pPr>
    </w:p>
    <w:p w14:paraId="44D7FF43" w14:textId="77777777" w:rsidR="00917C4F" w:rsidRDefault="003E5B1C">
      <w:pPr>
        <w:pStyle w:val="Ttulo1"/>
        <w:jc w:val="center"/>
      </w:pPr>
      <w:r>
        <w:t>Glosario</w:t>
      </w:r>
    </w:p>
    <w:p w14:paraId="2D689724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Apoyo:</w:t>
      </w:r>
      <w:r>
        <w:t xml:space="preserve"> confirmación de un vecino de que un reporte existente también lo afecta.</w:t>
      </w:r>
    </w:p>
    <w:p w14:paraId="207B114D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Código de seguimiento:</w:t>
      </w:r>
      <w:r>
        <w:t xml:space="preserve"> identificador único que permite consultar un reporte sin cuenta.</w:t>
      </w:r>
    </w:p>
    <w:p w14:paraId="2C538CEB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Gestor:</w:t>
      </w:r>
      <w:r>
        <w:t xml:space="preserve"> miembro de la directiva barrial con acceso para administrar reportes.</w:t>
      </w:r>
    </w:p>
    <w:p w14:paraId="1C51D3F6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IEEE 830:</w:t>
      </w:r>
      <w:r>
        <w:t xml:space="preserve"> práctica recomendada para la especificación de requisitos de software.</w:t>
      </w:r>
    </w:p>
    <w:p w14:paraId="0A3D4DE0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lastRenderedPageBreak/>
        <w:t>LOPDP:</w:t>
      </w:r>
      <w:r>
        <w:t xml:space="preserve"> Ley Orgánica de Protección de Datos Personales del Ecuador.</w:t>
      </w:r>
    </w:p>
    <w:p w14:paraId="6CE1451E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MVP:</w:t>
      </w:r>
      <w:r>
        <w:t xml:space="preserve"> producto mínimo viable, la versi</w:t>
      </w:r>
      <w:r>
        <w:t>ón con las funciones esenciales.</w:t>
      </w:r>
    </w:p>
    <w:p w14:paraId="19257953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SUS:</w:t>
      </w:r>
      <w:r>
        <w:t xml:space="preserve"> </w:t>
      </w: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Usability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Scale</w:t>
      </w:r>
      <w:proofErr w:type="spellEnd"/>
      <w:r>
        <w:t>, cuestionario estándar para medir usabilidad.</w:t>
      </w:r>
    </w:p>
    <w:p w14:paraId="4DAC2E82" w14:textId="77777777" w:rsidR="00917C4F" w:rsidRDefault="003E5B1C">
      <w:pPr>
        <w:pStyle w:val="Prrafodelista"/>
        <w:numPr>
          <w:ilvl w:val="0"/>
          <w:numId w:val="4"/>
        </w:numPr>
        <w:spacing w:line="480" w:lineRule="auto"/>
      </w:pPr>
      <w:r>
        <w:rPr>
          <w:b/>
          <w:bCs/>
        </w:rPr>
        <w:t>Sprint:</w:t>
      </w:r>
      <w:r>
        <w:t xml:space="preserve"> período de trabajo de dos semanas que termina en un incremento funcional.</w:t>
      </w:r>
    </w:p>
    <w:p w14:paraId="61810465" w14:textId="77777777" w:rsidR="00917C4F" w:rsidRDefault="003E5B1C">
      <w:r>
        <w:br w:type="page"/>
      </w:r>
    </w:p>
    <w:p w14:paraId="2D92885C" w14:textId="77777777" w:rsidR="00917C4F" w:rsidRPr="00B64485" w:rsidRDefault="003E5B1C">
      <w:pPr>
        <w:pStyle w:val="Ttulo1"/>
        <w:jc w:val="center"/>
        <w:rPr>
          <w:lang w:val="en-US"/>
        </w:rPr>
      </w:pPr>
      <w:proofErr w:type="spellStart"/>
      <w:r w:rsidRPr="00B64485">
        <w:rPr>
          <w:lang w:val="en-US"/>
        </w:rPr>
        <w:lastRenderedPageBreak/>
        <w:t>Referencias</w:t>
      </w:r>
      <w:proofErr w:type="spellEnd"/>
    </w:p>
    <w:p w14:paraId="6985F9F3" w14:textId="77777777" w:rsidR="00917C4F" w:rsidRPr="00B64485" w:rsidRDefault="003E5B1C">
      <w:pPr>
        <w:spacing w:line="480" w:lineRule="auto"/>
        <w:ind w:left="720" w:hanging="720"/>
        <w:rPr>
          <w:lang w:val="en-US"/>
        </w:rPr>
      </w:pPr>
      <w:r w:rsidRPr="00B64485">
        <w:rPr>
          <w:lang w:val="en-US"/>
        </w:rPr>
        <w:t xml:space="preserve">Brooke, J. (1996). SUS: A "quick and dirty" usability scale. </w:t>
      </w:r>
      <w:proofErr w:type="spellStart"/>
      <w:r w:rsidRPr="00B64485">
        <w:rPr>
          <w:lang w:val="en-US"/>
        </w:rPr>
        <w:t>En</w:t>
      </w:r>
      <w:proofErr w:type="spellEnd"/>
      <w:r w:rsidRPr="00B64485">
        <w:rPr>
          <w:lang w:val="en-US"/>
        </w:rPr>
        <w:t xml:space="preserve"> P. W. Jordan, B. Thomas, B. A. </w:t>
      </w:r>
      <w:proofErr w:type="spellStart"/>
      <w:r w:rsidRPr="00B64485">
        <w:rPr>
          <w:lang w:val="en-US"/>
        </w:rPr>
        <w:t>Weerdmeester</w:t>
      </w:r>
      <w:proofErr w:type="spellEnd"/>
      <w:r w:rsidRPr="00B64485">
        <w:rPr>
          <w:lang w:val="en-US"/>
        </w:rPr>
        <w:t xml:space="preserve"> y I. L. McClelland (Eds.), </w:t>
      </w:r>
      <w:r w:rsidRPr="00B64485">
        <w:rPr>
          <w:i/>
          <w:iCs/>
          <w:lang w:val="en-US"/>
        </w:rPr>
        <w:t>Usability evaluation in industry</w:t>
      </w:r>
      <w:r w:rsidRPr="00B64485">
        <w:rPr>
          <w:lang w:val="en-US"/>
        </w:rPr>
        <w:t xml:space="preserve"> (pp. 189–194). Taylor &amp; Francis.</w:t>
      </w:r>
    </w:p>
    <w:p w14:paraId="53D2D8E3" w14:textId="77777777" w:rsidR="00917C4F" w:rsidRPr="00B64485" w:rsidRDefault="003E5B1C">
      <w:pPr>
        <w:spacing w:line="480" w:lineRule="auto"/>
        <w:ind w:left="720" w:hanging="720"/>
        <w:rPr>
          <w:lang w:val="en-US"/>
        </w:rPr>
      </w:pPr>
      <w:r w:rsidRPr="00B64485">
        <w:rPr>
          <w:lang w:val="en-US"/>
        </w:rPr>
        <w:t>Institute of Electrical and Electronics Engineers. (199</w:t>
      </w:r>
      <w:r w:rsidRPr="00B64485">
        <w:rPr>
          <w:lang w:val="en-US"/>
        </w:rPr>
        <w:t xml:space="preserve">8). </w:t>
      </w:r>
      <w:r w:rsidRPr="00B64485">
        <w:rPr>
          <w:i/>
          <w:iCs/>
          <w:lang w:val="en-US"/>
        </w:rPr>
        <w:t>IEEE recommended practice for software requirements specifications</w:t>
      </w:r>
      <w:r w:rsidRPr="00B64485">
        <w:rPr>
          <w:lang w:val="en-US"/>
        </w:rPr>
        <w:t xml:space="preserve"> (IEEE Std 830-1998). https://doi.org/10.1109/IEEESTD.1998.88286</w:t>
      </w:r>
    </w:p>
    <w:p w14:paraId="5AD74EBC" w14:textId="77777777" w:rsidR="00917C4F" w:rsidRDefault="003E5B1C">
      <w:pPr>
        <w:spacing w:line="480" w:lineRule="auto"/>
        <w:ind w:left="720" w:hanging="720"/>
      </w:pPr>
      <w:r>
        <w:t>Ley Orgánica de Protección de Datos Personales. (2021, 26 de mayo). Registro Oficial Quinto Suplemento n.º 459.</w:t>
      </w:r>
    </w:p>
    <w:p w14:paraId="10F46D13" w14:textId="77777777" w:rsidR="00917C4F" w:rsidRPr="00B64485" w:rsidRDefault="003E5B1C">
      <w:pPr>
        <w:spacing w:line="480" w:lineRule="auto"/>
        <w:ind w:left="720" w:hanging="720"/>
        <w:rPr>
          <w:lang w:val="en-US"/>
        </w:rPr>
      </w:pPr>
      <w:proofErr w:type="spellStart"/>
      <w:r w:rsidRPr="00B64485">
        <w:rPr>
          <w:lang w:val="en-US"/>
        </w:rPr>
        <w:t>Schwaber</w:t>
      </w:r>
      <w:proofErr w:type="spellEnd"/>
      <w:r w:rsidRPr="00B64485">
        <w:rPr>
          <w:lang w:val="en-US"/>
        </w:rPr>
        <w:t>,</w:t>
      </w:r>
      <w:r w:rsidRPr="00B64485">
        <w:rPr>
          <w:lang w:val="en-US"/>
        </w:rPr>
        <w:t xml:space="preserve"> K. y Sutherland, J. (2020). </w:t>
      </w:r>
      <w:r w:rsidRPr="00B64485">
        <w:rPr>
          <w:i/>
          <w:iCs/>
          <w:lang w:val="en-US"/>
        </w:rPr>
        <w:t xml:space="preserve">The Scrum </w:t>
      </w:r>
      <w:proofErr w:type="gramStart"/>
      <w:r w:rsidRPr="00B64485">
        <w:rPr>
          <w:i/>
          <w:iCs/>
          <w:lang w:val="en-US"/>
        </w:rPr>
        <w:t>guide</w:t>
      </w:r>
      <w:proofErr w:type="gramEnd"/>
      <w:r w:rsidRPr="00B64485">
        <w:rPr>
          <w:lang w:val="en-US"/>
        </w:rPr>
        <w:t>. https://scrumguides.org/</w:t>
      </w:r>
    </w:p>
    <w:sectPr w:rsidR="00917C4F" w:rsidRPr="00B64485">
      <w:headerReference w:type="default" r:id="rId8"/>
      <w:pgSz w:w="11906" w:h="16838"/>
      <w:pgMar w:top="1440" w:right="1440" w:bottom="1440" w:left="1440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C89EE" w14:textId="77777777" w:rsidR="003E5B1C" w:rsidRDefault="003E5B1C">
      <w:r>
        <w:separator/>
      </w:r>
    </w:p>
  </w:endnote>
  <w:endnote w:type="continuationSeparator" w:id="0">
    <w:p w14:paraId="7B03EA02" w14:textId="77777777" w:rsidR="003E5B1C" w:rsidRDefault="003E5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85662" w14:textId="77777777" w:rsidR="003E5B1C" w:rsidRDefault="003E5B1C">
      <w:r>
        <w:separator/>
      </w:r>
    </w:p>
  </w:footnote>
  <w:footnote w:type="continuationSeparator" w:id="0">
    <w:p w14:paraId="133FDE09" w14:textId="77777777" w:rsidR="003E5B1C" w:rsidRDefault="003E5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0EE2B" w14:textId="77777777" w:rsidR="00917C4F" w:rsidRDefault="003E5B1C">
    <w:pPr>
      <w:jc w:val="right"/>
    </w:pPr>
    <w:r>
      <w:fldChar w:fldCharType="begin"/>
    </w:r>
    <w:r>
      <w:instrText>PAGE</w:instrText>
    </w:r>
    <w:r>
      <w:fldChar w:fldCharType="separate"/>
    </w:r>
    <w:r w:rsidR="00B64485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D11DB"/>
    <w:multiLevelType w:val="hybridMultilevel"/>
    <w:tmpl w:val="8062B730"/>
    <w:lvl w:ilvl="0" w:tplc="5F20C268">
      <w:start w:val="1"/>
      <w:numFmt w:val="bullet"/>
      <w:lvlText w:val="●"/>
      <w:lvlJc w:val="left"/>
      <w:pPr>
        <w:ind w:left="720" w:hanging="360"/>
      </w:pPr>
    </w:lvl>
    <w:lvl w:ilvl="1" w:tplc="94BEBE5C">
      <w:start w:val="1"/>
      <w:numFmt w:val="bullet"/>
      <w:lvlText w:val="○"/>
      <w:lvlJc w:val="left"/>
      <w:pPr>
        <w:ind w:left="1440" w:hanging="360"/>
      </w:pPr>
    </w:lvl>
    <w:lvl w:ilvl="2" w:tplc="89C00814">
      <w:start w:val="1"/>
      <w:numFmt w:val="bullet"/>
      <w:lvlText w:val="■"/>
      <w:lvlJc w:val="left"/>
      <w:pPr>
        <w:ind w:left="2160" w:hanging="360"/>
      </w:pPr>
    </w:lvl>
    <w:lvl w:ilvl="3" w:tplc="339AFE2C">
      <w:start w:val="1"/>
      <w:numFmt w:val="bullet"/>
      <w:lvlText w:val="●"/>
      <w:lvlJc w:val="left"/>
      <w:pPr>
        <w:ind w:left="2880" w:hanging="360"/>
      </w:pPr>
    </w:lvl>
    <w:lvl w:ilvl="4" w:tplc="A6FEE78A">
      <w:start w:val="1"/>
      <w:numFmt w:val="bullet"/>
      <w:lvlText w:val="○"/>
      <w:lvlJc w:val="left"/>
      <w:pPr>
        <w:ind w:left="3600" w:hanging="360"/>
      </w:pPr>
    </w:lvl>
    <w:lvl w:ilvl="5" w:tplc="38D24144">
      <w:start w:val="1"/>
      <w:numFmt w:val="bullet"/>
      <w:lvlText w:val="■"/>
      <w:lvlJc w:val="left"/>
      <w:pPr>
        <w:ind w:left="4320" w:hanging="360"/>
      </w:pPr>
    </w:lvl>
    <w:lvl w:ilvl="6" w:tplc="43FEC8F6">
      <w:start w:val="1"/>
      <w:numFmt w:val="bullet"/>
      <w:lvlText w:val="●"/>
      <w:lvlJc w:val="left"/>
      <w:pPr>
        <w:ind w:left="5040" w:hanging="360"/>
      </w:pPr>
    </w:lvl>
    <w:lvl w:ilvl="7" w:tplc="06A2EBB4">
      <w:start w:val="1"/>
      <w:numFmt w:val="bullet"/>
      <w:lvlText w:val="●"/>
      <w:lvlJc w:val="left"/>
      <w:pPr>
        <w:ind w:left="5760" w:hanging="360"/>
      </w:pPr>
    </w:lvl>
    <w:lvl w:ilvl="8" w:tplc="ECDEA5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4B51A4"/>
    <w:multiLevelType w:val="hybridMultilevel"/>
    <w:tmpl w:val="685267F6"/>
    <w:lvl w:ilvl="0" w:tplc="D5FA857A">
      <w:start w:val="1"/>
      <w:numFmt w:val="bullet"/>
      <w:lvlText w:val="•"/>
      <w:lvlJc w:val="left"/>
      <w:pPr>
        <w:ind w:left="720" w:hanging="360"/>
      </w:pPr>
    </w:lvl>
    <w:lvl w:ilvl="1" w:tplc="33243C22">
      <w:numFmt w:val="decimal"/>
      <w:lvlText w:val=""/>
      <w:lvlJc w:val="left"/>
    </w:lvl>
    <w:lvl w:ilvl="2" w:tplc="3B0A5E24">
      <w:numFmt w:val="decimal"/>
      <w:lvlText w:val=""/>
      <w:lvlJc w:val="left"/>
    </w:lvl>
    <w:lvl w:ilvl="3" w:tplc="09AC7A9E">
      <w:numFmt w:val="decimal"/>
      <w:lvlText w:val=""/>
      <w:lvlJc w:val="left"/>
    </w:lvl>
    <w:lvl w:ilvl="4" w:tplc="9AB6A38C">
      <w:numFmt w:val="decimal"/>
      <w:lvlText w:val=""/>
      <w:lvlJc w:val="left"/>
    </w:lvl>
    <w:lvl w:ilvl="5" w:tplc="D2E2CC8E">
      <w:numFmt w:val="decimal"/>
      <w:lvlText w:val=""/>
      <w:lvlJc w:val="left"/>
    </w:lvl>
    <w:lvl w:ilvl="6" w:tplc="F28EDEF6">
      <w:numFmt w:val="decimal"/>
      <w:lvlText w:val=""/>
      <w:lvlJc w:val="left"/>
    </w:lvl>
    <w:lvl w:ilvl="7" w:tplc="2B3C0564">
      <w:numFmt w:val="decimal"/>
      <w:lvlText w:val=""/>
      <w:lvlJc w:val="left"/>
    </w:lvl>
    <w:lvl w:ilvl="8" w:tplc="0600866A">
      <w:numFmt w:val="decimal"/>
      <w:lvlText w:val=""/>
      <w:lvlJc w:val="left"/>
    </w:lvl>
  </w:abstractNum>
  <w:abstractNum w:abstractNumId="2" w15:restartNumberingAfterBreak="0">
    <w:nsid w:val="7AD51E58"/>
    <w:multiLevelType w:val="hybridMultilevel"/>
    <w:tmpl w:val="916EB030"/>
    <w:lvl w:ilvl="0" w:tplc="C2F4BA6A">
      <w:start w:val="1"/>
      <w:numFmt w:val="decimal"/>
      <w:lvlText w:val="%1."/>
      <w:lvlJc w:val="left"/>
      <w:pPr>
        <w:ind w:left="720" w:hanging="360"/>
      </w:pPr>
    </w:lvl>
    <w:lvl w:ilvl="1" w:tplc="1740467C">
      <w:numFmt w:val="decimal"/>
      <w:lvlText w:val=""/>
      <w:lvlJc w:val="left"/>
    </w:lvl>
    <w:lvl w:ilvl="2" w:tplc="98962FB4">
      <w:numFmt w:val="decimal"/>
      <w:lvlText w:val=""/>
      <w:lvlJc w:val="left"/>
    </w:lvl>
    <w:lvl w:ilvl="3" w:tplc="8F8A36C2">
      <w:numFmt w:val="decimal"/>
      <w:lvlText w:val=""/>
      <w:lvlJc w:val="left"/>
    </w:lvl>
    <w:lvl w:ilvl="4" w:tplc="427E58DE">
      <w:numFmt w:val="decimal"/>
      <w:lvlText w:val=""/>
      <w:lvlJc w:val="left"/>
    </w:lvl>
    <w:lvl w:ilvl="5" w:tplc="BA2A4DCE">
      <w:numFmt w:val="decimal"/>
      <w:lvlText w:val=""/>
      <w:lvlJc w:val="left"/>
    </w:lvl>
    <w:lvl w:ilvl="6" w:tplc="58BA2B2A">
      <w:numFmt w:val="decimal"/>
      <w:lvlText w:val=""/>
      <w:lvlJc w:val="left"/>
    </w:lvl>
    <w:lvl w:ilvl="7" w:tplc="599AF0F4">
      <w:numFmt w:val="decimal"/>
      <w:lvlText w:val=""/>
      <w:lvlJc w:val="left"/>
    </w:lvl>
    <w:lvl w:ilvl="8" w:tplc="88B2A0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4F"/>
    <w:rsid w:val="003E5B1C"/>
    <w:rsid w:val="00917C4F"/>
    <w:rsid w:val="00B64485"/>
    <w:rsid w:val="00E3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A9CE"/>
  <w15:docId w15:val="{EE5BBFD6-7C65-4C88-A9AF-C25D638D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line="48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keepNext/>
      <w:spacing w:line="48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unhideWhenUsed/>
    <w:qFormat/>
    <w:pPr>
      <w:keepNext/>
      <w:spacing w:line="48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FA092-A975-4C38-9B9C-0E3642CFE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2795</Words>
  <Characters>15375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 Barrio Reporta – Documento inicial de concepto</vt:lpstr>
    </vt:vector>
  </TitlesOfParts>
  <Company/>
  <LinksUpToDate>false</LinksUpToDate>
  <CharactersWithSpaces>18134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Barrio Reporta – Documento inicial de concepto</dc:title>
  <dc:creator>William Suntaxi</dc:creator>
  <cp:lastModifiedBy>Mateo Criollo</cp:lastModifiedBy>
  <cp:revision>2</cp:revision>
  <dcterms:created xsi:type="dcterms:W3CDTF">2026-10-04T17:45:00Z</dcterms:created>
  <dcterms:modified xsi:type="dcterms:W3CDTF">2026-10-04T18:01:00Z</dcterms:modified>
</cp:coreProperties>
</file>