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n581cpc4mmat" w:colFirst="0" w:colLast="0"/>
    <w:bookmarkEnd w:id="0"/>
    <w:p w14:paraId="2C18B835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71BC572" wp14:editId="6F725F95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8E549D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AE086E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E01B09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1BC572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98E549D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6FAE086E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77E01B09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C9C7AD" wp14:editId="04FDE4BC">
                <wp:simplePos x="0" y="0"/>
                <wp:positionH relativeFrom="column">
                  <wp:posOffset>162877</wp:posOffset>
                </wp:positionH>
                <wp:positionV relativeFrom="paragraph">
                  <wp:posOffset>300000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4CBAB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58462C39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171B5D07" w14:textId="77777777" w:rsidR="001B25CF" w:rsidRDefault="001B25CF">
                            <w:pPr>
                              <w:spacing w:after="0" w:line="240" w:lineRule="auto"/>
                            </w:pPr>
                          </w:p>
                          <w:p w14:paraId="0FCC929D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362145EF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3584C4CE" w14:textId="77777777" w:rsidR="001B25CF" w:rsidRDefault="001B25CF">
                            <w:pPr>
                              <w:spacing w:after="0" w:line="240" w:lineRule="auto"/>
                            </w:pPr>
                          </w:p>
                          <w:p w14:paraId="417EEAA7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3CFCDE03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 · PARTE E: PLAN DE SPRINTS</w:t>
                            </w:r>
                          </w:p>
                          <w:p w14:paraId="4BDDEEA8" w14:textId="77777777" w:rsidR="001B25CF" w:rsidRDefault="001B25CF">
                            <w:pPr>
                              <w:spacing w:after="0" w:line="240" w:lineRule="auto"/>
                            </w:pPr>
                          </w:p>
                          <w:p w14:paraId="1C198D82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1B566BFA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Mi Barrio Reporta · Barrio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Cuendina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Amaguaña</w:t>
                            </w:r>
                          </w:p>
                          <w:p w14:paraId="083570F9" w14:textId="77777777" w:rsidR="001B25CF" w:rsidRDefault="001B25CF">
                            <w:pPr>
                              <w:spacing w:after="0" w:line="240" w:lineRule="auto"/>
                            </w:pPr>
                          </w:p>
                          <w:p w14:paraId="053BBDAD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5FE858AF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6F9F0C4F" w14:textId="77777777" w:rsidR="001B25CF" w:rsidRDefault="007263A4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43A831A1" w14:textId="77777777" w:rsidR="001B25CF" w:rsidRDefault="001B25CF">
                            <w:pPr>
                              <w:spacing w:after="0" w:line="240" w:lineRule="auto"/>
                            </w:pPr>
                          </w:p>
                          <w:p w14:paraId="2684BBF1" w14:textId="77777777" w:rsidR="001B25CF" w:rsidRPr="00A25D9F" w:rsidRDefault="007263A4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25D9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Docente</w:t>
                            </w:r>
                            <w:proofErr w:type="spellEnd"/>
                          </w:p>
                          <w:p w14:paraId="4D2AC6D8" w14:textId="77777777" w:rsidR="001B25CF" w:rsidRPr="00A25D9F" w:rsidRDefault="007263A4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A25D9F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7D1B3271" w14:textId="77777777" w:rsidR="001B25CF" w:rsidRPr="00A25D9F" w:rsidRDefault="001B25CF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176B216C" w14:textId="77777777" w:rsidR="001B25CF" w:rsidRPr="00A25D9F" w:rsidRDefault="007263A4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A25D9F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  <w:proofErr w:type="spellEnd"/>
                          </w:p>
                          <w:p w14:paraId="03EDF631" w14:textId="77777777" w:rsidR="001B25CF" w:rsidRPr="00A25D9F" w:rsidRDefault="007263A4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A25D9F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9C7AD" id="Rectángulo 2" o:spid="_x0000_s1057" style="position:absolute;left:0;text-align:left;margin-left:12.8pt;margin-top:23.6pt;width:417pt;height:64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" filled="f" stroked="f">
                <v:textbox inset="2.53958mm,1.2694mm,2.53958mm,1.2694mm">
                  <w:txbxContent>
                    <w:p w14:paraId="4644CBAB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58462C39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171B5D07" w14:textId="77777777" w:rsidR="001B25CF" w:rsidRDefault="001B25CF">
                      <w:pPr>
                        <w:spacing w:after="0" w:line="240" w:lineRule="auto"/>
                      </w:pPr>
                    </w:p>
                    <w:p w14:paraId="0FCC929D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362145EF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3584C4CE" w14:textId="77777777" w:rsidR="001B25CF" w:rsidRDefault="001B25CF">
                      <w:pPr>
                        <w:spacing w:after="0" w:line="240" w:lineRule="auto"/>
                      </w:pPr>
                    </w:p>
                    <w:p w14:paraId="417EEAA7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3CFCDE03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 · PARTE E: PLAN DE SPRINTS</w:t>
                      </w:r>
                    </w:p>
                    <w:p w14:paraId="4BDDEEA8" w14:textId="77777777" w:rsidR="001B25CF" w:rsidRDefault="001B25CF">
                      <w:pPr>
                        <w:spacing w:after="0" w:line="240" w:lineRule="auto"/>
                      </w:pPr>
                    </w:p>
                    <w:p w14:paraId="1C198D82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1B566BFA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 xml:space="preserve">Mi Barrio Reporta · Barrio </w:t>
                      </w:r>
                      <w:proofErr w:type="spellStart"/>
                      <w:r>
                        <w:rPr>
                          <w:color w:val="000000"/>
                        </w:rPr>
                        <w:t>Cuendina</w:t>
                      </w:r>
                      <w:proofErr w:type="spellEnd"/>
                      <w:r>
                        <w:rPr>
                          <w:color w:val="000000"/>
                        </w:rPr>
                        <w:t>, Amaguaña</w:t>
                      </w:r>
                    </w:p>
                    <w:p w14:paraId="083570F9" w14:textId="77777777" w:rsidR="001B25CF" w:rsidRDefault="001B25CF">
                      <w:pPr>
                        <w:spacing w:after="0" w:line="240" w:lineRule="auto"/>
                      </w:pPr>
                    </w:p>
                    <w:p w14:paraId="053BBDAD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5FE858AF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6F9F0C4F" w14:textId="77777777" w:rsidR="001B25CF" w:rsidRDefault="007263A4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43A831A1" w14:textId="77777777" w:rsidR="001B25CF" w:rsidRDefault="001B25CF">
                      <w:pPr>
                        <w:spacing w:after="0" w:line="240" w:lineRule="auto"/>
                      </w:pPr>
                    </w:p>
                    <w:p w14:paraId="2684BBF1" w14:textId="77777777" w:rsidR="001B25CF" w:rsidRPr="00A25D9F" w:rsidRDefault="007263A4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25D9F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Docente</w:t>
                      </w:r>
                      <w:proofErr w:type="spellEnd"/>
                    </w:p>
                    <w:p w14:paraId="4D2AC6D8" w14:textId="77777777" w:rsidR="001B25CF" w:rsidRPr="00A25D9F" w:rsidRDefault="007263A4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A25D9F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7D1B3271" w14:textId="77777777" w:rsidR="001B25CF" w:rsidRPr="00A25D9F" w:rsidRDefault="001B25CF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176B216C" w14:textId="77777777" w:rsidR="001B25CF" w:rsidRPr="00A25D9F" w:rsidRDefault="007263A4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A25D9F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  <w:proofErr w:type="spellEnd"/>
                    </w:p>
                    <w:p w14:paraId="03EDF631" w14:textId="77777777" w:rsidR="001B25CF" w:rsidRPr="00A25D9F" w:rsidRDefault="007263A4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A25D9F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4B5F8D37" w14:textId="77777777" w:rsidR="001B25CF" w:rsidRDefault="007263A4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 · PARTE E: PLAN DE SPRINTS</w:t>
      </w:r>
    </w:p>
    <w:p w14:paraId="2BB94728" w14:textId="77777777" w:rsidR="001B25CF" w:rsidRDefault="007263A4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6E0AB63C" w14:textId="4D4CF95B" w:rsidR="007263A4" w:rsidRDefault="007263A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474" w:history="1">
            <w:r w:rsidRPr="00334CF2">
              <w:rPr>
                <w:rStyle w:val="Hipervnculo"/>
                <w:noProof/>
              </w:rPr>
              <w:t>PARTE E. PLAN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1EA0" w14:textId="194A1C65" w:rsidR="007263A4" w:rsidRDefault="00527DA0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75" w:history="1">
            <w:r w:rsidR="007263A4" w:rsidRPr="00334CF2">
              <w:rPr>
                <w:rStyle w:val="Hipervnculo"/>
                <w:noProof/>
              </w:rPr>
              <w:t>E.1 Detalle del sprint 1 (semanas 1 y 2)</w:t>
            </w:r>
            <w:r w:rsidR="007263A4">
              <w:rPr>
                <w:noProof/>
                <w:webHidden/>
              </w:rPr>
              <w:tab/>
            </w:r>
            <w:r w:rsidR="007263A4">
              <w:rPr>
                <w:noProof/>
                <w:webHidden/>
              </w:rPr>
              <w:fldChar w:fldCharType="begin"/>
            </w:r>
            <w:r w:rsidR="007263A4">
              <w:rPr>
                <w:noProof/>
                <w:webHidden/>
              </w:rPr>
              <w:instrText xml:space="preserve"> PAGEREF _Toc244009475 \h </w:instrText>
            </w:r>
            <w:r w:rsidR="007263A4">
              <w:rPr>
                <w:noProof/>
                <w:webHidden/>
              </w:rPr>
            </w:r>
            <w:r w:rsidR="007263A4">
              <w:rPr>
                <w:noProof/>
                <w:webHidden/>
              </w:rPr>
              <w:fldChar w:fldCharType="separate"/>
            </w:r>
            <w:r w:rsidR="007263A4">
              <w:rPr>
                <w:noProof/>
                <w:webHidden/>
              </w:rPr>
              <w:t>3</w:t>
            </w:r>
            <w:r w:rsidR="007263A4">
              <w:rPr>
                <w:noProof/>
                <w:webHidden/>
              </w:rPr>
              <w:fldChar w:fldCharType="end"/>
            </w:r>
          </w:hyperlink>
        </w:p>
        <w:p w14:paraId="4391758C" w14:textId="4EE9994B" w:rsidR="001B25CF" w:rsidRDefault="007263A4">
          <w:pPr>
            <w:spacing w:before="60" w:after="60" w:line="240" w:lineRule="auto"/>
          </w:pPr>
          <w:r>
            <w:fldChar w:fldCharType="end"/>
          </w:r>
        </w:p>
      </w:sdtContent>
    </w:sdt>
    <w:p w14:paraId="3E57418B" w14:textId="77777777" w:rsidR="001B25CF" w:rsidRDefault="007263A4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063587C4" w14:textId="60A9560F" w:rsidR="007263A4" w:rsidRDefault="007263A4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476" w:history="1">
            <w:r w:rsidRPr="002754B0">
              <w:rPr>
                <w:rStyle w:val="Hipervnculo"/>
                <w:b/>
                <w:bCs/>
                <w:noProof/>
              </w:rPr>
              <w:t>Tabla 1</w:t>
            </w:r>
            <w:r w:rsidRPr="002754B0">
              <w:rPr>
                <w:rStyle w:val="Hipervnculo"/>
                <w:noProof/>
              </w:rPr>
              <w:t xml:space="preserve"> </w:t>
            </w:r>
            <w:r w:rsidRPr="002754B0">
              <w:rPr>
                <w:rStyle w:val="Hipervnculo"/>
                <w:i/>
                <w:iCs/>
                <w:noProof/>
              </w:rPr>
              <w:t>Plan de los ocho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1297" w14:textId="7E18C687" w:rsidR="007263A4" w:rsidRDefault="00527DA0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77" w:history="1">
            <w:r w:rsidR="007263A4" w:rsidRPr="002754B0">
              <w:rPr>
                <w:rStyle w:val="Hipervnculo"/>
                <w:b/>
                <w:bCs/>
                <w:noProof/>
              </w:rPr>
              <w:t>Tabla 2</w:t>
            </w:r>
            <w:r w:rsidR="007263A4" w:rsidRPr="002754B0">
              <w:rPr>
                <w:rStyle w:val="Hipervnculo"/>
                <w:noProof/>
              </w:rPr>
              <w:t xml:space="preserve"> </w:t>
            </w:r>
            <w:r w:rsidR="007263A4" w:rsidRPr="002754B0">
              <w:rPr>
                <w:rStyle w:val="Hipervnculo"/>
                <w:i/>
                <w:iCs/>
                <w:noProof/>
              </w:rPr>
              <w:t>Capacidad estimada por sprint</w:t>
            </w:r>
            <w:r w:rsidR="007263A4">
              <w:rPr>
                <w:noProof/>
                <w:webHidden/>
              </w:rPr>
              <w:tab/>
            </w:r>
            <w:r w:rsidR="007263A4">
              <w:rPr>
                <w:noProof/>
                <w:webHidden/>
              </w:rPr>
              <w:fldChar w:fldCharType="begin"/>
            </w:r>
            <w:r w:rsidR="007263A4">
              <w:rPr>
                <w:noProof/>
                <w:webHidden/>
              </w:rPr>
              <w:instrText xml:space="preserve"> PAGEREF _Toc244009477 \h </w:instrText>
            </w:r>
            <w:r w:rsidR="007263A4">
              <w:rPr>
                <w:noProof/>
                <w:webHidden/>
              </w:rPr>
            </w:r>
            <w:r w:rsidR="007263A4">
              <w:rPr>
                <w:noProof/>
                <w:webHidden/>
              </w:rPr>
              <w:fldChar w:fldCharType="separate"/>
            </w:r>
            <w:r w:rsidR="007263A4">
              <w:rPr>
                <w:noProof/>
                <w:webHidden/>
              </w:rPr>
              <w:t>2</w:t>
            </w:r>
            <w:r w:rsidR="007263A4">
              <w:rPr>
                <w:noProof/>
                <w:webHidden/>
              </w:rPr>
              <w:fldChar w:fldCharType="end"/>
            </w:r>
          </w:hyperlink>
        </w:p>
        <w:p w14:paraId="54240106" w14:textId="126A49CB" w:rsidR="007263A4" w:rsidRDefault="00527DA0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78" w:history="1">
            <w:r w:rsidR="007263A4" w:rsidRPr="002754B0">
              <w:rPr>
                <w:rStyle w:val="Hipervnculo"/>
                <w:b/>
                <w:bCs/>
                <w:noProof/>
              </w:rPr>
              <w:t>Tabla 3</w:t>
            </w:r>
            <w:r w:rsidR="007263A4" w:rsidRPr="002754B0">
              <w:rPr>
                <w:rStyle w:val="Hipervnculo"/>
                <w:noProof/>
              </w:rPr>
              <w:t xml:space="preserve"> </w:t>
            </w:r>
            <w:r w:rsidR="007263A4" w:rsidRPr="002754B0">
              <w:rPr>
                <w:rStyle w:val="Hipervnculo"/>
                <w:i/>
                <w:iCs/>
                <w:noProof/>
              </w:rPr>
              <w:t>Tareas del sprint 1</w:t>
            </w:r>
            <w:r w:rsidR="007263A4">
              <w:rPr>
                <w:noProof/>
                <w:webHidden/>
              </w:rPr>
              <w:tab/>
            </w:r>
            <w:r w:rsidR="007263A4">
              <w:rPr>
                <w:noProof/>
                <w:webHidden/>
              </w:rPr>
              <w:fldChar w:fldCharType="begin"/>
            </w:r>
            <w:r w:rsidR="007263A4">
              <w:rPr>
                <w:noProof/>
                <w:webHidden/>
              </w:rPr>
              <w:instrText xml:space="preserve"> PAGEREF _Toc244009478 \h </w:instrText>
            </w:r>
            <w:r w:rsidR="007263A4">
              <w:rPr>
                <w:noProof/>
                <w:webHidden/>
              </w:rPr>
            </w:r>
            <w:r w:rsidR="007263A4">
              <w:rPr>
                <w:noProof/>
                <w:webHidden/>
              </w:rPr>
              <w:fldChar w:fldCharType="separate"/>
            </w:r>
            <w:r w:rsidR="007263A4">
              <w:rPr>
                <w:noProof/>
                <w:webHidden/>
              </w:rPr>
              <w:t>3</w:t>
            </w:r>
            <w:r w:rsidR="007263A4">
              <w:rPr>
                <w:noProof/>
                <w:webHidden/>
              </w:rPr>
              <w:fldChar w:fldCharType="end"/>
            </w:r>
          </w:hyperlink>
        </w:p>
        <w:p w14:paraId="09F9FC94" w14:textId="044818AD" w:rsidR="001B25CF" w:rsidRDefault="007263A4">
          <w:pPr>
            <w:spacing w:before="60" w:after="60" w:line="240" w:lineRule="auto"/>
          </w:pPr>
          <w:r>
            <w:fldChar w:fldCharType="end"/>
          </w:r>
        </w:p>
      </w:sdtContent>
    </w:sdt>
    <w:p w14:paraId="565B71E3" w14:textId="77777777" w:rsidR="001B25CF" w:rsidRDefault="007263A4">
      <w:pPr>
        <w:pageBreakBefore/>
        <w:jc w:val="left"/>
      </w:pPr>
      <w:r>
        <w:rPr>
          <w:i/>
          <w:iCs/>
        </w:rPr>
        <w:lastRenderedPageBreak/>
        <w:t xml:space="preserve">Este documento corresponde a la </w:t>
      </w:r>
      <w:r>
        <w:rPr>
          <w:b/>
          <w:bCs/>
          <w:i/>
          <w:iCs/>
        </w:rPr>
        <w:t>Parte E</w:t>
      </w:r>
      <w:r>
        <w:rPr>
          <w:i/>
          <w:iCs/>
        </w:rPr>
        <w:t xml:space="preserve"> de la Tarea 2 del proyecto Mi Barrio Reporta. Se presenta también, con el mismo contenido, dentro del informe general (Criollo_Cepeda_Tarea2_InformeGeneral), que es el entregable oficial.</w:t>
      </w:r>
    </w:p>
    <w:p w14:paraId="0D2CED2E" w14:textId="77777777" w:rsidR="001B25CF" w:rsidRDefault="007263A4">
      <w:pPr>
        <w:pStyle w:val="Ttulo1"/>
        <w:jc w:val="left"/>
      </w:pPr>
      <w:bookmarkStart w:id="1" w:name="_Toc244009474"/>
      <w:r>
        <w:t>PARTE E. PLAN DE SPRINTS</w:t>
      </w:r>
      <w:bookmarkEnd w:id="1"/>
    </w:p>
    <w:p w14:paraId="0F93BDC7" w14:textId="77777777" w:rsidR="001B25CF" w:rsidRDefault="007263A4">
      <w:r>
        <w:t>El plan sigue las ocho iteraciones de dos semanas del plan de construcción del Taller 1 (sección 4.b) y respeta sus hitos: v0.1.0 en la semana 6, v1.0 en la semana 11 y v1.1 en la semana 16.</w:t>
      </w:r>
    </w:p>
    <w:p w14:paraId="31E43A62" w14:textId="77777777" w:rsidR="001B25CF" w:rsidRDefault="007263A4">
      <w:pPr>
        <w:pStyle w:val="Ttulo5"/>
        <w:spacing w:before="120" w:after="40" w:line="240" w:lineRule="auto"/>
        <w:jc w:val="left"/>
      </w:pPr>
      <w:bookmarkStart w:id="2" w:name="_Toc244009476"/>
      <w:r>
        <w:rPr>
          <w:b/>
          <w:bCs/>
        </w:rPr>
        <w:t>Tabla 1</w:t>
      </w:r>
      <w:r>
        <w:br/>
      </w:r>
      <w:r>
        <w:rPr>
          <w:i/>
          <w:iCs/>
        </w:rPr>
        <w:t xml:space="preserve">Plan de los ocho </w:t>
      </w:r>
      <w:proofErr w:type="spellStart"/>
      <w:r>
        <w:rPr>
          <w:i/>
          <w:iCs/>
        </w:rPr>
        <w:t>sprints</w:t>
      </w:r>
      <w:bookmarkEnd w:id="2"/>
      <w:proofErr w:type="spellEnd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250"/>
        <w:gridCol w:w="2000"/>
        <w:gridCol w:w="3076"/>
        <w:gridCol w:w="1900"/>
      </w:tblGrid>
      <w:tr w:rsidR="001B25CF" w14:paraId="2D4B6B51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1BA09932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50" w:type="dxa"/>
            <w:shd w:val="clear" w:color="auto" w:fill="1F497D"/>
          </w:tcPr>
          <w:p w14:paraId="7B21D399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2000" w:type="dxa"/>
            <w:shd w:val="clear" w:color="auto" w:fill="1F497D"/>
          </w:tcPr>
          <w:p w14:paraId="5BBF9CE0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3076" w:type="dxa"/>
            <w:shd w:val="clear" w:color="auto" w:fill="1F497D"/>
          </w:tcPr>
          <w:p w14:paraId="60F226CC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Historias o entregables</w:t>
            </w:r>
          </w:p>
        </w:tc>
        <w:tc>
          <w:tcPr>
            <w:tcW w:w="1900" w:type="dxa"/>
            <w:shd w:val="clear" w:color="auto" w:fill="1F497D"/>
          </w:tcPr>
          <w:p w14:paraId="44C74FC1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Riesgo vigilado</w:t>
            </w:r>
          </w:p>
        </w:tc>
      </w:tr>
      <w:tr w:rsidR="001B25CF" w14:paraId="307E5BD6" w14:textId="77777777">
        <w:trPr>
          <w:cantSplit/>
        </w:trPr>
        <w:tc>
          <w:tcPr>
            <w:tcW w:w="800" w:type="dxa"/>
          </w:tcPr>
          <w:p w14:paraId="4160D1DA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dxa"/>
          </w:tcPr>
          <w:p w14:paraId="3A5F605A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2000" w:type="dxa"/>
          </w:tcPr>
          <w:p w14:paraId="7800337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Acordar el proyecto y preparar el entorno</w:t>
            </w:r>
          </w:p>
        </w:tc>
        <w:tc>
          <w:tcPr>
            <w:tcW w:w="3076" w:type="dxa"/>
          </w:tcPr>
          <w:p w14:paraId="3AC31CB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firmada, backlog inicial, repositorio, tablero, CI y Docker base</w:t>
            </w:r>
          </w:p>
        </w:tc>
        <w:tc>
          <w:tcPr>
            <w:tcW w:w="1900" w:type="dxa"/>
          </w:tcPr>
          <w:p w14:paraId="6A328DF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R4 directiva; R8 carga académica</w:t>
            </w:r>
          </w:p>
        </w:tc>
      </w:tr>
      <w:tr w:rsidR="001B25CF" w14:paraId="39B1DB68" w14:textId="77777777">
        <w:trPr>
          <w:cantSplit/>
        </w:trPr>
        <w:tc>
          <w:tcPr>
            <w:tcW w:w="800" w:type="dxa"/>
          </w:tcPr>
          <w:p w14:paraId="7A95DF4E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</w:tcPr>
          <w:p w14:paraId="62A4A6E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2000" w:type="dxa"/>
          </w:tcPr>
          <w:p w14:paraId="61A2BCCF" w14:textId="77777777" w:rsidR="001B25CF" w:rsidRDefault="007263A4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Elicitar</w:t>
            </w:r>
            <w:proofErr w:type="spellEnd"/>
            <w:r>
              <w:rPr>
                <w:sz w:val="20"/>
                <w:szCs w:val="20"/>
              </w:rPr>
              <w:t xml:space="preserve"> y especificar requisitos</w:t>
            </w:r>
          </w:p>
        </w:tc>
        <w:tc>
          <w:tcPr>
            <w:tcW w:w="3076" w:type="dxa"/>
          </w:tcPr>
          <w:p w14:paraId="3B323E72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de sistemas, requisitos y backlog (Tarea 2); catálogo de calles de la directiva</w:t>
            </w:r>
          </w:p>
        </w:tc>
        <w:tc>
          <w:tcPr>
            <w:tcW w:w="1900" w:type="dxa"/>
          </w:tcPr>
          <w:p w14:paraId="11926ED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R9 poca participación; R5 alcance</w:t>
            </w:r>
          </w:p>
        </w:tc>
      </w:tr>
      <w:tr w:rsidR="001B25CF" w14:paraId="55F763C1" w14:textId="77777777">
        <w:trPr>
          <w:cantSplit/>
        </w:trPr>
        <w:tc>
          <w:tcPr>
            <w:tcW w:w="800" w:type="dxa"/>
          </w:tcPr>
          <w:p w14:paraId="773B074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</w:tcPr>
          <w:p w14:paraId="2E945C6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5–6 (v0.1.0)</w:t>
            </w:r>
          </w:p>
        </w:tc>
        <w:tc>
          <w:tcPr>
            <w:tcW w:w="2000" w:type="dxa"/>
          </w:tcPr>
          <w:p w14:paraId="0CAAD62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Diseñar y validar el prototipo</w:t>
            </w:r>
          </w:p>
        </w:tc>
        <w:tc>
          <w:tcPr>
            <w:tcW w:w="3076" w:type="dxa"/>
          </w:tcPr>
          <w:p w14:paraId="10E783F9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Arquitectura, modelo E-R, casos de uso detallados, prototipo validado con 5 vecinos; v0.1.0</w:t>
            </w:r>
          </w:p>
        </w:tc>
        <w:tc>
          <w:tcPr>
            <w:tcW w:w="1900" w:type="dxa"/>
          </w:tcPr>
          <w:p w14:paraId="1CBE921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R7 calles texto libre; R2 apoyos</w:t>
            </w:r>
          </w:p>
        </w:tc>
      </w:tr>
      <w:tr w:rsidR="001B25CF" w14:paraId="2CA8EF16" w14:textId="77777777">
        <w:trPr>
          <w:cantSplit/>
        </w:trPr>
        <w:tc>
          <w:tcPr>
            <w:tcW w:w="800" w:type="dxa"/>
          </w:tcPr>
          <w:p w14:paraId="0EBAD66E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</w:tcPr>
          <w:p w14:paraId="30C1025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2000" w:type="dxa"/>
          </w:tcPr>
          <w:p w14:paraId="7783AF4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Administración y registro de reportes</w:t>
            </w:r>
          </w:p>
        </w:tc>
        <w:tc>
          <w:tcPr>
            <w:tcW w:w="3076" w:type="dxa"/>
          </w:tcPr>
          <w:p w14:paraId="11E8114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HU-08, HU-13, HU-14, HU-01, HU-03 (28 h)</w:t>
            </w:r>
          </w:p>
        </w:tc>
        <w:tc>
          <w:tcPr>
            <w:tcW w:w="1900" w:type="dxa"/>
          </w:tcPr>
          <w:p w14:paraId="0EECC75D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 formulario anónimo</w:t>
            </w:r>
          </w:p>
        </w:tc>
      </w:tr>
      <w:tr w:rsidR="001B25CF" w14:paraId="2EE26861" w14:textId="77777777">
        <w:trPr>
          <w:cantSplit/>
        </w:trPr>
        <w:tc>
          <w:tcPr>
            <w:tcW w:w="800" w:type="dxa"/>
          </w:tcPr>
          <w:p w14:paraId="67E8F09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</w:tcPr>
          <w:p w14:paraId="6E62A34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2000" w:type="dxa"/>
          </w:tcPr>
          <w:p w14:paraId="591EAD23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Consulta, moderación y listado público</w:t>
            </w:r>
          </w:p>
        </w:tc>
        <w:tc>
          <w:tcPr>
            <w:tcW w:w="3076" w:type="dxa"/>
          </w:tcPr>
          <w:p w14:paraId="08E50989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HU-04, HU-10, HU-11, HU-07 (24 h)</w:t>
            </w:r>
          </w:p>
        </w:tc>
        <w:tc>
          <w:tcPr>
            <w:tcW w:w="1900" w:type="dxa"/>
          </w:tcPr>
          <w:p w14:paraId="55AB7CD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R3 datos personales; R5</w:t>
            </w:r>
          </w:p>
        </w:tc>
      </w:tr>
      <w:tr w:rsidR="001B25CF" w14:paraId="52569DE7" w14:textId="77777777">
        <w:trPr>
          <w:cantSplit/>
        </w:trPr>
        <w:tc>
          <w:tcPr>
            <w:tcW w:w="800" w:type="dxa"/>
          </w:tcPr>
          <w:p w14:paraId="3ECB2442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50" w:type="dxa"/>
          </w:tcPr>
          <w:p w14:paraId="123ADBB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11–12 (v1.0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>. 11)</w:t>
            </w:r>
          </w:p>
        </w:tc>
        <w:tc>
          <w:tcPr>
            <w:tcW w:w="2000" w:type="dxa"/>
          </w:tcPr>
          <w:p w14:paraId="770B7F8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Publicar v1.0, fotos y priorización por apoyos</w:t>
            </w:r>
          </w:p>
        </w:tc>
        <w:tc>
          <w:tcPr>
            <w:tcW w:w="3076" w:type="dxa"/>
          </w:tcPr>
          <w:p w14:paraId="0F28308B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Despliegue v1.0; HU-02, HU-06, HU-05 (24 h + despliegue)</w:t>
            </w:r>
          </w:p>
        </w:tc>
        <w:tc>
          <w:tcPr>
            <w:tcW w:w="1900" w:type="dxa"/>
          </w:tcPr>
          <w:p w14:paraId="13DAF78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R6 hosting; R2 apoyos; R12 fotos</w:t>
            </w:r>
          </w:p>
        </w:tc>
      </w:tr>
      <w:tr w:rsidR="001B25CF" w14:paraId="288E4E4B" w14:textId="77777777">
        <w:trPr>
          <w:cantSplit/>
        </w:trPr>
        <w:tc>
          <w:tcPr>
            <w:tcW w:w="800" w:type="dxa"/>
          </w:tcPr>
          <w:p w14:paraId="5FF4990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50" w:type="dxa"/>
          </w:tcPr>
          <w:p w14:paraId="459FBA3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2000" w:type="dxa"/>
          </w:tcPr>
          <w:p w14:paraId="1BB8E3C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Bandeja, duplicados, pruebas y piloto</w:t>
            </w:r>
          </w:p>
        </w:tc>
        <w:tc>
          <w:tcPr>
            <w:tcW w:w="3076" w:type="dxa"/>
          </w:tcPr>
          <w:p w14:paraId="1F06D11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HU-09, HU-12 (8 h); pruebas funcionales, de seguridad (OWASP) y de usabilidad (SUS); piloto</w:t>
            </w:r>
          </w:p>
        </w:tc>
        <w:tc>
          <w:tcPr>
            <w:tcW w:w="1900" w:type="dxa"/>
          </w:tcPr>
          <w:p w14:paraId="63900EA2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R1, R3; R11 reglas sin validar</w:t>
            </w:r>
          </w:p>
        </w:tc>
      </w:tr>
      <w:tr w:rsidR="001B25CF" w14:paraId="16A3A030" w14:textId="77777777">
        <w:trPr>
          <w:cantSplit/>
        </w:trPr>
        <w:tc>
          <w:tcPr>
            <w:tcW w:w="800" w:type="dxa"/>
          </w:tcPr>
          <w:p w14:paraId="765E6D3B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50" w:type="dxa"/>
          </w:tcPr>
          <w:p w14:paraId="1F91766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15–16 (v1.1)</w:t>
            </w:r>
          </w:p>
        </w:tc>
        <w:tc>
          <w:tcPr>
            <w:tcW w:w="2000" w:type="dxa"/>
          </w:tcPr>
          <w:p w14:paraId="2A7844EE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Cerrar y entregar</w:t>
            </w:r>
          </w:p>
        </w:tc>
        <w:tc>
          <w:tcPr>
            <w:tcW w:w="3076" w:type="dxa"/>
          </w:tcPr>
          <w:p w14:paraId="62F92D6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Correcciones del piloto, v1.1, manuales, capacitación e informe de cierre</w:t>
            </w:r>
          </w:p>
        </w:tc>
        <w:tc>
          <w:tcPr>
            <w:tcW w:w="1900" w:type="dxa"/>
          </w:tcPr>
          <w:p w14:paraId="0C50E66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R10 respaldos; R8</w:t>
            </w:r>
          </w:p>
        </w:tc>
      </w:tr>
    </w:tbl>
    <w:p w14:paraId="1E450FB5" w14:textId="77777777" w:rsidR="001B25CF" w:rsidRDefault="007263A4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del plan de construcción del Taller 1.</w:t>
      </w:r>
    </w:p>
    <w:p w14:paraId="5A78440E" w14:textId="77777777" w:rsidR="001B25CF" w:rsidRDefault="007263A4">
      <w:pPr>
        <w:pStyle w:val="Ttulo5"/>
        <w:spacing w:before="120" w:after="40" w:line="240" w:lineRule="auto"/>
        <w:jc w:val="left"/>
      </w:pPr>
      <w:bookmarkStart w:id="3" w:name="_Toc244009477"/>
      <w:r>
        <w:rPr>
          <w:b/>
          <w:bCs/>
        </w:rPr>
        <w:t>Tabla 2</w:t>
      </w:r>
      <w:r>
        <w:br/>
      </w:r>
      <w:r>
        <w:rPr>
          <w:i/>
          <w:iCs/>
        </w:rPr>
        <w:t>Capacidad estimada por sprint</w:t>
      </w:r>
      <w:bookmarkEnd w:id="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1B25CF" w14:paraId="49EF0F87" w14:textId="77777777">
        <w:trPr>
          <w:cantSplit/>
          <w:tblHeader/>
        </w:trPr>
        <w:tc>
          <w:tcPr>
            <w:tcW w:w="2426" w:type="dxa"/>
            <w:shd w:val="clear" w:color="auto" w:fill="1F497D"/>
          </w:tcPr>
          <w:p w14:paraId="52D7BADB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1650" w:type="dxa"/>
            <w:shd w:val="clear" w:color="auto" w:fill="1F497D"/>
          </w:tcPr>
          <w:p w14:paraId="3928415F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semana</w:t>
            </w:r>
          </w:p>
        </w:tc>
        <w:tc>
          <w:tcPr>
            <w:tcW w:w="1650" w:type="dxa"/>
            <w:shd w:val="clear" w:color="auto" w:fill="1F497D"/>
          </w:tcPr>
          <w:p w14:paraId="58609CDF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por sprint</w:t>
            </w:r>
          </w:p>
        </w:tc>
        <w:tc>
          <w:tcPr>
            <w:tcW w:w="1650" w:type="dxa"/>
            <w:shd w:val="clear" w:color="auto" w:fill="1F497D"/>
          </w:tcPr>
          <w:p w14:paraId="0D6EFC2B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Ceremonias por sprint</w:t>
            </w:r>
          </w:p>
        </w:tc>
        <w:tc>
          <w:tcPr>
            <w:tcW w:w="1650" w:type="dxa"/>
            <w:shd w:val="clear" w:color="auto" w:fill="1F497D"/>
          </w:tcPr>
          <w:p w14:paraId="75CCB956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 para historias</w:t>
            </w:r>
          </w:p>
        </w:tc>
      </w:tr>
      <w:tr w:rsidR="001B25CF" w14:paraId="03365968" w14:textId="77777777">
        <w:trPr>
          <w:cantSplit/>
        </w:trPr>
        <w:tc>
          <w:tcPr>
            <w:tcW w:w="2426" w:type="dxa"/>
          </w:tcPr>
          <w:p w14:paraId="73338E79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1650" w:type="dxa"/>
          </w:tcPr>
          <w:p w14:paraId="1BEDAF65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086E7DDA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11DEC49A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2A29087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1B25CF" w14:paraId="700ED822" w14:textId="77777777">
        <w:trPr>
          <w:cantSplit/>
        </w:trPr>
        <w:tc>
          <w:tcPr>
            <w:tcW w:w="2426" w:type="dxa"/>
          </w:tcPr>
          <w:p w14:paraId="5710A9A5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1650" w:type="dxa"/>
          </w:tcPr>
          <w:p w14:paraId="354907FF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50" w:type="dxa"/>
          </w:tcPr>
          <w:p w14:paraId="4DC47F14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064BFA03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dxa"/>
          </w:tcPr>
          <w:p w14:paraId="2BC2ED1A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17</w:t>
            </w:r>
          </w:p>
        </w:tc>
      </w:tr>
      <w:tr w:rsidR="001B25CF" w14:paraId="40C4F711" w14:textId="77777777">
        <w:trPr>
          <w:cantSplit/>
        </w:trPr>
        <w:tc>
          <w:tcPr>
            <w:tcW w:w="2426" w:type="dxa"/>
          </w:tcPr>
          <w:p w14:paraId="04867A74" w14:textId="77777777" w:rsidR="001B25CF" w:rsidRDefault="007263A4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Total del equipo</w:t>
            </w:r>
          </w:p>
        </w:tc>
        <w:tc>
          <w:tcPr>
            <w:tcW w:w="1650" w:type="dxa"/>
          </w:tcPr>
          <w:p w14:paraId="36146F69" w14:textId="77777777" w:rsidR="001B25CF" w:rsidRDefault="007263A4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50" w:type="dxa"/>
          </w:tcPr>
          <w:p w14:paraId="4902DC9F" w14:textId="77777777" w:rsidR="001B25CF" w:rsidRDefault="007263A4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650" w:type="dxa"/>
          </w:tcPr>
          <w:p w14:paraId="0DD69290" w14:textId="77777777" w:rsidR="001B25CF" w:rsidRDefault="007263A4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50" w:type="dxa"/>
          </w:tcPr>
          <w:p w14:paraId="7BC146C5" w14:textId="77777777" w:rsidR="001B25CF" w:rsidRDefault="007263A4">
            <w:pPr>
              <w:spacing w:after="0" w:line="240" w:lineRule="auto"/>
              <w:jc w:val="left"/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</w:tr>
    </w:tbl>
    <w:p w14:paraId="5F47189F" w14:textId="77777777" w:rsidR="001B25CF" w:rsidRDefault="007263A4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ceremonias según el plan de construcción (planificación 1 h, seguimiento 4 × 15 min, revisión y retrospectiva 30 min cada una).</w:t>
      </w:r>
    </w:p>
    <w:p w14:paraId="4588769C" w14:textId="77777777" w:rsidR="001B25CF" w:rsidRDefault="007263A4">
      <w:r>
        <w:t>Se compromete como máximo el 85 % de las 34 h (unas 29 h) para dejar margen a defectos y al riesgo R8. Según la escala de tallas, el sprint 4 suma 28 h; el sprint 5, 24 h; el sprint 6, 24 h de historias más unas 5 h del despliegue de la v1.0; y el sprint 7, 8 h de historias más las pruebas y el piloto. Con la distribución inicial el sprint 5 llegaba a 32 h, por lo que la foto (HU-02) pasó al sprint 6 y la bandeja priorizada (HU-09) al sprint 7. Así ningún sprint supera las 29 h comprometidas.</w:t>
      </w:r>
    </w:p>
    <w:p w14:paraId="1F3B1943" w14:textId="77777777" w:rsidR="001B25CF" w:rsidRDefault="007263A4">
      <w:pPr>
        <w:pStyle w:val="Ttulo2"/>
        <w:jc w:val="left"/>
      </w:pPr>
      <w:bookmarkStart w:id="4" w:name="_Toc244009475"/>
      <w:r>
        <w:lastRenderedPageBreak/>
        <w:t>E.1 Detalle del sprint 1 (semanas 1 y 2)</w:t>
      </w:r>
      <w:bookmarkEnd w:id="4"/>
    </w:p>
    <w:p w14:paraId="3944E9F8" w14:textId="77777777" w:rsidR="001B25CF" w:rsidRDefault="007263A4">
      <w:r>
        <w:rPr>
          <w:b/>
          <w:bCs/>
        </w:rPr>
        <w:t>Objetivo:</w:t>
      </w:r>
      <w:r>
        <w:t xml:space="preserve"> dejar el proyecto acordado con la directiva y el entorno de trabajo listo para que cualquier integrante pueda integrar código con revisión e integración continua.</w:t>
      </w:r>
    </w:p>
    <w:p w14:paraId="23D0A5A3" w14:textId="77777777" w:rsidR="001B25CF" w:rsidRDefault="007263A4">
      <w:pPr>
        <w:pStyle w:val="Ttulo5"/>
        <w:spacing w:before="120" w:after="40" w:line="240" w:lineRule="auto"/>
        <w:jc w:val="left"/>
      </w:pPr>
      <w:bookmarkStart w:id="5" w:name="_Toc244009478"/>
      <w:r>
        <w:rPr>
          <w:b/>
          <w:bCs/>
        </w:rPr>
        <w:t>Tabla 3</w:t>
      </w:r>
      <w:r>
        <w:br/>
      </w:r>
      <w:r>
        <w:rPr>
          <w:i/>
          <w:iCs/>
        </w:rPr>
        <w:t>Tareas del sprint 1</w:t>
      </w:r>
      <w:bookmarkEnd w:id="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1600"/>
        <w:gridCol w:w="800"/>
        <w:gridCol w:w="2926"/>
      </w:tblGrid>
      <w:tr w:rsidR="001B25CF" w14:paraId="51765E75" w14:textId="77777777">
        <w:trPr>
          <w:cantSplit/>
          <w:tblHeader/>
        </w:trPr>
        <w:tc>
          <w:tcPr>
            <w:tcW w:w="3700" w:type="dxa"/>
            <w:shd w:val="clear" w:color="auto" w:fill="1F497D"/>
          </w:tcPr>
          <w:p w14:paraId="166F3030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600" w:type="dxa"/>
            <w:shd w:val="clear" w:color="auto" w:fill="1F497D"/>
          </w:tcPr>
          <w:p w14:paraId="42987056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800" w:type="dxa"/>
            <w:shd w:val="clear" w:color="auto" w:fill="1F497D"/>
          </w:tcPr>
          <w:p w14:paraId="6D1A7758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926" w:type="dxa"/>
            <w:shd w:val="clear" w:color="auto" w:fill="1F497D"/>
          </w:tcPr>
          <w:p w14:paraId="2B615E96" w14:textId="77777777" w:rsidR="001B25CF" w:rsidRDefault="007263A4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terminado</w:t>
            </w:r>
          </w:p>
        </w:tc>
      </w:tr>
      <w:tr w:rsidR="001B25CF" w14:paraId="500E6880" w14:textId="77777777">
        <w:trPr>
          <w:cantSplit/>
        </w:trPr>
        <w:tc>
          <w:tcPr>
            <w:tcW w:w="3700" w:type="dxa"/>
          </w:tcPr>
          <w:p w14:paraId="451290A9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Presentar el acta a la directiva y obtener su firma</w:t>
            </w:r>
          </w:p>
        </w:tc>
        <w:tc>
          <w:tcPr>
            <w:tcW w:w="1600" w:type="dxa"/>
          </w:tcPr>
          <w:p w14:paraId="74447B4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023A7BD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18AD6BD4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firmada o fecha de firma comprometida</w:t>
            </w:r>
          </w:p>
        </w:tc>
      </w:tr>
      <w:tr w:rsidR="001B25CF" w14:paraId="1E1716B3" w14:textId="77777777">
        <w:trPr>
          <w:cantSplit/>
        </w:trPr>
        <w:tc>
          <w:tcPr>
            <w:tcW w:w="3700" w:type="dxa"/>
          </w:tcPr>
          <w:p w14:paraId="53CBE817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Identificar un barrio alterno (respuesta a R4)</w:t>
            </w:r>
          </w:p>
        </w:tc>
        <w:tc>
          <w:tcPr>
            <w:tcW w:w="1600" w:type="dxa"/>
          </w:tcPr>
          <w:p w14:paraId="5093A24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4AC57B86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26" w:type="dxa"/>
          </w:tcPr>
          <w:p w14:paraId="15209594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Contacto alterno registrado</w:t>
            </w:r>
          </w:p>
        </w:tc>
      </w:tr>
      <w:tr w:rsidR="001B25CF" w14:paraId="740F9D83" w14:textId="77777777">
        <w:trPr>
          <w:cantSplit/>
        </w:trPr>
        <w:tc>
          <w:tcPr>
            <w:tcW w:w="3700" w:type="dxa"/>
          </w:tcPr>
          <w:p w14:paraId="76CE92E3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Crear el repositorio, proteger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y agregar la plantilla de PR</w:t>
            </w:r>
          </w:p>
        </w:tc>
        <w:tc>
          <w:tcPr>
            <w:tcW w:w="1600" w:type="dxa"/>
          </w:tcPr>
          <w:p w14:paraId="6DE601B4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2BDC3E51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3B4F80DE" w14:textId="77777777" w:rsidR="001B25CF" w:rsidRDefault="007263A4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rechaza los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directos</w:t>
            </w:r>
          </w:p>
        </w:tc>
      </w:tr>
      <w:tr w:rsidR="001B25CF" w14:paraId="14466526" w14:textId="77777777">
        <w:trPr>
          <w:cantSplit/>
        </w:trPr>
        <w:tc>
          <w:tcPr>
            <w:tcW w:w="3700" w:type="dxa"/>
          </w:tcPr>
          <w:p w14:paraId="161A94C4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Configurar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  <w:r>
              <w:rPr>
                <w:sz w:val="20"/>
                <w:szCs w:val="20"/>
              </w:rPr>
              <w:t xml:space="preserve"> y cargar el backlog inicial</w:t>
            </w:r>
          </w:p>
        </w:tc>
        <w:tc>
          <w:tcPr>
            <w:tcW w:w="1600" w:type="dxa"/>
          </w:tcPr>
          <w:p w14:paraId="14C9E585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2076C947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26" w:type="dxa"/>
          </w:tcPr>
          <w:p w14:paraId="081477D9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Tablero con columnas y épicas</w:t>
            </w:r>
          </w:p>
        </w:tc>
      </w:tr>
      <w:tr w:rsidR="001B25CF" w14:paraId="5A7833B2" w14:textId="77777777">
        <w:trPr>
          <w:cantSplit/>
        </w:trPr>
        <w:tc>
          <w:tcPr>
            <w:tcW w:w="3700" w:type="dxa"/>
          </w:tcPr>
          <w:p w14:paraId="6BA327D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Configurar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y pruebas de Django)</w:t>
            </w:r>
          </w:p>
        </w:tc>
        <w:tc>
          <w:tcPr>
            <w:tcW w:w="1600" w:type="dxa"/>
          </w:tcPr>
          <w:p w14:paraId="6D3B3B9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1468FDD3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26" w:type="dxa"/>
          </w:tcPr>
          <w:p w14:paraId="1ADE3A8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Pipeline en verde en un PR de prueba</w:t>
            </w:r>
          </w:p>
        </w:tc>
      </w:tr>
      <w:tr w:rsidR="001B25CF" w14:paraId="07109D3D" w14:textId="77777777">
        <w:trPr>
          <w:cantSplit/>
        </w:trPr>
        <w:tc>
          <w:tcPr>
            <w:tcW w:w="3700" w:type="dxa"/>
          </w:tcPr>
          <w:p w14:paraId="506407A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Crear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con Django 5.2 y PostgreSQL 17</w:t>
            </w:r>
          </w:p>
        </w:tc>
        <w:tc>
          <w:tcPr>
            <w:tcW w:w="1600" w:type="dxa"/>
          </w:tcPr>
          <w:p w14:paraId="2886A9A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David Cepeda</w:t>
            </w:r>
          </w:p>
        </w:tc>
        <w:tc>
          <w:tcPr>
            <w:tcW w:w="800" w:type="dxa"/>
          </w:tcPr>
          <w:p w14:paraId="512620B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26" w:type="dxa"/>
          </w:tcPr>
          <w:p w14:paraId="3EC0D74E" w14:textId="77777777" w:rsidR="001B25CF" w:rsidRDefault="007263A4">
            <w:pPr>
              <w:spacing w:after="0" w:line="240" w:lineRule="auto"/>
              <w:jc w:val="left"/>
            </w:pP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up funciona en ambas máquinas</w:t>
            </w:r>
          </w:p>
        </w:tc>
      </w:tr>
      <w:tr w:rsidR="001B25CF" w14:paraId="58503795" w14:textId="77777777">
        <w:trPr>
          <w:cantSplit/>
        </w:trPr>
        <w:tc>
          <w:tcPr>
            <w:tcW w:w="3700" w:type="dxa"/>
          </w:tcPr>
          <w:p w14:paraId="236CCEBB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Escribir el README con convenciones e instalación</w:t>
            </w:r>
          </w:p>
        </w:tc>
        <w:tc>
          <w:tcPr>
            <w:tcW w:w="1600" w:type="dxa"/>
          </w:tcPr>
          <w:p w14:paraId="20439DCC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Mateo Criollo</w:t>
            </w:r>
          </w:p>
        </w:tc>
        <w:tc>
          <w:tcPr>
            <w:tcW w:w="800" w:type="dxa"/>
          </w:tcPr>
          <w:p w14:paraId="5D0967FC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4CE71652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Revisado y aprobado en un PR</w:t>
            </w:r>
          </w:p>
        </w:tc>
      </w:tr>
      <w:tr w:rsidR="001B25CF" w14:paraId="11B5E6A5" w14:textId="77777777">
        <w:trPr>
          <w:cantSplit/>
        </w:trPr>
        <w:tc>
          <w:tcPr>
            <w:tcW w:w="3700" w:type="dxa"/>
          </w:tcPr>
          <w:p w14:paraId="18712945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Registrar el calendario académico y la capacidad (R8)</w:t>
            </w:r>
          </w:p>
        </w:tc>
        <w:tc>
          <w:tcPr>
            <w:tcW w:w="1600" w:type="dxa"/>
          </w:tcPr>
          <w:p w14:paraId="48490340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Ambos</w:t>
            </w:r>
          </w:p>
        </w:tc>
        <w:tc>
          <w:tcPr>
            <w:tcW w:w="800" w:type="dxa"/>
          </w:tcPr>
          <w:p w14:paraId="340E7728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26" w:type="dxa"/>
          </w:tcPr>
          <w:p w14:paraId="29FE0942" w14:textId="77777777" w:rsidR="001B25CF" w:rsidRDefault="007263A4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Capacidad anotada en el tablero</w:t>
            </w:r>
          </w:p>
        </w:tc>
      </w:tr>
    </w:tbl>
    <w:p w14:paraId="0A5E0E3A" w14:textId="77777777" w:rsidR="001B25CF" w:rsidRDefault="007263A4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55548915" w14:textId="77777777" w:rsidR="001B25CF" w:rsidRDefault="007263A4">
      <w:r>
        <w:rPr>
          <w:b/>
          <w:bCs/>
        </w:rPr>
        <w:t>Criterio de terminado del sprint:</w:t>
      </w:r>
      <w:r>
        <w:t xml:space="preserve"> el acta está firmada o tiene fecha comprometida; el repositorio tiene </w:t>
      </w:r>
      <w:proofErr w:type="spellStart"/>
      <w:r>
        <w:t>main</w:t>
      </w:r>
      <w:proofErr w:type="spellEnd"/>
      <w:r>
        <w:t xml:space="preserve"> protegida y la CI en verde; un PR de prueba fue aprobado por el otro integrante; el tablero contiene el backlog inicial; y el entorno Docker funciona en las dos máquinas. En total son 23 h, por debajo de la capacidad, porque el sprint coincide con el arranque del semestre.</w:t>
      </w:r>
    </w:p>
    <w:sectPr w:rsidR="001B25CF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0B104" w14:textId="77777777" w:rsidR="00527DA0" w:rsidRDefault="00527DA0">
      <w:pPr>
        <w:spacing w:line="240" w:lineRule="auto"/>
      </w:pPr>
      <w:r>
        <w:separator/>
      </w:r>
    </w:p>
  </w:endnote>
  <w:endnote w:type="continuationSeparator" w:id="0">
    <w:p w14:paraId="4F8EDD97" w14:textId="77777777" w:rsidR="00527DA0" w:rsidRDefault="00527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523BFED0-0DD2-4481-8DF8-8A44C3C4AF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FD3F221-B596-435D-A707-9ADEC023F5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9E8A6A-2B59-4810-8F55-4BA408F904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5291C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8F1DF7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AA6FD9A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C9EEB" w14:textId="77777777" w:rsidR="00527DA0" w:rsidRDefault="00527DA0">
      <w:pPr>
        <w:spacing w:line="240" w:lineRule="auto"/>
      </w:pPr>
      <w:r>
        <w:separator/>
      </w:r>
    </w:p>
  </w:footnote>
  <w:footnote w:type="continuationSeparator" w:id="0">
    <w:p w14:paraId="4BAA0209" w14:textId="77777777" w:rsidR="00527DA0" w:rsidRDefault="00527D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F3908"/>
    <w:rsid w:val="00197BC2"/>
    <w:rsid w:val="001B25CF"/>
    <w:rsid w:val="001C78D0"/>
    <w:rsid w:val="002E6256"/>
    <w:rsid w:val="003472BB"/>
    <w:rsid w:val="003C63B5"/>
    <w:rsid w:val="00461467"/>
    <w:rsid w:val="004658C3"/>
    <w:rsid w:val="004670B9"/>
    <w:rsid w:val="00527DA0"/>
    <w:rsid w:val="006211D9"/>
    <w:rsid w:val="007263A4"/>
    <w:rsid w:val="00735D08"/>
    <w:rsid w:val="007B73C1"/>
    <w:rsid w:val="00814719"/>
    <w:rsid w:val="00820B61"/>
    <w:rsid w:val="008F1DF7"/>
    <w:rsid w:val="00907E84"/>
    <w:rsid w:val="009F3E79"/>
    <w:rsid w:val="00A11EA5"/>
    <w:rsid w:val="00A25D9F"/>
    <w:rsid w:val="00AD4EC5"/>
    <w:rsid w:val="00BC6843"/>
    <w:rsid w:val="00CB31B6"/>
    <w:rsid w:val="00D67D13"/>
    <w:rsid w:val="00E600A1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68EFC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7263A4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7263A4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7263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21</cp:revision>
  <dcterms:created xsi:type="dcterms:W3CDTF">2026-05-13T07:19:00Z</dcterms:created>
  <dcterms:modified xsi:type="dcterms:W3CDTF">2026-10-27T21:21:00Z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