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EA0" w:rsidRPr="00206EA0" w:rsidRDefault="00206EA0" w:rsidP="00206EA0">
      <w:pPr>
        <w:pStyle w:val="Ttulo1"/>
        <w:jc w:val="center"/>
        <w:rPr>
          <w:rFonts w:eastAsiaTheme="minorHAnsi"/>
          <w:lang w:val="es-AR"/>
        </w:rPr>
      </w:pPr>
      <w:r w:rsidRPr="00206EA0">
        <w:rPr>
          <w:lang w:val="es-AR"/>
        </w:rPr>
        <w:t xml:space="preserve">TP </w:t>
      </w:r>
      <w:r w:rsidRPr="00206EA0">
        <w:rPr>
          <w:rFonts w:eastAsiaTheme="minorHAnsi"/>
          <w:lang w:val="es-AR"/>
        </w:rPr>
        <w:t>investigación Innovación Invención (3)</w:t>
      </w:r>
    </w:p>
    <w:p w:rsidR="00206EA0" w:rsidRDefault="00206EA0" w:rsidP="00206EA0">
      <w:pPr>
        <w:rPr>
          <w:b/>
          <w:bCs/>
          <w:lang w:val="es-AR"/>
        </w:rPr>
      </w:pPr>
      <w:r>
        <w:rPr>
          <w:b/>
          <w:bCs/>
          <w:lang w:val="es-AR"/>
        </w:rPr>
        <w:t>Alumno: Mateo S. Márquez</w:t>
      </w:r>
    </w:p>
    <w:p w:rsidR="00206EA0" w:rsidRPr="00206EA0" w:rsidRDefault="00206EA0" w:rsidP="00206EA0">
      <w:pPr>
        <w:rPr>
          <w:bCs/>
          <w:lang w:val="es-AR"/>
        </w:rPr>
      </w:pPr>
      <w:r>
        <w:rPr>
          <w:b/>
          <w:bCs/>
          <w:lang w:val="es-AR"/>
        </w:rPr>
        <w:t xml:space="preserve">Consigna: </w:t>
      </w:r>
      <w:r w:rsidRPr="00206EA0">
        <w:rPr>
          <w:bCs/>
          <w:lang w:val="es-AR"/>
        </w:rPr>
        <w:t>Se solicita realizar o mencionar acciones concretas en relación al punto 6 del trabajo anterior referidos a la escuela o comunidad (innovación)</w:t>
      </w:r>
    </w:p>
    <w:p w:rsidR="00206EA0" w:rsidRPr="00206EA0" w:rsidRDefault="00206EA0" w:rsidP="00206EA0">
      <w:pPr>
        <w:rPr>
          <w:b/>
          <w:bCs/>
          <w:lang w:val="es-AR"/>
        </w:rPr>
      </w:pPr>
    </w:p>
    <w:p w:rsidR="00206EA0" w:rsidRPr="00206EA0" w:rsidRDefault="00206EA0" w:rsidP="00206EA0">
      <w:pPr>
        <w:rPr>
          <w:b/>
          <w:bCs/>
          <w:lang w:val="es-AR"/>
        </w:rPr>
      </w:pPr>
      <w:r w:rsidRPr="00206EA0">
        <w:rPr>
          <w:b/>
          <w:bCs/>
          <w:lang w:val="es-AR"/>
        </w:rPr>
        <w:t>Proyecto de Innovación: Portal Educativo para Recursos en Línea</w:t>
      </w:r>
    </w:p>
    <w:p w:rsidR="00206EA0" w:rsidRPr="00206EA0" w:rsidRDefault="00206EA0" w:rsidP="00206EA0">
      <w:pPr>
        <w:rPr>
          <w:b/>
          <w:bCs/>
          <w:lang w:val="es-AR"/>
        </w:rPr>
      </w:pPr>
      <w:r w:rsidRPr="00206EA0">
        <w:rPr>
          <w:b/>
          <w:bCs/>
          <w:lang w:val="es-AR"/>
        </w:rPr>
        <w:t>1. Identificación del Problema o Necesidad:</w:t>
      </w:r>
    </w:p>
    <w:p w:rsidR="00206EA0" w:rsidRPr="00206EA0" w:rsidRDefault="00206EA0" w:rsidP="00206EA0">
      <w:pPr>
        <w:numPr>
          <w:ilvl w:val="0"/>
          <w:numId w:val="1"/>
        </w:numPr>
        <w:rPr>
          <w:lang w:val="es-AR"/>
        </w:rPr>
      </w:pPr>
      <w:r w:rsidRPr="00206EA0">
        <w:rPr>
          <w:b/>
          <w:bCs/>
          <w:lang w:val="es-AR"/>
        </w:rPr>
        <w:t>Problema</w:t>
      </w:r>
      <w:r w:rsidRPr="00206EA0">
        <w:rPr>
          <w:lang w:val="es-AR"/>
        </w:rPr>
        <w:t>: La dispersión de materiales educativos y la dificultad para acceder a ellos de manera centralizada, lo que afecta la continuidad y calidad del aprendizaje de los estudiantes.</w:t>
      </w:r>
    </w:p>
    <w:p w:rsidR="00206EA0" w:rsidRPr="00206EA0" w:rsidRDefault="00206EA0" w:rsidP="00206EA0">
      <w:pPr>
        <w:numPr>
          <w:ilvl w:val="0"/>
          <w:numId w:val="1"/>
        </w:numPr>
        <w:rPr>
          <w:lang w:val="es-AR"/>
        </w:rPr>
      </w:pPr>
      <w:r w:rsidRPr="00206EA0">
        <w:rPr>
          <w:b/>
          <w:bCs/>
          <w:lang w:val="es-AR"/>
        </w:rPr>
        <w:t>Necesidad</w:t>
      </w:r>
      <w:r w:rsidRPr="00206EA0">
        <w:rPr>
          <w:lang w:val="es-AR"/>
        </w:rPr>
        <w:t>: Crear un portal en línea donde los estudiantes puedan acceder fácilmente a todos los recursos necesarios para sus cursos durante el año lectivo.</w:t>
      </w:r>
    </w:p>
    <w:p w:rsidR="00206EA0" w:rsidRPr="00206EA0" w:rsidRDefault="00206EA0" w:rsidP="00206EA0">
      <w:pPr>
        <w:rPr>
          <w:b/>
          <w:bCs/>
          <w:lang w:val="es-AR"/>
        </w:rPr>
      </w:pPr>
      <w:r w:rsidRPr="00206EA0">
        <w:rPr>
          <w:b/>
          <w:bCs/>
          <w:lang w:val="es-AR"/>
        </w:rPr>
        <w:t>2. Definición de Objetivos:</w:t>
      </w:r>
    </w:p>
    <w:p w:rsidR="00206EA0" w:rsidRPr="00206EA0" w:rsidRDefault="00206EA0" w:rsidP="00206EA0">
      <w:pPr>
        <w:numPr>
          <w:ilvl w:val="0"/>
          <w:numId w:val="2"/>
        </w:numPr>
        <w:rPr>
          <w:lang w:val="es-AR"/>
        </w:rPr>
      </w:pPr>
      <w:r w:rsidRPr="00206EA0">
        <w:rPr>
          <w:b/>
          <w:bCs/>
          <w:lang w:val="es-AR"/>
        </w:rPr>
        <w:t>Objetivo General</w:t>
      </w:r>
      <w:r w:rsidRPr="00206EA0">
        <w:rPr>
          <w:lang w:val="es-AR"/>
        </w:rPr>
        <w:t>: Desarrollar un portal educativo en línea que centralice todos los recursos académicos para cada curso, mejorando el acceso y la organización de materiales para estudiantes y profesores.</w:t>
      </w:r>
    </w:p>
    <w:p w:rsidR="00206EA0" w:rsidRPr="00206EA0" w:rsidRDefault="00206EA0" w:rsidP="00206EA0">
      <w:pPr>
        <w:numPr>
          <w:ilvl w:val="0"/>
          <w:numId w:val="2"/>
        </w:numPr>
        <w:rPr>
          <w:lang w:val="es-AR"/>
        </w:rPr>
      </w:pPr>
      <w:r w:rsidRPr="00206EA0">
        <w:rPr>
          <w:b/>
          <w:bCs/>
          <w:lang w:val="es-AR"/>
        </w:rPr>
        <w:t>Objetivos Específicos</w:t>
      </w:r>
      <w:r w:rsidRPr="00206EA0">
        <w:rPr>
          <w:lang w:val="es-AR"/>
        </w:rPr>
        <w:t>:</w:t>
      </w:r>
    </w:p>
    <w:p w:rsidR="00206EA0" w:rsidRPr="00206EA0" w:rsidRDefault="00206EA0" w:rsidP="00206EA0">
      <w:pPr>
        <w:numPr>
          <w:ilvl w:val="1"/>
          <w:numId w:val="2"/>
        </w:numPr>
        <w:rPr>
          <w:lang w:val="es-AR"/>
        </w:rPr>
      </w:pPr>
      <w:r w:rsidRPr="00206EA0">
        <w:rPr>
          <w:lang w:val="es-AR"/>
        </w:rPr>
        <w:t>Facilitar el acceso a temarios, libros, cartillas, y apuntes para cada curso.</w:t>
      </w:r>
    </w:p>
    <w:p w:rsidR="00206EA0" w:rsidRPr="00206EA0" w:rsidRDefault="00206EA0" w:rsidP="00206EA0">
      <w:pPr>
        <w:numPr>
          <w:ilvl w:val="1"/>
          <w:numId w:val="2"/>
        </w:numPr>
        <w:rPr>
          <w:lang w:val="es-AR"/>
        </w:rPr>
      </w:pPr>
      <w:r w:rsidRPr="00206EA0">
        <w:rPr>
          <w:lang w:val="es-AR"/>
        </w:rPr>
        <w:t>Proveer un espacio de almacenamiento y consulta de materiales educativos que sea accesible durante todo el período lectivo.</w:t>
      </w:r>
    </w:p>
    <w:p w:rsidR="00206EA0" w:rsidRPr="00206EA0" w:rsidRDefault="00206EA0" w:rsidP="00206EA0">
      <w:pPr>
        <w:rPr>
          <w:b/>
          <w:bCs/>
          <w:lang w:val="es-AR"/>
        </w:rPr>
      </w:pPr>
      <w:r w:rsidRPr="00206EA0">
        <w:rPr>
          <w:b/>
          <w:bCs/>
          <w:lang w:val="es-AR"/>
        </w:rPr>
        <w:t>3. Desarrollo del Plan de Acción:</w:t>
      </w:r>
    </w:p>
    <w:p w:rsidR="00206EA0" w:rsidRPr="00206EA0" w:rsidRDefault="00206EA0" w:rsidP="00206EA0">
      <w:pPr>
        <w:numPr>
          <w:ilvl w:val="0"/>
          <w:numId w:val="3"/>
        </w:numPr>
        <w:rPr>
          <w:lang w:val="es-AR"/>
        </w:rPr>
      </w:pPr>
      <w:r w:rsidRPr="00206EA0">
        <w:rPr>
          <w:b/>
          <w:bCs/>
          <w:lang w:val="es-AR"/>
        </w:rPr>
        <w:t>Investigación</w:t>
      </w:r>
      <w:r w:rsidRPr="00206EA0">
        <w:rPr>
          <w:lang w:val="es-AR"/>
        </w:rPr>
        <w:t>: Explorar plataformas educativas existentes y estudiar sus características para integrar las mejores prácticas en el diseño del portal.</w:t>
      </w:r>
    </w:p>
    <w:p w:rsidR="00206EA0" w:rsidRPr="00206EA0" w:rsidRDefault="00206EA0" w:rsidP="00206EA0">
      <w:pPr>
        <w:numPr>
          <w:ilvl w:val="0"/>
          <w:numId w:val="3"/>
        </w:numPr>
        <w:rPr>
          <w:lang w:val="es-AR"/>
        </w:rPr>
      </w:pPr>
      <w:r w:rsidRPr="00206EA0">
        <w:rPr>
          <w:b/>
          <w:bCs/>
          <w:lang w:val="es-AR"/>
        </w:rPr>
        <w:t>Diseño</w:t>
      </w:r>
      <w:r w:rsidRPr="00206EA0">
        <w:rPr>
          <w:lang w:val="es-AR"/>
        </w:rPr>
        <w:t>: Planificar la estructura del portal, definiendo categorías para cada curso, un sistema de navegación intuitivo, y funcionalidades para la carga y descarga de archivos.</w:t>
      </w:r>
    </w:p>
    <w:p w:rsidR="00206EA0" w:rsidRPr="00206EA0" w:rsidRDefault="00206EA0" w:rsidP="00206EA0">
      <w:pPr>
        <w:numPr>
          <w:ilvl w:val="0"/>
          <w:numId w:val="3"/>
        </w:numPr>
        <w:rPr>
          <w:lang w:val="es-AR"/>
        </w:rPr>
      </w:pPr>
      <w:r w:rsidRPr="00206EA0">
        <w:rPr>
          <w:b/>
          <w:bCs/>
          <w:lang w:val="es-AR"/>
        </w:rPr>
        <w:t>Implementación</w:t>
      </w:r>
      <w:r w:rsidRPr="00206EA0">
        <w:rPr>
          <w:lang w:val="es-AR"/>
        </w:rPr>
        <w:t>:</w:t>
      </w:r>
    </w:p>
    <w:p w:rsidR="00206EA0" w:rsidRPr="00206EA0" w:rsidRDefault="00206EA0" w:rsidP="00206EA0">
      <w:pPr>
        <w:numPr>
          <w:ilvl w:val="1"/>
          <w:numId w:val="3"/>
        </w:numPr>
        <w:rPr>
          <w:lang w:val="es-AR"/>
        </w:rPr>
      </w:pPr>
      <w:r w:rsidRPr="00206EA0">
        <w:rPr>
          <w:lang w:val="es-AR"/>
        </w:rPr>
        <w:t xml:space="preserve">Desarrollar el portal utilizando tecnologías web como HTML, CSS, JavaScript, y un </w:t>
      </w:r>
      <w:proofErr w:type="spellStart"/>
      <w:r w:rsidRPr="00206EA0">
        <w:rPr>
          <w:lang w:val="es-AR"/>
        </w:rPr>
        <w:t>backend</w:t>
      </w:r>
      <w:proofErr w:type="spellEnd"/>
      <w:r w:rsidRPr="00206EA0">
        <w:rPr>
          <w:lang w:val="es-AR"/>
        </w:rPr>
        <w:t xml:space="preserve"> con Express y Node.js.</w:t>
      </w:r>
    </w:p>
    <w:p w:rsidR="00206EA0" w:rsidRPr="00206EA0" w:rsidRDefault="00206EA0" w:rsidP="00206EA0">
      <w:pPr>
        <w:numPr>
          <w:ilvl w:val="1"/>
          <w:numId w:val="3"/>
        </w:numPr>
        <w:rPr>
          <w:lang w:val="es-AR"/>
        </w:rPr>
      </w:pPr>
      <w:r w:rsidRPr="00206EA0">
        <w:rPr>
          <w:lang w:val="es-AR"/>
        </w:rPr>
        <w:t>Establecer un sistema de autenticación para que los estudiantes y profesores accedan solo a los materiales correspondientes a sus cursos.</w:t>
      </w:r>
    </w:p>
    <w:p w:rsidR="00206EA0" w:rsidRPr="00206EA0" w:rsidRDefault="00206EA0" w:rsidP="00206EA0">
      <w:pPr>
        <w:numPr>
          <w:ilvl w:val="1"/>
          <w:numId w:val="3"/>
        </w:numPr>
        <w:rPr>
          <w:lang w:val="es-AR"/>
        </w:rPr>
      </w:pPr>
      <w:r w:rsidRPr="00206EA0">
        <w:rPr>
          <w:lang w:val="es-AR"/>
        </w:rPr>
        <w:t>Configurar un sistema de almacenamiento en la nube para gestionar los recursos de manera segura y eficiente.</w:t>
      </w:r>
    </w:p>
    <w:p w:rsidR="00206EA0" w:rsidRPr="00206EA0" w:rsidRDefault="00206EA0" w:rsidP="00206EA0">
      <w:pPr>
        <w:rPr>
          <w:b/>
          <w:bCs/>
          <w:lang w:val="es-AR"/>
        </w:rPr>
      </w:pPr>
      <w:r w:rsidRPr="00206EA0">
        <w:rPr>
          <w:b/>
          <w:bCs/>
          <w:lang w:val="es-AR"/>
        </w:rPr>
        <w:t>4. Búsqueda de Recursos y Financiamiento:</w:t>
      </w:r>
    </w:p>
    <w:p w:rsidR="00206EA0" w:rsidRPr="00206EA0" w:rsidRDefault="00206EA0" w:rsidP="00206EA0">
      <w:pPr>
        <w:numPr>
          <w:ilvl w:val="0"/>
          <w:numId w:val="4"/>
        </w:numPr>
        <w:rPr>
          <w:lang w:val="es-AR"/>
        </w:rPr>
      </w:pPr>
      <w:r w:rsidRPr="00206EA0">
        <w:rPr>
          <w:lang w:val="es-AR"/>
        </w:rPr>
        <w:t xml:space="preserve">Buscar apoyo del gobierno provincial, municipal o de </w:t>
      </w:r>
      <w:proofErr w:type="spellStart"/>
      <w:r w:rsidRPr="00206EA0">
        <w:rPr>
          <w:lang w:val="es-AR"/>
        </w:rPr>
        <w:t>ONGs</w:t>
      </w:r>
      <w:proofErr w:type="spellEnd"/>
      <w:r w:rsidRPr="00206EA0">
        <w:rPr>
          <w:lang w:val="es-AR"/>
        </w:rPr>
        <w:t xml:space="preserve"> educativas para la creación y mantenimiento del portal.</w:t>
      </w:r>
    </w:p>
    <w:p w:rsidR="00206EA0" w:rsidRDefault="00206EA0" w:rsidP="00206EA0">
      <w:pPr>
        <w:numPr>
          <w:ilvl w:val="0"/>
          <w:numId w:val="4"/>
        </w:numPr>
        <w:rPr>
          <w:lang w:val="es-AR"/>
        </w:rPr>
      </w:pPr>
      <w:r w:rsidRPr="00206EA0">
        <w:rPr>
          <w:lang w:val="es-AR"/>
        </w:rPr>
        <w:lastRenderedPageBreak/>
        <w:t>Solicitar donaciones de software o servicios en la nube que faciliten el almacenamiento y acceso a los recursos educativos.</w:t>
      </w:r>
    </w:p>
    <w:p w:rsidR="00206EA0" w:rsidRPr="00206EA0" w:rsidRDefault="00206EA0" w:rsidP="00206EA0">
      <w:pPr>
        <w:numPr>
          <w:ilvl w:val="0"/>
          <w:numId w:val="4"/>
        </w:numPr>
        <w:rPr>
          <w:lang w:val="es-AR"/>
        </w:rPr>
      </w:pPr>
      <w:r>
        <w:rPr>
          <w:lang w:val="es-AR"/>
        </w:rPr>
        <w:t>Utilizar los recursos que nos provee la escuela, pudiendo utilizar el servidor local en posesión del departamento de informática</w:t>
      </w:r>
    </w:p>
    <w:p w:rsidR="00206EA0" w:rsidRPr="00206EA0" w:rsidRDefault="00206EA0" w:rsidP="00206EA0">
      <w:pPr>
        <w:rPr>
          <w:b/>
          <w:bCs/>
          <w:lang w:val="es-AR"/>
        </w:rPr>
      </w:pPr>
      <w:r w:rsidRPr="00206EA0">
        <w:rPr>
          <w:b/>
          <w:bCs/>
          <w:lang w:val="es-AR"/>
        </w:rPr>
        <w:t>5. Ejecución del Proyecto:</w:t>
      </w:r>
    </w:p>
    <w:p w:rsidR="00206EA0" w:rsidRPr="00206EA0" w:rsidRDefault="00206EA0" w:rsidP="00206EA0">
      <w:pPr>
        <w:numPr>
          <w:ilvl w:val="0"/>
          <w:numId w:val="5"/>
        </w:numPr>
        <w:rPr>
          <w:lang w:val="es-AR"/>
        </w:rPr>
      </w:pPr>
      <w:r w:rsidRPr="00206EA0">
        <w:rPr>
          <w:b/>
          <w:bCs/>
          <w:lang w:val="es-AR"/>
        </w:rPr>
        <w:t>Piloto</w:t>
      </w:r>
      <w:r w:rsidRPr="00206EA0">
        <w:rPr>
          <w:lang w:val="es-AR"/>
        </w:rPr>
        <w:t>: Implementar un piloto con uno o dos cursos para probar la funcionalidad del portal y recoger feedback inicial.</w:t>
      </w:r>
    </w:p>
    <w:p w:rsidR="00206EA0" w:rsidRPr="00206EA0" w:rsidRDefault="00206EA0" w:rsidP="00206EA0">
      <w:pPr>
        <w:numPr>
          <w:ilvl w:val="0"/>
          <w:numId w:val="5"/>
        </w:numPr>
        <w:rPr>
          <w:lang w:val="es-AR"/>
        </w:rPr>
      </w:pPr>
      <w:r w:rsidRPr="00206EA0">
        <w:rPr>
          <w:b/>
          <w:bCs/>
          <w:lang w:val="es-AR"/>
        </w:rPr>
        <w:t>Lanzamiento</w:t>
      </w:r>
      <w:r w:rsidRPr="00206EA0">
        <w:rPr>
          <w:lang w:val="es-AR"/>
        </w:rPr>
        <w:t>: Una vez ajustado el portal, expandir su uso a todos los cursos, asegurando que cada año académico tenga su propia sección con todos los materiales necesarios.</w:t>
      </w:r>
    </w:p>
    <w:p w:rsidR="00206EA0" w:rsidRPr="00206EA0" w:rsidRDefault="00206EA0" w:rsidP="00206EA0">
      <w:pPr>
        <w:rPr>
          <w:b/>
          <w:bCs/>
          <w:lang w:val="es-AR"/>
        </w:rPr>
      </w:pPr>
      <w:r w:rsidRPr="00206EA0">
        <w:rPr>
          <w:b/>
          <w:bCs/>
          <w:lang w:val="es-AR"/>
        </w:rPr>
        <w:t>6. Evaluación de Resultados:</w:t>
      </w:r>
    </w:p>
    <w:p w:rsidR="00206EA0" w:rsidRPr="00206EA0" w:rsidRDefault="00206EA0" w:rsidP="00206EA0">
      <w:pPr>
        <w:numPr>
          <w:ilvl w:val="0"/>
          <w:numId w:val="6"/>
        </w:numPr>
        <w:rPr>
          <w:lang w:val="es-AR"/>
        </w:rPr>
      </w:pPr>
      <w:r w:rsidRPr="00206EA0">
        <w:rPr>
          <w:lang w:val="es-AR"/>
        </w:rPr>
        <w:t>Recoger opiniones de estudiantes y profesores sobre la facilidad de uso y utilidad del portal.</w:t>
      </w:r>
    </w:p>
    <w:p w:rsidR="00206EA0" w:rsidRPr="00206EA0" w:rsidRDefault="00206EA0" w:rsidP="00206EA0">
      <w:pPr>
        <w:numPr>
          <w:ilvl w:val="0"/>
          <w:numId w:val="6"/>
        </w:numPr>
        <w:rPr>
          <w:lang w:val="es-AR"/>
        </w:rPr>
      </w:pPr>
      <w:r w:rsidRPr="00206EA0">
        <w:rPr>
          <w:lang w:val="es-AR"/>
        </w:rPr>
        <w:t>Analizar las estadísticas de uso, como la frecuencia de acceso a los recursos, y ajustar la plataforma según el feedback recibido.</w:t>
      </w:r>
    </w:p>
    <w:p w:rsidR="00206EA0" w:rsidRPr="00206EA0" w:rsidRDefault="00206EA0" w:rsidP="00206EA0">
      <w:pPr>
        <w:rPr>
          <w:b/>
          <w:bCs/>
          <w:lang w:val="es-AR"/>
        </w:rPr>
      </w:pPr>
      <w:r w:rsidRPr="00206EA0">
        <w:rPr>
          <w:b/>
          <w:bCs/>
          <w:lang w:val="es-AR"/>
        </w:rPr>
        <w:t>7. Planificación de la Sostenibilidad:</w:t>
      </w:r>
    </w:p>
    <w:p w:rsidR="00206EA0" w:rsidRPr="00206EA0" w:rsidRDefault="00206EA0" w:rsidP="00206EA0">
      <w:pPr>
        <w:numPr>
          <w:ilvl w:val="0"/>
          <w:numId w:val="7"/>
        </w:numPr>
        <w:rPr>
          <w:lang w:val="es-AR"/>
        </w:rPr>
      </w:pPr>
      <w:r w:rsidRPr="00206EA0">
        <w:rPr>
          <w:lang w:val="es-AR"/>
        </w:rPr>
        <w:t>Establecer un equipo encargado del mantenimiento y actualización del portal.</w:t>
      </w:r>
    </w:p>
    <w:p w:rsidR="00206EA0" w:rsidRPr="00206EA0" w:rsidRDefault="00206EA0" w:rsidP="00206EA0">
      <w:pPr>
        <w:numPr>
          <w:ilvl w:val="0"/>
          <w:numId w:val="7"/>
        </w:numPr>
        <w:rPr>
          <w:lang w:val="es-AR"/>
        </w:rPr>
      </w:pPr>
      <w:r w:rsidRPr="00206EA0">
        <w:rPr>
          <w:lang w:val="es-AR"/>
        </w:rPr>
        <w:t>Crear un plan de actualización de contenidos para asegurar que los materiales se mantengan relevantes y completos cada año académico.</w:t>
      </w:r>
    </w:p>
    <w:p w:rsidR="00E007DD" w:rsidRPr="00206EA0" w:rsidRDefault="00206EA0" w:rsidP="00206EA0">
      <w:pPr>
        <w:numPr>
          <w:ilvl w:val="0"/>
          <w:numId w:val="7"/>
        </w:numPr>
        <w:rPr>
          <w:lang w:val="es-AR"/>
        </w:rPr>
      </w:pPr>
      <w:r w:rsidRPr="00206EA0">
        <w:rPr>
          <w:lang w:val="es-AR"/>
        </w:rPr>
        <w:t>Fomentar la formación continua de los profesores en el uso del portal para garantizar su integración efectiva en las prácticas educativas.</w:t>
      </w:r>
      <w:bookmarkStart w:id="0" w:name="_GoBack"/>
      <w:bookmarkEnd w:id="0"/>
    </w:p>
    <w:sectPr w:rsidR="00E007DD" w:rsidRPr="00206EA0" w:rsidSect="006A5529">
      <w:footerReference w:type="default" r:id="rId7"/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1AB" w:rsidRDefault="00C031AB" w:rsidP="00206EA0">
      <w:pPr>
        <w:spacing w:after="0" w:line="240" w:lineRule="auto"/>
      </w:pPr>
      <w:r>
        <w:separator/>
      </w:r>
    </w:p>
  </w:endnote>
  <w:endnote w:type="continuationSeparator" w:id="0">
    <w:p w:rsidR="00C031AB" w:rsidRDefault="00C031AB" w:rsidP="00206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EA0" w:rsidRPr="00206EA0" w:rsidRDefault="00206EA0" w:rsidP="00206EA0">
    <w:pPr>
      <w:pStyle w:val="Piedepgina"/>
      <w:jc w:val="right"/>
      <w:rPr>
        <w:lang w:val="es-ES"/>
      </w:rPr>
    </w:pPr>
    <w:r>
      <w:rPr>
        <w:lang w:val="es-ES"/>
      </w:rPr>
      <w:t>Mateo S. Márquez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1AB" w:rsidRDefault="00C031AB" w:rsidP="00206EA0">
      <w:pPr>
        <w:spacing w:after="0" w:line="240" w:lineRule="auto"/>
      </w:pPr>
      <w:r>
        <w:separator/>
      </w:r>
    </w:p>
  </w:footnote>
  <w:footnote w:type="continuationSeparator" w:id="0">
    <w:p w:rsidR="00C031AB" w:rsidRDefault="00C031AB" w:rsidP="00206E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C15AC"/>
    <w:multiLevelType w:val="multilevel"/>
    <w:tmpl w:val="288E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E60CB"/>
    <w:multiLevelType w:val="multilevel"/>
    <w:tmpl w:val="43E6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F300B"/>
    <w:multiLevelType w:val="multilevel"/>
    <w:tmpl w:val="A18E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47D77"/>
    <w:multiLevelType w:val="multilevel"/>
    <w:tmpl w:val="1BEE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7819FB"/>
    <w:multiLevelType w:val="multilevel"/>
    <w:tmpl w:val="D288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4A715C"/>
    <w:multiLevelType w:val="multilevel"/>
    <w:tmpl w:val="2F58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4351A0"/>
    <w:multiLevelType w:val="multilevel"/>
    <w:tmpl w:val="4B4E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EA0"/>
    <w:rsid w:val="00206EA0"/>
    <w:rsid w:val="006A5529"/>
    <w:rsid w:val="00B5395E"/>
    <w:rsid w:val="00C031AB"/>
    <w:rsid w:val="00E0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9220E"/>
  <w15:chartTrackingRefBased/>
  <w15:docId w15:val="{0BA58247-2E4F-4F55-BB11-BEC897F19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6E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6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206E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6EA0"/>
  </w:style>
  <w:style w:type="paragraph" w:styleId="Piedepgina">
    <w:name w:val="footer"/>
    <w:basedOn w:val="Normal"/>
    <w:link w:val="PiedepginaCar"/>
    <w:uiPriority w:val="99"/>
    <w:unhideWhenUsed/>
    <w:rsid w:val="00206E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6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</dc:creator>
  <cp:keywords/>
  <dc:description/>
  <cp:lastModifiedBy>Mateo</cp:lastModifiedBy>
  <cp:revision>1</cp:revision>
  <dcterms:created xsi:type="dcterms:W3CDTF">2024-09-02T04:14:00Z</dcterms:created>
  <dcterms:modified xsi:type="dcterms:W3CDTF">2024-09-02T04:22:00Z</dcterms:modified>
</cp:coreProperties>
</file>