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E0B" w:rsidRDefault="004F2E0B" w:rsidP="004F2E0B">
      <w:pPr>
        <w:rPr>
          <w:rFonts w:ascii="Arial" w:hAnsi="Arial" w:cs="Arial"/>
          <w:sz w:val="28"/>
          <w:szCs w:val="40"/>
        </w:rPr>
      </w:pPr>
      <w:r w:rsidRPr="004F2E0B">
        <w:rPr>
          <w:rFonts w:ascii="Arial" w:hAnsi="Arial" w:cs="Arial"/>
          <w:sz w:val="28"/>
          <w:szCs w:val="40"/>
        </w:rPr>
        <w:t xml:space="preserve">Componenta </w:t>
      </w:r>
      <w:proofErr w:type="spellStart"/>
      <w:proofErr w:type="gramStart"/>
      <w:r w:rsidRPr="004F2E0B">
        <w:rPr>
          <w:rFonts w:ascii="Arial" w:hAnsi="Arial" w:cs="Arial"/>
          <w:sz w:val="28"/>
          <w:szCs w:val="40"/>
        </w:rPr>
        <w:t>echipei</w:t>
      </w:r>
      <w:proofErr w:type="spellEnd"/>
      <w:r w:rsidRPr="004F2E0B">
        <w:rPr>
          <w:rFonts w:ascii="Arial" w:hAnsi="Arial" w:cs="Arial"/>
          <w:sz w:val="28"/>
          <w:szCs w:val="40"/>
        </w:rPr>
        <w:t xml:space="preserve"> :</w:t>
      </w:r>
      <w:proofErr w:type="gramEnd"/>
      <w:r w:rsidRPr="004F2E0B">
        <w:rPr>
          <w:rFonts w:ascii="Arial" w:hAnsi="Arial" w:cs="Arial"/>
          <w:sz w:val="28"/>
          <w:szCs w:val="40"/>
        </w:rPr>
        <w:t xml:space="preserve"> </w:t>
      </w:r>
      <w:proofErr w:type="spellStart"/>
      <w:r w:rsidRPr="004F2E0B">
        <w:rPr>
          <w:rFonts w:ascii="Arial" w:hAnsi="Arial" w:cs="Arial"/>
          <w:sz w:val="28"/>
          <w:szCs w:val="40"/>
        </w:rPr>
        <w:t>Axinte</w:t>
      </w:r>
      <w:proofErr w:type="spellEnd"/>
      <w:r w:rsidRPr="004F2E0B">
        <w:rPr>
          <w:rFonts w:ascii="Arial" w:hAnsi="Arial" w:cs="Arial"/>
          <w:sz w:val="28"/>
          <w:szCs w:val="40"/>
        </w:rPr>
        <w:t xml:space="preserve"> Teodor-</w:t>
      </w:r>
      <w:proofErr w:type="spellStart"/>
      <w:r w:rsidRPr="004F2E0B">
        <w:rPr>
          <w:rFonts w:ascii="Arial" w:hAnsi="Arial" w:cs="Arial"/>
          <w:sz w:val="28"/>
          <w:szCs w:val="40"/>
        </w:rPr>
        <w:t>Ionut</w:t>
      </w:r>
      <w:proofErr w:type="spellEnd"/>
    </w:p>
    <w:p w:rsidR="004F2E0B" w:rsidRDefault="004F2E0B" w:rsidP="004F2E0B">
      <w:pPr>
        <w:rPr>
          <w:rFonts w:ascii="Arial" w:hAnsi="Arial" w:cs="Arial"/>
          <w:sz w:val="28"/>
          <w:szCs w:val="40"/>
        </w:rPr>
      </w:pPr>
      <w:proofErr w:type="spellStart"/>
      <w:r>
        <w:rPr>
          <w:rFonts w:ascii="Arial" w:hAnsi="Arial" w:cs="Arial"/>
          <w:sz w:val="28"/>
          <w:szCs w:val="40"/>
        </w:rPr>
        <w:t>Tema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40"/>
        </w:rPr>
        <w:t>aleasa</w:t>
      </w:r>
      <w:proofErr w:type="spellEnd"/>
      <w:r>
        <w:rPr>
          <w:rFonts w:ascii="Arial" w:hAnsi="Arial" w:cs="Arial"/>
          <w:sz w:val="28"/>
          <w:szCs w:val="40"/>
        </w:rPr>
        <w:t xml:space="preserve"> :</w:t>
      </w:r>
      <w:proofErr w:type="gram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Tema</w:t>
      </w:r>
      <w:proofErr w:type="spellEnd"/>
      <w:r>
        <w:rPr>
          <w:rFonts w:ascii="Arial" w:hAnsi="Arial" w:cs="Arial"/>
          <w:sz w:val="28"/>
          <w:szCs w:val="40"/>
        </w:rPr>
        <w:t xml:space="preserve"> 2 (Search-based Software Testing)</w:t>
      </w:r>
    </w:p>
    <w:p w:rsidR="004F2E0B" w:rsidRPr="004F2E0B" w:rsidRDefault="004F2E0B" w:rsidP="004F2E0B">
      <w:pPr>
        <w:rPr>
          <w:rFonts w:ascii="Arial" w:hAnsi="Arial" w:cs="Arial"/>
          <w:sz w:val="28"/>
          <w:szCs w:val="40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F2E0B" w:rsidRDefault="004F2E0B" w:rsidP="00994714">
      <w:pPr>
        <w:jc w:val="center"/>
        <w:rPr>
          <w:b/>
          <w:i/>
          <w:sz w:val="40"/>
          <w:szCs w:val="40"/>
          <w:u w:val="single"/>
        </w:rPr>
      </w:pPr>
    </w:p>
    <w:p w:rsidR="00435E83" w:rsidRDefault="00994714" w:rsidP="00994714">
      <w:pPr>
        <w:jc w:val="center"/>
        <w:rPr>
          <w:b/>
          <w:i/>
          <w:sz w:val="40"/>
          <w:szCs w:val="40"/>
          <w:u w:val="single"/>
        </w:rPr>
      </w:pPr>
      <w:r w:rsidRPr="00994714">
        <w:rPr>
          <w:b/>
          <w:i/>
          <w:sz w:val="40"/>
          <w:szCs w:val="40"/>
          <w:u w:val="single"/>
        </w:rPr>
        <w:t>Chaining approach</w:t>
      </w:r>
    </w:p>
    <w:p w:rsidR="00994714" w:rsidRDefault="00994714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 w:rsidRPr="005E0658">
        <w:rPr>
          <w:rFonts w:ascii="Times New Roman" w:hAnsi="Times New Roman" w:cs="Times New Roman"/>
          <w:sz w:val="24"/>
          <w:szCs w:val="40"/>
        </w:rPr>
        <w:t>Metoda</w:t>
      </w:r>
      <w:proofErr w:type="spellEnd"/>
      <w:r w:rsidRPr="005E0658">
        <w:rPr>
          <w:rFonts w:ascii="Times New Roman" w:hAnsi="Times New Roman" w:cs="Times New Roman"/>
          <w:sz w:val="24"/>
          <w:szCs w:val="40"/>
        </w:rPr>
        <w:t xml:space="preserve"> chaining approach </w:t>
      </w:r>
      <w:proofErr w:type="spellStart"/>
      <w:proofErr w:type="gramStart"/>
      <w:r w:rsidR="005E0658">
        <w:rPr>
          <w:rFonts w:ascii="Times New Roman" w:hAnsi="Times New Roman" w:cs="Times New Roman"/>
          <w:sz w:val="24"/>
          <w:szCs w:val="40"/>
        </w:rPr>
        <w:t>este</w:t>
      </w:r>
      <w:proofErr w:type="spellEnd"/>
      <w:proofErr w:type="gramEnd"/>
      <w:r w:rsidR="005E0658">
        <w:rPr>
          <w:rFonts w:ascii="Times New Roman" w:hAnsi="Times New Roman" w:cs="Times New Roman"/>
          <w:sz w:val="24"/>
          <w:szCs w:val="40"/>
        </w:rPr>
        <w:t xml:space="preserve"> un tip de </w:t>
      </w:r>
      <w:proofErr w:type="spellStart"/>
      <w:r w:rsidR="005E0658">
        <w:rPr>
          <w:rFonts w:ascii="Times New Roman" w:hAnsi="Times New Roman" w:cs="Times New Roman"/>
          <w:sz w:val="24"/>
          <w:szCs w:val="40"/>
        </w:rPr>
        <w:t>testare</w:t>
      </w:r>
      <w:proofErr w:type="spellEnd"/>
      <w:r w:rsidR="005E0658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5E0658">
        <w:rPr>
          <w:rFonts w:ascii="Times New Roman" w:hAnsi="Times New Roman" w:cs="Times New Roman"/>
          <w:sz w:val="24"/>
          <w:szCs w:val="40"/>
        </w:rPr>
        <w:t>combinatoriala</w:t>
      </w:r>
      <w:proofErr w:type="spellEnd"/>
      <w:r w:rsidR="005E0658">
        <w:rPr>
          <w:rFonts w:ascii="Times New Roman" w:hAnsi="Times New Roman" w:cs="Times New Roman"/>
          <w:sz w:val="24"/>
          <w:szCs w:val="40"/>
        </w:rPr>
        <w:t xml:space="preserve">, care </w:t>
      </w:r>
      <w:proofErr w:type="spellStart"/>
      <w:r w:rsidR="005E0658">
        <w:rPr>
          <w:rFonts w:ascii="Times New Roman" w:hAnsi="Times New Roman" w:cs="Times New Roman"/>
          <w:sz w:val="24"/>
          <w:szCs w:val="40"/>
        </w:rPr>
        <w:t>este</w:t>
      </w:r>
      <w:proofErr w:type="spellEnd"/>
      <w:r w:rsidR="005E0658">
        <w:rPr>
          <w:rFonts w:ascii="Times New Roman" w:hAnsi="Times New Roman" w:cs="Times New Roman"/>
          <w:sz w:val="24"/>
          <w:szCs w:val="40"/>
        </w:rPr>
        <w:t xml:space="preserve"> o </w:t>
      </w:r>
      <w:proofErr w:type="spellStart"/>
      <w:r w:rsidR="005E0658">
        <w:rPr>
          <w:rFonts w:ascii="Times New Roman" w:hAnsi="Times New Roman" w:cs="Times New Roman"/>
          <w:sz w:val="24"/>
          <w:szCs w:val="40"/>
        </w:rPr>
        <w:t>metoda</w:t>
      </w:r>
      <w:proofErr w:type="spellEnd"/>
      <w:r w:rsidR="005E0658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="005E0658">
        <w:rPr>
          <w:rFonts w:ascii="Times New Roman" w:hAnsi="Times New Roman" w:cs="Times New Roman"/>
          <w:sz w:val="24"/>
          <w:szCs w:val="40"/>
        </w:rPr>
        <w:t>generare</w:t>
      </w:r>
      <w:proofErr w:type="spellEnd"/>
      <w:r w:rsidR="005E0658"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 w:rsidR="005E0658">
        <w:rPr>
          <w:rFonts w:ascii="Times New Roman" w:hAnsi="Times New Roman" w:cs="Times New Roman"/>
          <w:sz w:val="24"/>
          <w:szCs w:val="40"/>
        </w:rPr>
        <w:t>cazurilor</w:t>
      </w:r>
      <w:proofErr w:type="spellEnd"/>
      <w:r w:rsidR="005E0658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="005E0658">
        <w:rPr>
          <w:rFonts w:ascii="Times New Roman" w:hAnsi="Times New Roman" w:cs="Times New Roman"/>
          <w:sz w:val="24"/>
          <w:szCs w:val="40"/>
        </w:rPr>
        <w:t>testare</w:t>
      </w:r>
      <w:proofErr w:type="spellEnd"/>
      <w:r w:rsidR="005E0658">
        <w:rPr>
          <w:rFonts w:ascii="Times New Roman" w:hAnsi="Times New Roman" w:cs="Times New Roman"/>
          <w:sz w:val="24"/>
          <w:szCs w:val="40"/>
        </w:rPr>
        <w:t xml:space="preserve"> care </w:t>
      </w:r>
      <w:proofErr w:type="spellStart"/>
      <w:r w:rsidR="005E0658">
        <w:rPr>
          <w:rFonts w:ascii="Times New Roman" w:hAnsi="Times New Roman" w:cs="Times New Roman"/>
          <w:sz w:val="24"/>
          <w:szCs w:val="40"/>
        </w:rPr>
        <w:t>acopera</w:t>
      </w:r>
      <w:proofErr w:type="spellEnd"/>
      <w:r w:rsidR="005E0658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5E0658">
        <w:rPr>
          <w:rFonts w:ascii="Times New Roman" w:hAnsi="Times New Roman" w:cs="Times New Roman"/>
          <w:sz w:val="24"/>
          <w:szCs w:val="40"/>
        </w:rPr>
        <w:t>toate</w:t>
      </w:r>
      <w:proofErr w:type="spellEnd"/>
      <w:r w:rsidR="005E0658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5E0658">
        <w:rPr>
          <w:rFonts w:ascii="Times New Roman" w:hAnsi="Times New Roman" w:cs="Times New Roman"/>
          <w:sz w:val="24"/>
          <w:szCs w:val="40"/>
        </w:rPr>
        <w:t>posibilele</w:t>
      </w:r>
      <w:proofErr w:type="spellEnd"/>
      <w:r w:rsidR="005E0658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5E0658">
        <w:rPr>
          <w:rFonts w:ascii="Times New Roman" w:hAnsi="Times New Roman" w:cs="Times New Roman"/>
          <w:sz w:val="24"/>
          <w:szCs w:val="40"/>
        </w:rPr>
        <w:t>combinatii</w:t>
      </w:r>
      <w:proofErr w:type="spellEnd"/>
      <w:r w:rsidR="005E0658">
        <w:rPr>
          <w:rFonts w:ascii="Times New Roman" w:hAnsi="Times New Roman" w:cs="Times New Roman"/>
          <w:sz w:val="24"/>
          <w:szCs w:val="40"/>
        </w:rPr>
        <w:t xml:space="preserve"> ale </w:t>
      </w:r>
      <w:proofErr w:type="spellStart"/>
      <w:r w:rsidR="005E0658">
        <w:rPr>
          <w:rFonts w:ascii="Times New Roman" w:hAnsi="Times New Roman" w:cs="Times New Roman"/>
          <w:sz w:val="24"/>
          <w:szCs w:val="40"/>
        </w:rPr>
        <w:t>parametrilor</w:t>
      </w:r>
      <w:proofErr w:type="spellEnd"/>
      <w:r w:rsidR="005E0658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="005E0658">
        <w:rPr>
          <w:rFonts w:ascii="Times New Roman" w:hAnsi="Times New Roman" w:cs="Times New Roman"/>
          <w:sz w:val="24"/>
          <w:szCs w:val="40"/>
        </w:rPr>
        <w:t>intrare</w:t>
      </w:r>
      <w:proofErr w:type="spellEnd"/>
      <w:r w:rsidR="005E0658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5E0658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="005E0658"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 w:rsidR="005E0658">
        <w:rPr>
          <w:rFonts w:ascii="Times New Roman" w:hAnsi="Times New Roman" w:cs="Times New Roman"/>
          <w:sz w:val="24"/>
          <w:szCs w:val="40"/>
        </w:rPr>
        <w:t>valorilor</w:t>
      </w:r>
      <w:proofErr w:type="spellEnd"/>
      <w:r w:rsidR="005E0658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5E0658">
        <w:rPr>
          <w:rFonts w:ascii="Times New Roman" w:hAnsi="Times New Roman" w:cs="Times New Roman"/>
          <w:sz w:val="24"/>
          <w:szCs w:val="40"/>
        </w:rPr>
        <w:t>lor</w:t>
      </w:r>
      <w:proofErr w:type="spellEnd"/>
      <w:r w:rsidR="005E0658">
        <w:rPr>
          <w:rFonts w:ascii="Times New Roman" w:hAnsi="Times New Roman" w:cs="Times New Roman"/>
          <w:sz w:val="24"/>
          <w:szCs w:val="40"/>
        </w:rPr>
        <w:t xml:space="preserve">. </w:t>
      </w:r>
      <w:r w:rsidR="008D59A9">
        <w:rPr>
          <w:rFonts w:ascii="Times New Roman" w:hAnsi="Times New Roman" w:cs="Times New Roman"/>
          <w:sz w:val="24"/>
          <w:szCs w:val="40"/>
        </w:rPr>
        <w:t xml:space="preserve">In general,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abordarea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prin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inlantuire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 w:rsidR="008D59A9">
        <w:rPr>
          <w:rFonts w:ascii="Times New Roman" w:hAnsi="Times New Roman" w:cs="Times New Roman"/>
          <w:sz w:val="24"/>
          <w:szCs w:val="40"/>
        </w:rPr>
        <w:t>este</w:t>
      </w:r>
      <w:proofErr w:type="spellEnd"/>
      <w:proofErr w:type="gram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una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dintre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cele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mai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populare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metode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testare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combinatoriala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utilizata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atat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industrie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cat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cercetare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stiintifica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. Este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foarte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B6EF9">
        <w:rPr>
          <w:rFonts w:ascii="Times New Roman" w:hAnsi="Times New Roman" w:cs="Times New Roman"/>
          <w:sz w:val="24"/>
          <w:szCs w:val="40"/>
        </w:rPr>
        <w:t>eficienta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pentru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sistemele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cu </w:t>
      </w:r>
      <w:proofErr w:type="gramStart"/>
      <w:r w:rsidR="007624D6">
        <w:rPr>
          <w:rFonts w:ascii="Times New Roman" w:hAnsi="Times New Roman" w:cs="Times New Roman"/>
          <w:sz w:val="24"/>
          <w:szCs w:val="40"/>
        </w:rPr>
        <w:t>un</w:t>
      </w:r>
      <w:proofErr w:type="gramEnd"/>
      <w:r w:rsidR="007624D6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numar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mare de </w:t>
      </w:r>
      <w:proofErr w:type="spellStart"/>
      <w:r w:rsidR="008B6EF9">
        <w:rPr>
          <w:rFonts w:ascii="Times New Roman" w:hAnsi="Times New Roman" w:cs="Times New Roman"/>
          <w:sz w:val="24"/>
          <w:szCs w:val="40"/>
        </w:rPr>
        <w:t>parametri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intrare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deoarece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reduce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numarul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total de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cazuri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testare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necesare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pentru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acoperi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toate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combinatiile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posibile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valori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acesta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fiind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scopul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ei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totodata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inca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detectand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erori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 w:rsidR="007624D6">
        <w:rPr>
          <w:rFonts w:ascii="Times New Roman" w:hAnsi="Times New Roman" w:cs="Times New Roman"/>
          <w:sz w:val="24"/>
          <w:szCs w:val="40"/>
        </w:rPr>
        <w:t>sistem</w:t>
      </w:r>
      <w:proofErr w:type="spellEnd"/>
      <w:r w:rsidR="007624D6">
        <w:rPr>
          <w:rFonts w:ascii="Times New Roman" w:hAnsi="Times New Roman" w:cs="Times New Roman"/>
          <w:sz w:val="24"/>
          <w:szCs w:val="40"/>
        </w:rPr>
        <w:t>.</w:t>
      </w:r>
    </w:p>
    <w:p w:rsidR="005E0658" w:rsidRDefault="005E0658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40"/>
        </w:rPr>
        <w:t>Abordarea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prin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inlantuire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prin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inceperea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40"/>
        </w:rPr>
        <w:t>primul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40"/>
        </w:rPr>
        <w:t>intrare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generare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a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tuturor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valorilor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posibile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pentru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acel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40"/>
        </w:rPr>
        <w:t>.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Apoi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0"/>
        </w:rPr>
        <w:t>pentru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fiecare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combinatie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40"/>
        </w:rPr>
        <w:t>valori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generate </w:t>
      </w:r>
      <w:proofErr w:type="spellStart"/>
      <w:r>
        <w:rPr>
          <w:rFonts w:ascii="Times New Roman" w:hAnsi="Times New Roman" w:cs="Times New Roman"/>
          <w:sz w:val="24"/>
          <w:szCs w:val="40"/>
        </w:rPr>
        <w:t>pentru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primul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0"/>
        </w:rPr>
        <w:t>algoritmul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genereaza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toate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valorile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posibile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pentru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40"/>
        </w:rPr>
        <w:t>doilea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0"/>
        </w:rPr>
        <w:t>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asa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mai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departe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0"/>
        </w:rPr>
        <w:t>pana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cand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toti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parametrii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40"/>
        </w:rPr>
        <w:t>fost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inlantuiti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impreuna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40"/>
        </w:rPr>
        <w:t>Fiecare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combinatie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40"/>
        </w:rPr>
        <w:t>valori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pentru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toti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parametrii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40"/>
        </w:rPr>
        <w:t>un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caz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40"/>
        </w:rPr>
        <w:t>testare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unic</w:t>
      </w:r>
      <w:proofErr w:type="spellEnd"/>
      <w:r>
        <w:rPr>
          <w:rFonts w:ascii="Times New Roman" w:hAnsi="Times New Roman" w:cs="Times New Roman"/>
          <w:sz w:val="24"/>
          <w:szCs w:val="40"/>
        </w:rPr>
        <w:t>.</w:t>
      </w:r>
    </w:p>
    <w:p w:rsidR="005E0658" w:rsidRDefault="005E0658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Pentru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 genera </w:t>
      </w:r>
      <w:proofErr w:type="spellStart"/>
      <w:r>
        <w:rPr>
          <w:rFonts w:ascii="Times New Roman" w:hAnsi="Times New Roman" w:cs="Times New Roman"/>
          <w:sz w:val="24"/>
          <w:szCs w:val="40"/>
        </w:rPr>
        <w:t>cazuri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40"/>
        </w:rPr>
        <w:t>testare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folosing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algortimul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40"/>
        </w:rPr>
        <w:t>abordare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prin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inlantuire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0"/>
        </w:rPr>
        <w:t>trebuie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0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specificam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parametrii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40"/>
        </w:rPr>
        <w:t>intrare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valorile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posibile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40"/>
        </w:rPr>
        <w:t>Acest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lurcu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se face de </w:t>
      </w:r>
      <w:proofErr w:type="spellStart"/>
      <w:r>
        <w:rPr>
          <w:rFonts w:ascii="Times New Roman" w:hAnsi="Times New Roman" w:cs="Times New Roman"/>
          <w:sz w:val="24"/>
          <w:szCs w:val="40"/>
        </w:rPr>
        <w:t>obicei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019EC">
        <w:rPr>
          <w:rFonts w:ascii="Times New Roman" w:hAnsi="Times New Roman" w:cs="Times New Roman"/>
          <w:sz w:val="24"/>
          <w:szCs w:val="40"/>
        </w:rPr>
        <w:t>folosind</w:t>
      </w:r>
      <w:proofErr w:type="spellEnd"/>
      <w:r w:rsidR="003019EC">
        <w:rPr>
          <w:rFonts w:ascii="Times New Roman" w:hAnsi="Times New Roman" w:cs="Times New Roman"/>
          <w:sz w:val="24"/>
          <w:szCs w:val="40"/>
        </w:rPr>
        <w:t xml:space="preserve"> o </w:t>
      </w:r>
      <w:proofErr w:type="spellStart"/>
      <w:r w:rsidR="003019EC">
        <w:rPr>
          <w:rFonts w:ascii="Times New Roman" w:hAnsi="Times New Roman" w:cs="Times New Roman"/>
          <w:sz w:val="24"/>
          <w:szCs w:val="40"/>
        </w:rPr>
        <w:t>tabela</w:t>
      </w:r>
      <w:proofErr w:type="spellEnd"/>
      <w:r w:rsidR="003019E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019EC">
        <w:rPr>
          <w:rFonts w:ascii="Times New Roman" w:hAnsi="Times New Roman" w:cs="Times New Roman"/>
          <w:sz w:val="24"/>
          <w:szCs w:val="40"/>
        </w:rPr>
        <w:t>sau</w:t>
      </w:r>
      <w:proofErr w:type="spellEnd"/>
      <w:r w:rsidR="003019EC">
        <w:rPr>
          <w:rFonts w:ascii="Times New Roman" w:hAnsi="Times New Roman" w:cs="Times New Roman"/>
          <w:sz w:val="24"/>
          <w:szCs w:val="40"/>
        </w:rPr>
        <w:t xml:space="preserve"> o </w:t>
      </w:r>
      <w:proofErr w:type="spellStart"/>
      <w:r w:rsidR="003019EC">
        <w:rPr>
          <w:rFonts w:ascii="Times New Roman" w:hAnsi="Times New Roman" w:cs="Times New Roman"/>
          <w:sz w:val="24"/>
          <w:szCs w:val="40"/>
        </w:rPr>
        <w:t>matrice</w:t>
      </w:r>
      <w:proofErr w:type="spellEnd"/>
      <w:r w:rsidR="003019EC">
        <w:rPr>
          <w:rFonts w:ascii="Times New Roman" w:hAnsi="Times New Roman" w:cs="Times New Roman"/>
          <w:sz w:val="24"/>
          <w:szCs w:val="40"/>
        </w:rPr>
        <w:t xml:space="preserve">, in care </w:t>
      </w:r>
      <w:proofErr w:type="spellStart"/>
      <w:r w:rsidR="003019EC">
        <w:rPr>
          <w:rFonts w:ascii="Times New Roman" w:hAnsi="Times New Roman" w:cs="Times New Roman"/>
          <w:sz w:val="24"/>
          <w:szCs w:val="40"/>
        </w:rPr>
        <w:t>fiecare</w:t>
      </w:r>
      <w:proofErr w:type="spellEnd"/>
      <w:r w:rsidR="003019EC">
        <w:rPr>
          <w:rFonts w:ascii="Times New Roman" w:hAnsi="Times New Roman" w:cs="Times New Roman"/>
          <w:sz w:val="24"/>
          <w:szCs w:val="40"/>
        </w:rPr>
        <w:t xml:space="preserve"> rand </w:t>
      </w:r>
      <w:proofErr w:type="spellStart"/>
      <w:r w:rsidR="003019EC">
        <w:rPr>
          <w:rFonts w:ascii="Times New Roman" w:hAnsi="Times New Roman" w:cs="Times New Roman"/>
          <w:sz w:val="24"/>
          <w:szCs w:val="40"/>
        </w:rPr>
        <w:t>reprezinta</w:t>
      </w:r>
      <w:proofErr w:type="spellEnd"/>
      <w:r w:rsidR="003019EC">
        <w:rPr>
          <w:rFonts w:ascii="Times New Roman" w:hAnsi="Times New Roman" w:cs="Times New Roman"/>
          <w:sz w:val="24"/>
          <w:szCs w:val="40"/>
        </w:rPr>
        <w:t xml:space="preserve"> o </w:t>
      </w:r>
      <w:proofErr w:type="spellStart"/>
      <w:r w:rsidR="003019EC">
        <w:rPr>
          <w:rFonts w:ascii="Times New Roman" w:hAnsi="Times New Roman" w:cs="Times New Roman"/>
          <w:sz w:val="24"/>
          <w:szCs w:val="40"/>
        </w:rPr>
        <w:t>posibila</w:t>
      </w:r>
      <w:proofErr w:type="spellEnd"/>
      <w:r w:rsidR="003019E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019EC">
        <w:rPr>
          <w:rFonts w:ascii="Times New Roman" w:hAnsi="Times New Roman" w:cs="Times New Roman"/>
          <w:sz w:val="24"/>
          <w:szCs w:val="40"/>
        </w:rPr>
        <w:t>combinatie</w:t>
      </w:r>
      <w:proofErr w:type="spellEnd"/>
      <w:r w:rsidR="003019EC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="003019EC">
        <w:rPr>
          <w:rFonts w:ascii="Times New Roman" w:hAnsi="Times New Roman" w:cs="Times New Roman"/>
          <w:sz w:val="24"/>
          <w:szCs w:val="40"/>
        </w:rPr>
        <w:t>valori</w:t>
      </w:r>
      <w:proofErr w:type="spellEnd"/>
      <w:r w:rsidR="003019EC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="003019EC">
        <w:rPr>
          <w:rFonts w:ascii="Times New Roman" w:hAnsi="Times New Roman" w:cs="Times New Roman"/>
          <w:sz w:val="24"/>
          <w:szCs w:val="40"/>
        </w:rPr>
        <w:t>intrare</w:t>
      </w:r>
      <w:proofErr w:type="spellEnd"/>
      <w:r w:rsidR="003019EC">
        <w:rPr>
          <w:rFonts w:ascii="Times New Roman" w:hAnsi="Times New Roman" w:cs="Times New Roman"/>
          <w:sz w:val="24"/>
          <w:szCs w:val="40"/>
        </w:rPr>
        <w:t>.</w:t>
      </w:r>
    </w:p>
    <w:p w:rsidR="008D59A9" w:rsidRPr="005E0658" w:rsidRDefault="003019EC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40"/>
        </w:rPr>
        <w:t>exemplu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0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lu</w:t>
      </w:r>
      <w:r w:rsidR="008B6EF9">
        <w:rPr>
          <w:rFonts w:ascii="Times New Roman" w:hAnsi="Times New Roman" w:cs="Times New Roman"/>
          <w:sz w:val="24"/>
          <w:szCs w:val="40"/>
        </w:rPr>
        <w:t>am</w:t>
      </w:r>
      <w:proofErr w:type="spellEnd"/>
      <w:r w:rsidR="008B6EF9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40"/>
        </w:rPr>
        <w:t>sistem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care are </w:t>
      </w:r>
      <w:proofErr w:type="spellStart"/>
      <w:r>
        <w:rPr>
          <w:rFonts w:ascii="Times New Roman" w:hAnsi="Times New Roman" w:cs="Times New Roman"/>
          <w:sz w:val="24"/>
          <w:szCs w:val="40"/>
        </w:rPr>
        <w:t>trei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B6EF9">
        <w:rPr>
          <w:rFonts w:ascii="Times New Roman" w:hAnsi="Times New Roman" w:cs="Times New Roman"/>
          <w:sz w:val="24"/>
          <w:szCs w:val="40"/>
        </w:rPr>
        <w:t>parametri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40"/>
        </w:rPr>
        <w:t>intrare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: A, B </w:t>
      </w:r>
      <w:proofErr w:type="spellStart"/>
      <w:r>
        <w:rPr>
          <w:rFonts w:ascii="Times New Roman" w:hAnsi="Times New Roman" w:cs="Times New Roman"/>
          <w:sz w:val="24"/>
          <w:szCs w:val="40"/>
        </w:rPr>
        <w:t>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C. A </w:t>
      </w:r>
      <w:proofErr w:type="spellStart"/>
      <w:r>
        <w:rPr>
          <w:rFonts w:ascii="Times New Roman" w:hAnsi="Times New Roman" w:cs="Times New Roman"/>
          <w:sz w:val="24"/>
          <w:szCs w:val="40"/>
        </w:rPr>
        <w:t>poate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lua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valorile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1</w:t>
      </w:r>
      <w:proofErr w:type="gramStart"/>
      <w:r>
        <w:rPr>
          <w:rFonts w:ascii="Times New Roman" w:hAnsi="Times New Roman" w:cs="Times New Roman"/>
          <w:sz w:val="24"/>
          <w:szCs w:val="40"/>
        </w:rPr>
        <w:t>,2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sau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3, B </w:t>
      </w:r>
      <w:proofErr w:type="spellStart"/>
      <w:r>
        <w:rPr>
          <w:rFonts w:ascii="Times New Roman" w:hAnsi="Times New Roman" w:cs="Times New Roman"/>
          <w:sz w:val="24"/>
          <w:szCs w:val="40"/>
        </w:rPr>
        <w:t>poate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lua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valorile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4,5 </w:t>
      </w:r>
      <w:proofErr w:type="spellStart"/>
      <w:r>
        <w:rPr>
          <w:rFonts w:ascii="Times New Roman" w:hAnsi="Times New Roman" w:cs="Times New Roman"/>
          <w:sz w:val="24"/>
          <w:szCs w:val="40"/>
        </w:rPr>
        <w:t>sau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6, </w:t>
      </w:r>
      <w:proofErr w:type="spellStart"/>
      <w:r>
        <w:rPr>
          <w:rFonts w:ascii="Times New Roman" w:hAnsi="Times New Roman" w:cs="Times New Roman"/>
          <w:sz w:val="24"/>
          <w:szCs w:val="40"/>
        </w:rPr>
        <w:t>iar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40"/>
        </w:rPr>
        <w:t>poate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lua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valorile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7,8 </w:t>
      </w:r>
      <w:proofErr w:type="spellStart"/>
      <w:r>
        <w:rPr>
          <w:rFonts w:ascii="Times New Roman" w:hAnsi="Times New Roman" w:cs="Times New Roman"/>
          <w:sz w:val="24"/>
          <w:szCs w:val="40"/>
        </w:rPr>
        <w:t>sau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9. </w:t>
      </w:r>
      <w:proofErr w:type="spellStart"/>
      <w:r>
        <w:rPr>
          <w:rFonts w:ascii="Times New Roman" w:hAnsi="Times New Roman" w:cs="Times New Roman"/>
          <w:sz w:val="24"/>
          <w:szCs w:val="40"/>
        </w:rPr>
        <w:t>Pentru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40"/>
        </w:rPr>
        <w:t>a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uti</w:t>
      </w:r>
      <w:r w:rsidR="008D59A9">
        <w:rPr>
          <w:rFonts w:ascii="Times New Roman" w:hAnsi="Times New Roman" w:cs="Times New Roman"/>
          <w:sz w:val="24"/>
          <w:szCs w:val="40"/>
        </w:rPr>
        <w:t>liza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abordarea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prin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inlantuire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pentru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a genera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cazuri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testare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pentru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acest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sistem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ar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trebui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create o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tabela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>
        <w:rPr>
          <w:rFonts w:ascii="Times New Roman" w:hAnsi="Times New Roman" w:cs="Times New Roman"/>
          <w:sz w:val="24"/>
          <w:szCs w:val="40"/>
        </w:rPr>
        <w:t>similara</w:t>
      </w:r>
      <w:proofErr w:type="spellEnd"/>
      <w:r w:rsidR="008D59A9">
        <w:rPr>
          <w:rFonts w:ascii="Times New Roman" w:hAnsi="Times New Roman" w:cs="Times New Roman"/>
          <w:sz w:val="24"/>
          <w:szCs w:val="40"/>
        </w:rPr>
        <w:t xml:space="preserve"> cu:</w:t>
      </w:r>
      <w:r w:rsidR="008D59A9">
        <w:rPr>
          <w:rFonts w:ascii="Times New Roman" w:hAnsi="Times New Roman" w:cs="Times New Roman"/>
          <w:sz w:val="24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 xml:space="preserve">Caz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testare</w:t>
            </w:r>
            <w:proofErr w:type="spellEnd"/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</w:tr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</w:tr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</w:tr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</w:tr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</w:tr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</w:tr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6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</w:tr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</w:tr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</w:tr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</w:tr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</w:tr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11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</w:tr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12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</w:tr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13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</w:tr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14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</w:tr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15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</w:tr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16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</w:tr>
      <w:tr w:rsidR="008D59A9" w:rsidTr="008D59A9"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17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  <w:tc>
          <w:tcPr>
            <w:tcW w:w="2394" w:type="dxa"/>
          </w:tcPr>
          <w:p w:rsidR="008D59A9" w:rsidRDefault="008D59A9" w:rsidP="0099471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</w:tr>
    </w:tbl>
    <w:p w:rsidR="003019EC" w:rsidRPr="005E0658" w:rsidRDefault="003019EC" w:rsidP="00994714">
      <w:pPr>
        <w:rPr>
          <w:rFonts w:ascii="Times New Roman" w:hAnsi="Times New Roman" w:cs="Times New Roman"/>
          <w:sz w:val="24"/>
          <w:szCs w:val="40"/>
        </w:rPr>
      </w:pPr>
    </w:p>
    <w:p w:rsidR="00994714" w:rsidRPr="003C7EA1" w:rsidRDefault="00994714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Algoritmul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abordare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prin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inlantuire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functioneaza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prin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generarea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tuturor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valorilor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posibile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pentru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primul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parametru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intrare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iar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apoi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pentru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fiecare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combinatie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valorilor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primului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parametru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, se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genereaza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toate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valorile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posibile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pentru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al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doilea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parametru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asa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mai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departe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pana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cand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se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obtin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toate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combinatiile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posibile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ale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valorilor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D59A9" w:rsidRPr="003C7EA1">
        <w:rPr>
          <w:rFonts w:ascii="Times New Roman" w:hAnsi="Times New Roman" w:cs="Times New Roman"/>
          <w:sz w:val="24"/>
          <w:szCs w:val="40"/>
        </w:rPr>
        <w:t>parametrilor</w:t>
      </w:r>
      <w:proofErr w:type="spellEnd"/>
      <w:r w:rsidR="008D59A9" w:rsidRPr="003C7EA1">
        <w:rPr>
          <w:rFonts w:ascii="Times New Roman" w:hAnsi="Times New Roman" w:cs="Times New Roman"/>
          <w:sz w:val="24"/>
          <w:szCs w:val="40"/>
        </w:rPr>
        <w:t>.</w:t>
      </w:r>
    </w:p>
    <w:p w:rsidR="005E0658" w:rsidRPr="003C7EA1" w:rsidRDefault="007624D6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gramStart"/>
      <w:r w:rsidRPr="003C7EA1">
        <w:rPr>
          <w:rFonts w:ascii="Times New Roman" w:hAnsi="Times New Roman" w:cs="Times New Roman"/>
          <w:sz w:val="24"/>
          <w:szCs w:val="40"/>
        </w:rPr>
        <w:t xml:space="preserve">Este important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notat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ca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abordarea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prin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inlantuire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poate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fi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utilizata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nu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numai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pentru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 genera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combinatii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valori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intrare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ci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pentru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 genera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combinatii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evenimente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sau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comportamente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>.</w:t>
      </w:r>
      <w:proofErr w:type="gram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 w:rsidRPr="003C7EA1">
        <w:rPr>
          <w:rFonts w:ascii="Times New Roman" w:hAnsi="Times New Roman" w:cs="Times New Roman"/>
          <w:sz w:val="24"/>
          <w:szCs w:val="40"/>
        </w:rPr>
        <w:t>Aceasta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inseamna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ca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poate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fi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utilizata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contextul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testarii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software-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ului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pentru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testa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combinatii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complexe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functionalitati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>.</w:t>
      </w:r>
      <w:proofErr w:type="gramEnd"/>
    </w:p>
    <w:p w:rsidR="007624D6" w:rsidRPr="003C7EA1" w:rsidRDefault="007624D6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3C7EA1">
        <w:rPr>
          <w:rFonts w:ascii="Times New Roman" w:hAnsi="Times New Roman" w:cs="Times New Roman"/>
          <w:sz w:val="24"/>
          <w:szCs w:val="40"/>
        </w:rPr>
        <w:t xml:space="preserve">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exemplu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pentru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testa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o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aplicatie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web care are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mai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multe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functionalitati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cum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ar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fi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autentificarea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utilizatorului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cautarea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produselor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plasarea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comenzii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abordarea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prin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inlantuire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poate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fi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utilizata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pentru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gramStart"/>
      <w:r w:rsidRPr="003C7EA1">
        <w:rPr>
          <w:rFonts w:ascii="Times New Roman" w:hAnsi="Times New Roman" w:cs="Times New Roman"/>
          <w:sz w:val="24"/>
          <w:szCs w:val="40"/>
        </w:rPr>
        <w:t>a</w:t>
      </w:r>
      <w:proofErr w:type="gram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identifica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combinatiile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evenimente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care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trebuie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testate.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Acest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lucru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poate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fi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util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situatiile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in care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sunt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necesare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teste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mai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complexe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cuprinzatoare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care </w:t>
      </w:r>
      <w:proofErr w:type="spellStart"/>
      <w:proofErr w:type="gramStart"/>
      <w:r w:rsidRPr="003C7EA1">
        <w:rPr>
          <w:rFonts w:ascii="Times New Roman" w:hAnsi="Times New Roman" w:cs="Times New Roman"/>
          <w:sz w:val="24"/>
          <w:szCs w:val="40"/>
        </w:rPr>
        <w:t>sa</w:t>
      </w:r>
      <w:proofErr w:type="spellEnd"/>
      <w:proofErr w:type="gram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acopere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mai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multe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functionalitati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>.</w:t>
      </w:r>
    </w:p>
    <w:p w:rsidR="007624D6" w:rsidRPr="003C7EA1" w:rsidRDefault="007624D6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3C7EA1">
        <w:rPr>
          <w:rFonts w:ascii="Times New Roman" w:hAnsi="Times New Roman" w:cs="Times New Roman"/>
          <w:sz w:val="24"/>
          <w:szCs w:val="40"/>
        </w:rPr>
        <w:t xml:space="preserve">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asemenea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proofErr w:type="gramStart"/>
      <w:r w:rsidRPr="003C7EA1">
        <w:rPr>
          <w:rFonts w:ascii="Times New Roman" w:hAnsi="Times New Roman" w:cs="Times New Roman"/>
          <w:sz w:val="24"/>
          <w:szCs w:val="40"/>
        </w:rPr>
        <w:t>este</w:t>
      </w:r>
      <w:proofErr w:type="spellEnd"/>
      <w:proofErr w:type="gramEnd"/>
      <w:r w:rsidRPr="003C7EA1">
        <w:rPr>
          <w:rFonts w:ascii="Times New Roman" w:hAnsi="Times New Roman" w:cs="Times New Roman"/>
          <w:sz w:val="24"/>
          <w:szCs w:val="40"/>
        </w:rPr>
        <w:t xml:space="preserve"> important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se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mentioneze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ca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abordarea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prin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inlantuire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nu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este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intotdeauna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cea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mai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eficienta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metoda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testare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r w:rsidR="00B7468D" w:rsidRPr="003C7EA1">
        <w:rPr>
          <w:rFonts w:ascii="Times New Roman" w:hAnsi="Times New Roman" w:cs="Times New Roman"/>
          <w:sz w:val="24"/>
          <w:szCs w:val="40"/>
        </w:rPr>
        <w:t>pot</w:t>
      </w:r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exista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situatii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in care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alte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metode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ar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fi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mai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potrivite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.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aceea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proofErr w:type="gramStart"/>
      <w:r w:rsidRPr="003C7EA1">
        <w:rPr>
          <w:rFonts w:ascii="Times New Roman" w:hAnsi="Times New Roman" w:cs="Times New Roman"/>
          <w:sz w:val="24"/>
          <w:szCs w:val="40"/>
        </w:rPr>
        <w:t>este</w:t>
      </w:r>
      <w:proofErr w:type="spellEnd"/>
      <w:proofErr w:type="gramEnd"/>
      <w:r w:rsidRPr="003C7EA1">
        <w:rPr>
          <w:rFonts w:ascii="Times New Roman" w:hAnsi="Times New Roman" w:cs="Times New Roman"/>
          <w:sz w:val="24"/>
          <w:szCs w:val="40"/>
        </w:rPr>
        <w:t xml:space="preserve"> important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se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evalueze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intotdeauna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nevoile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caracteristicile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specific</w:t>
      </w:r>
      <w:r w:rsidR="00B7468D" w:rsidRPr="003C7EA1">
        <w:rPr>
          <w:rFonts w:ascii="Times New Roman" w:hAnsi="Times New Roman" w:cs="Times New Roman"/>
          <w:sz w:val="24"/>
          <w:szCs w:val="40"/>
        </w:rPr>
        <w:t>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ale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sistemului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inainte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alege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o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metoda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testare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>.</w:t>
      </w:r>
    </w:p>
    <w:p w:rsidR="00645845" w:rsidRPr="003C7EA1" w:rsidRDefault="00645845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gramStart"/>
      <w:r w:rsidRPr="003C7EA1">
        <w:rPr>
          <w:rFonts w:ascii="Times New Roman" w:hAnsi="Times New Roman" w:cs="Times New Roman"/>
          <w:sz w:val="24"/>
          <w:szCs w:val="40"/>
        </w:rPr>
        <w:t>Sa</w:t>
      </w:r>
      <w:proofErr w:type="gram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luam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exemplul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unei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aplicatii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web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comert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electronic care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permite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utilizatorilor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caute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produse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site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plaseze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comenzi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.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Aceasta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aplicatie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poate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avea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mai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multi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parametri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intrare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 w:rsidRPr="003C7EA1">
        <w:rPr>
          <w:rFonts w:ascii="Times New Roman" w:hAnsi="Times New Roman" w:cs="Times New Roman"/>
          <w:sz w:val="24"/>
          <w:szCs w:val="40"/>
        </w:rPr>
        <w:t>precum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:</w:t>
      </w:r>
      <w:proofErr w:type="gramEnd"/>
    </w:p>
    <w:p w:rsidR="00645845" w:rsidRPr="003C7EA1" w:rsidRDefault="00645845" w:rsidP="00B275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 w:rsidRPr="003C7EA1">
        <w:rPr>
          <w:rFonts w:ascii="Times New Roman" w:hAnsi="Times New Roman" w:cs="Times New Roman"/>
          <w:sz w:val="24"/>
          <w:szCs w:val="40"/>
        </w:rPr>
        <w:lastRenderedPageBreak/>
        <w:t>Campul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cautare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al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produsului</w:t>
      </w:r>
      <w:proofErr w:type="spellEnd"/>
    </w:p>
    <w:p w:rsidR="00645845" w:rsidRPr="003C7EA1" w:rsidRDefault="00645845" w:rsidP="00B275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 w:rsidRPr="003C7EA1">
        <w:rPr>
          <w:rFonts w:ascii="Times New Roman" w:hAnsi="Times New Roman" w:cs="Times New Roman"/>
          <w:sz w:val="24"/>
          <w:szCs w:val="40"/>
        </w:rPr>
        <w:t>Optiunea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sortare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rezultatelor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cautarii</w:t>
      </w:r>
      <w:proofErr w:type="spellEnd"/>
    </w:p>
    <w:p w:rsidR="00645845" w:rsidRPr="003C7EA1" w:rsidRDefault="00645845" w:rsidP="00B275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Campul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filtrare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dupa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pret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sau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alte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caracteristici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ale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produsului</w:t>
      </w:r>
      <w:proofErr w:type="spellEnd"/>
    </w:p>
    <w:p w:rsidR="00645845" w:rsidRPr="003C7EA1" w:rsidRDefault="00645845" w:rsidP="00B275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 w:rsidRPr="003C7EA1">
        <w:rPr>
          <w:rFonts w:ascii="Times New Roman" w:hAnsi="Times New Roman" w:cs="Times New Roman"/>
          <w:sz w:val="24"/>
          <w:szCs w:val="40"/>
        </w:rPr>
        <w:t>Optiunea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selectare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produselor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adaugare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cosul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cumparaturi</w:t>
      </w:r>
      <w:proofErr w:type="spellEnd"/>
    </w:p>
    <w:p w:rsidR="00645845" w:rsidRPr="003C7EA1" w:rsidRDefault="00645845" w:rsidP="00B275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Campul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adaugare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informatiilor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livrare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plata</w:t>
      </w:r>
      <w:proofErr w:type="spellEnd"/>
    </w:p>
    <w:p w:rsidR="00645845" w:rsidRPr="003C7EA1" w:rsidRDefault="00645845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Pentru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testa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aceasta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aplicatie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putem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aplica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abordarea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prin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inlantuire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pentru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gramStart"/>
      <w:r w:rsidRPr="003C7EA1">
        <w:rPr>
          <w:rFonts w:ascii="Times New Roman" w:hAnsi="Times New Roman" w:cs="Times New Roman"/>
          <w:sz w:val="24"/>
          <w:szCs w:val="40"/>
        </w:rPr>
        <w:t>a</w:t>
      </w:r>
      <w:proofErr w:type="gram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identifica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combinatiile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valori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ale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acestor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parametric care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trebuie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testate.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exemplu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putem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9D0760" w:rsidRPr="003C7EA1">
        <w:rPr>
          <w:rFonts w:ascii="Times New Roman" w:hAnsi="Times New Roman" w:cs="Times New Roman"/>
          <w:sz w:val="24"/>
          <w:szCs w:val="40"/>
        </w:rPr>
        <w:t>defini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urmatoarele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combinatii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valori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>:</w:t>
      </w:r>
    </w:p>
    <w:p w:rsidR="00645845" w:rsidRPr="003C7EA1" w:rsidRDefault="00645845" w:rsidP="00B275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Cautare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dupa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un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produs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specific,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sortat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dupa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pret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crescator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filtrate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dupa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pret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caracteristici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apoi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adaugat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in cos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finalizat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comanda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cu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informatiile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livrare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plata</w:t>
      </w:r>
      <w:proofErr w:type="spellEnd"/>
    </w:p>
    <w:p w:rsidR="00645845" w:rsidRPr="003C7EA1" w:rsidRDefault="00645845" w:rsidP="00B275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Cautare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dupa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un alt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produs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sortat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dupa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popularitate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filtrat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dupa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caracteristici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0E44F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0E44F1">
        <w:rPr>
          <w:rFonts w:ascii="Times New Roman" w:hAnsi="Times New Roman" w:cs="Times New Roman"/>
          <w:sz w:val="24"/>
          <w:szCs w:val="40"/>
        </w:rPr>
        <w:t>p</w:t>
      </w:r>
      <w:r w:rsidRPr="003C7EA1">
        <w:rPr>
          <w:rFonts w:ascii="Times New Roman" w:hAnsi="Times New Roman" w:cs="Times New Roman"/>
          <w:sz w:val="24"/>
          <w:szCs w:val="40"/>
        </w:rPr>
        <w:t>ret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adaugat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in cos,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apoi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revenit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la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cautare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adaugat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un alt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produs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in cos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inainte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finaliza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comanda</w:t>
      </w:r>
      <w:proofErr w:type="spellEnd"/>
    </w:p>
    <w:p w:rsidR="00645845" w:rsidRPr="003C7EA1" w:rsidRDefault="00645845" w:rsidP="00B275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Cautare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dupa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un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produs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sortat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dupa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nume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adaugat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in cos,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apoi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revenit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la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cautare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adaugat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acelasi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produs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din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nou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in cos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inainte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finaliza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comanda</w:t>
      </w:r>
      <w:proofErr w:type="spellEnd"/>
    </w:p>
    <w:p w:rsidR="00645845" w:rsidRPr="003C7EA1" w:rsidRDefault="00645845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proofErr w:type="gramStart"/>
      <w:r w:rsidRPr="003C7EA1">
        <w:rPr>
          <w:rFonts w:ascii="Times New Roman" w:hAnsi="Times New Roman" w:cs="Times New Roman"/>
          <w:sz w:val="24"/>
          <w:szCs w:val="40"/>
        </w:rPr>
        <w:t>Acest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combinatii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valori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pot fi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utilizate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pentru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testa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diferite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0E44F1">
        <w:rPr>
          <w:rFonts w:ascii="Times New Roman" w:hAnsi="Times New Roman" w:cs="Times New Roman"/>
          <w:sz w:val="24"/>
          <w:szCs w:val="40"/>
        </w:rPr>
        <w:t>scenarii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utilizare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ale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aplicatiei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cu diverse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combinatii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actiuni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valori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intrare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>.</w:t>
      </w:r>
      <w:proofErr w:type="gramEnd"/>
    </w:p>
    <w:p w:rsidR="009D0760" w:rsidRPr="003C7EA1" w:rsidRDefault="009D0760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Concret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putem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aplica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metoda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chaining approach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urmatorul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exemplu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0760" w:rsidTr="009D0760">
        <w:tc>
          <w:tcPr>
            <w:tcW w:w="9576" w:type="dxa"/>
          </w:tcPr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>class Person {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constructor(</w:t>
            </w:r>
            <w:proofErr w:type="spellStart"/>
            <w:r w:rsidRPr="003C7EA1">
              <w:rPr>
                <w:rFonts w:ascii="Courier New" w:hAnsi="Courier New" w:cs="Courier New"/>
              </w:rPr>
              <w:t>firstName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C7EA1">
              <w:rPr>
                <w:rFonts w:ascii="Courier New" w:hAnsi="Courier New" w:cs="Courier New"/>
              </w:rPr>
              <w:t>lastName</w:t>
            </w:r>
            <w:proofErr w:type="spellEnd"/>
            <w:r w:rsidRPr="003C7EA1">
              <w:rPr>
                <w:rFonts w:ascii="Courier New" w:hAnsi="Courier New" w:cs="Courier New"/>
              </w:rPr>
              <w:t>) {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this.firstName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C7EA1">
              <w:rPr>
                <w:rFonts w:ascii="Courier New" w:hAnsi="Courier New" w:cs="Courier New"/>
              </w:rPr>
              <w:t>firstName</w:t>
            </w:r>
            <w:proofErr w:type="spellEnd"/>
            <w:r w:rsidRPr="003C7EA1">
              <w:rPr>
                <w:rFonts w:ascii="Courier New" w:hAnsi="Courier New" w:cs="Courier New"/>
              </w:rPr>
              <w:t>;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this.lastName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C7EA1">
              <w:rPr>
                <w:rFonts w:ascii="Courier New" w:hAnsi="Courier New" w:cs="Courier New"/>
              </w:rPr>
              <w:t>lastName</w:t>
            </w:r>
            <w:proofErr w:type="spellEnd"/>
            <w:r w:rsidRPr="003C7EA1">
              <w:rPr>
                <w:rFonts w:ascii="Courier New" w:hAnsi="Courier New" w:cs="Courier New"/>
              </w:rPr>
              <w:t>;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this.age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= null;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this.email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= null;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}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C7EA1">
              <w:rPr>
                <w:rFonts w:ascii="Courier New" w:hAnsi="Courier New" w:cs="Courier New"/>
              </w:rPr>
              <w:t>setAge</w:t>
            </w:r>
            <w:proofErr w:type="spellEnd"/>
            <w:r w:rsidRPr="003C7EA1">
              <w:rPr>
                <w:rFonts w:ascii="Courier New" w:hAnsi="Courier New" w:cs="Courier New"/>
              </w:rPr>
              <w:t>(age) {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this.age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= age;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return;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}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C7EA1">
              <w:rPr>
                <w:rFonts w:ascii="Courier New" w:hAnsi="Courier New" w:cs="Courier New"/>
              </w:rPr>
              <w:t>setEmail</w:t>
            </w:r>
            <w:proofErr w:type="spellEnd"/>
            <w:r w:rsidRPr="003C7EA1">
              <w:rPr>
                <w:rFonts w:ascii="Courier New" w:hAnsi="Courier New" w:cs="Courier New"/>
              </w:rPr>
              <w:t>() {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this.email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= email;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return this;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}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lastRenderedPageBreak/>
              <w:t xml:space="preserve">  save() {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// </w:t>
            </w:r>
            <w:proofErr w:type="spellStart"/>
            <w:r w:rsidRPr="003C7EA1">
              <w:rPr>
                <w:rFonts w:ascii="Courier New" w:hAnsi="Courier New" w:cs="Courier New"/>
              </w:rPr>
              <w:t>salvare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3C7EA1">
              <w:rPr>
                <w:rFonts w:ascii="Courier New" w:hAnsi="Courier New" w:cs="Courier New"/>
              </w:rPr>
              <w:t>baza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de date a </w:t>
            </w:r>
            <w:proofErr w:type="spellStart"/>
            <w:r w:rsidRPr="003C7EA1">
              <w:rPr>
                <w:rFonts w:ascii="Courier New" w:hAnsi="Courier New" w:cs="Courier New"/>
              </w:rPr>
              <w:t>datelor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C7EA1">
              <w:rPr>
                <w:rFonts w:ascii="Courier New" w:hAnsi="Courier New" w:cs="Courier New"/>
              </w:rPr>
              <w:t>personale</w:t>
            </w:r>
            <w:proofErr w:type="spellEnd"/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console.log(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  `Saved ${</w:t>
            </w:r>
            <w:proofErr w:type="spellStart"/>
            <w:r w:rsidRPr="003C7EA1">
              <w:rPr>
                <w:rFonts w:ascii="Courier New" w:hAnsi="Courier New" w:cs="Courier New"/>
              </w:rPr>
              <w:t>this.firstName</w:t>
            </w:r>
            <w:proofErr w:type="spellEnd"/>
            <w:r w:rsidRPr="003C7EA1">
              <w:rPr>
                <w:rFonts w:ascii="Courier New" w:hAnsi="Courier New" w:cs="Courier New"/>
              </w:rPr>
              <w:t>} ${</w:t>
            </w:r>
            <w:proofErr w:type="spellStart"/>
            <w:r w:rsidRPr="003C7EA1">
              <w:rPr>
                <w:rFonts w:ascii="Courier New" w:hAnsi="Courier New" w:cs="Courier New"/>
              </w:rPr>
              <w:t>this.lastName</w:t>
            </w:r>
            <w:proofErr w:type="spellEnd"/>
            <w:r w:rsidRPr="003C7EA1">
              <w:rPr>
                <w:rFonts w:ascii="Courier New" w:hAnsi="Courier New" w:cs="Courier New"/>
              </w:rPr>
              <w:t>} (${</w:t>
            </w:r>
            <w:proofErr w:type="spellStart"/>
            <w:r w:rsidRPr="003C7EA1">
              <w:rPr>
                <w:rFonts w:ascii="Courier New" w:hAnsi="Courier New" w:cs="Courier New"/>
              </w:rPr>
              <w:t>this.age</w:t>
            </w:r>
            <w:proofErr w:type="spellEnd"/>
            <w:r w:rsidRPr="003C7EA1">
              <w:rPr>
                <w:rFonts w:ascii="Courier New" w:hAnsi="Courier New" w:cs="Courier New"/>
              </w:rPr>
              <w:t>}, ${</w:t>
            </w:r>
            <w:proofErr w:type="spellStart"/>
            <w:r w:rsidRPr="003C7EA1">
              <w:rPr>
                <w:rFonts w:ascii="Courier New" w:hAnsi="Courier New" w:cs="Courier New"/>
              </w:rPr>
              <w:t>this.email</w:t>
            </w:r>
            <w:proofErr w:type="spellEnd"/>
            <w:r w:rsidRPr="003C7EA1">
              <w:rPr>
                <w:rFonts w:ascii="Courier New" w:hAnsi="Courier New" w:cs="Courier New"/>
              </w:rPr>
              <w:t>})`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);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return this;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}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>}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proofErr w:type="spellStart"/>
            <w:r w:rsidRPr="003C7EA1">
              <w:rPr>
                <w:rFonts w:ascii="Courier New" w:hAnsi="Courier New" w:cs="Courier New"/>
              </w:rPr>
              <w:t>const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person = new Person('John', 'Doe')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.</w:t>
            </w:r>
            <w:proofErr w:type="spellStart"/>
            <w:r w:rsidRPr="003C7EA1">
              <w:rPr>
                <w:rFonts w:ascii="Courier New" w:hAnsi="Courier New" w:cs="Courier New"/>
              </w:rPr>
              <w:t>setAge</w:t>
            </w:r>
            <w:proofErr w:type="spellEnd"/>
            <w:r w:rsidRPr="003C7EA1">
              <w:rPr>
                <w:rFonts w:ascii="Courier New" w:hAnsi="Courier New" w:cs="Courier New"/>
              </w:rPr>
              <w:t>(30)</w:t>
            </w:r>
          </w:p>
          <w:p w:rsidR="009D0760" w:rsidRPr="003C7EA1" w:rsidRDefault="009D0760" w:rsidP="009D0760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.</w:t>
            </w:r>
            <w:proofErr w:type="spellStart"/>
            <w:r w:rsidRPr="003C7EA1">
              <w:rPr>
                <w:rFonts w:ascii="Courier New" w:hAnsi="Courier New" w:cs="Courier New"/>
              </w:rPr>
              <w:t>setEmail</w:t>
            </w:r>
            <w:proofErr w:type="spellEnd"/>
            <w:r w:rsidRPr="003C7EA1">
              <w:rPr>
                <w:rFonts w:ascii="Courier New" w:hAnsi="Courier New" w:cs="Courier New"/>
              </w:rPr>
              <w:t>('john.doe@example.com')</w:t>
            </w:r>
          </w:p>
          <w:p w:rsidR="009D0760" w:rsidRDefault="009D0760" w:rsidP="009D0760">
            <w:pPr>
              <w:rPr>
                <w:sz w:val="24"/>
                <w:szCs w:val="40"/>
              </w:rPr>
            </w:pPr>
            <w:r w:rsidRPr="009D0760">
              <w:rPr>
                <w:rFonts w:ascii="Courier New" w:hAnsi="Courier New" w:cs="Courier New"/>
                <w:sz w:val="24"/>
                <w:szCs w:val="40"/>
              </w:rPr>
              <w:t xml:space="preserve">  .save();</w:t>
            </w:r>
          </w:p>
        </w:tc>
      </w:tr>
    </w:tbl>
    <w:p w:rsidR="009D0760" w:rsidRPr="003C7EA1" w:rsidRDefault="009D0760" w:rsidP="00B27538">
      <w:pPr>
        <w:spacing w:line="360" w:lineRule="auto"/>
        <w:rPr>
          <w:rFonts w:ascii="Times New Roman" w:hAnsi="Times New Roman" w:cs="Times New Roman"/>
          <w:sz w:val="24"/>
          <w:szCs w:val="40"/>
        </w:rPr>
      </w:pPr>
    </w:p>
    <w:p w:rsidR="009D0760" w:rsidRPr="003C7EA1" w:rsidRDefault="009D0760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3C7EA1">
        <w:rPr>
          <w:rFonts w:ascii="Times New Roman" w:hAnsi="Times New Roman" w:cs="Times New Roman"/>
          <w:sz w:val="24"/>
          <w:szCs w:val="40"/>
        </w:rPr>
        <w:t xml:space="preserve">In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acest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exemplu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clasa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Person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defineste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o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metoda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gramStart"/>
      <w:r w:rsidRPr="003C7EA1">
        <w:rPr>
          <w:rFonts w:ascii="Times New Roman" w:hAnsi="Times New Roman" w:cs="Times New Roman"/>
          <w:sz w:val="24"/>
          <w:szCs w:val="40"/>
        </w:rPr>
        <w:t>Save(</w:t>
      </w:r>
      <w:proofErr w:type="gramEnd"/>
      <w:r w:rsidRPr="003C7EA1">
        <w:rPr>
          <w:rFonts w:ascii="Times New Roman" w:hAnsi="Times New Roman" w:cs="Times New Roman"/>
          <w:sz w:val="24"/>
          <w:szCs w:val="40"/>
        </w:rPr>
        <w:t xml:space="preserve">), care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salveaza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datele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personale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ale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unei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E1277">
        <w:rPr>
          <w:rFonts w:ascii="Times New Roman" w:hAnsi="Times New Roman" w:cs="Times New Roman"/>
          <w:sz w:val="24"/>
          <w:szCs w:val="40"/>
        </w:rPr>
        <w:t>persoane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intr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-o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baza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date.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Metodele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 w:rsidRPr="003C7EA1">
        <w:rPr>
          <w:rFonts w:ascii="Times New Roman" w:hAnsi="Times New Roman" w:cs="Times New Roman"/>
          <w:sz w:val="24"/>
          <w:szCs w:val="40"/>
        </w:rPr>
        <w:t>setAge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>(</w:t>
      </w:r>
      <w:proofErr w:type="gramEnd"/>
      <w:r w:rsidRPr="003C7EA1">
        <w:rPr>
          <w:rFonts w:ascii="Times New Roman" w:hAnsi="Times New Roman" w:cs="Times New Roman"/>
          <w:sz w:val="24"/>
          <w:szCs w:val="40"/>
        </w:rPr>
        <w:t xml:space="preserve">age)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setEmail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(email)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sunt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definite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pentru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permite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setarea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E21325">
        <w:rPr>
          <w:rFonts w:ascii="Times New Roman" w:hAnsi="Times New Roman" w:cs="Times New Roman"/>
          <w:sz w:val="24"/>
          <w:szCs w:val="40"/>
        </w:rPr>
        <w:t>varstei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adresei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email ale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unei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C0C1C">
        <w:rPr>
          <w:rFonts w:ascii="Times New Roman" w:hAnsi="Times New Roman" w:cs="Times New Roman"/>
          <w:sz w:val="24"/>
          <w:szCs w:val="40"/>
        </w:rPr>
        <w:t>persoane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. </w:t>
      </w:r>
      <w:proofErr w:type="spellStart"/>
      <w:proofErr w:type="gramStart"/>
      <w:r w:rsidRPr="003C7EA1">
        <w:rPr>
          <w:rFonts w:ascii="Times New Roman" w:hAnsi="Times New Roman" w:cs="Times New Roman"/>
          <w:sz w:val="24"/>
          <w:szCs w:val="40"/>
        </w:rPr>
        <w:t>Ambele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metode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intorc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obiectul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curent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(this),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astfel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incat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se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poate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CF16BB">
        <w:rPr>
          <w:rFonts w:ascii="Times New Roman" w:hAnsi="Times New Roman" w:cs="Times New Roman"/>
          <w:sz w:val="24"/>
          <w:szCs w:val="40"/>
        </w:rPr>
        <w:t>aplica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continuare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acelasi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obiect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>.</w:t>
      </w:r>
      <w:proofErr w:type="gramEnd"/>
    </w:p>
    <w:p w:rsidR="009D0760" w:rsidRPr="003C7EA1" w:rsidRDefault="009D0760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3C7EA1">
        <w:rPr>
          <w:rFonts w:ascii="Times New Roman" w:hAnsi="Times New Roman" w:cs="Times New Roman"/>
          <w:sz w:val="24"/>
          <w:szCs w:val="40"/>
        </w:rPr>
        <w:t xml:space="preserve">In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cele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din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urma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, cu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ajutorul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metodei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chaining approach, cream </w:t>
      </w:r>
      <w:proofErr w:type="gramStart"/>
      <w:r w:rsidRPr="003C7EA1">
        <w:rPr>
          <w:rFonts w:ascii="Times New Roman" w:hAnsi="Times New Roman" w:cs="Times New Roman"/>
          <w:sz w:val="24"/>
          <w:szCs w:val="40"/>
        </w:rPr>
        <w:t>un</w:t>
      </w:r>
      <w:proofErr w:type="gram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obiect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Person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numit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person,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setam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varsta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adresa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email,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apoi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salvam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datele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personale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baza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date.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Rezultatul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afisat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consola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 w:rsidRPr="003C7EA1">
        <w:rPr>
          <w:rFonts w:ascii="Times New Roman" w:hAnsi="Times New Roman" w:cs="Times New Roman"/>
          <w:sz w:val="24"/>
          <w:szCs w:val="40"/>
        </w:rPr>
        <w:t>va</w:t>
      </w:r>
      <w:proofErr w:type="spellEnd"/>
      <w:proofErr w:type="gramEnd"/>
      <w:r w:rsidRPr="003C7EA1">
        <w:rPr>
          <w:rFonts w:ascii="Times New Roman" w:hAnsi="Times New Roman" w:cs="Times New Roman"/>
          <w:sz w:val="24"/>
          <w:szCs w:val="40"/>
        </w:rPr>
        <w:t xml:space="preserve"> fi ‘Saved John Doe (30, </w:t>
      </w:r>
      <w:hyperlink r:id="rId6" w:history="1">
        <w:r w:rsidR="003C7EA1" w:rsidRPr="003C7EA1">
          <w:rPr>
            <w:rStyle w:val="Hyperlink"/>
            <w:rFonts w:ascii="Times New Roman" w:hAnsi="Times New Roman" w:cs="Times New Roman"/>
            <w:sz w:val="24"/>
            <w:szCs w:val="40"/>
          </w:rPr>
          <w:t>john.doe@example.com</w:t>
        </w:r>
      </w:hyperlink>
      <w:r w:rsidR="003C7EA1" w:rsidRPr="003C7EA1">
        <w:rPr>
          <w:rFonts w:ascii="Times New Roman" w:hAnsi="Times New Roman" w:cs="Times New Roman"/>
          <w:sz w:val="24"/>
          <w:szCs w:val="40"/>
        </w:rPr>
        <w:t xml:space="preserve">). </w:t>
      </w:r>
    </w:p>
    <w:p w:rsidR="003C7EA1" w:rsidRPr="003C7EA1" w:rsidRDefault="003C7EA1" w:rsidP="00645845">
      <w:pPr>
        <w:rPr>
          <w:rFonts w:ascii="Times New Roman" w:hAnsi="Times New Roman" w:cs="Times New Roman"/>
          <w:sz w:val="24"/>
          <w:szCs w:val="40"/>
        </w:rPr>
      </w:pPr>
    </w:p>
    <w:p w:rsidR="003C7EA1" w:rsidRPr="003C7EA1" w:rsidRDefault="003C7EA1" w:rsidP="00645845">
      <w:pPr>
        <w:rPr>
          <w:rFonts w:ascii="Times New Roman" w:hAnsi="Times New Roman" w:cs="Times New Roman"/>
          <w:sz w:val="24"/>
          <w:szCs w:val="40"/>
        </w:rPr>
      </w:pPr>
      <w:proofErr w:type="spellStart"/>
      <w:r w:rsidRPr="003C7EA1">
        <w:rPr>
          <w:rFonts w:ascii="Times New Roman" w:hAnsi="Times New Roman" w:cs="Times New Roman"/>
          <w:sz w:val="24"/>
          <w:szCs w:val="40"/>
        </w:rPr>
        <w:t>Testarea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automata a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codului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o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putem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realiza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prin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urmatoare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3C7EA1">
        <w:rPr>
          <w:rFonts w:ascii="Times New Roman" w:hAnsi="Times New Roman" w:cs="Times New Roman"/>
          <w:sz w:val="24"/>
          <w:szCs w:val="40"/>
        </w:rPr>
        <w:t>secventa</w:t>
      </w:r>
      <w:proofErr w:type="spellEnd"/>
      <w:r w:rsidRPr="003C7EA1">
        <w:rPr>
          <w:rFonts w:ascii="Times New Roman" w:hAnsi="Times New Roman" w:cs="Times New Roman"/>
          <w:sz w:val="24"/>
          <w:szCs w:val="40"/>
        </w:rPr>
        <w:t xml:space="preserve"> de cod: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7EA1" w:rsidTr="003C7EA1">
        <w:tc>
          <w:tcPr>
            <w:tcW w:w="9576" w:type="dxa"/>
          </w:tcPr>
          <w:p w:rsidR="003C7EA1" w:rsidRPr="003C7EA1" w:rsidRDefault="003C7EA1" w:rsidP="003C7EA1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>describe('Person', () =&gt; {</w:t>
            </w:r>
          </w:p>
          <w:p w:rsidR="003C7EA1" w:rsidRPr="003C7EA1" w:rsidRDefault="003C7EA1" w:rsidP="003C7EA1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it('should set age, email and save the data', () =&gt; {</w:t>
            </w:r>
          </w:p>
          <w:p w:rsidR="003C7EA1" w:rsidRPr="003C7EA1" w:rsidRDefault="003C7EA1" w:rsidP="003C7EA1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const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person = new Person('John', 'Doe')</w:t>
            </w:r>
          </w:p>
          <w:p w:rsidR="003C7EA1" w:rsidRPr="003C7EA1" w:rsidRDefault="003C7EA1" w:rsidP="003C7EA1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  .</w:t>
            </w:r>
            <w:proofErr w:type="spellStart"/>
            <w:r w:rsidRPr="003C7EA1">
              <w:rPr>
                <w:rFonts w:ascii="Courier New" w:hAnsi="Courier New" w:cs="Courier New"/>
              </w:rPr>
              <w:t>setAge</w:t>
            </w:r>
            <w:proofErr w:type="spellEnd"/>
            <w:r w:rsidRPr="003C7EA1">
              <w:rPr>
                <w:rFonts w:ascii="Courier New" w:hAnsi="Courier New" w:cs="Courier New"/>
              </w:rPr>
              <w:t>(30)</w:t>
            </w:r>
          </w:p>
          <w:p w:rsidR="003C7EA1" w:rsidRPr="003C7EA1" w:rsidRDefault="003C7EA1" w:rsidP="003C7EA1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  .</w:t>
            </w:r>
            <w:proofErr w:type="spellStart"/>
            <w:r w:rsidRPr="003C7EA1">
              <w:rPr>
                <w:rFonts w:ascii="Courier New" w:hAnsi="Courier New" w:cs="Courier New"/>
              </w:rPr>
              <w:t>setEmail</w:t>
            </w:r>
            <w:proofErr w:type="spellEnd"/>
            <w:r w:rsidRPr="003C7EA1">
              <w:rPr>
                <w:rFonts w:ascii="Courier New" w:hAnsi="Courier New" w:cs="Courier New"/>
              </w:rPr>
              <w:t>('john.doe@example.com')</w:t>
            </w:r>
          </w:p>
          <w:p w:rsidR="003C7EA1" w:rsidRPr="003C7EA1" w:rsidRDefault="003C7EA1" w:rsidP="003C7EA1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  .save();</w:t>
            </w:r>
          </w:p>
          <w:p w:rsidR="003C7EA1" w:rsidRPr="003C7EA1" w:rsidRDefault="003C7EA1" w:rsidP="003C7EA1">
            <w:pPr>
              <w:rPr>
                <w:rFonts w:ascii="Courier New" w:hAnsi="Courier New" w:cs="Courier New"/>
              </w:rPr>
            </w:pPr>
          </w:p>
          <w:p w:rsidR="003C7EA1" w:rsidRPr="003C7EA1" w:rsidRDefault="003C7EA1" w:rsidP="003C7EA1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expect(person).</w:t>
            </w:r>
            <w:proofErr w:type="spellStart"/>
            <w:r w:rsidRPr="003C7EA1">
              <w:rPr>
                <w:rFonts w:ascii="Courier New" w:hAnsi="Courier New" w:cs="Courier New"/>
              </w:rPr>
              <w:t>toBeInstanceOf</w:t>
            </w:r>
            <w:proofErr w:type="spellEnd"/>
            <w:r w:rsidRPr="003C7EA1">
              <w:rPr>
                <w:rFonts w:ascii="Courier New" w:hAnsi="Courier New" w:cs="Courier New"/>
              </w:rPr>
              <w:t>(Person);</w:t>
            </w:r>
          </w:p>
          <w:p w:rsidR="003C7EA1" w:rsidRPr="003C7EA1" w:rsidRDefault="003C7EA1" w:rsidP="003C7EA1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expect(</w:t>
            </w:r>
            <w:proofErr w:type="spellStart"/>
            <w:r w:rsidRPr="003C7EA1">
              <w:rPr>
                <w:rFonts w:ascii="Courier New" w:hAnsi="Courier New" w:cs="Courier New"/>
              </w:rPr>
              <w:t>person.firstName</w:t>
            </w:r>
            <w:proofErr w:type="spellEnd"/>
            <w:r w:rsidRPr="003C7EA1">
              <w:rPr>
                <w:rFonts w:ascii="Courier New" w:hAnsi="Courier New" w:cs="Courier New"/>
              </w:rPr>
              <w:t>).</w:t>
            </w:r>
            <w:proofErr w:type="spellStart"/>
            <w:r w:rsidRPr="003C7EA1">
              <w:rPr>
                <w:rFonts w:ascii="Courier New" w:hAnsi="Courier New" w:cs="Courier New"/>
              </w:rPr>
              <w:t>toEqual</w:t>
            </w:r>
            <w:proofErr w:type="spellEnd"/>
            <w:r w:rsidRPr="003C7EA1">
              <w:rPr>
                <w:rFonts w:ascii="Courier New" w:hAnsi="Courier New" w:cs="Courier New"/>
              </w:rPr>
              <w:t>('John');</w:t>
            </w:r>
          </w:p>
          <w:p w:rsidR="003C7EA1" w:rsidRPr="003C7EA1" w:rsidRDefault="003C7EA1" w:rsidP="003C7EA1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expect(</w:t>
            </w:r>
            <w:proofErr w:type="spellStart"/>
            <w:r w:rsidRPr="003C7EA1">
              <w:rPr>
                <w:rFonts w:ascii="Courier New" w:hAnsi="Courier New" w:cs="Courier New"/>
              </w:rPr>
              <w:t>person.lastName</w:t>
            </w:r>
            <w:proofErr w:type="spellEnd"/>
            <w:r w:rsidRPr="003C7EA1">
              <w:rPr>
                <w:rFonts w:ascii="Courier New" w:hAnsi="Courier New" w:cs="Courier New"/>
              </w:rPr>
              <w:t>).</w:t>
            </w:r>
            <w:proofErr w:type="spellStart"/>
            <w:r w:rsidRPr="003C7EA1">
              <w:rPr>
                <w:rFonts w:ascii="Courier New" w:hAnsi="Courier New" w:cs="Courier New"/>
              </w:rPr>
              <w:t>toEqual</w:t>
            </w:r>
            <w:proofErr w:type="spellEnd"/>
            <w:r w:rsidRPr="003C7EA1">
              <w:rPr>
                <w:rFonts w:ascii="Courier New" w:hAnsi="Courier New" w:cs="Courier New"/>
              </w:rPr>
              <w:t>('Doe');</w:t>
            </w:r>
          </w:p>
          <w:p w:rsidR="003C7EA1" w:rsidRPr="003C7EA1" w:rsidRDefault="003C7EA1" w:rsidP="003C7EA1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expect(</w:t>
            </w:r>
            <w:proofErr w:type="spellStart"/>
            <w:r w:rsidRPr="003C7EA1">
              <w:rPr>
                <w:rFonts w:ascii="Courier New" w:hAnsi="Courier New" w:cs="Courier New"/>
              </w:rPr>
              <w:t>person.age</w:t>
            </w:r>
            <w:proofErr w:type="spellEnd"/>
            <w:r w:rsidRPr="003C7EA1">
              <w:rPr>
                <w:rFonts w:ascii="Courier New" w:hAnsi="Courier New" w:cs="Courier New"/>
              </w:rPr>
              <w:t>).</w:t>
            </w:r>
            <w:proofErr w:type="spellStart"/>
            <w:r w:rsidRPr="003C7EA1">
              <w:rPr>
                <w:rFonts w:ascii="Courier New" w:hAnsi="Courier New" w:cs="Courier New"/>
              </w:rPr>
              <w:t>toEqual</w:t>
            </w:r>
            <w:proofErr w:type="spellEnd"/>
            <w:r w:rsidRPr="003C7EA1">
              <w:rPr>
                <w:rFonts w:ascii="Courier New" w:hAnsi="Courier New" w:cs="Courier New"/>
              </w:rPr>
              <w:t>(30);</w:t>
            </w:r>
          </w:p>
          <w:p w:rsidR="003C7EA1" w:rsidRPr="003C7EA1" w:rsidRDefault="003C7EA1" w:rsidP="003C7EA1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expect(</w:t>
            </w:r>
            <w:proofErr w:type="spellStart"/>
            <w:r w:rsidRPr="003C7EA1">
              <w:rPr>
                <w:rFonts w:ascii="Courier New" w:hAnsi="Courier New" w:cs="Courier New"/>
              </w:rPr>
              <w:t>person.email</w:t>
            </w:r>
            <w:proofErr w:type="spellEnd"/>
            <w:r w:rsidRPr="003C7EA1">
              <w:rPr>
                <w:rFonts w:ascii="Courier New" w:hAnsi="Courier New" w:cs="Courier New"/>
              </w:rPr>
              <w:t>).</w:t>
            </w:r>
            <w:proofErr w:type="spellStart"/>
            <w:r w:rsidRPr="003C7EA1">
              <w:rPr>
                <w:rFonts w:ascii="Courier New" w:hAnsi="Courier New" w:cs="Courier New"/>
              </w:rPr>
              <w:t>toEqual</w:t>
            </w:r>
            <w:proofErr w:type="spellEnd"/>
            <w:r w:rsidRPr="003C7EA1">
              <w:rPr>
                <w:rFonts w:ascii="Courier New" w:hAnsi="Courier New" w:cs="Courier New"/>
              </w:rPr>
              <w:t>('john.doe@example.com');</w:t>
            </w:r>
          </w:p>
          <w:p w:rsidR="003C7EA1" w:rsidRPr="003C7EA1" w:rsidRDefault="003C7EA1" w:rsidP="003C7EA1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});</w:t>
            </w:r>
          </w:p>
          <w:p w:rsidR="003C7EA1" w:rsidRDefault="003C7EA1" w:rsidP="003C7EA1">
            <w:pPr>
              <w:rPr>
                <w:sz w:val="24"/>
                <w:szCs w:val="40"/>
              </w:rPr>
            </w:pPr>
            <w:r w:rsidRPr="003C7EA1">
              <w:rPr>
                <w:rFonts w:ascii="Courier New" w:hAnsi="Courier New" w:cs="Courier New"/>
              </w:rPr>
              <w:t>});</w:t>
            </w:r>
          </w:p>
        </w:tc>
      </w:tr>
    </w:tbl>
    <w:p w:rsidR="003C7EA1" w:rsidRDefault="003C7EA1" w:rsidP="00645845">
      <w:pPr>
        <w:rPr>
          <w:sz w:val="24"/>
          <w:szCs w:val="40"/>
        </w:rPr>
      </w:pPr>
    </w:p>
    <w:p w:rsidR="003C7EA1" w:rsidRDefault="003C7EA1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40"/>
        </w:rPr>
        <w:t>acest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exemplu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40"/>
        </w:rPr>
        <w:t>creat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40"/>
        </w:rPr>
        <w:t>metoda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40"/>
        </w:rPr>
        <w:t>testare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40"/>
        </w:rPr>
        <w:t>verifica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daca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instanta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clasei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Person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0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creata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cu success </w:t>
      </w:r>
      <w:proofErr w:type="spellStart"/>
      <w:r>
        <w:rPr>
          <w:rFonts w:ascii="Times New Roman" w:hAnsi="Times New Roman" w:cs="Times New Roman"/>
          <w:sz w:val="24"/>
          <w:szCs w:val="40"/>
        </w:rPr>
        <w:t>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daca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datele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40"/>
        </w:rPr>
        <w:t>fost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salvate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corect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40"/>
        </w:rPr>
        <w:t>Pentru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40"/>
        </w:rPr>
        <w:t>realiza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acest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lucru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40"/>
        </w:rPr>
        <w:t>creat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40"/>
        </w:rPr>
        <w:lastRenderedPageBreak/>
        <w:t>instanta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40"/>
        </w:rPr>
        <w:t>clasei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‘Person’ </w:t>
      </w:r>
      <w:proofErr w:type="spellStart"/>
      <w:r>
        <w:rPr>
          <w:rFonts w:ascii="Times New Roman" w:hAnsi="Times New Roman" w:cs="Times New Roman"/>
          <w:sz w:val="24"/>
          <w:szCs w:val="40"/>
        </w:rPr>
        <w:t>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40"/>
        </w:rPr>
        <w:t>apelat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succesiv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metodele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0"/>
        </w:rPr>
        <w:t>setAge</w:t>
      </w:r>
      <w:proofErr w:type="spellEnd"/>
      <w:r>
        <w:rPr>
          <w:rFonts w:ascii="Times New Roman" w:hAnsi="Times New Roman" w:cs="Times New Roman"/>
          <w:sz w:val="24"/>
          <w:szCs w:val="40"/>
        </w:rPr>
        <w:t>(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40"/>
        </w:rPr>
        <w:t>setEmail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(), save(). In final, am </w:t>
      </w:r>
      <w:proofErr w:type="spellStart"/>
      <w:r>
        <w:rPr>
          <w:rFonts w:ascii="Times New Roman" w:hAnsi="Times New Roman" w:cs="Times New Roman"/>
          <w:sz w:val="24"/>
          <w:szCs w:val="40"/>
        </w:rPr>
        <w:t>verificat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40"/>
        </w:rPr>
        <w:t>instanta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40"/>
        </w:rPr>
        <w:t>toate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datele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setate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corect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0"/>
        </w:rPr>
        <w:t>utilizand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metodele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40"/>
        </w:rPr>
        <w:t>expect(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40"/>
        </w:rPr>
        <w:t>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toEqual</w:t>
      </w:r>
      <w:proofErr w:type="spellEnd"/>
      <w:r>
        <w:rPr>
          <w:rFonts w:ascii="Times New Roman" w:hAnsi="Times New Roman" w:cs="Times New Roman"/>
          <w:sz w:val="24"/>
          <w:szCs w:val="40"/>
        </w:rPr>
        <w:t>().</w:t>
      </w:r>
    </w:p>
    <w:p w:rsidR="003C7EA1" w:rsidRDefault="003C7EA1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:rsidR="003C7EA1" w:rsidRPr="003C7EA1" w:rsidRDefault="003C7EA1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gramStart"/>
      <w:r>
        <w:rPr>
          <w:rFonts w:ascii="Times New Roman" w:hAnsi="Times New Roman" w:cs="Times New Roman"/>
          <w:sz w:val="24"/>
          <w:szCs w:val="40"/>
        </w:rPr>
        <w:t>Un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exemplu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mai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detaliat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unde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este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implementata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metoda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chaining approach </w:t>
      </w:r>
      <w:proofErr w:type="spellStart"/>
      <w:r>
        <w:rPr>
          <w:rFonts w:ascii="Times New Roman" w:hAnsi="Times New Roman" w:cs="Times New Roman"/>
          <w:sz w:val="24"/>
          <w:szCs w:val="40"/>
        </w:rPr>
        <w:t>este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urmatorul</w:t>
      </w:r>
      <w:proofErr w:type="spellEnd"/>
      <w:r>
        <w:rPr>
          <w:rFonts w:ascii="Times New Roman" w:hAnsi="Times New Roman" w:cs="Times New Roman"/>
          <w:sz w:val="24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7EA1" w:rsidTr="003C7EA1">
        <w:tc>
          <w:tcPr>
            <w:tcW w:w="9576" w:type="dxa"/>
          </w:tcPr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proofErr w:type="spellStart"/>
            <w:r w:rsidRPr="003C7EA1">
              <w:rPr>
                <w:rFonts w:ascii="Courier New" w:hAnsi="Courier New" w:cs="Courier New"/>
              </w:rPr>
              <w:t>const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request = require('request-promise-native');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proofErr w:type="spellStart"/>
            <w:r w:rsidRPr="003C7EA1">
              <w:rPr>
                <w:rFonts w:ascii="Courier New" w:hAnsi="Courier New" w:cs="Courier New"/>
              </w:rPr>
              <w:t>const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{ expect } = require('chai');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3C7EA1">
              <w:rPr>
                <w:rFonts w:ascii="Courier New" w:hAnsi="Courier New" w:cs="Courier New"/>
              </w:rPr>
              <w:t>ApiClient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{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constructor(</w:t>
            </w:r>
            <w:proofErr w:type="spellStart"/>
            <w:r w:rsidRPr="003C7EA1">
              <w:rPr>
                <w:rFonts w:ascii="Courier New" w:hAnsi="Courier New" w:cs="Courier New"/>
              </w:rPr>
              <w:t>baseUrl</w:t>
            </w:r>
            <w:proofErr w:type="spellEnd"/>
            <w:r w:rsidRPr="003C7EA1">
              <w:rPr>
                <w:rFonts w:ascii="Courier New" w:hAnsi="Courier New" w:cs="Courier New"/>
              </w:rPr>
              <w:t>) {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this.baseUrl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C7EA1">
              <w:rPr>
                <w:rFonts w:ascii="Courier New" w:hAnsi="Courier New" w:cs="Courier New"/>
              </w:rPr>
              <w:t>baseUrl</w:t>
            </w:r>
            <w:proofErr w:type="spellEnd"/>
            <w:r w:rsidRPr="003C7EA1">
              <w:rPr>
                <w:rFonts w:ascii="Courier New" w:hAnsi="Courier New" w:cs="Courier New"/>
              </w:rPr>
              <w:t>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this.headers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= {};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this.queryParams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= {};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this.body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= {};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this.response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= null;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}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C7EA1">
              <w:rPr>
                <w:rFonts w:ascii="Courier New" w:hAnsi="Courier New" w:cs="Courier New"/>
              </w:rPr>
              <w:t>setHeaders</w:t>
            </w:r>
            <w:proofErr w:type="spellEnd"/>
            <w:r w:rsidRPr="003C7EA1">
              <w:rPr>
                <w:rFonts w:ascii="Courier New" w:hAnsi="Courier New" w:cs="Courier New"/>
              </w:rPr>
              <w:t>(headers) {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this.headers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= headers;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return this;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}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C7EA1">
              <w:rPr>
                <w:rFonts w:ascii="Courier New" w:hAnsi="Courier New" w:cs="Courier New"/>
              </w:rPr>
              <w:t>setQueryParams</w:t>
            </w:r>
            <w:proofErr w:type="spellEnd"/>
            <w:r w:rsidRPr="003C7EA1">
              <w:rPr>
                <w:rFonts w:ascii="Courier New" w:hAnsi="Courier New" w:cs="Courier New"/>
              </w:rPr>
              <w:t>(</w:t>
            </w:r>
            <w:proofErr w:type="spellStart"/>
            <w:r w:rsidRPr="003C7EA1">
              <w:rPr>
                <w:rFonts w:ascii="Courier New" w:hAnsi="Courier New" w:cs="Courier New"/>
              </w:rPr>
              <w:t>queryParams</w:t>
            </w:r>
            <w:proofErr w:type="spellEnd"/>
            <w:r w:rsidRPr="003C7EA1">
              <w:rPr>
                <w:rFonts w:ascii="Courier New" w:hAnsi="Courier New" w:cs="Courier New"/>
              </w:rPr>
              <w:t>) {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this.queryParams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C7EA1">
              <w:rPr>
                <w:rFonts w:ascii="Courier New" w:hAnsi="Courier New" w:cs="Courier New"/>
              </w:rPr>
              <w:t>queryParams</w:t>
            </w:r>
            <w:proofErr w:type="spellEnd"/>
            <w:r w:rsidRPr="003C7EA1">
              <w:rPr>
                <w:rFonts w:ascii="Courier New" w:hAnsi="Courier New" w:cs="Courier New"/>
              </w:rPr>
              <w:t>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return this;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}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C7EA1">
              <w:rPr>
                <w:rFonts w:ascii="Courier New" w:hAnsi="Courier New" w:cs="Courier New"/>
              </w:rPr>
              <w:t>setBody</w:t>
            </w:r>
            <w:proofErr w:type="spellEnd"/>
            <w:r w:rsidRPr="003C7EA1">
              <w:rPr>
                <w:rFonts w:ascii="Courier New" w:hAnsi="Courier New" w:cs="Courier New"/>
              </w:rPr>
              <w:t>(body) {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this.body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= body;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return this;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}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C7EA1">
              <w:rPr>
                <w:rFonts w:ascii="Courier New" w:hAnsi="Courier New" w:cs="Courier New"/>
              </w:rPr>
              <w:t>async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get(path) {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const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options = {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C7EA1">
              <w:rPr>
                <w:rFonts w:ascii="Courier New" w:hAnsi="Courier New" w:cs="Courier New"/>
              </w:rPr>
              <w:t>uri</w:t>
            </w:r>
            <w:proofErr w:type="spellEnd"/>
            <w:r w:rsidRPr="003C7EA1">
              <w:rPr>
                <w:rFonts w:ascii="Courier New" w:hAnsi="Courier New" w:cs="Courier New"/>
              </w:rPr>
              <w:t>: `${</w:t>
            </w:r>
            <w:proofErr w:type="spellStart"/>
            <w:r w:rsidRPr="003C7EA1">
              <w:rPr>
                <w:rFonts w:ascii="Courier New" w:hAnsi="Courier New" w:cs="Courier New"/>
              </w:rPr>
              <w:t>this.baseUrl</w:t>
            </w:r>
            <w:proofErr w:type="spellEnd"/>
            <w:r w:rsidRPr="003C7EA1">
              <w:rPr>
                <w:rFonts w:ascii="Courier New" w:hAnsi="Courier New" w:cs="Courier New"/>
              </w:rPr>
              <w:t>}${path}`,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C7EA1">
              <w:rPr>
                <w:rFonts w:ascii="Courier New" w:hAnsi="Courier New" w:cs="Courier New"/>
              </w:rPr>
              <w:t>qs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3C7EA1">
              <w:rPr>
                <w:rFonts w:ascii="Courier New" w:hAnsi="Courier New" w:cs="Courier New"/>
              </w:rPr>
              <w:t>this.queryParams</w:t>
            </w:r>
            <w:proofErr w:type="spellEnd"/>
            <w:r w:rsidRPr="003C7EA1">
              <w:rPr>
                <w:rFonts w:ascii="Courier New" w:hAnsi="Courier New" w:cs="Courier New"/>
              </w:rPr>
              <w:t>,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  headers: </w:t>
            </w:r>
            <w:proofErr w:type="spellStart"/>
            <w:r w:rsidRPr="003C7EA1">
              <w:rPr>
                <w:rFonts w:ascii="Courier New" w:hAnsi="Courier New" w:cs="Courier New"/>
              </w:rPr>
              <w:t>this.headers</w:t>
            </w:r>
            <w:proofErr w:type="spellEnd"/>
            <w:r w:rsidRPr="003C7EA1">
              <w:rPr>
                <w:rFonts w:ascii="Courier New" w:hAnsi="Courier New" w:cs="Courier New"/>
              </w:rPr>
              <w:t>,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C7EA1">
              <w:rPr>
                <w:rFonts w:ascii="Courier New" w:hAnsi="Courier New" w:cs="Courier New"/>
              </w:rPr>
              <w:t>json</w:t>
            </w:r>
            <w:proofErr w:type="spellEnd"/>
            <w:r w:rsidRPr="003C7EA1">
              <w:rPr>
                <w:rFonts w:ascii="Courier New" w:hAnsi="Courier New" w:cs="Courier New"/>
              </w:rPr>
              <w:t>: true,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};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this.response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= await </w:t>
            </w:r>
            <w:proofErr w:type="spellStart"/>
            <w:r w:rsidRPr="003C7EA1">
              <w:rPr>
                <w:rFonts w:ascii="Courier New" w:hAnsi="Courier New" w:cs="Courier New"/>
              </w:rPr>
              <w:t>request.get</w:t>
            </w:r>
            <w:proofErr w:type="spellEnd"/>
            <w:r w:rsidRPr="003C7EA1">
              <w:rPr>
                <w:rFonts w:ascii="Courier New" w:hAnsi="Courier New" w:cs="Courier New"/>
              </w:rPr>
              <w:t>(options);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return this;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}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C7EA1">
              <w:rPr>
                <w:rFonts w:ascii="Courier New" w:hAnsi="Courier New" w:cs="Courier New"/>
              </w:rPr>
              <w:t>async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post(path) {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const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options = {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C7EA1">
              <w:rPr>
                <w:rFonts w:ascii="Courier New" w:hAnsi="Courier New" w:cs="Courier New"/>
              </w:rPr>
              <w:t>uri</w:t>
            </w:r>
            <w:proofErr w:type="spellEnd"/>
            <w:r w:rsidRPr="003C7EA1">
              <w:rPr>
                <w:rFonts w:ascii="Courier New" w:hAnsi="Courier New" w:cs="Courier New"/>
              </w:rPr>
              <w:t>: `${</w:t>
            </w:r>
            <w:proofErr w:type="spellStart"/>
            <w:r w:rsidRPr="003C7EA1">
              <w:rPr>
                <w:rFonts w:ascii="Courier New" w:hAnsi="Courier New" w:cs="Courier New"/>
              </w:rPr>
              <w:t>this.baseUrl</w:t>
            </w:r>
            <w:proofErr w:type="spellEnd"/>
            <w:r w:rsidRPr="003C7EA1">
              <w:rPr>
                <w:rFonts w:ascii="Courier New" w:hAnsi="Courier New" w:cs="Courier New"/>
              </w:rPr>
              <w:t>}${path}`,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C7EA1">
              <w:rPr>
                <w:rFonts w:ascii="Courier New" w:hAnsi="Courier New" w:cs="Courier New"/>
              </w:rPr>
              <w:t>qs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3C7EA1">
              <w:rPr>
                <w:rFonts w:ascii="Courier New" w:hAnsi="Courier New" w:cs="Courier New"/>
              </w:rPr>
              <w:t>this.queryParams</w:t>
            </w:r>
            <w:proofErr w:type="spellEnd"/>
            <w:r w:rsidRPr="003C7EA1">
              <w:rPr>
                <w:rFonts w:ascii="Courier New" w:hAnsi="Courier New" w:cs="Courier New"/>
              </w:rPr>
              <w:t>,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  headers: </w:t>
            </w:r>
            <w:proofErr w:type="spellStart"/>
            <w:r w:rsidRPr="003C7EA1">
              <w:rPr>
                <w:rFonts w:ascii="Courier New" w:hAnsi="Courier New" w:cs="Courier New"/>
              </w:rPr>
              <w:t>this.headers</w:t>
            </w:r>
            <w:proofErr w:type="spellEnd"/>
            <w:r w:rsidRPr="003C7EA1">
              <w:rPr>
                <w:rFonts w:ascii="Courier New" w:hAnsi="Courier New" w:cs="Courier New"/>
              </w:rPr>
              <w:t>,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lastRenderedPageBreak/>
              <w:t xml:space="preserve">      </w:t>
            </w:r>
            <w:proofErr w:type="spellStart"/>
            <w:r w:rsidRPr="003C7EA1">
              <w:rPr>
                <w:rFonts w:ascii="Courier New" w:hAnsi="Courier New" w:cs="Courier New"/>
              </w:rPr>
              <w:t>json</w:t>
            </w:r>
            <w:proofErr w:type="spellEnd"/>
            <w:r w:rsidRPr="003C7EA1">
              <w:rPr>
                <w:rFonts w:ascii="Courier New" w:hAnsi="Courier New" w:cs="Courier New"/>
              </w:rPr>
              <w:t>: true,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  body: </w:t>
            </w:r>
            <w:proofErr w:type="spellStart"/>
            <w:r w:rsidRPr="003C7EA1">
              <w:rPr>
                <w:rFonts w:ascii="Courier New" w:hAnsi="Courier New" w:cs="Courier New"/>
              </w:rPr>
              <w:t>this.body</w:t>
            </w:r>
            <w:proofErr w:type="spellEnd"/>
            <w:r w:rsidRPr="003C7EA1">
              <w:rPr>
                <w:rFonts w:ascii="Courier New" w:hAnsi="Courier New" w:cs="Courier New"/>
              </w:rPr>
              <w:t>,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};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7EA1">
              <w:rPr>
                <w:rFonts w:ascii="Courier New" w:hAnsi="Courier New" w:cs="Courier New"/>
              </w:rPr>
              <w:t>this.response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= await </w:t>
            </w:r>
            <w:proofErr w:type="spellStart"/>
            <w:r w:rsidRPr="003C7EA1">
              <w:rPr>
                <w:rFonts w:ascii="Courier New" w:hAnsi="Courier New" w:cs="Courier New"/>
              </w:rPr>
              <w:t>request.post</w:t>
            </w:r>
            <w:proofErr w:type="spellEnd"/>
            <w:r w:rsidRPr="003C7EA1">
              <w:rPr>
                <w:rFonts w:ascii="Courier New" w:hAnsi="Courier New" w:cs="Courier New"/>
              </w:rPr>
              <w:t>(options);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return this;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}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C7EA1">
              <w:rPr>
                <w:rFonts w:ascii="Courier New" w:hAnsi="Courier New" w:cs="Courier New"/>
              </w:rPr>
              <w:t>assertStatus</w:t>
            </w:r>
            <w:proofErr w:type="spellEnd"/>
            <w:r w:rsidRPr="003C7EA1">
              <w:rPr>
                <w:rFonts w:ascii="Courier New" w:hAnsi="Courier New" w:cs="Courier New"/>
              </w:rPr>
              <w:t>(</w:t>
            </w:r>
            <w:proofErr w:type="spellStart"/>
            <w:r w:rsidRPr="003C7EA1">
              <w:rPr>
                <w:rFonts w:ascii="Courier New" w:hAnsi="Courier New" w:cs="Courier New"/>
              </w:rPr>
              <w:t>statusCode</w:t>
            </w:r>
            <w:proofErr w:type="spellEnd"/>
            <w:r w:rsidRPr="003C7EA1">
              <w:rPr>
                <w:rFonts w:ascii="Courier New" w:hAnsi="Courier New" w:cs="Courier New"/>
              </w:rPr>
              <w:t>) {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expect(</w:t>
            </w:r>
            <w:proofErr w:type="spellStart"/>
            <w:r w:rsidRPr="003C7EA1">
              <w:rPr>
                <w:rFonts w:ascii="Courier New" w:hAnsi="Courier New" w:cs="Courier New"/>
              </w:rPr>
              <w:t>this.response.statusCode</w:t>
            </w:r>
            <w:proofErr w:type="spellEnd"/>
            <w:r w:rsidRPr="003C7EA1">
              <w:rPr>
                <w:rFonts w:ascii="Courier New" w:hAnsi="Courier New" w:cs="Courier New"/>
              </w:rPr>
              <w:t>).</w:t>
            </w:r>
            <w:proofErr w:type="spellStart"/>
            <w:r w:rsidRPr="003C7EA1">
              <w:rPr>
                <w:rFonts w:ascii="Courier New" w:hAnsi="Courier New" w:cs="Courier New"/>
              </w:rPr>
              <w:t>to.equal</w:t>
            </w:r>
            <w:proofErr w:type="spellEnd"/>
            <w:r w:rsidRPr="003C7EA1">
              <w:rPr>
                <w:rFonts w:ascii="Courier New" w:hAnsi="Courier New" w:cs="Courier New"/>
              </w:rPr>
              <w:t>(</w:t>
            </w:r>
            <w:proofErr w:type="spellStart"/>
            <w:r w:rsidRPr="003C7EA1">
              <w:rPr>
                <w:rFonts w:ascii="Courier New" w:hAnsi="Courier New" w:cs="Courier New"/>
              </w:rPr>
              <w:t>statusCode</w:t>
            </w:r>
            <w:proofErr w:type="spellEnd"/>
            <w:r w:rsidRPr="003C7EA1">
              <w:rPr>
                <w:rFonts w:ascii="Courier New" w:hAnsi="Courier New" w:cs="Courier New"/>
              </w:rPr>
              <w:t>);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return this;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}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C7EA1">
              <w:rPr>
                <w:rFonts w:ascii="Courier New" w:hAnsi="Courier New" w:cs="Courier New"/>
              </w:rPr>
              <w:t>assertBody</w:t>
            </w:r>
            <w:proofErr w:type="spellEnd"/>
            <w:r w:rsidRPr="003C7EA1">
              <w:rPr>
                <w:rFonts w:ascii="Courier New" w:hAnsi="Courier New" w:cs="Courier New"/>
              </w:rPr>
              <w:t>(body) {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expect(</w:t>
            </w:r>
            <w:proofErr w:type="spellStart"/>
            <w:r w:rsidRPr="003C7EA1">
              <w:rPr>
                <w:rFonts w:ascii="Courier New" w:hAnsi="Courier New" w:cs="Courier New"/>
              </w:rPr>
              <w:t>this.response.body</w:t>
            </w:r>
            <w:proofErr w:type="spellEnd"/>
            <w:r w:rsidRPr="003C7EA1">
              <w:rPr>
                <w:rFonts w:ascii="Courier New" w:hAnsi="Courier New" w:cs="Courier New"/>
              </w:rPr>
              <w:t>).</w:t>
            </w:r>
            <w:proofErr w:type="spellStart"/>
            <w:r w:rsidRPr="003C7EA1">
              <w:rPr>
                <w:rFonts w:ascii="Courier New" w:hAnsi="Courier New" w:cs="Courier New"/>
              </w:rPr>
              <w:t>to.deep.equal</w:t>
            </w:r>
            <w:proofErr w:type="spellEnd"/>
            <w:r w:rsidRPr="003C7EA1">
              <w:rPr>
                <w:rFonts w:ascii="Courier New" w:hAnsi="Courier New" w:cs="Courier New"/>
              </w:rPr>
              <w:t>(body);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return this;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}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C7EA1">
              <w:rPr>
                <w:rFonts w:ascii="Courier New" w:hAnsi="Courier New" w:cs="Courier New"/>
              </w:rPr>
              <w:t>assertHeader</w:t>
            </w:r>
            <w:proofErr w:type="spellEnd"/>
            <w:r w:rsidRPr="003C7EA1">
              <w:rPr>
                <w:rFonts w:ascii="Courier New" w:hAnsi="Courier New" w:cs="Courier New"/>
              </w:rPr>
              <w:t>(</w:t>
            </w:r>
            <w:proofErr w:type="spellStart"/>
            <w:r w:rsidRPr="003C7EA1">
              <w:rPr>
                <w:rFonts w:ascii="Courier New" w:hAnsi="Courier New" w:cs="Courier New"/>
              </w:rPr>
              <w:t>headerName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C7EA1">
              <w:rPr>
                <w:rFonts w:ascii="Courier New" w:hAnsi="Courier New" w:cs="Courier New"/>
              </w:rPr>
              <w:t>headerValue</w:t>
            </w:r>
            <w:proofErr w:type="spellEnd"/>
            <w:r w:rsidRPr="003C7EA1">
              <w:rPr>
                <w:rFonts w:ascii="Courier New" w:hAnsi="Courier New" w:cs="Courier New"/>
              </w:rPr>
              <w:t>) {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expect(this.response.headers[headerName.toLowerCase()]).to.equal(headerValue);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  return this;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}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>}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3C7EA1">
              <w:rPr>
                <w:rFonts w:ascii="Courier New" w:hAnsi="Courier New" w:cs="Courier New"/>
              </w:rPr>
              <w:t>Exemplu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de </w:t>
            </w:r>
            <w:proofErr w:type="spellStart"/>
            <w:r w:rsidRPr="003C7EA1">
              <w:rPr>
                <w:rFonts w:ascii="Courier New" w:hAnsi="Courier New" w:cs="Courier New"/>
              </w:rPr>
              <w:t>utilizare</w:t>
            </w:r>
            <w:proofErr w:type="spellEnd"/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proofErr w:type="spellStart"/>
            <w:r w:rsidRPr="003C7EA1">
              <w:rPr>
                <w:rFonts w:ascii="Courier New" w:hAnsi="Courier New" w:cs="Courier New"/>
              </w:rPr>
              <w:t>const</w:t>
            </w:r>
            <w:proofErr w:type="spellEnd"/>
            <w:r w:rsidRPr="003C7EA1">
              <w:rPr>
                <w:rFonts w:ascii="Courier New" w:hAnsi="Courier New" w:cs="Courier New"/>
              </w:rPr>
              <w:t xml:space="preserve"> client = new </w:t>
            </w:r>
            <w:proofErr w:type="spellStart"/>
            <w:r w:rsidRPr="003C7EA1">
              <w:rPr>
                <w:rFonts w:ascii="Courier New" w:hAnsi="Courier New" w:cs="Courier New"/>
              </w:rPr>
              <w:t>ApiClient</w:t>
            </w:r>
            <w:proofErr w:type="spellEnd"/>
            <w:r w:rsidRPr="003C7EA1">
              <w:rPr>
                <w:rFonts w:ascii="Courier New" w:hAnsi="Courier New" w:cs="Courier New"/>
              </w:rPr>
              <w:t>('https://api.example.com')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.</w:t>
            </w:r>
            <w:proofErr w:type="spellStart"/>
            <w:r w:rsidRPr="003C7EA1">
              <w:rPr>
                <w:rFonts w:ascii="Courier New" w:hAnsi="Courier New" w:cs="Courier New"/>
              </w:rPr>
              <w:t>setHeaders</w:t>
            </w:r>
            <w:proofErr w:type="spellEnd"/>
            <w:r w:rsidRPr="003C7EA1">
              <w:rPr>
                <w:rFonts w:ascii="Courier New" w:hAnsi="Courier New" w:cs="Courier New"/>
              </w:rPr>
              <w:t>({ Authorization: 'Bearer abc123' })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.</w:t>
            </w:r>
            <w:proofErr w:type="spellStart"/>
            <w:r w:rsidRPr="003C7EA1">
              <w:rPr>
                <w:rFonts w:ascii="Courier New" w:hAnsi="Courier New" w:cs="Courier New"/>
              </w:rPr>
              <w:t>setQueryParams</w:t>
            </w:r>
            <w:proofErr w:type="spellEnd"/>
            <w:r w:rsidRPr="003C7EA1">
              <w:rPr>
                <w:rFonts w:ascii="Courier New" w:hAnsi="Courier New" w:cs="Courier New"/>
              </w:rPr>
              <w:t>({ limit: 10 })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.get('/users')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.</w:t>
            </w:r>
            <w:proofErr w:type="spellStart"/>
            <w:r w:rsidRPr="003C7EA1">
              <w:rPr>
                <w:rFonts w:ascii="Courier New" w:hAnsi="Courier New" w:cs="Courier New"/>
              </w:rPr>
              <w:t>assertStatus</w:t>
            </w:r>
            <w:proofErr w:type="spellEnd"/>
            <w:r w:rsidRPr="003C7EA1">
              <w:rPr>
                <w:rFonts w:ascii="Courier New" w:hAnsi="Courier New" w:cs="Courier New"/>
              </w:rPr>
              <w:t>(200)</w:t>
            </w:r>
          </w:p>
          <w:p w:rsidR="003C7EA1" w:rsidRPr="003C7EA1" w:rsidRDefault="003C7EA1" w:rsidP="00B27538">
            <w:pPr>
              <w:rPr>
                <w:rFonts w:ascii="Courier New" w:hAnsi="Courier New" w:cs="Courier New"/>
              </w:rPr>
            </w:pPr>
            <w:r w:rsidRPr="003C7EA1">
              <w:rPr>
                <w:rFonts w:ascii="Courier New" w:hAnsi="Courier New" w:cs="Courier New"/>
              </w:rPr>
              <w:t xml:space="preserve">  .</w:t>
            </w:r>
            <w:proofErr w:type="spellStart"/>
            <w:r w:rsidRPr="003C7EA1">
              <w:rPr>
                <w:rFonts w:ascii="Courier New" w:hAnsi="Courier New" w:cs="Courier New"/>
              </w:rPr>
              <w:t>assertHeader</w:t>
            </w:r>
            <w:proofErr w:type="spellEnd"/>
            <w:r w:rsidRPr="003C7EA1">
              <w:rPr>
                <w:rFonts w:ascii="Courier New" w:hAnsi="Courier New" w:cs="Courier New"/>
              </w:rPr>
              <w:t>('Content-Type', 'application/</w:t>
            </w:r>
            <w:proofErr w:type="spellStart"/>
            <w:r w:rsidRPr="003C7EA1">
              <w:rPr>
                <w:rFonts w:ascii="Courier New" w:hAnsi="Courier New" w:cs="Courier New"/>
              </w:rPr>
              <w:t>json</w:t>
            </w:r>
            <w:proofErr w:type="spellEnd"/>
            <w:r w:rsidRPr="003C7EA1">
              <w:rPr>
                <w:rFonts w:ascii="Courier New" w:hAnsi="Courier New" w:cs="Courier New"/>
              </w:rPr>
              <w:t>')</w:t>
            </w:r>
          </w:p>
          <w:p w:rsidR="003C7EA1" w:rsidRPr="003C7EA1" w:rsidRDefault="003C7EA1" w:rsidP="00B27538">
            <w:pPr>
              <w:rPr>
                <w:rFonts w:ascii="Times New Roman" w:hAnsi="Times New Roman" w:cs="Times New Roman"/>
              </w:rPr>
            </w:pPr>
            <w:r w:rsidRPr="003C7EA1">
              <w:rPr>
                <w:rFonts w:ascii="Courier New" w:hAnsi="Courier New" w:cs="Courier New"/>
              </w:rPr>
              <w:t xml:space="preserve">  .</w:t>
            </w:r>
            <w:proofErr w:type="spellStart"/>
            <w:r w:rsidRPr="003C7EA1">
              <w:rPr>
                <w:rFonts w:ascii="Courier New" w:hAnsi="Courier New" w:cs="Courier New"/>
              </w:rPr>
              <w:t>assertBody</w:t>
            </w:r>
            <w:proofErr w:type="spellEnd"/>
            <w:r w:rsidRPr="003C7EA1">
              <w:rPr>
                <w:rFonts w:ascii="Courier New" w:hAnsi="Courier New" w:cs="Courier New"/>
              </w:rPr>
              <w:t>([{ id: 1, name: 'John' }, { id: 2, name: 'Jane' }]);</w:t>
            </w:r>
          </w:p>
        </w:tc>
      </w:tr>
    </w:tbl>
    <w:p w:rsidR="003C7EA1" w:rsidRDefault="003C7EA1" w:rsidP="00645845">
      <w:pPr>
        <w:rPr>
          <w:rFonts w:ascii="Times New Roman" w:hAnsi="Times New Roman" w:cs="Times New Roman"/>
          <w:sz w:val="24"/>
          <w:szCs w:val="40"/>
        </w:rPr>
      </w:pPr>
    </w:p>
    <w:p w:rsidR="003C7EA1" w:rsidRDefault="003C7EA1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Acest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exemplu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simuleaza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40"/>
        </w:rPr>
        <w:t>un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client HTTP care </w:t>
      </w:r>
      <w:proofErr w:type="spellStart"/>
      <w:r>
        <w:rPr>
          <w:rFonts w:ascii="Times New Roman" w:hAnsi="Times New Roman" w:cs="Times New Roman"/>
          <w:sz w:val="24"/>
          <w:szCs w:val="40"/>
        </w:rPr>
        <w:t>poate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40"/>
        </w:rPr>
        <w:t>requesturi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tip GET </w:t>
      </w:r>
      <w:proofErr w:type="spellStart"/>
      <w:r>
        <w:rPr>
          <w:rFonts w:ascii="Times New Roman" w:hAnsi="Times New Roman" w:cs="Times New Roman"/>
          <w:sz w:val="24"/>
          <w:szCs w:val="40"/>
        </w:rPr>
        <w:t>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POST la un server </w:t>
      </w:r>
      <w:proofErr w:type="spellStart"/>
      <w:r>
        <w:rPr>
          <w:rFonts w:ascii="Times New Roman" w:hAnsi="Times New Roman" w:cs="Times New Roman"/>
          <w:sz w:val="24"/>
          <w:szCs w:val="40"/>
        </w:rPr>
        <w:t>specificat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prin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baseUrl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40"/>
        </w:rPr>
        <w:t>Metoda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chaining approach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0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utilizata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pentru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 seta </w:t>
      </w:r>
      <w:proofErr w:type="spellStart"/>
      <w:r>
        <w:rPr>
          <w:rFonts w:ascii="Times New Roman" w:hAnsi="Times New Roman" w:cs="Times New Roman"/>
          <w:sz w:val="24"/>
          <w:szCs w:val="40"/>
        </w:rPr>
        <w:t>optiuni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pentru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fiecare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request in parte (de </w:t>
      </w:r>
      <w:proofErr w:type="spellStart"/>
      <w:r>
        <w:rPr>
          <w:rFonts w:ascii="Times New Roman" w:hAnsi="Times New Roman" w:cs="Times New Roman"/>
          <w:sz w:val="24"/>
          <w:szCs w:val="40"/>
        </w:rPr>
        <w:t>exemplu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headers, query </w:t>
      </w:r>
      <w:proofErr w:type="spellStart"/>
      <w:r>
        <w:rPr>
          <w:rFonts w:ascii="Times New Roman" w:hAnsi="Times New Roman" w:cs="Times New Roman"/>
          <w:sz w:val="24"/>
          <w:szCs w:val="40"/>
        </w:rPr>
        <w:t>params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body), </w:t>
      </w:r>
      <w:proofErr w:type="spellStart"/>
      <w:r>
        <w:rPr>
          <w:rFonts w:ascii="Times New Roman" w:hAnsi="Times New Roman" w:cs="Times New Roman"/>
          <w:sz w:val="24"/>
          <w:szCs w:val="40"/>
        </w:rPr>
        <w:t>pentru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 face </w:t>
      </w:r>
      <w:proofErr w:type="spellStart"/>
      <w:r>
        <w:rPr>
          <w:rFonts w:ascii="Times New Roman" w:hAnsi="Times New Roman" w:cs="Times New Roman"/>
          <w:sz w:val="24"/>
          <w:szCs w:val="40"/>
        </w:rPr>
        <w:t>requestul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pentru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40"/>
        </w:rPr>
        <w:t>testa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raspunsul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primit</w:t>
      </w:r>
      <w:proofErr w:type="spellEnd"/>
      <w:r w:rsidR="00DB68E9">
        <w:rPr>
          <w:rFonts w:ascii="Times New Roman" w:hAnsi="Times New Roman" w:cs="Times New Roman"/>
          <w:sz w:val="24"/>
          <w:szCs w:val="40"/>
        </w:rPr>
        <w:t xml:space="preserve"> de la server. </w:t>
      </w:r>
      <w:proofErr w:type="spellStart"/>
      <w:proofErr w:type="gramStart"/>
      <w:r w:rsidR="00DB68E9">
        <w:rPr>
          <w:rFonts w:ascii="Times New Roman" w:hAnsi="Times New Roman" w:cs="Times New Roman"/>
          <w:sz w:val="24"/>
          <w:szCs w:val="40"/>
        </w:rPr>
        <w:t>Metode</w:t>
      </w:r>
      <w:proofErr w:type="spellEnd"/>
      <w:r w:rsidR="00DB68E9">
        <w:rPr>
          <w:rFonts w:ascii="Times New Roman" w:hAnsi="Times New Roman" w:cs="Times New Roman"/>
          <w:sz w:val="24"/>
          <w:szCs w:val="40"/>
        </w:rPr>
        <w:t xml:space="preserve"> ‘</w:t>
      </w:r>
      <w:proofErr w:type="spellStart"/>
      <w:r w:rsidR="00DB68E9">
        <w:rPr>
          <w:rFonts w:ascii="Times New Roman" w:hAnsi="Times New Roman" w:cs="Times New Roman"/>
          <w:sz w:val="24"/>
          <w:szCs w:val="40"/>
        </w:rPr>
        <w:t>assertStatus</w:t>
      </w:r>
      <w:proofErr w:type="spellEnd"/>
      <w:r w:rsidR="00DB68E9">
        <w:rPr>
          <w:rFonts w:ascii="Times New Roman" w:hAnsi="Times New Roman" w:cs="Times New Roman"/>
          <w:sz w:val="24"/>
          <w:szCs w:val="40"/>
        </w:rPr>
        <w:t>’, ‘</w:t>
      </w:r>
      <w:proofErr w:type="spellStart"/>
      <w:r w:rsidR="00DB68E9">
        <w:rPr>
          <w:rFonts w:ascii="Times New Roman" w:hAnsi="Times New Roman" w:cs="Times New Roman"/>
          <w:sz w:val="24"/>
          <w:szCs w:val="40"/>
        </w:rPr>
        <w:t>assertBody</w:t>
      </w:r>
      <w:proofErr w:type="spellEnd"/>
      <w:r w:rsidR="00DB68E9">
        <w:rPr>
          <w:rFonts w:ascii="Times New Roman" w:hAnsi="Times New Roman" w:cs="Times New Roman"/>
          <w:sz w:val="24"/>
          <w:szCs w:val="40"/>
        </w:rPr>
        <w:t>’, ‘</w:t>
      </w:r>
      <w:proofErr w:type="spellStart"/>
      <w:r w:rsidR="00DB68E9">
        <w:rPr>
          <w:rFonts w:ascii="Times New Roman" w:hAnsi="Times New Roman" w:cs="Times New Roman"/>
          <w:sz w:val="24"/>
          <w:szCs w:val="40"/>
        </w:rPr>
        <w:t>assertHeader</w:t>
      </w:r>
      <w:proofErr w:type="spellEnd"/>
      <w:r w:rsidR="00DB68E9">
        <w:rPr>
          <w:rFonts w:ascii="Times New Roman" w:hAnsi="Times New Roman" w:cs="Times New Roman"/>
          <w:sz w:val="24"/>
          <w:szCs w:val="40"/>
        </w:rPr>
        <w:t xml:space="preserve">’ </w:t>
      </w:r>
      <w:proofErr w:type="spellStart"/>
      <w:r w:rsidR="00DB68E9">
        <w:rPr>
          <w:rFonts w:ascii="Times New Roman" w:hAnsi="Times New Roman" w:cs="Times New Roman"/>
          <w:sz w:val="24"/>
          <w:szCs w:val="40"/>
        </w:rPr>
        <w:t>sunt</w:t>
      </w:r>
      <w:proofErr w:type="spellEnd"/>
      <w:r w:rsidR="00DB68E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DB68E9">
        <w:rPr>
          <w:rFonts w:ascii="Times New Roman" w:hAnsi="Times New Roman" w:cs="Times New Roman"/>
          <w:sz w:val="24"/>
          <w:szCs w:val="40"/>
        </w:rPr>
        <w:t>folosite</w:t>
      </w:r>
      <w:proofErr w:type="spellEnd"/>
      <w:r w:rsidR="00DB68E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DB68E9">
        <w:rPr>
          <w:rFonts w:ascii="Times New Roman" w:hAnsi="Times New Roman" w:cs="Times New Roman"/>
          <w:sz w:val="24"/>
          <w:szCs w:val="40"/>
        </w:rPr>
        <w:t>pentru</w:t>
      </w:r>
      <w:proofErr w:type="spellEnd"/>
      <w:r w:rsidR="00DB68E9"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 w:rsidR="00DB68E9">
        <w:rPr>
          <w:rFonts w:ascii="Times New Roman" w:hAnsi="Times New Roman" w:cs="Times New Roman"/>
          <w:sz w:val="24"/>
          <w:szCs w:val="40"/>
        </w:rPr>
        <w:t>testa</w:t>
      </w:r>
      <w:proofErr w:type="spellEnd"/>
      <w:r w:rsidR="00DB68E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DB68E9">
        <w:rPr>
          <w:rFonts w:ascii="Times New Roman" w:hAnsi="Times New Roman" w:cs="Times New Roman"/>
          <w:sz w:val="24"/>
          <w:szCs w:val="40"/>
        </w:rPr>
        <w:t>starea</w:t>
      </w:r>
      <w:proofErr w:type="spellEnd"/>
      <w:r w:rsidR="00DB68E9"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 w:rsidR="00DB68E9">
        <w:rPr>
          <w:rFonts w:ascii="Times New Roman" w:hAnsi="Times New Roman" w:cs="Times New Roman"/>
          <w:sz w:val="24"/>
          <w:szCs w:val="40"/>
        </w:rPr>
        <w:t>raspuns</w:t>
      </w:r>
      <w:proofErr w:type="spellEnd"/>
      <w:r w:rsidR="00DB68E9"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 w:rsidR="00DB68E9">
        <w:rPr>
          <w:rFonts w:ascii="Times New Roman" w:hAnsi="Times New Roman" w:cs="Times New Roman"/>
          <w:sz w:val="24"/>
          <w:szCs w:val="40"/>
        </w:rPr>
        <w:t>serverului</w:t>
      </w:r>
      <w:proofErr w:type="spellEnd"/>
      <w:r w:rsidR="00DB68E9">
        <w:rPr>
          <w:rFonts w:ascii="Times New Roman" w:hAnsi="Times New Roman" w:cs="Times New Roman"/>
          <w:sz w:val="24"/>
          <w:szCs w:val="40"/>
        </w:rPr>
        <w:t>.</w:t>
      </w:r>
      <w:proofErr w:type="gramEnd"/>
    </w:p>
    <w:p w:rsidR="00DB68E9" w:rsidRDefault="00DB68E9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Metoda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chaining approach </w:t>
      </w:r>
      <w:proofErr w:type="spellStart"/>
      <w:r>
        <w:rPr>
          <w:rFonts w:ascii="Times New Roman" w:hAnsi="Times New Roman" w:cs="Times New Roman"/>
          <w:sz w:val="24"/>
          <w:szCs w:val="40"/>
        </w:rPr>
        <w:t>poate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40"/>
        </w:rPr>
        <w:t>folosita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40"/>
        </w:rPr>
        <w:t>acest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exemplu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pentru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40"/>
        </w:rPr>
        <w:t>a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efectua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40"/>
        </w:rPr>
        <w:t>serie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teste automate </w:t>
      </w:r>
      <w:proofErr w:type="spellStart"/>
      <w:r>
        <w:rPr>
          <w:rFonts w:ascii="Times New Roman" w:hAnsi="Times New Roman" w:cs="Times New Roman"/>
          <w:sz w:val="24"/>
          <w:szCs w:val="40"/>
        </w:rPr>
        <w:t>intr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-un mod </w:t>
      </w:r>
      <w:proofErr w:type="spellStart"/>
      <w:r>
        <w:rPr>
          <w:rFonts w:ascii="Times New Roman" w:hAnsi="Times New Roman" w:cs="Times New Roman"/>
          <w:sz w:val="24"/>
          <w:szCs w:val="40"/>
        </w:rPr>
        <w:t>eficient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organizat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40"/>
        </w:rPr>
        <w:t>Sa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presupunem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40"/>
        </w:rPr>
        <w:t>dorim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testam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mai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multe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apeluri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40"/>
        </w:rPr>
        <w:t>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40"/>
        </w:rPr>
        <w:t>asiguram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40"/>
        </w:rPr>
        <w:t>acestea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ret</w:t>
      </w:r>
      <w:r w:rsidR="0007259C">
        <w:rPr>
          <w:rFonts w:ascii="Times New Roman" w:hAnsi="Times New Roman" w:cs="Times New Roman"/>
          <w:sz w:val="24"/>
          <w:szCs w:val="40"/>
        </w:rPr>
        <w:t>urneaza</w:t>
      </w:r>
      <w:proofErr w:type="spellEnd"/>
      <w:r w:rsidR="0007259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07259C">
        <w:rPr>
          <w:rFonts w:ascii="Times New Roman" w:hAnsi="Times New Roman" w:cs="Times New Roman"/>
          <w:sz w:val="24"/>
          <w:szCs w:val="40"/>
        </w:rPr>
        <w:t>coduri</w:t>
      </w:r>
      <w:proofErr w:type="spellEnd"/>
      <w:r w:rsidR="0007259C">
        <w:rPr>
          <w:rFonts w:ascii="Times New Roman" w:hAnsi="Times New Roman" w:cs="Times New Roman"/>
          <w:sz w:val="24"/>
          <w:szCs w:val="40"/>
        </w:rPr>
        <w:t xml:space="preserve"> de stare </w:t>
      </w:r>
      <w:proofErr w:type="spellStart"/>
      <w:r w:rsidR="0007259C">
        <w:rPr>
          <w:rFonts w:ascii="Times New Roman" w:hAnsi="Times New Roman" w:cs="Times New Roman"/>
          <w:sz w:val="24"/>
          <w:szCs w:val="40"/>
        </w:rPr>
        <w:t>corecte</w:t>
      </w:r>
      <w:proofErr w:type="spellEnd"/>
      <w:r w:rsidR="0007259C">
        <w:rPr>
          <w:rFonts w:ascii="Times New Roman" w:hAnsi="Times New Roman" w:cs="Times New Roman"/>
          <w:sz w:val="24"/>
          <w:szCs w:val="40"/>
        </w:rPr>
        <w:t xml:space="preserve">, ca </w:t>
      </w:r>
      <w:proofErr w:type="spellStart"/>
      <w:r w:rsidR="0007259C">
        <w:rPr>
          <w:rFonts w:ascii="Times New Roman" w:hAnsi="Times New Roman" w:cs="Times New Roman"/>
          <w:sz w:val="24"/>
          <w:szCs w:val="40"/>
        </w:rPr>
        <w:t>raspunsurile</w:t>
      </w:r>
      <w:proofErr w:type="spellEnd"/>
      <w:r w:rsidR="0007259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07259C">
        <w:rPr>
          <w:rFonts w:ascii="Times New Roman" w:hAnsi="Times New Roman" w:cs="Times New Roman"/>
          <w:sz w:val="24"/>
          <w:szCs w:val="40"/>
        </w:rPr>
        <w:t>sunt</w:t>
      </w:r>
      <w:proofErr w:type="spellEnd"/>
      <w:r w:rsidR="0007259C"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 w:rsidR="0007259C">
        <w:rPr>
          <w:rFonts w:ascii="Times New Roman" w:hAnsi="Times New Roman" w:cs="Times New Roman"/>
          <w:sz w:val="24"/>
          <w:szCs w:val="40"/>
        </w:rPr>
        <w:t>formatul</w:t>
      </w:r>
      <w:proofErr w:type="spellEnd"/>
      <w:r w:rsidR="0007259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07259C">
        <w:rPr>
          <w:rFonts w:ascii="Times New Roman" w:hAnsi="Times New Roman" w:cs="Times New Roman"/>
          <w:sz w:val="24"/>
          <w:szCs w:val="40"/>
        </w:rPr>
        <w:t>corect</w:t>
      </w:r>
      <w:proofErr w:type="spellEnd"/>
      <w:r w:rsidR="0007259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07259C">
        <w:rPr>
          <w:rFonts w:ascii="Times New Roman" w:hAnsi="Times New Roman" w:cs="Times New Roman"/>
          <w:sz w:val="24"/>
          <w:szCs w:val="40"/>
        </w:rPr>
        <w:t>si</w:t>
      </w:r>
      <w:proofErr w:type="spellEnd"/>
      <w:r w:rsidR="0007259C">
        <w:rPr>
          <w:rFonts w:ascii="Times New Roman" w:hAnsi="Times New Roman" w:cs="Times New Roman"/>
          <w:sz w:val="24"/>
          <w:szCs w:val="40"/>
        </w:rPr>
        <w:t xml:space="preserve"> ca </w:t>
      </w:r>
      <w:proofErr w:type="spellStart"/>
      <w:r w:rsidR="0007259C">
        <w:rPr>
          <w:rFonts w:ascii="Times New Roman" w:hAnsi="Times New Roman" w:cs="Times New Roman"/>
          <w:sz w:val="24"/>
          <w:szCs w:val="40"/>
        </w:rPr>
        <w:t>contin</w:t>
      </w:r>
      <w:proofErr w:type="spellEnd"/>
      <w:r w:rsidR="0007259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07259C">
        <w:rPr>
          <w:rFonts w:ascii="Times New Roman" w:hAnsi="Times New Roman" w:cs="Times New Roman"/>
          <w:sz w:val="24"/>
          <w:szCs w:val="40"/>
        </w:rPr>
        <w:t>datele</w:t>
      </w:r>
      <w:proofErr w:type="spellEnd"/>
      <w:r w:rsidR="0007259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07259C">
        <w:rPr>
          <w:rFonts w:ascii="Times New Roman" w:hAnsi="Times New Roman" w:cs="Times New Roman"/>
          <w:sz w:val="24"/>
          <w:szCs w:val="40"/>
        </w:rPr>
        <w:t>dorite</w:t>
      </w:r>
      <w:proofErr w:type="spellEnd"/>
      <w:r w:rsidR="0007259C">
        <w:rPr>
          <w:rFonts w:ascii="Times New Roman" w:hAnsi="Times New Roman" w:cs="Times New Roman"/>
          <w:sz w:val="24"/>
          <w:szCs w:val="40"/>
        </w:rPr>
        <w:t xml:space="preserve">. </w:t>
      </w:r>
    </w:p>
    <w:p w:rsidR="0007259C" w:rsidRDefault="0007259C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4"/>
          <w:szCs w:val="40"/>
        </w:rPr>
        <w:t>acest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caz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40"/>
        </w:rPr>
        <w:t>putea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utiliza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metoda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chaining approach </w:t>
      </w:r>
      <w:proofErr w:type="spellStart"/>
      <w:r>
        <w:rPr>
          <w:rFonts w:ascii="Times New Roman" w:hAnsi="Times New Roman" w:cs="Times New Roman"/>
          <w:sz w:val="24"/>
          <w:szCs w:val="40"/>
        </w:rPr>
        <w:t>pentru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 w:rsidR="00251147">
        <w:rPr>
          <w:rFonts w:ascii="Times New Roman" w:hAnsi="Times New Roman" w:cs="Times New Roman"/>
          <w:sz w:val="24"/>
          <w:szCs w:val="40"/>
        </w:rPr>
        <w:t>defini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toate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testele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noastre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40"/>
        </w:rPr>
        <w:t>lant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0"/>
        </w:rPr>
        <w:t>astfel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incat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0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putem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executa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toate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testele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pentru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fiecare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apel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40"/>
        </w:rPr>
        <w:t>intr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-un mod </w:t>
      </w:r>
      <w:proofErr w:type="spellStart"/>
      <w:r>
        <w:rPr>
          <w:rFonts w:ascii="Times New Roman" w:hAnsi="Times New Roman" w:cs="Times New Roman"/>
          <w:sz w:val="24"/>
          <w:szCs w:val="40"/>
        </w:rPr>
        <w:t>simplu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eficient</w:t>
      </w:r>
      <w:proofErr w:type="spellEnd"/>
    </w:p>
    <w:p w:rsidR="0007259C" w:rsidRDefault="0007259C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gramStart"/>
      <w:r>
        <w:rPr>
          <w:rFonts w:ascii="Times New Roman" w:hAnsi="Times New Roman" w:cs="Times New Roman"/>
          <w:sz w:val="24"/>
          <w:szCs w:val="40"/>
        </w:rPr>
        <w:t>Un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exemplu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40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40"/>
        </w:rPr>
        <w:t>metodei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chaining approach </w:t>
      </w:r>
      <w:proofErr w:type="spellStart"/>
      <w:r>
        <w:rPr>
          <w:rFonts w:ascii="Times New Roman" w:hAnsi="Times New Roman" w:cs="Times New Roman"/>
          <w:sz w:val="24"/>
          <w:szCs w:val="40"/>
        </w:rPr>
        <w:t>este</w:t>
      </w:r>
      <w:proofErr w:type="spellEnd"/>
      <w:r>
        <w:rPr>
          <w:rFonts w:ascii="Times New Roman" w:hAnsi="Times New Roman" w:cs="Times New Roman"/>
          <w:sz w:val="24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259C" w:rsidTr="0007259C">
        <w:tc>
          <w:tcPr>
            <w:tcW w:w="9576" w:type="dxa"/>
          </w:tcPr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>describe('API Tests', () =&gt; {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let client;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before(() =&gt; {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client = new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ApiClient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('https://api.example.com')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  .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setHeaders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({ Authorization: 'Bearer abc123' });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});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it('should return a list of users',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async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() =&gt; {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const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res = await client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  .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setQueryParams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({ limit: 10 })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  .get('/users')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  .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assertStatus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(200)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  .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assertHeader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('Content-Type', 'application/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json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');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//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Verificăm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că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răspunsul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conține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datele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dorite</w:t>
            </w:r>
            <w:proofErr w:type="spellEnd"/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expect(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res.response.body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).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to.deep.equal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([{ id: 1, name: 'John' }, { id: 2, name: 'Jane' }]);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});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bookmarkStart w:id="0" w:name="_GoBack"/>
            <w:bookmarkEnd w:id="0"/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it('should return a single user',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async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() =&gt; {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const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res = await client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  .get('/users/1')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  .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assertStatus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(200)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  .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assertHeader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('Content-Type', 'application/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json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');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//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Verificăm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că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răspunsul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conține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datele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dorite</w:t>
            </w:r>
            <w:proofErr w:type="spellEnd"/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expect(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res.response.body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).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to.deep.equal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({ id: 1, name: 'John' });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});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it('should return a 404 error for non-existing users',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async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() =&gt; {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const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res = await client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  .get('/users/999')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  .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assertStatus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(404)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  .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assertHeader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('Content-Type', 'application/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json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');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//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Verificăm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că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răspunsul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conține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un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mesaj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de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eroare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 xml:space="preserve"> 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corespunzător</w:t>
            </w:r>
            <w:proofErr w:type="spellEnd"/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  expect(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res.response.body.message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).</w:t>
            </w:r>
            <w:proofErr w:type="spellStart"/>
            <w:r w:rsidRPr="0007259C">
              <w:rPr>
                <w:rFonts w:ascii="Courier New" w:hAnsi="Courier New" w:cs="Courier New"/>
                <w:szCs w:val="40"/>
              </w:rPr>
              <w:t>to.equal</w:t>
            </w:r>
            <w:proofErr w:type="spellEnd"/>
            <w:r w:rsidRPr="0007259C">
              <w:rPr>
                <w:rFonts w:ascii="Courier New" w:hAnsi="Courier New" w:cs="Courier New"/>
                <w:szCs w:val="40"/>
              </w:rPr>
              <w:t>('User not found');</w:t>
            </w:r>
          </w:p>
          <w:p w:rsidR="0007259C" w:rsidRPr="0007259C" w:rsidRDefault="0007259C" w:rsidP="0007259C">
            <w:pPr>
              <w:rPr>
                <w:rFonts w:ascii="Courier New" w:hAnsi="Courier New" w:cs="Courier New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 xml:space="preserve">  });</w:t>
            </w:r>
          </w:p>
          <w:p w:rsidR="0007259C" w:rsidRDefault="0007259C" w:rsidP="0007259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07259C">
              <w:rPr>
                <w:rFonts w:ascii="Courier New" w:hAnsi="Courier New" w:cs="Courier New"/>
                <w:szCs w:val="40"/>
              </w:rPr>
              <w:t>});</w:t>
            </w:r>
          </w:p>
        </w:tc>
      </w:tr>
    </w:tbl>
    <w:p w:rsidR="0007259C" w:rsidRDefault="0007259C" w:rsidP="00645845">
      <w:pPr>
        <w:rPr>
          <w:rFonts w:ascii="Times New Roman" w:hAnsi="Times New Roman" w:cs="Times New Roman"/>
          <w:sz w:val="24"/>
          <w:szCs w:val="40"/>
        </w:rPr>
      </w:pPr>
    </w:p>
    <w:p w:rsidR="0007259C" w:rsidRDefault="0007259C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4"/>
          <w:szCs w:val="40"/>
        </w:rPr>
        <w:t>acest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exemplu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40"/>
        </w:rPr>
        <w:t>definit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mai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multe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teste </w:t>
      </w:r>
      <w:proofErr w:type="spellStart"/>
      <w:r>
        <w:rPr>
          <w:rFonts w:ascii="Times New Roman" w:hAnsi="Times New Roman" w:cs="Times New Roman"/>
          <w:sz w:val="24"/>
          <w:szCs w:val="40"/>
        </w:rPr>
        <w:t>diferite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40"/>
        </w:rPr>
        <w:t>cadrul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unui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bloc de </w:t>
      </w:r>
      <w:proofErr w:type="spellStart"/>
      <w:r>
        <w:rPr>
          <w:rFonts w:ascii="Times New Roman" w:hAnsi="Times New Roman" w:cs="Times New Roman"/>
          <w:sz w:val="24"/>
          <w:szCs w:val="40"/>
        </w:rPr>
        <w:t>descriere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0"/>
        </w:rPr>
        <w:t>fiecare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40"/>
        </w:rPr>
        <w:t>fiind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definit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prin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metodei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chaining approach.</w:t>
      </w:r>
    </w:p>
    <w:p w:rsidR="0007259C" w:rsidRDefault="0007259C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Inainte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40"/>
        </w:rPr>
        <w:t>a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incepe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fiecare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test, am </w:t>
      </w:r>
      <w:proofErr w:type="spellStart"/>
      <w:r>
        <w:rPr>
          <w:rFonts w:ascii="Times New Roman" w:hAnsi="Times New Roman" w:cs="Times New Roman"/>
          <w:sz w:val="24"/>
          <w:szCs w:val="40"/>
        </w:rPr>
        <w:t>creat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40"/>
        </w:rPr>
        <w:t>nou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client API </w:t>
      </w:r>
      <w:proofErr w:type="spellStart"/>
      <w:r>
        <w:rPr>
          <w:rFonts w:ascii="Times New Roman" w:hAnsi="Times New Roman" w:cs="Times New Roman"/>
          <w:sz w:val="24"/>
          <w:szCs w:val="40"/>
        </w:rPr>
        <w:t>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40"/>
        </w:rPr>
        <w:t>setat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40"/>
        </w:rPr>
        <w:t>antet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40"/>
        </w:rPr>
        <w:t>autorizare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0"/>
        </w:rPr>
        <w:t>astfel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incat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nu fie </w:t>
      </w:r>
      <w:proofErr w:type="spellStart"/>
      <w:r>
        <w:rPr>
          <w:rFonts w:ascii="Times New Roman" w:hAnsi="Times New Roman" w:cs="Times New Roman"/>
          <w:sz w:val="24"/>
          <w:szCs w:val="40"/>
        </w:rPr>
        <w:t>nevoie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repeteam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aceasta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actiuni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pentru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fiecare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test. </w:t>
      </w:r>
    </w:p>
    <w:p w:rsidR="0007259C" w:rsidRDefault="0007259C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Fiecare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test face </w:t>
      </w:r>
      <w:proofErr w:type="gramStart"/>
      <w:r>
        <w:rPr>
          <w:rFonts w:ascii="Times New Roman" w:hAnsi="Times New Roman" w:cs="Times New Roman"/>
          <w:sz w:val="24"/>
          <w:szCs w:val="40"/>
        </w:rPr>
        <w:t>un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apel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40"/>
        </w:rPr>
        <w:t>diferit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efectueaza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mai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multe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teste </w:t>
      </w:r>
      <w:proofErr w:type="spellStart"/>
      <w:r>
        <w:rPr>
          <w:rFonts w:ascii="Times New Roman" w:hAnsi="Times New Roman" w:cs="Times New Roman"/>
          <w:sz w:val="24"/>
          <w:szCs w:val="40"/>
        </w:rPr>
        <w:t>deasupra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raspunsului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0"/>
        </w:rPr>
        <w:t>utilizand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metoda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chaining approach. In </w:t>
      </w:r>
      <w:proofErr w:type="spellStart"/>
      <w:r>
        <w:rPr>
          <w:rFonts w:ascii="Times New Roman" w:hAnsi="Times New Roman" w:cs="Times New Roman"/>
          <w:sz w:val="24"/>
          <w:szCs w:val="40"/>
        </w:rPr>
        <w:t>cazul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fata, </w:t>
      </w:r>
      <w:proofErr w:type="spellStart"/>
      <w:r>
        <w:rPr>
          <w:rFonts w:ascii="Times New Roman" w:hAnsi="Times New Roman" w:cs="Times New Roman"/>
          <w:sz w:val="24"/>
          <w:szCs w:val="40"/>
        </w:rPr>
        <w:t>testele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verifica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codul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40"/>
        </w:rPr>
        <w:t>stare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0"/>
        </w:rPr>
        <w:t>antetul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Content-Type </w:t>
      </w:r>
      <w:proofErr w:type="spellStart"/>
      <w:r>
        <w:rPr>
          <w:rFonts w:ascii="Times New Roman" w:hAnsi="Times New Roman" w:cs="Times New Roman"/>
          <w:sz w:val="24"/>
          <w:szCs w:val="40"/>
        </w:rPr>
        <w:t>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corpul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raspunsului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pentru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40"/>
        </w:rPr>
        <w:t>asigura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40"/>
        </w:rPr>
        <w:t>sunt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corecte</w:t>
      </w:r>
      <w:proofErr w:type="spellEnd"/>
      <w:r>
        <w:rPr>
          <w:rFonts w:ascii="Times New Roman" w:hAnsi="Times New Roman" w:cs="Times New Roman"/>
          <w:sz w:val="24"/>
          <w:szCs w:val="40"/>
        </w:rPr>
        <w:t>.</w:t>
      </w:r>
    </w:p>
    <w:p w:rsidR="0007259C" w:rsidRPr="003C7EA1" w:rsidRDefault="0007259C" w:rsidP="00B27538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sectPr w:rsidR="0007259C" w:rsidRPr="003C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C227D"/>
    <w:multiLevelType w:val="hybridMultilevel"/>
    <w:tmpl w:val="79289A8E"/>
    <w:lvl w:ilvl="0" w:tplc="7DC2D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714"/>
    <w:rsid w:val="0007259C"/>
    <w:rsid w:val="000E44F1"/>
    <w:rsid w:val="001C0C1C"/>
    <w:rsid w:val="00251147"/>
    <w:rsid w:val="002B18DC"/>
    <w:rsid w:val="003019EC"/>
    <w:rsid w:val="003C7EA1"/>
    <w:rsid w:val="003E1277"/>
    <w:rsid w:val="00435E83"/>
    <w:rsid w:val="004F2E0B"/>
    <w:rsid w:val="005E0658"/>
    <w:rsid w:val="00645845"/>
    <w:rsid w:val="007624D6"/>
    <w:rsid w:val="008B6EF9"/>
    <w:rsid w:val="008D59A9"/>
    <w:rsid w:val="00994714"/>
    <w:rsid w:val="009D0760"/>
    <w:rsid w:val="00A82363"/>
    <w:rsid w:val="00B27538"/>
    <w:rsid w:val="00B7468D"/>
    <w:rsid w:val="00CF16BB"/>
    <w:rsid w:val="00DB68E9"/>
    <w:rsid w:val="00E2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EA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E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2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.doe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</dc:creator>
  <cp:lastModifiedBy>Teodor</cp:lastModifiedBy>
  <cp:revision>17</cp:revision>
  <dcterms:created xsi:type="dcterms:W3CDTF">2023-05-04T18:10:00Z</dcterms:created>
  <dcterms:modified xsi:type="dcterms:W3CDTF">2023-05-05T14:06:00Z</dcterms:modified>
</cp:coreProperties>
</file>