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407B9E">
        <w:trPr>
          <w:trHeight w:val="272"/>
        </w:trPr>
        <w:tc>
          <w:tcPr>
            <w:tcW w:w="3855" w:type="dxa"/>
          </w:tcPr>
          <w:p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rsidR="00741B2F" w:rsidRDefault="00741B2F" w:rsidP="00407B9E">
            <w:pPr>
              <w:pStyle w:val="TableParagraph"/>
              <w:spacing w:before="0" w:line="253" w:lineRule="exact"/>
              <w:ind w:left="534" w:right="179"/>
              <w:jc w:val="center"/>
              <w:rPr>
                <w:sz w:val="24"/>
              </w:rPr>
            </w:pPr>
            <w:r>
              <w:rPr>
                <w:sz w:val="24"/>
              </w:rPr>
              <w:t>Témavezető:</w:t>
            </w:r>
          </w:p>
        </w:tc>
      </w:tr>
      <w:tr w:rsidR="00741B2F" w:rsidTr="00407B9E">
        <w:trPr>
          <w:trHeight w:val="367"/>
        </w:trPr>
        <w:tc>
          <w:tcPr>
            <w:tcW w:w="3855" w:type="dxa"/>
          </w:tcPr>
          <w:p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407B9E">
        <w:trPr>
          <w:trHeight w:val="639"/>
        </w:trPr>
        <w:tc>
          <w:tcPr>
            <w:tcW w:w="3855" w:type="dxa"/>
          </w:tcPr>
          <w:p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982FDD">
      <w:pPr>
        <w:pStyle w:val="Heading1"/>
        <w:jc w:val="center"/>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982FDD">
      <w:pPr>
        <w:pStyle w:val="Heading1"/>
        <w:jc w:val="center"/>
      </w:pPr>
      <w:r w:rsidRPr="00982FDD">
        <w:lastRenderedPageBreak/>
        <w:t>Tartalmi összefoglaló:</w:t>
      </w:r>
    </w:p>
    <w:p w:rsidR="006F0A3C" w:rsidRDefault="006F0A3C" w:rsidP="006F0A3C">
      <w:pPr>
        <w:pStyle w:val="Heading2"/>
        <w:numPr>
          <w:ilvl w:val="0"/>
          <w:numId w:val="4"/>
        </w:numPr>
        <w:tabs>
          <w:tab w:val="left" w:pos="1025"/>
          <w:tab w:val="left" w:pos="1026"/>
        </w:tabs>
        <w:spacing w:after="240"/>
      </w:pPr>
      <w:r>
        <w:t>A</w:t>
      </w:r>
      <w:r>
        <w:rPr>
          <w:spacing w:val="-12"/>
        </w:rPr>
        <w:t xml:space="preserve"> </w:t>
      </w:r>
      <w:r>
        <w:t>téma</w:t>
      </w:r>
      <w:r>
        <w:rPr>
          <w:spacing w:val="-10"/>
        </w:rPr>
        <w:t xml:space="preserve"> </w:t>
      </w:r>
      <w:r>
        <w:t>megnevezése:</w:t>
      </w:r>
    </w:p>
    <w:p w:rsidR="006F0A3C" w:rsidRPr="006F0A3C" w:rsidRDefault="006F0A3C" w:rsidP="006F0A3C">
      <w:pPr>
        <w:pStyle w:val="Title"/>
        <w:spacing w:line="360" w:lineRule="auto"/>
        <w:ind w:left="1013" w:right="1134"/>
        <w:jc w:val="both"/>
        <w:rPr>
          <w:b w:val="0"/>
          <w:sz w:val="24"/>
          <w:szCs w:val="24"/>
        </w:rPr>
      </w:pPr>
      <w:r w:rsidRPr="006F0A3C">
        <w:rPr>
          <w:b w:val="0"/>
          <w:sz w:val="24"/>
          <w:szCs w:val="24"/>
        </w:rPr>
        <w:t>Beltéri hangvezérelt megvilágítás megvalósítása ESP32 mikrovezérlővel</w:t>
      </w:r>
    </w:p>
    <w:p w:rsidR="006F0A3C" w:rsidRDefault="006F0A3C" w:rsidP="006F0A3C">
      <w:pPr>
        <w:pStyle w:val="Heading2"/>
        <w:numPr>
          <w:ilvl w:val="0"/>
          <w:numId w:val="4"/>
        </w:numPr>
        <w:tabs>
          <w:tab w:val="left" w:pos="1025"/>
          <w:tab w:val="left" w:pos="1026"/>
        </w:tabs>
        <w:spacing w:after="240"/>
      </w:pPr>
      <w:r>
        <w:t>A</w:t>
      </w:r>
      <w:r>
        <w:rPr>
          <w:spacing w:val="-2"/>
        </w:rPr>
        <w:t xml:space="preserve"> </w:t>
      </w:r>
      <w:r>
        <w:t>megadott</w:t>
      </w:r>
      <w:r>
        <w:rPr>
          <w:spacing w:val="-3"/>
        </w:rPr>
        <w:t xml:space="preserve"> </w:t>
      </w:r>
      <w:r>
        <w:t>feladat</w:t>
      </w:r>
      <w:r>
        <w:rPr>
          <w:spacing w:val="-1"/>
        </w:rPr>
        <w:t xml:space="preserve"> </w:t>
      </w:r>
      <w:r>
        <w:t>megfogalmazása:</w:t>
      </w:r>
    </w:p>
    <w:p w:rsidR="006F0A3C" w:rsidRPr="001202F8" w:rsidRDefault="008E6F6E" w:rsidP="001202F8">
      <w:pPr>
        <w:pStyle w:val="Title"/>
        <w:spacing w:line="360" w:lineRule="auto"/>
        <w:ind w:left="1013" w:right="1134"/>
        <w:jc w:val="both"/>
        <w:rPr>
          <w:b w:val="0"/>
          <w:sz w:val="24"/>
          <w:szCs w:val="24"/>
        </w:rPr>
      </w:pPr>
      <w:r w:rsidRPr="001202F8">
        <w:rPr>
          <w:b w:val="0"/>
          <w:sz w:val="24"/>
          <w:szCs w:val="24"/>
        </w:rPr>
        <w:t>A feladat lényege, hogy egy két zónás led-világítás</w:t>
      </w:r>
      <w:r w:rsidR="00DD4E2C" w:rsidRPr="001202F8">
        <w:rPr>
          <w:b w:val="0"/>
          <w:sz w:val="24"/>
          <w:szCs w:val="24"/>
        </w:rPr>
        <w:t xml:space="preserve"> tudjunk hanggal vezérelni.</w:t>
      </w:r>
    </w:p>
    <w:p w:rsidR="006F0A3C" w:rsidRDefault="006F0A3C" w:rsidP="008E6F6E">
      <w:pPr>
        <w:pStyle w:val="Heading2"/>
        <w:numPr>
          <w:ilvl w:val="0"/>
          <w:numId w:val="4"/>
        </w:numPr>
        <w:tabs>
          <w:tab w:val="left" w:pos="1025"/>
          <w:tab w:val="left" w:pos="1026"/>
        </w:tabs>
        <w:spacing w:after="240"/>
      </w:pPr>
      <w:r>
        <w:t>A</w:t>
      </w:r>
      <w:r>
        <w:rPr>
          <w:spacing w:val="-1"/>
        </w:rPr>
        <w:t xml:space="preserve"> </w:t>
      </w:r>
      <w:r>
        <w:t>megoldási</w:t>
      </w:r>
      <w:r>
        <w:rPr>
          <w:spacing w:val="-2"/>
        </w:rPr>
        <w:t xml:space="preserve"> </w:t>
      </w:r>
      <w:r>
        <w:t>mód:</w:t>
      </w:r>
    </w:p>
    <w:p w:rsidR="008E6F6E" w:rsidRPr="001202F8" w:rsidRDefault="008E6F6E" w:rsidP="001202F8">
      <w:pPr>
        <w:pStyle w:val="Title"/>
        <w:spacing w:line="360" w:lineRule="auto"/>
        <w:ind w:left="1013"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Default="006F0A3C" w:rsidP="006F0A3C">
      <w:pPr>
        <w:pStyle w:val="Heading2"/>
        <w:numPr>
          <w:ilvl w:val="0"/>
          <w:numId w:val="4"/>
        </w:numPr>
        <w:tabs>
          <w:tab w:val="left" w:pos="1025"/>
          <w:tab w:val="left" w:pos="1026"/>
        </w:tabs>
        <w:spacing w:after="240"/>
      </w:pPr>
      <w:r>
        <w:t>Alkalmazott</w:t>
      </w:r>
      <w:r>
        <w:rPr>
          <w:spacing w:val="-5"/>
        </w:rPr>
        <w:t xml:space="preserve"> </w:t>
      </w:r>
      <w:r>
        <w:t>eszközök,</w:t>
      </w:r>
      <w:r>
        <w:rPr>
          <w:spacing w:val="-3"/>
        </w:rPr>
        <w:t xml:space="preserve"> </w:t>
      </w:r>
      <w:r>
        <w:t>módszerek: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Default="006F0A3C" w:rsidP="00DD4E2C">
      <w:pPr>
        <w:pStyle w:val="Heading2"/>
        <w:numPr>
          <w:ilvl w:val="0"/>
          <w:numId w:val="4"/>
        </w:numPr>
        <w:tabs>
          <w:tab w:val="left" w:pos="1025"/>
          <w:tab w:val="left" w:pos="1026"/>
        </w:tabs>
        <w:spacing w:after="240"/>
      </w:pPr>
      <w:r>
        <w:t>Elért</w:t>
      </w:r>
      <w:r>
        <w:rPr>
          <w:spacing w:val="-3"/>
        </w:rPr>
        <w:t xml:space="preserve"> </w:t>
      </w:r>
      <w:r w:rsidR="00DD4E2C">
        <w:t>eredmények: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Default="006F0A3C" w:rsidP="006F0A3C">
      <w:pPr>
        <w:pStyle w:val="Heading2"/>
        <w:numPr>
          <w:ilvl w:val="0"/>
          <w:numId w:val="4"/>
        </w:numPr>
        <w:tabs>
          <w:tab w:val="left" w:pos="1025"/>
          <w:tab w:val="left" w:pos="1026"/>
        </w:tabs>
        <w:spacing w:after="240"/>
      </w:pPr>
      <w:r>
        <w:t>Kulcsszavak:</w:t>
      </w:r>
    </w:p>
    <w:p w:rsidR="001202F8" w:rsidRDefault="001202F8" w:rsidP="001202F8">
      <w:pPr>
        <w:pStyle w:val="Title"/>
        <w:spacing w:line="360" w:lineRule="auto"/>
        <w:ind w:left="1013" w:right="1134"/>
        <w:jc w:val="both"/>
        <w:rPr>
          <w:b w:val="0"/>
          <w:sz w:val="24"/>
          <w:szCs w:val="24"/>
        </w:rPr>
      </w:pPr>
      <w:r w:rsidRPr="001202F8">
        <w:rPr>
          <w:b w:val="0"/>
          <w:sz w:val="24"/>
          <w:szCs w:val="24"/>
        </w:rPr>
        <w:t>ESP-IDF, ESP32, I2S, INMP441, FreeRTOS</w:t>
      </w:r>
    </w:p>
    <w:p w:rsidR="00746F43" w:rsidRDefault="00746F43">
      <w:pPr>
        <w:widowControl/>
        <w:autoSpaceDE/>
        <w:autoSpaceDN/>
        <w:spacing w:after="160" w:line="259" w:lineRule="auto"/>
        <w:rPr>
          <w:bCs/>
          <w:sz w:val="24"/>
          <w:szCs w:val="24"/>
        </w:rPr>
      </w:pPr>
      <w:r>
        <w:rPr>
          <w:b/>
          <w:sz w:val="24"/>
          <w:szCs w:val="24"/>
        </w:rPr>
        <w:br w:type="page"/>
      </w:r>
    </w:p>
    <w:p w:rsidR="00746F43" w:rsidRPr="00982FDD" w:rsidRDefault="00746F43" w:rsidP="00982FDD">
      <w:pPr>
        <w:pStyle w:val="Heading1"/>
      </w:pPr>
      <w:r w:rsidRPr="00982FDD">
        <w:lastRenderedPageBreak/>
        <w:t>Bevezetés:</w:t>
      </w:r>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rméket is meg kell vásárolnunk. A diplomamunkámmal azt próbálom bemutatni, hogy lehetőség van 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voltak a </w:t>
      </w:r>
      <w:r w:rsidR="00FD6E95">
        <w:rPr>
          <w:b w:val="0"/>
          <w:sz w:val="24"/>
          <w:szCs w:val="24"/>
        </w:rPr>
        <w:lastRenderedPageBreak/>
        <w:t>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982FDD">
      <w:pPr>
        <w:pStyle w:val="Heading1"/>
      </w:pPr>
      <w:r w:rsidRPr="00982FDD">
        <w:lastRenderedPageBreak/>
        <w:t>Hardverkörnyezet bemutatása:</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rPr>
          <w:sz w:val="28"/>
        </w:rPr>
      </w:pPr>
      <w:r w:rsidRPr="00982FDD">
        <w:rPr>
          <w:sz w:val="28"/>
        </w:rPr>
        <w:t>A</w:t>
      </w:r>
      <w:r w:rsidR="00982FDD" w:rsidRPr="00982FDD">
        <w:rPr>
          <w:sz w:val="28"/>
        </w:rPr>
        <w:t xml:space="preserve"> felhasznált mikrovezérlő és fejlesztőkit:</w:t>
      </w:r>
    </w:p>
    <w:p w:rsidR="006910BF" w:rsidRDefault="00B63119"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666432" behindDoc="0" locked="0" layoutInCell="1" allowOverlap="1" wp14:anchorId="02904FDB" wp14:editId="755429DF">
                <wp:simplePos x="0" y="0"/>
                <wp:positionH relativeFrom="column">
                  <wp:posOffset>2651125</wp:posOffset>
                </wp:positionH>
                <wp:positionV relativeFrom="paragraph">
                  <wp:posOffset>4528185</wp:posOffset>
                </wp:positionV>
                <wp:extent cx="25965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CD38F4" w:rsidRPr="00DD22A8" w:rsidRDefault="00CD38F4"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04FDB" id="_x0000_t202" coordsize="21600,21600" o:spt="202" path="m,l,21600r21600,l21600,xe">
                <v:stroke joinstyle="miter"/>
                <v:path gradientshapeok="t" o:connecttype="rect"/>
              </v:shapetype>
              <v:shape id="Text Box 13" o:spid="_x0000_s1026" type="#_x0000_t202" style="position:absolute;left:0;text-align:left;margin-left:208.75pt;margin-top:356.55pt;width:20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9U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748yK&#10;mjQ6qDawz9AychE/jfMLgu0dAUNLfsIOfk/O2HZbYh1/qSFGcWL6emM3ZpPknM4+zWeT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" stroked="f">
                <v:textbox style="mso-fit-shape-to-text:t" inset="0,0,0,0">
                  <w:txbxContent>
                    <w:p w:rsidR="00CD38F4" w:rsidRPr="00DD22A8" w:rsidRDefault="00CD38F4"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1</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9264" behindDoc="0" locked="0" layoutInCell="1" allowOverlap="1" wp14:anchorId="77B42272" wp14:editId="549A5CBC">
            <wp:simplePos x="0" y="0"/>
            <wp:positionH relativeFrom="column">
              <wp:posOffset>2651125</wp:posOffset>
            </wp:positionH>
            <wp:positionV relativeFrom="paragraph">
              <wp:posOffset>2701925</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09ED61FC" wp14:editId="72D4B4FE">
                <wp:simplePos x="0" y="0"/>
                <wp:positionH relativeFrom="column">
                  <wp:posOffset>-635</wp:posOffset>
                </wp:positionH>
                <wp:positionV relativeFrom="paragraph">
                  <wp:posOffset>4528185</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CD38F4" w:rsidRPr="00D92744" w:rsidRDefault="00CD38F4"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61FC" id="Text Box 1" o:spid="_x0000_s1027" type="#_x0000_t202" style="position:absolute;left:0;text-align:left;margin-left:-.05pt;margin-top:356.55pt;width:20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" stroked="f">
                <v:textbox style="mso-fit-shape-to-text:t" inset="0,0,0,0">
                  <w:txbxContent>
                    <w:p w:rsidR="00CD38F4" w:rsidRPr="00D92744" w:rsidRDefault="00CD38F4" w:rsidP="00B63119">
                      <w:pPr>
                        <w:pStyle w:val="Caption"/>
                        <w:rPr>
                          <w:bCs/>
                          <w:noProof/>
                          <w:sz w:val="24"/>
                          <w:szCs w:val="24"/>
                        </w:rPr>
                      </w:pPr>
                      <w:r>
                        <w:t xml:space="preserve">Ábra </w:t>
                      </w:r>
                      <w:r>
                        <w:fldChar w:fldCharType="begin"/>
                      </w:r>
                      <w:r>
                        <w:instrText xml:space="preserve"> SEQ Ábra \* ARABIC </w:instrText>
                      </w:r>
                      <w:r>
                        <w:fldChar w:fldCharType="separate"/>
                      </w:r>
                      <w:r>
                        <w:rPr>
                          <w:noProof/>
                        </w:rPr>
                        <w:t>2</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8240" behindDoc="0" locked="0" layoutInCell="1" allowOverlap="1" wp14:anchorId="1B3896C8" wp14:editId="64FD355F">
            <wp:simplePos x="0" y="0"/>
            <wp:positionH relativeFrom="column">
              <wp:posOffset>-635</wp:posOffset>
            </wp:positionH>
            <wp:positionV relativeFrom="paragraph">
              <wp:posOffset>2701925</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787360" w:rsidP="006910BF">
      <w:pPr>
        <w:pStyle w:val="Title"/>
        <w:spacing w:before="120" w:after="120" w:line="360" w:lineRule="auto"/>
        <w:ind w:left="0" w:right="0"/>
        <w:jc w:val="both"/>
        <w:rPr>
          <w:b w:val="0"/>
          <w:sz w:val="24"/>
          <w:szCs w:val="24"/>
        </w:rPr>
      </w:pP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273A7E" w:rsidRPr="00CA6B66">
        <w:rPr>
          <w:b w:val="0"/>
          <w:sz w:val="24"/>
          <w:szCs w:val="24"/>
        </w:rPr>
        <w:lastRenderedPageBreak/>
        <w:t>teszi a magas számításigényű mesterséges intelligencia algoritmusok</w:t>
      </w:r>
      <w:r w:rsidR="00CA6B66" w:rsidRPr="00CA6B66">
        <w:rPr>
          <w:b w:val="0"/>
          <w:sz w:val="24"/>
          <w:szCs w:val="24"/>
        </w:rPr>
        <w:t xml:space="preserve"> (</w:t>
      </w:r>
      <w:r w:rsidR="00273A7E" w:rsidRPr="00CA6B66">
        <w:rPr>
          <w:b w:val="0"/>
          <w:sz w:val="24"/>
          <w:szCs w:val="24"/>
        </w:rPr>
        <w:t xml:space="preserve">esetünkben </w:t>
      </w:r>
      <w:r w:rsidR="0069113A">
        <w:rPr>
          <w:b w:val="0"/>
          <w:noProof/>
          <w:sz w:val="24"/>
          <w:szCs w:val="24"/>
          <w:lang w:val="en-US"/>
        </w:rPr>
        <w:drawing>
          <wp:anchor distT="0" distB="0" distL="114300" distR="114300" simplePos="0" relativeHeight="251660288" behindDoc="0" locked="0" layoutInCell="1" allowOverlap="1" wp14:anchorId="03E89EEA" wp14:editId="0E252205">
            <wp:simplePos x="0" y="0"/>
            <wp:positionH relativeFrom="column">
              <wp:posOffset>-106680</wp:posOffset>
            </wp:positionH>
            <wp:positionV relativeFrom="paragraph">
              <wp:posOffset>19177</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09288D">
        <w:rPr>
          <w:noProof/>
          <w:lang w:val="en-US"/>
        </w:rPr>
        <mc:AlternateContent>
          <mc:Choice Requires="wps">
            <w:drawing>
              <wp:anchor distT="0" distB="0" distL="114300" distR="114300" simplePos="0" relativeHeight="251668480" behindDoc="0" locked="0" layoutInCell="1" allowOverlap="1" wp14:anchorId="7D25389A" wp14:editId="17F97118">
                <wp:simplePos x="0" y="0"/>
                <wp:positionH relativeFrom="column">
                  <wp:posOffset>-104775</wp:posOffset>
                </wp:positionH>
                <wp:positionV relativeFrom="paragraph">
                  <wp:posOffset>2139315</wp:posOffset>
                </wp:positionV>
                <wp:extent cx="2292350" cy="3454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92350" cy="345440"/>
                        </a:xfrm>
                        <a:prstGeom prst="rect">
                          <a:avLst/>
                        </a:prstGeom>
                        <a:solidFill>
                          <a:prstClr val="white"/>
                        </a:solidFill>
                        <a:ln>
                          <a:noFill/>
                        </a:ln>
                        <a:effectLst/>
                      </wps:spPr>
                      <wps:txbx>
                        <w:txbxContent>
                          <w:p w:rsidR="00CD38F4" w:rsidRPr="00300091" w:rsidRDefault="00CD38F4" w:rsidP="0009288D">
                            <w:pPr>
                              <w:pStyle w:val="Caption"/>
                              <w:jc w:val="center"/>
                              <w:rPr>
                                <w:bCs/>
                                <w:sz w:val="24"/>
                                <w:szCs w:val="24"/>
                              </w:rPr>
                            </w:pPr>
                            <w:r>
                              <w:t xml:space="preserve">Ábra </w:t>
                            </w:r>
                            <w:r>
                              <w:fldChar w:fldCharType="begin"/>
                            </w:r>
                            <w:r>
                              <w:instrText xml:space="preserve"> SEQ Ábra \* ARABIC </w:instrText>
                            </w:r>
                            <w:r>
                              <w:fldChar w:fldCharType="separate"/>
                            </w:r>
                            <w:r>
                              <w:rPr>
                                <w:noProof/>
                              </w:rPr>
                              <w:t>3</w:t>
                            </w:r>
                            <w:r>
                              <w:fldChar w:fldCharType="end"/>
                            </w:r>
                            <w:r>
                              <w:t xml:space="preserve"> – Espressif cég által gyártott külső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5389A" id="Text Box 14" o:spid="_x0000_s1028" type="#_x0000_t202" style="position:absolute;left:0;text-align:left;margin-left:-8.25pt;margin-top:168.45pt;width:180.5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" stroked="f">
                <v:textbox inset="0,0,0,0">
                  <w:txbxContent>
                    <w:p w:rsidR="00CD38F4" w:rsidRPr="00300091" w:rsidRDefault="00CD38F4" w:rsidP="0009288D">
                      <w:pPr>
                        <w:pStyle w:val="Caption"/>
                        <w:jc w:val="center"/>
                        <w:rPr>
                          <w:bCs/>
                          <w:sz w:val="24"/>
                          <w:szCs w:val="24"/>
                        </w:rPr>
                      </w:pPr>
                      <w:r>
                        <w:t xml:space="preserve">Ábra </w:t>
                      </w:r>
                      <w:r>
                        <w:fldChar w:fldCharType="begin"/>
                      </w:r>
                      <w:r>
                        <w:instrText xml:space="preserve"> SEQ Ábra \* ARABIC </w:instrText>
                      </w:r>
                      <w:r>
                        <w:fldChar w:fldCharType="separate"/>
                      </w:r>
                      <w:r>
                        <w:rPr>
                          <w:noProof/>
                        </w:rPr>
                        <w:t>3</w:t>
                      </w:r>
                      <w:r>
                        <w:fldChar w:fldCharType="end"/>
                      </w:r>
                      <w:r>
                        <w:t xml:space="preserve"> – Espressif cég által gyártott külső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rPr>
          <w:sz w:val="28"/>
        </w:rPr>
      </w:pPr>
      <w:r w:rsidRPr="00982FDD">
        <w:rPr>
          <w:sz w:val="28"/>
        </w:rPr>
        <w:t xml:space="preserve">A felhasznált </w:t>
      </w:r>
      <w:r w:rsidR="00185B53">
        <w:rPr>
          <w:sz w:val="28"/>
        </w:rPr>
        <w:t>mikrofonok</w:t>
      </w:r>
      <w:r w:rsidRPr="00982FDD">
        <w:rPr>
          <w:sz w:val="28"/>
        </w:rPr>
        <w:t>:</w:t>
      </w:r>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r>
        <w:t>A MEMS-technológia:</w:t>
      </w:r>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A25352"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83840" behindDoc="0" locked="0" layoutInCell="1" allowOverlap="1" wp14:anchorId="21CBFC84" wp14:editId="29A305B6">
                <wp:simplePos x="0" y="0"/>
                <wp:positionH relativeFrom="column">
                  <wp:posOffset>-5135</wp:posOffset>
                </wp:positionH>
                <wp:positionV relativeFrom="paragraph">
                  <wp:posOffset>2210546</wp:posOffset>
                </wp:positionV>
                <wp:extent cx="2807970" cy="63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a:effectLst/>
                      </wps:spPr>
                      <wps:txbx>
                        <w:txbxContent>
                          <w:p w:rsidR="00CD38F4" w:rsidRPr="00B2162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CBFC84" id="Text Box 4" o:spid="_x0000_s1029" type="#_x0000_t202" style="position:absolute;left:0;text-align:left;margin-left:-.4pt;margin-top:174.05pt;width:221.1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" stroked="f">
                <v:textbox style="mso-fit-shape-to-text:t" inset="0,0,0,0">
                  <w:txbxContent>
                    <w:p w:rsidR="00CD38F4" w:rsidRPr="00B2162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4</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1792" behindDoc="0" locked="0" layoutInCell="1" allowOverlap="1" wp14:anchorId="5E42C8C5" wp14:editId="431D272D">
            <wp:simplePos x="0" y="0"/>
            <wp:positionH relativeFrom="column">
              <wp:posOffset>2801620</wp:posOffset>
            </wp:positionH>
            <wp:positionV relativeFrom="paragraph">
              <wp:posOffset>561340</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1">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61312" behindDoc="0" locked="0" layoutInCell="1" allowOverlap="1" wp14:anchorId="5074BB9E" wp14:editId="294E872C">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A25352" w:rsidP="00B0206B">
      <w:pPr>
        <w:pStyle w:val="Title"/>
        <w:spacing w:before="120" w:after="120" w:line="360" w:lineRule="auto"/>
        <w:ind w:left="0" w:right="0"/>
        <w:jc w:val="both"/>
        <w:rPr>
          <w:b w:val="0"/>
          <w:sz w:val="24"/>
          <w:szCs w:val="24"/>
        </w:rPr>
      </w:pPr>
      <w:r>
        <w:rPr>
          <w:b w:val="0"/>
          <w:sz w:val="24"/>
          <w:szCs w:val="24"/>
        </w:rPr>
        <w:br w:type="textWrapping" w:clear="all"/>
      </w:r>
      <w:r>
        <w:rPr>
          <w:noProof/>
          <w:lang w:val="en-US"/>
        </w:rPr>
        <mc:AlternateContent>
          <mc:Choice Requires="wps">
            <w:drawing>
              <wp:anchor distT="0" distB="0" distL="114300" distR="114300" simplePos="0" relativeHeight="251670528" behindDoc="0" locked="0" layoutInCell="1" allowOverlap="1" wp14:anchorId="3F209003" wp14:editId="5F419476">
                <wp:simplePos x="0" y="0"/>
                <wp:positionH relativeFrom="column">
                  <wp:posOffset>2807335</wp:posOffset>
                </wp:positionH>
                <wp:positionV relativeFrom="paragraph">
                  <wp:posOffset>1609090</wp:posOffset>
                </wp:positionV>
                <wp:extent cx="2694305" cy="2584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694305" cy="258445"/>
                        </a:xfrm>
                        <a:prstGeom prst="rect">
                          <a:avLst/>
                        </a:prstGeom>
                        <a:solidFill>
                          <a:prstClr val="white"/>
                        </a:solidFill>
                        <a:ln>
                          <a:noFill/>
                        </a:ln>
                        <a:effectLst/>
                      </wps:spPr>
                      <wps:txbx>
                        <w:txbxContent>
                          <w:p w:rsidR="00CD38F4" w:rsidRPr="005D751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9003" id="Text Box 15" o:spid="_x0000_s1030" type="#_x0000_t202" style="position:absolute;left:0;text-align:left;margin-left:221.05pt;margin-top:126.7pt;width:212.1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" stroked="f">
                <v:textbox inset="0,0,0,0">
                  <w:txbxContent>
                    <w:p w:rsidR="00CD38F4" w:rsidRPr="005D751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5</w:t>
                      </w:r>
                      <w:r>
                        <w:fldChar w:fldCharType="end"/>
                      </w:r>
                    </w:p>
                  </w:txbxContent>
                </v:textbox>
                <w10:wrap type="square"/>
              </v:shape>
            </w:pict>
          </mc:Fallback>
        </mc:AlternateContent>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r w:rsidRPr="00524B0A">
        <w:lastRenderedPageBreak/>
        <w:t>INMP441:</w:t>
      </w:r>
    </w:p>
    <w:p w:rsidR="00CC493C" w:rsidRPr="00CC493C" w:rsidRDefault="0009288D"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2F985095" wp14:editId="01582253">
            <wp:simplePos x="0" y="0"/>
            <wp:positionH relativeFrom="column">
              <wp:posOffset>3453469</wp:posOffset>
            </wp:positionH>
            <wp:positionV relativeFrom="paragraph">
              <wp:posOffset>5200650</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02FEDB2" wp14:editId="39BE8B6C">
                <wp:simplePos x="0" y="0"/>
                <wp:positionH relativeFrom="column">
                  <wp:posOffset>3458210</wp:posOffset>
                </wp:positionH>
                <wp:positionV relativeFrom="paragraph">
                  <wp:posOffset>6944360</wp:posOffset>
                </wp:positionV>
                <wp:extent cx="193548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a:effectLst/>
                      </wps:spPr>
                      <wps:txbx>
                        <w:txbxContent>
                          <w:p w:rsidR="00CD38F4" w:rsidRPr="00337AB2"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r>
                              <w:t xml:space="preserve"> – INMP441-el szerelt mikrofon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FEDB2" id="Text Box 20" o:spid="_x0000_s1031" type="#_x0000_t202" style="position:absolute;left:0;text-align:left;margin-left:272.3pt;margin-top:546.8pt;width:15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" stroked="f">
                <v:textbox style="mso-fit-shape-to-text:t" inset="0,0,0,0">
                  <w:txbxContent>
                    <w:p w:rsidR="00CD38F4" w:rsidRPr="00337AB2"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6</w:t>
                      </w:r>
                      <w:r>
                        <w:fldChar w:fldCharType="end"/>
                      </w:r>
                      <w:r>
                        <w:t xml:space="preserve"> – INMP441-el szerelt mikrofon modul</w:t>
                      </w:r>
                    </w:p>
                  </w:txbxContent>
                </v:textbox>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65712A5F" wp14:editId="41735F8B">
                <wp:simplePos x="0" y="0"/>
                <wp:positionH relativeFrom="column">
                  <wp:posOffset>-3175</wp:posOffset>
                </wp:positionH>
                <wp:positionV relativeFrom="paragraph">
                  <wp:posOffset>4802505</wp:posOffset>
                </wp:positionV>
                <wp:extent cx="5400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D38F4" w:rsidRPr="001315E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7</w:t>
                            </w:r>
                            <w:r>
                              <w:fldChar w:fldCharType="end"/>
                            </w:r>
                            <w:r>
                              <w:t xml:space="preserve"> az INMP441 típusú MEMS-mikrofon blokkadiagrammja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12A5F" id="Text Box 16" o:spid="_x0000_s1032" type="#_x0000_t202" style="position:absolute;left:0;text-align:left;margin-left:-.25pt;margin-top:378.15pt;width:42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vOMw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" stroked="f">
                <v:textbox style="mso-fit-shape-to-text:t" inset="0,0,0,0">
                  <w:txbxContent>
                    <w:p w:rsidR="00CD38F4" w:rsidRPr="001315E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7</w:t>
                      </w:r>
                      <w:r>
                        <w:fldChar w:fldCharType="end"/>
                      </w:r>
                      <w:r>
                        <w:t xml:space="preserve"> az INMP441 típusú MEMS-mikrofon blokkadiagrammja</w:t>
                      </w:r>
                    </w:p>
                  </w:txbxContent>
                </v:textbox>
                <w10:wrap type="topAndBottom"/>
              </v:shape>
            </w:pict>
          </mc:Fallback>
        </mc:AlternateContent>
      </w:r>
      <w:r>
        <w:rPr>
          <w:b w:val="0"/>
          <w:noProof/>
          <w:sz w:val="24"/>
          <w:szCs w:val="24"/>
          <w:lang w:val="en-US"/>
        </w:rPr>
        <w:drawing>
          <wp:anchor distT="0" distB="0" distL="114300" distR="114300" simplePos="0" relativeHeight="251662336" behindDoc="1" locked="0" layoutInCell="1" allowOverlap="1" wp14:anchorId="022539F5" wp14:editId="692D130A">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noProof/>
          <w:lang w:val="en-US"/>
        </w:rPr>
        <mc:AlternateContent>
          <mc:Choice Requires="wps">
            <w:drawing>
              <wp:anchor distT="0" distB="0" distL="114300" distR="114300" simplePos="0" relativeHeight="251680768" behindDoc="0" locked="0" layoutInCell="1" allowOverlap="1" wp14:anchorId="07075E7F" wp14:editId="40C0F4CB">
                <wp:simplePos x="0" y="0"/>
                <wp:positionH relativeFrom="column">
                  <wp:posOffset>5818</wp:posOffset>
                </wp:positionH>
                <wp:positionV relativeFrom="paragraph">
                  <wp:posOffset>6944168</wp:posOffset>
                </wp:positionV>
                <wp:extent cx="305943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a:effectLst/>
                      </wps:spPr>
                      <wps:txbx>
                        <w:txbxContent>
                          <w:p w:rsidR="00CD38F4" w:rsidRPr="0063053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r>
                              <w:t xml:space="preserve"> – 2 INMP441 típusú mikrofon kapcsolása sztereó módban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075E7F" id="Text Box 21" o:spid="_x0000_s1033" type="#_x0000_t202" style="position:absolute;left:0;text-align:left;margin-left:.45pt;margin-top:546.8pt;width:240.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" stroked="f">
                <v:textbox style="mso-fit-shape-to-text:t" inset="0,0,0,0">
                  <w:txbxContent>
                    <w:p w:rsidR="00CD38F4" w:rsidRPr="00630535" w:rsidRDefault="00CD38F4"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8</w:t>
                      </w:r>
                      <w:r>
                        <w:fldChar w:fldCharType="end"/>
                      </w:r>
                      <w:r>
                        <w:t xml:space="preserve"> – 2 INMP441 típusú mikrofon kapcsolása sztereó módban</w:t>
                      </w:r>
                    </w:p>
                  </w:txbxContent>
                </v:textbox>
                <w10:wrap type="topAndBottom"/>
              </v:shape>
            </w:pict>
          </mc:Fallback>
        </mc:AlternateContent>
      </w:r>
      <w:r w:rsidR="00A25352">
        <w:rPr>
          <w:b w:val="0"/>
          <w:noProof/>
          <w:sz w:val="24"/>
          <w:szCs w:val="24"/>
          <w:lang w:val="en-US"/>
        </w:rPr>
        <w:drawing>
          <wp:anchor distT="0" distB="0" distL="114300" distR="114300" simplePos="0" relativeHeight="251673600" behindDoc="0" locked="0" layoutInCell="1" allowOverlap="1" wp14:anchorId="0B3D1AA6" wp14:editId="4233FCDD">
            <wp:simplePos x="0" y="0"/>
            <wp:positionH relativeFrom="column">
              <wp:posOffset>390</wp:posOffset>
            </wp:positionH>
            <wp:positionV relativeFrom="paragraph">
              <wp:posOffset>5199764</wp:posOffset>
            </wp:positionV>
            <wp:extent cx="3059986" cy="1656000"/>
            <wp:effectExtent l="19050" t="19050" r="2667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986" cy="165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r w:rsidRPr="00B63119">
        <w:t>I</w:t>
      </w:r>
      <w:r w:rsidR="00E364AC">
        <w:t>²S szabvány</w:t>
      </w:r>
      <w:r w:rsidRPr="00B63119">
        <w:t>:</w:t>
      </w:r>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43489" w:rsidRPr="00CC493C"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09288D" w:rsidRDefault="0009288D">
      <w:pPr>
        <w:widowControl/>
        <w:autoSpaceDE/>
        <w:autoSpaceDN/>
        <w:spacing w:after="160" w:line="259" w:lineRule="auto"/>
        <w:rPr>
          <w:bCs/>
          <w:sz w:val="24"/>
          <w:szCs w:val="24"/>
        </w:rPr>
      </w:pPr>
      <w:r>
        <w:rPr>
          <w:b/>
          <w:sz w:val="24"/>
          <w:szCs w:val="24"/>
        </w:rPr>
        <w:br w:type="page"/>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24582190" wp14:editId="640C5652">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AF7045" w:rsidRDefault="00AF7045" w:rsidP="00AF7045">
      <w:pPr>
        <w:pStyle w:val="Caption"/>
        <w:jc w:val="center"/>
        <w:rPr>
          <w:b/>
          <w:sz w:val="24"/>
          <w:szCs w:val="24"/>
        </w:rPr>
      </w:pPr>
      <w:r>
        <w:t xml:space="preserve">Ábra </w:t>
      </w:r>
      <w:r>
        <w:fldChar w:fldCharType="begin"/>
      </w:r>
      <w:r>
        <w:instrText xml:space="preserve"> SEQ Ábra \* ARABIC </w:instrText>
      </w:r>
      <w:r>
        <w:fldChar w:fldCharType="separate"/>
      </w:r>
      <w:r w:rsidR="00A72BEB">
        <w:rPr>
          <w:noProof/>
        </w:rPr>
        <w:t>9</w:t>
      </w:r>
      <w:r>
        <w:fldChar w:fldCharType="end"/>
      </w:r>
      <w:r>
        <w:t xml:space="preserve"> – Az I2s idődiagramja</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BFA525E" wp14:editId="4D36CDFE">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Default="00AF7045" w:rsidP="00AF7045">
      <w:pPr>
        <w:pStyle w:val="Caption"/>
        <w:jc w:val="center"/>
      </w:pPr>
      <w:r>
        <w:t xml:space="preserve">Ábra </w:t>
      </w:r>
      <w:r>
        <w:fldChar w:fldCharType="begin"/>
      </w:r>
      <w:r>
        <w:instrText xml:space="preserve"> SEQ Ábra \* ARABIC </w:instrText>
      </w:r>
      <w:r>
        <w:fldChar w:fldCharType="separate"/>
      </w:r>
      <w:r w:rsidR="00A72BEB">
        <w:rPr>
          <w:noProof/>
        </w:rPr>
        <w:t>10</w:t>
      </w:r>
      <w:r>
        <w:fldChar w:fldCharType="end"/>
      </w:r>
      <w:r>
        <w:t xml:space="preserve"> – Az INMP441 mikrofon I2S idődiagramja sztereó-kimenet esetén</w:t>
      </w:r>
    </w:p>
    <w:p w:rsidR="00AF7045" w:rsidRDefault="00AF7045" w:rsidP="00881555">
      <w:pPr>
        <w:pStyle w:val="Title"/>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p>
    <w:p w:rsidR="0017239A" w:rsidRDefault="00371550" w:rsidP="0017239A">
      <w:pPr>
        <w:pStyle w:val="Title"/>
        <w:spacing w:before="120" w:after="120" w:line="360" w:lineRule="auto"/>
        <w:ind w:left="0" w:right="0"/>
        <w:jc w:val="both"/>
        <w:rPr>
          <w:b w:val="0"/>
          <w:sz w:val="24"/>
          <w:szCs w:val="24"/>
        </w:rPr>
      </w:pPr>
      <w:r>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p>
    <w:p w:rsidR="0017239A" w:rsidRDefault="008A47E7" w:rsidP="0017239A">
      <w:pPr>
        <w:pStyle w:val="Heading3"/>
        <w:rPr>
          <w:shd w:val="clear" w:color="auto" w:fill="FFFFFF"/>
        </w:rPr>
      </w:pPr>
      <w:r>
        <w:rPr>
          <w:shd w:val="clear" w:color="auto" w:fill="FFFFFF"/>
        </w:rPr>
        <w:t>PCM – Impulzus-kódmoduláció:</w:t>
      </w:r>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lastRenderedPageBreak/>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03BAD03B" wp14:editId="30D31058">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2C26E08E" wp14:editId="6A81603B">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CD38F4" w:rsidRPr="00CA6708" w:rsidRDefault="00CD38F4" w:rsidP="00733A85">
                            <w:pPr>
                              <w:pStyle w:val="Caption"/>
                              <w:jc w:val="center"/>
                              <w:rPr>
                                <w:noProof/>
                              </w:rPr>
                            </w:pPr>
                            <w:r>
                              <w:t xml:space="preserve">Ábra </w:t>
                            </w:r>
                            <w:r>
                              <w:fldChar w:fldCharType="begin"/>
                            </w:r>
                            <w:r>
                              <w:instrText xml:space="preserve"> SEQ Ábra \* ARABIC </w:instrText>
                            </w:r>
                            <w:r>
                              <w:fldChar w:fldCharType="separate"/>
                            </w:r>
                            <w:r>
                              <w:rPr>
                                <w:noProof/>
                              </w:rPr>
                              <w:t>11</w:t>
                            </w:r>
                            <w:r>
                              <w:fldChar w:fldCharType="end"/>
                            </w:r>
                            <w:r>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6E08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CD38F4" w:rsidRPr="00CA6708" w:rsidRDefault="00CD38F4" w:rsidP="00733A85">
                      <w:pPr>
                        <w:pStyle w:val="Caption"/>
                        <w:jc w:val="center"/>
                        <w:rPr>
                          <w:noProof/>
                        </w:rPr>
                      </w:pPr>
                      <w:r>
                        <w:t xml:space="preserve">Ábra </w:t>
                      </w:r>
                      <w:r>
                        <w:fldChar w:fldCharType="begin"/>
                      </w:r>
                      <w:r>
                        <w:instrText xml:space="preserve"> SEQ Ábra \* ARABIC </w:instrText>
                      </w:r>
                      <w:r>
                        <w:fldChar w:fldCharType="separate"/>
                      </w:r>
                      <w:r>
                        <w:rPr>
                          <w:noProof/>
                        </w:rPr>
                        <w:t>11</w:t>
                      </w:r>
                      <w:r>
                        <w:fldChar w:fldCharType="end"/>
                      </w:r>
                      <w:r>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27414A" w:rsidRPr="002C27EB" w:rsidRDefault="0027414A" w:rsidP="0027414A">
      <w:pPr>
        <w:pStyle w:val="Heading2"/>
        <w:rPr>
          <w:sz w:val="28"/>
        </w:rPr>
      </w:pPr>
      <w:r w:rsidRPr="002C27EB">
        <w:rPr>
          <w:sz w:val="28"/>
        </w:rPr>
        <w:t>A felhasznált LED szalag:</w:t>
      </w:r>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2C27EB" w:rsidP="003B79A3">
      <w:pPr>
        <w:pStyle w:val="Title"/>
        <w:spacing w:before="120" w:after="120" w:line="360" w:lineRule="auto"/>
        <w:ind w:left="0" w:right="0"/>
        <w:jc w:val="both"/>
        <w:rPr>
          <w:b w:val="0"/>
          <w:sz w:val="24"/>
          <w:szCs w:val="24"/>
        </w:rPr>
      </w:pPr>
      <w:r>
        <w:rPr>
          <w:b w:val="0"/>
          <w:noProof/>
          <w:sz w:val="24"/>
          <w:szCs w:val="24"/>
          <w:lang w:val="en-US"/>
        </w:rPr>
        <w:lastRenderedPageBreak/>
        <w:drawing>
          <wp:anchor distT="0" distB="0" distL="114300" distR="114300" simplePos="0" relativeHeight="251694080" behindDoc="0" locked="0" layoutInCell="1" allowOverlap="1" wp14:anchorId="56F31C72" wp14:editId="479724C5">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2590E17D" wp14:editId="4227352D">
                <wp:simplePos x="0" y="0"/>
                <wp:positionH relativeFrom="column">
                  <wp:posOffset>3597275</wp:posOffset>
                </wp:positionH>
                <wp:positionV relativeFrom="paragraph">
                  <wp:posOffset>2125345</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CD38F4" w:rsidRPr="00883BDE"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0E17D" id="Text Box 26" o:spid="_x0000_s1035" type="#_x0000_t202" style="position:absolute;left:0;text-align:left;margin-left:283.25pt;margin-top:167.35pt;width:1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9bMwIAAHQEAAAOAAAAZHJzL2Uyb0RvYy54bWysVMFu2zAMvQ/YPwi6L05SLFiN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" stroked="f">
                <v:textbox style="mso-fit-shape-to-text:t" inset="0,0,0,0">
                  <w:txbxContent>
                    <w:p w:rsidR="00CD38F4" w:rsidRPr="00883BDE"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12</w:t>
                      </w:r>
                      <w:r>
                        <w:fldChar w:fldCharType="end"/>
                      </w:r>
                    </w:p>
                  </w:txbxContent>
                </v:textbox>
                <w10:wrap type="square"/>
              </v:shape>
            </w:pict>
          </mc:Fallback>
        </mc:AlternateContent>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2C27EB"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3056" behindDoc="0" locked="0" layoutInCell="1" allowOverlap="1" wp14:anchorId="6D9546BC" wp14:editId="12C78C44">
                <wp:simplePos x="0" y="0"/>
                <wp:positionH relativeFrom="column">
                  <wp:posOffset>2540</wp:posOffset>
                </wp:positionH>
                <wp:positionV relativeFrom="paragraph">
                  <wp:posOffset>4144625</wp:posOffset>
                </wp:positionV>
                <wp:extent cx="2151380" cy="635"/>
                <wp:effectExtent l="0" t="0" r="1270" b="8255"/>
                <wp:wrapTopAndBottom/>
                <wp:docPr id="24" name="Text Box 24"/>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a:effectLst/>
                      </wps:spPr>
                      <wps:txbx>
                        <w:txbxContent>
                          <w:p w:rsidR="00CD38F4" w:rsidRPr="002B4D1E"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9546BC" id="Text Box 24" o:spid="_x0000_s1036" type="#_x0000_t202" style="position:absolute;left:0;text-align:left;margin-left:.2pt;margin-top:326.35pt;width:169.4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" stroked="f">
                <v:textbox style="mso-fit-shape-to-text:t" inset="0,0,0,0">
                  <w:txbxContent>
                    <w:p w:rsidR="00CD38F4" w:rsidRPr="002B4D1E"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13</w:t>
                      </w:r>
                      <w:r>
                        <w:fldChar w:fldCharType="end"/>
                      </w: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18CEF578" wp14:editId="56ABC799">
                <wp:simplePos x="0" y="0"/>
                <wp:positionH relativeFrom="column">
                  <wp:posOffset>3054985</wp:posOffset>
                </wp:positionH>
                <wp:positionV relativeFrom="paragraph">
                  <wp:posOffset>4144645</wp:posOffset>
                </wp:positionV>
                <wp:extent cx="2183765" cy="635"/>
                <wp:effectExtent l="0" t="0" r="6985" b="8255"/>
                <wp:wrapTopAndBottom/>
                <wp:docPr id="23" name="Text Box 23"/>
                <wp:cNvGraphicFramePr/>
                <a:graphic xmlns:a="http://schemas.openxmlformats.org/drawingml/2006/main">
                  <a:graphicData uri="http://schemas.microsoft.com/office/word/2010/wordprocessingShape">
                    <wps:wsp>
                      <wps:cNvSpPr txBox="1"/>
                      <wps:spPr>
                        <a:xfrm>
                          <a:off x="0" y="0"/>
                          <a:ext cx="2183765" cy="635"/>
                        </a:xfrm>
                        <a:prstGeom prst="rect">
                          <a:avLst/>
                        </a:prstGeom>
                        <a:solidFill>
                          <a:prstClr val="white"/>
                        </a:solidFill>
                        <a:ln>
                          <a:noFill/>
                        </a:ln>
                        <a:effectLst/>
                      </wps:spPr>
                      <wps:txbx>
                        <w:txbxContent>
                          <w:p w:rsidR="00CD38F4" w:rsidRPr="0003463A"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EF578" id="Text Box 23" o:spid="_x0000_s1037" type="#_x0000_t202" style="position:absolute;left:0;text-align:left;margin-left:240.55pt;margin-top:326.35pt;width:171.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yNgIAAHUEAAAOAAAAZHJzL2Uyb0RvYy54bWysVE1v2zAMvQ/YfxB0X5wPNCu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" stroked="f">
                <v:textbox style="mso-fit-shape-to-text:t" inset="0,0,0,0">
                  <w:txbxContent>
                    <w:p w:rsidR="00CD38F4" w:rsidRPr="0003463A"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14</w:t>
                      </w:r>
                      <w:r>
                        <w:fldChar w:fldCharType="end"/>
                      </w:r>
                    </w:p>
                  </w:txbxContent>
                </v:textbox>
                <w10:wrap type="topAndBottom"/>
              </v:shape>
            </w:pict>
          </mc:Fallback>
        </mc:AlternateContent>
      </w:r>
      <w:r w:rsidR="00CA06A8">
        <w:rPr>
          <w:b w:val="0"/>
          <w:noProof/>
          <w:sz w:val="24"/>
          <w:szCs w:val="24"/>
          <w:lang w:val="en-US"/>
        </w:rPr>
        <w:drawing>
          <wp:anchor distT="0" distB="0" distL="114300" distR="114300" simplePos="0" relativeHeight="251688960" behindDoc="0" locked="0" layoutInCell="1" allowOverlap="1" wp14:anchorId="7932A94B" wp14:editId="2795A1B3">
            <wp:simplePos x="0" y="0"/>
            <wp:positionH relativeFrom="column">
              <wp:posOffset>3053726</wp:posOffset>
            </wp:positionH>
            <wp:positionV relativeFrom="paragraph">
              <wp:posOffset>1915160</wp:posOffset>
            </wp:positionV>
            <wp:extent cx="2151380" cy="2151380"/>
            <wp:effectExtent l="19050" t="19050" r="20320"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0">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A06A8">
        <w:rPr>
          <w:b w:val="0"/>
          <w:noProof/>
          <w:sz w:val="24"/>
          <w:szCs w:val="24"/>
          <w:lang w:val="en-US"/>
        </w:rPr>
        <w:drawing>
          <wp:anchor distT="0" distB="0" distL="114300" distR="114300" simplePos="0" relativeHeight="251687936" behindDoc="0" locked="0" layoutInCell="1" allowOverlap="1" wp14:anchorId="326928D2" wp14:editId="074FBD22">
            <wp:simplePos x="0" y="0"/>
            <wp:positionH relativeFrom="column">
              <wp:posOffset>3175</wp:posOffset>
            </wp:positionH>
            <wp:positionV relativeFrom="paragraph">
              <wp:posOffset>1915160</wp:posOffset>
            </wp:positionV>
            <wp:extent cx="2151380" cy="2151380"/>
            <wp:effectExtent l="19050" t="19050" r="2032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B67C21" w:rsidP="008719E8">
      <w:pPr>
        <w:pStyle w:val="Heading3"/>
        <w:rPr>
          <w:shd w:val="clear" w:color="auto" w:fill="FFFFFF"/>
        </w:rPr>
      </w:pPr>
      <w:r>
        <w:rPr>
          <w:shd w:val="clear" w:color="auto" w:fill="FFFFFF"/>
        </w:rPr>
        <w:br w:type="textWrapping" w:clear="all"/>
      </w:r>
      <w:r w:rsidR="002C27EB" w:rsidRPr="008719E8">
        <w:rPr>
          <w:shd w:val="clear" w:color="auto" w:fill="FFFFFF"/>
        </w:rPr>
        <w:t>P</w:t>
      </w:r>
      <w:r w:rsidR="008719E8">
        <w:rPr>
          <w:shd w:val="clear" w:color="auto" w:fill="FFFFFF"/>
        </w:rPr>
        <w:t>WM, a digitális analóg jel</w:t>
      </w:r>
      <w:r w:rsidR="002C27EB" w:rsidRPr="008719E8">
        <w:rPr>
          <w:shd w:val="clear" w:color="auto" w:fill="FFFFFF"/>
        </w:rPr>
        <w:t>:</w:t>
      </w:r>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C27EB" w:rsidP="00FD2B48">
      <w:pPr>
        <w:pStyle w:val="Title"/>
        <w:spacing w:before="120" w:after="120" w:line="360" w:lineRule="auto"/>
        <w:ind w:left="0" w:right="0"/>
        <w:jc w:val="both"/>
        <w:rPr>
          <w:b w:val="0"/>
          <w:sz w:val="24"/>
          <w:szCs w:val="24"/>
        </w:rPr>
      </w:pPr>
      <w:r w:rsidRPr="008719E8">
        <w:rPr>
          <w:b w:val="0"/>
          <w:sz w:val="24"/>
          <w:szCs w:val="24"/>
        </w:rPr>
        <w:lastRenderedPageBreak/>
        <w:t>A dimmelhetőség mögött rejlő technológi</w:t>
      </w:r>
      <w:r w:rsidR="008719E8" w:rsidRPr="008719E8">
        <w:rPr>
          <w:b w:val="0"/>
          <w:sz w:val="24"/>
          <w:szCs w:val="24"/>
        </w:rPr>
        <w:t xml:space="preserve">a </w:t>
      </w:r>
      <w:r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 xml:space="preserve">llogást már képtelen érzékelni, ezért </w:t>
      </w:r>
      <w:r w:rsidR="00BC7427">
        <w:rPr>
          <w:noProof/>
          <w:lang w:val="en-US"/>
        </w:rPr>
        <mc:AlternateContent>
          <mc:Choice Requires="wps">
            <w:drawing>
              <wp:anchor distT="0" distB="0" distL="114300" distR="114300" simplePos="0" relativeHeight="251699200" behindDoc="0" locked="0" layoutInCell="1" allowOverlap="1" wp14:anchorId="0DD5D8AD" wp14:editId="5FE6256F">
                <wp:simplePos x="0" y="0"/>
                <wp:positionH relativeFrom="column">
                  <wp:posOffset>19685</wp:posOffset>
                </wp:positionH>
                <wp:positionV relativeFrom="paragraph">
                  <wp:posOffset>5556250</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CD38F4" w:rsidRPr="00FD2B48" w:rsidRDefault="00CD38F4" w:rsidP="00FD2B48">
                            <w:pPr>
                              <w:pStyle w:val="Caption"/>
                              <w:jc w:val="center"/>
                            </w:pPr>
                            <w:r>
                              <w:t xml:space="preserve">Ábra </w:t>
                            </w:r>
                            <w:r>
                              <w:fldChar w:fldCharType="begin"/>
                            </w:r>
                            <w:r>
                              <w:instrText xml:space="preserve"> SEQ Ábra \* ARABIC </w:instrText>
                            </w:r>
                            <w:r>
                              <w:fldChar w:fldCharType="separate"/>
                            </w:r>
                            <w:r>
                              <w:rPr>
                                <w:noProof/>
                              </w:rPr>
                              <w:t>15</w:t>
                            </w:r>
                            <w:r>
                              <w:fldChar w:fldCharType="end"/>
                            </w:r>
                            <w:r>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5D8AD" id="Text Box 28" o:spid="_x0000_s1038" type="#_x0000_t202" style="position:absolute;left:0;text-align:left;margin-left:1.55pt;margin-top:437.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g3NQ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" stroked="f">
                <v:textbox style="mso-fit-shape-to-text:t" inset="0,0,0,0">
                  <w:txbxContent>
                    <w:p w:rsidR="00CD38F4" w:rsidRPr="00FD2B48" w:rsidRDefault="00CD38F4" w:rsidP="00FD2B48">
                      <w:pPr>
                        <w:pStyle w:val="Caption"/>
                        <w:jc w:val="center"/>
                      </w:pPr>
                      <w:r>
                        <w:t xml:space="preserve">Ábra </w:t>
                      </w:r>
                      <w:r>
                        <w:fldChar w:fldCharType="begin"/>
                      </w:r>
                      <w:r>
                        <w:instrText xml:space="preserve"> SEQ Ábra \* ARABIC </w:instrText>
                      </w:r>
                      <w:r>
                        <w:fldChar w:fldCharType="separate"/>
                      </w:r>
                      <w:r>
                        <w:rPr>
                          <w:noProof/>
                        </w:rPr>
                        <w:t>15</w:t>
                      </w:r>
                      <w:r>
                        <w:fldChar w:fldCharType="end"/>
                      </w:r>
                      <w:r>
                        <w:t xml:space="preserve"> – Különböző kitoltési tényezőjű PWM-jelek</w:t>
                      </w:r>
                    </w:p>
                  </w:txbxContent>
                </v:textbox>
                <w10:wrap type="topAndBottom"/>
              </v:shape>
            </w:pict>
          </mc:Fallback>
        </mc:AlternateContent>
      </w:r>
      <w:r w:rsidR="00BC7427">
        <w:rPr>
          <w:b w:val="0"/>
          <w:noProof/>
          <w:sz w:val="24"/>
          <w:szCs w:val="24"/>
          <w:lang w:val="en-US"/>
        </w:rPr>
        <w:drawing>
          <wp:anchor distT="0" distB="0" distL="114300" distR="114300" simplePos="0" relativeHeight="251697152" behindDoc="0" locked="0" layoutInCell="1" allowOverlap="1" wp14:anchorId="388F2A79" wp14:editId="675D3362">
            <wp:simplePos x="0" y="0"/>
            <wp:positionH relativeFrom="column">
              <wp:posOffset>19685</wp:posOffset>
            </wp:positionH>
            <wp:positionV relativeFrom="paragraph">
              <wp:posOffset>1934210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2">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18F5">
        <w:rPr>
          <w:b w:val="0"/>
          <w:sz w:val="24"/>
          <w:szCs w:val="24"/>
        </w:rPr>
        <w:t>látjuk folytonosnak ha világít a LED szalag.</w:t>
      </w:r>
    </w:p>
    <w:p w:rsidR="00FD2B48" w:rsidRPr="00B67C21" w:rsidRDefault="00FD2B48" w:rsidP="00B67C21">
      <w:pPr>
        <w:pStyle w:val="Heading2"/>
        <w:rPr>
          <w:sz w:val="28"/>
        </w:rPr>
      </w:pPr>
      <w:r>
        <w:rPr>
          <w:b w:val="0"/>
        </w:rPr>
        <w:br w:type="textWrapping" w:clear="all"/>
      </w:r>
      <w:r w:rsidRPr="00B67C21">
        <w:rPr>
          <w:sz w:val="28"/>
        </w:rPr>
        <w:t>Egyéb felhasznált eszközök:</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lastRenderedPageBreak/>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FD2B48"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B67C21" w:rsidRDefault="005C50D7" w:rsidP="005C50D7">
      <w:pPr>
        <w:pStyle w:val="Heading2"/>
        <w:rPr>
          <w:sz w:val="28"/>
        </w:rPr>
      </w:pPr>
      <w:r w:rsidRPr="005C50D7">
        <w:rPr>
          <w:sz w:val="28"/>
        </w:rPr>
        <w:t>A felépített áramkör:</w:t>
      </w:r>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Pr="00E10D08">
        <w:rPr>
          <w:b w:val="0"/>
          <w:noProof/>
          <w:sz w:val="24"/>
          <w:szCs w:val="24"/>
          <w:lang w:val="en-US"/>
        </w:rPr>
        <mc:AlternateContent>
          <mc:Choice Requires="wps">
            <w:drawing>
              <wp:anchor distT="0" distB="0" distL="114300" distR="114300" simplePos="0" relativeHeight="251702272" behindDoc="0" locked="0" layoutInCell="1" allowOverlap="1" wp14:anchorId="586DEDA6" wp14:editId="0C42DDC9">
                <wp:simplePos x="0" y="0"/>
                <wp:positionH relativeFrom="column">
                  <wp:posOffset>19685</wp:posOffset>
                </wp:positionH>
                <wp:positionV relativeFrom="paragraph">
                  <wp:posOffset>4686935</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CD38F4" w:rsidRPr="002E3B93" w:rsidRDefault="00CD38F4"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EDA6" id="Text Box 31" o:spid="_x0000_s1039" type="#_x0000_t202" style="position:absolute;left:0;text-align:left;margin-left:1.55pt;margin-top:369.0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&#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" stroked="f">
                <v:textbox style="mso-fit-shape-to-text:t" inset="0,0,0,0">
                  <w:txbxContent>
                    <w:p w:rsidR="00CD38F4" w:rsidRPr="002E3B93" w:rsidRDefault="00CD38F4"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Pr>
                          <w:noProof/>
                        </w:rPr>
                        <w:t>16</w:t>
                      </w:r>
                      <w:r>
                        <w:fldChar w:fldCharType="end"/>
                      </w:r>
                    </w:p>
                  </w:txbxContent>
                </v:textbox>
                <w10:wrap type="topAndBottom"/>
              </v:shape>
            </w:pict>
          </mc:Fallback>
        </mc:AlternateContent>
      </w:r>
      <w:r w:rsidR="003C17BA" w:rsidRPr="00E10D08">
        <w:rPr>
          <w:b w:val="0"/>
          <w:noProof/>
          <w:sz w:val="24"/>
          <w:szCs w:val="24"/>
          <w:lang w:val="en-US"/>
        </w:rPr>
        <w:drawing>
          <wp:anchor distT="0" distB="0" distL="114300" distR="114300" simplePos="0" relativeHeight="251700224" behindDoc="0" locked="0" layoutInCell="1" allowOverlap="1" wp14:anchorId="7C4331BF" wp14:editId="38D86266">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 xml:space="preserve">A fenti ábra alaposan bemutatja az általam tervezett áramkört. A program, amelyet használtam a kapcsolási rajz elkészítéséhez a nyílt-forráskódú és ingyenesen letölthető KiCad. A könnyebb átláthatóság érdekében a vezetékek helyett címkéket használtam (pl. </w:t>
      </w:r>
      <w:r w:rsidRPr="00E10D08">
        <w:rPr>
          <w:b w:val="0"/>
          <w:sz w:val="24"/>
          <w:szCs w:val="24"/>
        </w:rPr>
        <w:lastRenderedPageBreak/>
        <w:t>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1E181A"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Az RGND1 és RGND2 ellenállásoknak lehúzó ellenállásként funkcionálnak, így biztosítva azt, hogy a térvezérlésű tranzisztor gate-jén vagy logikai magas(3.3V) vagy logikai alacsony (0V)</w:t>
      </w:r>
      <w:r w:rsidR="001E181A">
        <w:rPr>
          <w:b w:val="0"/>
          <w:sz w:val="24"/>
          <w:szCs w:val="24"/>
        </w:rPr>
        <w:t xml:space="preserve"> feszültség jelenik meg – a PWM jel bináris értékeinek és a kiválasztott tranisztor karakterisztikájának alapján kapcsolóüzemű a meghajtó áramkör</w:t>
      </w:r>
      <w:r>
        <w:rPr>
          <w:b w:val="0"/>
          <w:sz w:val="24"/>
          <w:szCs w:val="24"/>
        </w:rPr>
        <w:t xml:space="preserve"> Továbbá a mikrovezérlő pinjeinek a védelmére is </w:t>
      </w:r>
      <w:r>
        <w:rPr>
          <w:b w:val="0"/>
          <w:sz w:val="24"/>
          <w:szCs w:val="24"/>
        </w:rPr>
        <w:lastRenderedPageBreak/>
        <w:t>szolgál,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mosfet gatején – a két ellenállások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Default="001E181A" w:rsidP="00C449B4">
      <w:pPr>
        <w:pStyle w:val="Heading2"/>
        <w:rPr>
          <w:b w:val="0"/>
        </w:rPr>
      </w:pPr>
      <w:r>
        <w:rPr>
          <w:b w:val="0"/>
        </w:rPr>
        <w:br w:type="textWrapping" w:clear="all"/>
        <w:t>A kapott „V” feszültség érték messze meghaladja az IRL540 fet threshold feszültéségét</w:t>
      </w:r>
      <w:r w:rsidR="000938BE">
        <w:rPr>
          <w:b w:val="0"/>
        </w:rPr>
        <w:t>(~ 1.8-1.9 V)</w:t>
      </w:r>
      <w:r>
        <w:rPr>
          <w:b w:val="0"/>
        </w:rPr>
        <w:t xml:space="preserve">. A tranzisztor drain kivezetése a </w:t>
      </w:r>
      <w:r w:rsidR="008E023A">
        <w:rPr>
          <w:b w:val="0"/>
        </w:rPr>
        <w:t>csavaros sorkapocs egyik lábára csatlakozik, természetesen arra, amelyre a LED szalag negatív polarítású vezetékét kötöttem, míg másikra</w:t>
      </w:r>
      <w:r w:rsidR="000938BE">
        <w:rPr>
          <w:b w:val="0"/>
        </w:rPr>
        <w:t>, amelyen a 12V-os tápfeszülts</w:t>
      </w:r>
      <w:r w:rsidR="008E023A">
        <w:rPr>
          <w:b w:val="0"/>
        </w:rPr>
        <w:t>g van, a szalag pozitív vezetéke került bekötésre. A tranzisztor N-csatornás, így a PWM-jel a szalag földpontját „szaggatja” nagyfrekvencián (dimmeli), a váltakozó kitöltési tényező pedig a jel effektív értékét, azaz a fényerőt szabályozza.</w:t>
      </w:r>
    </w:p>
    <w:p w:rsidR="000938BE" w:rsidRDefault="000938BE" w:rsidP="000938BE">
      <w:pPr>
        <w:pStyle w:val="Heading1"/>
      </w:pPr>
      <w:r>
        <w:t>Szoftver</w:t>
      </w:r>
      <w:r w:rsidRPr="00982FDD">
        <w:t>környezet bemutatása:</w:t>
      </w:r>
    </w:p>
    <w:p w:rsidR="000938BE" w:rsidRDefault="000938BE" w:rsidP="00C449B4">
      <w:pPr>
        <w:pStyle w:val="Heading2"/>
        <w:rPr>
          <w:sz w:val="28"/>
        </w:rPr>
      </w:pPr>
      <w:r w:rsidRPr="000938BE">
        <w:rPr>
          <w:sz w:val="28"/>
        </w:rPr>
        <w:t>Espressif IoT Development Framework:</w:t>
      </w:r>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perifériája és felkínált szolgáltatása 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alapjaira vannak lefektetve, 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A keretrendszer, hogy nagy előnye, hogy teljese nyíl</w:t>
      </w:r>
      <w:r w:rsidR="007C49FD" w:rsidRPr="007C49FD">
        <w:rPr>
          <w:b w:val="0"/>
          <w:sz w:val="24"/>
          <w:szCs w:val="24"/>
        </w:rPr>
        <w:t>t-forráskodú, teljesen 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w:t>
      </w:r>
      <w:r w:rsidR="007C49FD" w:rsidRPr="007C49FD">
        <w:rPr>
          <w:b w:val="0"/>
          <w:sz w:val="24"/>
          <w:szCs w:val="24"/>
        </w:rPr>
        <w:lastRenderedPageBreak/>
        <w:t xml:space="preserve">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C449B4" w:rsidRDefault="00482876" w:rsidP="00C449B4">
      <w:pPr>
        <w:pStyle w:val="Heading3"/>
        <w:rPr>
          <w:shd w:val="clear" w:color="auto" w:fill="FFFFFF"/>
        </w:rPr>
      </w:pPr>
      <w:r w:rsidRPr="00C449B4">
        <w:rPr>
          <w:shd w:val="clear" w:color="auto" w:fill="FFFFFF"/>
        </w:rPr>
        <w:t>Build System:</w:t>
      </w:r>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felelős API és ezzel együtt minden felkínált vagy a szoftverfejlesztő által készített component az alábbi struktúrát kötelezően követi:</w:t>
      </w:r>
    </w:p>
    <w:p w:rsidR="00595347" w:rsidRDefault="00595347" w:rsidP="007C49FD">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03296" behindDoc="0" locked="0" layoutInCell="1" allowOverlap="1" wp14:anchorId="5DF2B721" wp14:editId="43686446">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4">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noProof/>
          <w:lang w:val="en-US"/>
        </w:rPr>
        <mc:AlternateContent>
          <mc:Choice Requires="wps">
            <w:drawing>
              <wp:anchor distT="0" distB="0" distL="114300" distR="114300" simplePos="0" relativeHeight="251705344" behindDoc="0" locked="0" layoutInCell="1" allowOverlap="1" wp14:anchorId="16DBB1DE" wp14:editId="05433C5D">
                <wp:simplePos x="0" y="0"/>
                <wp:positionH relativeFrom="column">
                  <wp:posOffset>-50800</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CD38F4" w:rsidRPr="005130F5" w:rsidRDefault="00CD38F4"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17</w:t>
                            </w:r>
                            <w:r>
                              <w:fldChar w:fldCharType="end"/>
                            </w:r>
                            <w:r>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BB1DE" id="Text Box 34" o:spid="_x0000_s1040" type="#_x0000_t202" style="position:absolute;left:0;text-align:left;margin-left:-4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" stroked="f">
                <v:textbox inset="0,0,0,0">
                  <w:txbxContent>
                    <w:p w:rsidR="00CD38F4" w:rsidRPr="005130F5" w:rsidRDefault="00CD38F4"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17</w:t>
                      </w:r>
                      <w:r>
                        <w:fldChar w:fldCharType="end"/>
                      </w:r>
                      <w:r>
                        <w:t xml:space="preserve"> – egy esp-idf példaprojekt struktúrája</w:t>
                      </w:r>
                    </w:p>
                  </w:txbxContent>
                </v:textbox>
                <w10:wrap type="square"/>
              </v:shape>
            </w:pict>
          </mc:Fallback>
        </mc:AlternateContent>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482876">
        <w:rPr>
          <w:b w:val="0"/>
          <w:sz w:val="24"/>
          <w:szCs w:val="24"/>
        </w:rPr>
        <w:t xml:space="preserve"> </w:t>
      </w:r>
      <w:r w:rsidR="003645C4">
        <w:rPr>
          <w:b w:val="0"/>
          <w:sz w:val="24"/>
          <w:szCs w:val="24"/>
        </w:rPr>
        <w:t>konfigurálásáé</w:t>
      </w:r>
      <w:r>
        <w:rPr>
          <w:b w:val="0"/>
          <w:sz w:val="24"/>
          <w:szCs w:val="24"/>
        </w:rPr>
        <w:t xml:space="preserve">rt és az </w:t>
      </w:r>
      <w:r w:rsidR="00482876">
        <w:rPr>
          <w:b w:val="0"/>
          <w:sz w:val="24"/>
          <w:szCs w:val="24"/>
        </w:rPr>
        <w:t xml:space="preserve">automatizálásáért felelős. </w:t>
      </w:r>
    </w:p>
    <w:p w:rsidR="00595347" w:rsidRPr="00595347" w:rsidRDefault="00595347" w:rsidP="00595347">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3DE8C340" wp14:editId="25974C5D">
                <wp:simplePos x="0" y="0"/>
                <wp:positionH relativeFrom="column">
                  <wp:posOffset>-23495</wp:posOffset>
                </wp:positionH>
                <wp:positionV relativeFrom="paragraph">
                  <wp:posOffset>2426970</wp:posOffset>
                </wp:positionV>
                <wp:extent cx="3330575" cy="6121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612140"/>
                        </a:xfrm>
                        <a:prstGeom prst="rect">
                          <a:avLst/>
                        </a:prstGeom>
                        <a:solidFill>
                          <a:prstClr val="white"/>
                        </a:solidFill>
                        <a:ln>
                          <a:noFill/>
                        </a:ln>
                        <a:effectLst/>
                      </wps:spPr>
                      <wps:txbx>
                        <w:txbxContent>
                          <w:p w:rsidR="00CD38F4" w:rsidRPr="005029AA" w:rsidRDefault="00CD38F4"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18</w:t>
                            </w:r>
                            <w:r>
                              <w:fldChar w:fldCharType="end"/>
                            </w:r>
                            <w: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C340" id="Text Box 32" o:spid="_x0000_s1041" type="#_x0000_t202" style="position:absolute;left:0;text-align:left;margin-left:-1.85pt;margin-top:191.1pt;width:262.25pt;height:4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" stroked="f">
                <v:textbox inset="0,0,0,0">
                  <w:txbxContent>
                    <w:p w:rsidR="00CD38F4" w:rsidRPr="005029AA" w:rsidRDefault="00CD38F4"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18</w:t>
                      </w:r>
                      <w:r>
                        <w:fldChar w:fldCharType="end"/>
                      </w:r>
                      <w: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76B2BE97" wp14:editId="4246A389">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5">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 xml:space="preserve">A „CMakelists.txt” fájlok alapján a Ninja elnevezésű build tool ezután buildeli a projektet, nagy előnye, hogy sokkal gyorsabb, mint egy hasonló, hagyományos tool, mivel kihasználja a többmagos processzorok erejét </w:t>
      </w:r>
      <w:r>
        <w:rPr>
          <w:b w:val="0"/>
          <w:sz w:val="24"/>
          <w:szCs w:val="24"/>
        </w:rPr>
        <w:br w:type="page"/>
      </w:r>
    </w:p>
    <w:p w:rsidR="00C33201" w:rsidRDefault="00482876" w:rsidP="007C49FD">
      <w:pPr>
        <w:pStyle w:val="Title"/>
        <w:spacing w:before="120" w:after="120" w:line="360" w:lineRule="auto"/>
        <w:ind w:left="0" w:right="0"/>
        <w:jc w:val="both"/>
        <w:rPr>
          <w:b w:val="0"/>
          <w:sz w:val="24"/>
          <w:szCs w:val="24"/>
        </w:rPr>
      </w:pPr>
      <w:r>
        <w:rPr>
          <w:b w:val="0"/>
          <w:sz w:val="24"/>
          <w:szCs w:val="24"/>
        </w:rPr>
        <w:lastRenderedPageBreak/>
        <w:t>és párhuzamosítási eljárásokat alkalmaz.</w:t>
      </w:r>
      <w:r w:rsidR="000B3481">
        <w:rPr>
          <w:b w:val="0"/>
          <w:sz w:val="24"/>
          <w:szCs w:val="24"/>
        </w:rPr>
        <w:t xml:space="preserve"> A ninja által</w:t>
      </w:r>
      <w:r w:rsidR="00595347">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sidR="00595347">
        <w:rPr>
          <w:b w:val="0"/>
          <w:sz w:val="24"/>
          <w:szCs w:val="24"/>
        </w:rPr>
        <w:t xml:space="preserve"> azaz végrehajtható és a csipre</w:t>
      </w:r>
      <w:r w:rsidR="00382DF4">
        <w:rPr>
          <w:b w:val="0"/>
          <w:sz w:val="24"/>
          <w:szCs w:val="24"/>
        </w:rPr>
        <w:t xml:space="preserve"> feltölthető program és egyéb CMake fájlok is.</w:t>
      </w:r>
    </w:p>
    <w:p w:rsidR="003645C4" w:rsidRPr="00C449B4" w:rsidRDefault="003645C4" w:rsidP="00C449B4">
      <w:pPr>
        <w:pStyle w:val="Heading3"/>
        <w:rPr>
          <w:shd w:val="clear" w:color="auto" w:fill="FFFFFF"/>
        </w:rPr>
      </w:pPr>
      <w:r w:rsidRPr="00C449B4">
        <w:rPr>
          <w:shd w:val="clear" w:color="auto" w:fill="FFFFFF"/>
        </w:rPr>
        <w:t>idf.py:</w:t>
      </w:r>
    </w:p>
    <w:p w:rsidR="00C449B4" w:rsidRDefault="00595347" w:rsidP="00C449B4">
      <w:pPr>
        <w:pStyle w:val="Title"/>
        <w:spacing w:before="120" w:after="120" w:line="360" w:lineRule="auto"/>
        <w:ind w:left="0" w:right="0"/>
        <w:jc w:val="both"/>
        <w:rPr>
          <w:sz w:val="28"/>
        </w:rPr>
      </w:pPr>
      <w:r>
        <w:rPr>
          <w:noProof/>
          <w:lang w:val="en-US"/>
        </w:rPr>
        <mc:AlternateContent>
          <mc:Choice Requires="wps">
            <w:drawing>
              <wp:anchor distT="0" distB="0" distL="114300" distR="114300" simplePos="0" relativeHeight="251711488" behindDoc="0" locked="0" layoutInCell="1" allowOverlap="1" wp14:anchorId="60AFB179" wp14:editId="4F384D11">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CD38F4" w:rsidRPr="007F2091" w:rsidRDefault="00CD38F4"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idf.py parancs használata Linux terminálból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B179" id="Text Box 39" o:spid="_x0000_s1042"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IANwIAAHU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" stroked="f">
                <v:textbox style="mso-fit-shape-to-text:t" inset="0,0,0,0">
                  <w:txbxContent>
                    <w:p w:rsidR="00CD38F4" w:rsidRPr="007F2091" w:rsidRDefault="00CD38F4"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19</w:t>
                      </w:r>
                      <w:r>
                        <w:fldChar w:fldCharType="end"/>
                      </w:r>
                      <w:r>
                        <w:t xml:space="preserve"> – idf.py parancs használata Linux terminálból</w:t>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3DF16469" wp14:editId="70A5E4D0">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6">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Ez egy parancssori-eszköz (command-line tool), amely egy egyszerű kis frontend felületet biztosít a projekt buildeléséhez, konfigurálásához, monitorozásához illetve az elkészített firmware a mikrov</w:t>
      </w:r>
      <w:r w:rsidR="00C449B4">
        <w:rPr>
          <w:b w:val="0"/>
          <w:sz w:val="24"/>
          <w:szCs w:val="24"/>
        </w:rPr>
        <w:t>ezérlőre való feltöltéséhez is.</w:t>
      </w:r>
    </w:p>
    <w:p w:rsidR="002669B6" w:rsidRPr="00C449B4" w:rsidRDefault="003645C4" w:rsidP="00C449B4">
      <w:pPr>
        <w:pStyle w:val="Heading3"/>
        <w:rPr>
          <w:shd w:val="clear" w:color="auto" w:fill="FFFFFF"/>
        </w:rPr>
      </w:pPr>
      <w:r w:rsidRPr="00C449B4">
        <w:rPr>
          <w:shd w:val="clear" w:color="auto" w:fill="FFFFFF"/>
        </w:rPr>
        <w:t xml:space="preserve">A projekt </w:t>
      </w:r>
      <w:r w:rsidR="002669B6" w:rsidRPr="00C449B4">
        <w:rPr>
          <w:shd w:val="clear" w:color="auto" w:fill="FFFFFF"/>
        </w:rPr>
        <w:t>konfigurálása:</w:t>
      </w:r>
    </w:p>
    <w:p w:rsidR="002669B6" w:rsidRPr="00C449B4" w:rsidRDefault="00A55787" w:rsidP="00C449B4">
      <w:pPr>
        <w:pStyle w:val="Title"/>
        <w:spacing w:before="120" w:after="120" w:line="360" w:lineRule="auto"/>
        <w:ind w:left="0" w:right="0"/>
        <w:jc w:val="both"/>
        <w:rPr>
          <w:b w:val="0"/>
          <w:sz w:val="24"/>
          <w:szCs w:val="24"/>
        </w:rPr>
      </w:pPr>
      <w:r w:rsidRPr="00C449B4">
        <w:rPr>
          <w:b w:val="0"/>
          <w:sz w:val="24"/>
          <w:szCs w:val="24"/>
        </w:rPr>
        <w:t>Az IDF-projekteket az idf.py eszközzel konfigurálhatjuk, melynek eredményeket áll elő az „sdkconfig” fájl. Ezen fájl segítségével az általános beállításoktól a komponensekre vonatkozó specifikus beállításokig szinte minden szabadon vál</w:t>
      </w:r>
      <w:r w:rsidR="000B3481" w:rsidRPr="00C449B4">
        <w:rPr>
          <w:b w:val="0"/>
          <w:sz w:val="24"/>
          <w:szCs w:val="24"/>
        </w:rPr>
        <w:t xml:space="preserve">toztatható. </w:t>
      </w:r>
    </w:p>
    <w:p w:rsidR="00C449B4" w:rsidRDefault="000B3481" w:rsidP="00C449B4">
      <w:pPr>
        <w:pStyle w:val="Title"/>
        <w:spacing w:before="120" w:after="120" w:line="360" w:lineRule="auto"/>
        <w:ind w:left="0" w:right="0"/>
        <w:jc w:val="both"/>
        <w:rPr>
          <w:b w:val="0"/>
        </w:rPr>
      </w:pPr>
      <w:r w:rsidRPr="00C449B4">
        <w:rPr>
          <w:b w:val="0"/>
          <w:sz w:val="24"/>
          <w:szCs w:val="24"/>
        </w:rPr>
        <w:t>Ha például az ESP32-</w:t>
      </w:r>
      <w:r w:rsidR="00A55787" w:rsidRPr="00C449B4">
        <w:rPr>
          <w:b w:val="0"/>
          <w:sz w:val="24"/>
          <w:szCs w:val="24"/>
        </w:rPr>
        <w:t>modul flas</w:t>
      </w:r>
      <w:r w:rsidR="002669B6" w:rsidRPr="00C449B4">
        <w:rPr>
          <w:b w:val="0"/>
          <w:sz w:val="24"/>
          <w:szCs w:val="24"/>
        </w:rPr>
        <w:t>h memóriájának a partíciónálását</w:t>
      </w:r>
      <w:r w:rsidR="00A55787" w:rsidRPr="00C449B4">
        <w:rPr>
          <w:b w:val="0"/>
          <w:sz w:val="24"/>
          <w:szCs w:val="24"/>
        </w:rPr>
        <w:t xml:space="preserve"> szeretnénk </w:t>
      </w:r>
      <w:r w:rsidRPr="00C449B4">
        <w:rPr>
          <w:b w:val="0"/>
          <w:sz w:val="24"/>
          <w:szCs w:val="24"/>
        </w:rPr>
        <w:t>testreszabni</w:t>
      </w:r>
      <w:r w:rsidR="00A55787" w:rsidRPr="00C449B4">
        <w:rPr>
          <w:b w:val="0"/>
          <w:sz w:val="24"/>
          <w:szCs w:val="24"/>
        </w:rPr>
        <w:t>, akkor készítenünk kell egy .csv kiterjesztésű fájl</w:t>
      </w:r>
      <w:r w:rsidRPr="00C449B4">
        <w:rPr>
          <w:b w:val="0"/>
          <w:sz w:val="24"/>
          <w:szCs w:val="24"/>
        </w:rPr>
        <w:t xml:space="preserve"> a projektben belül majd az elérési útvonalát megadni a konfigurátor interfészében. Ezen kívül a FreeRTOS órajelét, wifi-pufferek számát, méretét a mikrovezérlő frekvenciáját változtathatjuk és. egyedi konfigurációs beállításokat is létrehozhatunk (ezt egy Kconfig fájlban kell elkészíteni).</w:t>
      </w:r>
      <w:r w:rsidR="002669B6" w:rsidRPr="00C449B4">
        <w:rPr>
          <w:b w:val="0"/>
          <w:sz w:val="24"/>
          <w:szCs w:val="24"/>
        </w:rPr>
        <w:t xml:space="preserve"> A konfigurátor segítségével a programozott ESP32 csip szériája is, így az adott sorozatra  vonatkozó(és nem vonatkozó) specifikus beállítások automatikus kerülnek felkínálásra.</w:t>
      </w:r>
    </w:p>
    <w:p w:rsidR="003645C4" w:rsidRPr="00C449B4" w:rsidRDefault="002669B6" w:rsidP="00C449B4">
      <w:pPr>
        <w:pStyle w:val="Heading2"/>
        <w:rPr>
          <w:sz w:val="28"/>
        </w:rPr>
      </w:pPr>
      <w:r w:rsidRPr="00C449B4">
        <w:rPr>
          <w:noProof/>
          <w:sz w:val="28"/>
          <w:lang w:val="en-US"/>
        </w:rPr>
        <w:lastRenderedPageBreak/>
        <mc:AlternateContent>
          <mc:Choice Requires="wps">
            <w:drawing>
              <wp:anchor distT="0" distB="0" distL="114300" distR="114300" simplePos="0" relativeHeight="251714560" behindDoc="0" locked="0" layoutInCell="1" allowOverlap="1" wp14:anchorId="1E634B9C" wp14:editId="6258741D">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CD38F4" w:rsidRPr="00A43199"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34B9C" id="Text Box 37" o:spid="_x0000_s1043" type="#_x0000_t202" style="position:absolute;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EZ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" stroked="f">
                <v:textbox inset="0,0,0,0">
                  <w:txbxContent>
                    <w:p w:rsidR="00CD38F4" w:rsidRPr="00A43199" w:rsidRDefault="00CD38F4"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v:textbox>
                <w10:wrap type="topAndBottom"/>
              </v:shape>
            </w:pict>
          </mc:Fallback>
        </mc:AlternateContent>
      </w:r>
      <w:r w:rsidRPr="00C449B4">
        <w:rPr>
          <w:noProof/>
          <w:sz w:val="28"/>
          <w:lang w:val="en-US"/>
        </w:rPr>
        <w:drawing>
          <wp:anchor distT="0" distB="0" distL="114300" distR="114300" simplePos="0" relativeHeight="251712512" behindDoc="0" locked="0" layoutInCell="1" allowOverlap="1" wp14:anchorId="766B7192" wp14:editId="12F0E39B">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rPr>
          <w:sz w:val="28"/>
        </w:rPr>
        <w:t>FreeRTOS:</w:t>
      </w:r>
    </w:p>
    <w:p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val="en-US"/>
        </w:rPr>
        <mc:AlternateContent>
          <mc:Choice Requires="wps">
            <w:drawing>
              <wp:anchor distT="0" distB="0" distL="114300" distR="114300" simplePos="0" relativeHeight="251717632" behindDoc="0" locked="0" layoutInCell="1" allowOverlap="1" wp14:anchorId="7C24434D" wp14:editId="1636CD66">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CD38F4" w:rsidRPr="00FD37AC" w:rsidRDefault="00CD38F4"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FreeRTOS logó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4434D" id="Text Box 40" o:spid="_x0000_s1044"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" stroked="f">
                <v:textbox style="mso-fit-shape-to-text:t" inset="0,0,0,0">
                  <w:txbxContent>
                    <w:p w:rsidR="00CD38F4" w:rsidRPr="00FD37AC" w:rsidRDefault="00CD38F4" w:rsidP="00D031BF">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21</w:t>
                      </w:r>
                      <w:r>
                        <w:fldChar w:fldCharType="end"/>
                      </w:r>
                      <w:r>
                        <w:t xml:space="preserve"> – FreeRTOS logó</w:t>
                      </w:r>
                    </w:p>
                  </w:txbxContent>
                </v:textbox>
                <w10:wrap type="square"/>
              </v:shape>
            </w:pict>
          </mc:Fallback>
        </mc:AlternateContent>
      </w:r>
      <w:r w:rsidRPr="00C449B4">
        <w:rPr>
          <w:b w:val="0"/>
          <w:noProof/>
          <w:sz w:val="24"/>
          <w:szCs w:val="24"/>
          <w:lang w:val="en-US"/>
        </w:rPr>
        <w:drawing>
          <wp:anchor distT="0" distB="0" distL="114300" distR="114300" simplePos="0" relativeHeight="251715584" behindDoc="0" locked="0" layoutInCell="1" allowOverlap="1" wp14:anchorId="4F726F3C" wp14:editId="74223EF0">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programvégrehajtást. Maga a „valós-idő” az adott folyamat elvégzéséhez szükséges idő determinisztikusságára és(vagy) mennyiségének megjósolhatóságára utal.  A beágyazott rendszerek többnyire valósidejű (Real-Time) követelményeket támasztanak, ami azt jelenti, hogy egy-egy esemény bekövetkezésére adott időkorláton belül reagálni kell.</w:t>
      </w:r>
    </w:p>
    <w:p w:rsidR="0024528F" w:rsidRPr="00C449B4" w:rsidRDefault="0024528F" w:rsidP="009B3DAA">
      <w:pPr>
        <w:pStyle w:val="Heading3"/>
        <w:rPr>
          <w:shd w:val="clear" w:color="auto" w:fill="FFFFFF"/>
        </w:rPr>
      </w:pPr>
      <w:r w:rsidRPr="00C449B4">
        <w:rPr>
          <w:shd w:val="clear" w:color="auto" w:fill="FFFFFF"/>
        </w:rPr>
        <w:t>Feladatok:</w:t>
      </w:r>
    </w:p>
    <w:p w:rsidR="00D031BF" w:rsidRDefault="00DE4D06" w:rsidP="00D031BF">
      <w:pPr>
        <w:pStyle w:val="Title"/>
        <w:spacing w:before="120" w:after="120" w:line="360" w:lineRule="auto"/>
        <w:ind w:left="0" w:right="0"/>
        <w:jc w:val="both"/>
        <w:rPr>
          <w:b w:val="0"/>
          <w:sz w:val="24"/>
          <w:szCs w:val="24"/>
        </w:rPr>
      </w:pPr>
      <w:r>
        <w:rPr>
          <w:b w:val="0"/>
          <w:sz w:val="24"/>
          <w:szCs w:val="24"/>
        </w:rPr>
        <w:t xml:space="preserve">A FreeRTOS az adott feladatok (task) között osztja meg az hardver erőforrásait. A task-ok egymástól független végtelen ciklusban futó függvények, amelyek az adott mikrovezérlő heap-memóriájából foglalnak le a stack-ük nagyságával megegyező memóriát. Az előző állítás alapján kijelenthető, hogy a feladatok mind időben és térben (a memória szintjén) el vannak szigetelve egymástól, amelyről az MPU(memória védelmi </w:t>
      </w:r>
      <w:r>
        <w:rPr>
          <w:b w:val="0"/>
          <w:sz w:val="24"/>
          <w:szCs w:val="24"/>
        </w:rPr>
        <w:lastRenderedPageBreak/>
        <w:t>egység) gondoskodik.</w:t>
      </w:r>
      <w:r w:rsidR="00D031BF">
        <w:rPr>
          <w:b w:val="0"/>
          <w:sz w:val="24"/>
          <w:szCs w:val="24"/>
        </w:rPr>
        <w:t xml:space="preserve"> Az MPU a memóriában előforduló hibák miatt, például veremtúlcsordulás, elmaradt deallokáció, a szabad memória elfogyása stb. kivételes eseményt fog elindítani, amely nem engedi, hogy a program hibásan tovább fusson.</w:t>
      </w:r>
    </w:p>
    <w:p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Felfüggesztett(suspended) – a feladat nem kap erőforrást és nem kerül ütemezésre</w:t>
      </w:r>
    </w:p>
    <w:p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D031BF">
        <w:rPr>
          <w:b w:val="0"/>
          <w:sz w:val="24"/>
          <w:szCs w:val="24"/>
        </w:rPr>
        <w:t>(ready)</w:t>
      </w:r>
      <w:r w:rsidRPr="00DE4D06">
        <w:rPr>
          <w:b w:val="0"/>
          <w:sz w:val="24"/>
          <w:szCs w:val="24"/>
        </w:rPr>
        <w:t xml:space="preserve"> – a feladat a CPU-n történő futásra kész, de nem fut, mert a CPU-t egy másik feladat használja</w:t>
      </w:r>
    </w:p>
    <w:p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D031BF">
        <w:rPr>
          <w:b w:val="0"/>
          <w:sz w:val="24"/>
          <w:szCs w:val="24"/>
        </w:rPr>
        <w:t>(running)</w:t>
      </w:r>
      <w:r w:rsidRPr="00DE4D06">
        <w:rPr>
          <w:b w:val="0"/>
          <w:sz w:val="24"/>
          <w:szCs w:val="24"/>
        </w:rPr>
        <w:t xml:space="preserve"> – a feladat hozzá van rendelve a CPU-hoz futtatásra</w:t>
      </w:r>
    </w:p>
    <w:p w:rsidR="0024528F" w:rsidRPr="00C449B4" w:rsidRDefault="0024528F" w:rsidP="009B3DAA">
      <w:pPr>
        <w:pStyle w:val="Heading3"/>
        <w:rPr>
          <w:shd w:val="clear" w:color="auto" w:fill="FFFFFF"/>
        </w:rPr>
      </w:pPr>
      <w:r w:rsidRPr="00C449B4">
        <w:rPr>
          <w:shd w:val="clear" w:color="auto" w:fill="FFFFFF"/>
        </w:rPr>
        <w:t>Rendszerórajel:</w:t>
      </w:r>
    </w:p>
    <w:p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változó segítségével valósul meg,, amelyet a hardver egy periódikusan generált megszakításkezelő függvényben növel</w:t>
      </w:r>
      <w:r w:rsidRPr="006853C8">
        <w:rPr>
          <w:b w:val="0"/>
          <w:sz w:val="24"/>
          <w:szCs w:val="24"/>
        </w:rPr>
        <w:t>.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nem fogja gyorsabban futtatni a szoftvert.</w:t>
      </w:r>
    </w:p>
    <w:p w:rsidR="006853C8" w:rsidRPr="00C449B4" w:rsidRDefault="006853C8" w:rsidP="009B3DAA">
      <w:pPr>
        <w:pStyle w:val="Heading3"/>
        <w:rPr>
          <w:shd w:val="clear" w:color="auto" w:fill="FFFFFF"/>
        </w:rPr>
      </w:pPr>
      <w:r w:rsidRPr="00C449B4">
        <w:rPr>
          <w:shd w:val="clear" w:color="auto" w:fill="FFFFFF"/>
        </w:rPr>
        <w:t>Ütemező:</w:t>
      </w:r>
    </w:p>
    <w:p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taskokhoz a létrehozásukor egy prioritás értéket rendelünk, így az ütemező ezen érték alapján osztja meg az erőforrásokat és </w:t>
      </w:r>
      <w:r w:rsidR="00046A23">
        <w:rPr>
          <w:b w:val="0"/>
          <w:sz w:val="24"/>
          <w:szCs w:val="24"/>
        </w:rPr>
        <w:t>a processzoridőt. A különböző értékek megléte miatt a magasabb prioritással rendelkező feladatok megszakíthatják az alacsonyabb prioritással rendelkező társaikat.</w:t>
      </w:r>
    </w:p>
    <w:p w:rsidR="00046A23" w:rsidRPr="00C449B4" w:rsidRDefault="00046A23" w:rsidP="009B3DAA">
      <w:pPr>
        <w:pStyle w:val="Heading3"/>
        <w:rPr>
          <w:shd w:val="clear" w:color="auto" w:fill="FFFFFF"/>
        </w:rPr>
      </w:pPr>
      <w:r w:rsidRPr="00C449B4">
        <w:rPr>
          <w:shd w:val="clear" w:color="auto" w:fill="FFFFFF"/>
        </w:rPr>
        <w:t>Feladatok közötti kommunikáció (ITC):</w:t>
      </w:r>
    </w:p>
    <w:p w:rsidR="00100F40" w:rsidRDefault="00046A23" w:rsidP="00460483">
      <w:pPr>
        <w:pStyle w:val="Title"/>
        <w:spacing w:before="120" w:after="120" w:line="360" w:lineRule="auto"/>
        <w:ind w:left="0" w:right="0"/>
        <w:jc w:val="both"/>
        <w:rPr>
          <w:b w:val="0"/>
          <w:sz w:val="24"/>
          <w:szCs w:val="24"/>
        </w:rPr>
      </w:pPr>
      <w:r w:rsidRPr="00460483">
        <w:rPr>
          <w:b w:val="0"/>
          <w:sz w:val="24"/>
          <w:szCs w:val="24"/>
        </w:rPr>
        <w:t xml:space="preserve">Ha több feladatunk fut párhuzamosan, gyakori jelenség az köztük lévő információcsere, illetve egy globális változó írása/olvasása. Az ilyen „közös” entitások megléte gyakran idézhet elő versenyhelyzetet. Ekkor kettő (vagy több task) egyszerre próbálja meg elérni a globálist, ami a benn lévő adat sérülését okozhatja. </w:t>
      </w:r>
      <w:r w:rsidR="00460483" w:rsidRPr="00460483">
        <w:rPr>
          <w:b w:val="0"/>
          <w:sz w:val="24"/>
          <w:szCs w:val="24"/>
        </w:rPr>
        <w:t>Az in</w:t>
      </w:r>
      <w:r w:rsidR="00460483">
        <w:rPr>
          <w:b w:val="0"/>
          <w:sz w:val="24"/>
          <w:szCs w:val="24"/>
        </w:rPr>
        <w:t xml:space="preserve">formációk megosztása mellett </w:t>
      </w:r>
      <w:r w:rsidR="00460483">
        <w:rPr>
          <w:b w:val="0"/>
          <w:sz w:val="24"/>
          <w:szCs w:val="24"/>
        </w:rPr>
        <w:lastRenderedPageBreak/>
        <w:t>a FreeRTOS</w:t>
      </w:r>
      <w:r w:rsidR="00460483" w:rsidRPr="00460483">
        <w:rPr>
          <w:b w:val="0"/>
          <w:sz w:val="24"/>
          <w:szCs w:val="24"/>
        </w:rPr>
        <w:t>-objektumok képesek szinkronizálni a feladatok végrehajtását is, mivel a feladatok b</w:t>
      </w:r>
      <w:r w:rsidR="00460483">
        <w:rPr>
          <w:b w:val="0"/>
          <w:sz w:val="24"/>
          <w:szCs w:val="24"/>
        </w:rPr>
        <w:t xml:space="preserve">lokkolhatók, hogy várják meg a másik objektumok elérhetőségét – ez esetben a jelenhet a meg holtpont (dead-lock), amikor </w:t>
      </w:r>
      <w:r w:rsidR="00100F40" w:rsidRPr="00100F40">
        <w:rPr>
          <w:b w:val="0"/>
          <w:sz w:val="24"/>
          <w:szCs w:val="24"/>
        </w:rPr>
        <w:t>két vagy több task egymást blokkolja, mivel mindegyik vár valamilyen erőforrásra, amit egy másik tart foglalva. Ennek eredményeként egyik folyamat sem tud előrehaladni, és a rendszer megreked</w:t>
      </w:r>
      <w:r w:rsidR="00100F40">
        <w:rPr>
          <w:b w:val="0"/>
          <w:sz w:val="24"/>
          <w:szCs w:val="24"/>
        </w:rPr>
        <w:t>.</w:t>
      </w:r>
    </w:p>
    <w:p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 xml:space="preserve">FreeRTOS </w:t>
      </w:r>
      <w:r w:rsidRPr="00460483">
        <w:rPr>
          <w:b w:val="0"/>
          <w:sz w:val="24"/>
          <w:szCs w:val="24"/>
        </w:rPr>
        <w:t>a következő objektumokkal rendelkezik:</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p>
    <w:p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 valójában egy 8- vagy 16 bitets változó, melynek a meghatározott bit-kombinációi egy adott álapotot vagy esemény bekövetkezését jelzik.</w:t>
      </w:r>
    </w:p>
    <w:p w:rsidR="00046A23" w:rsidRDefault="009B3DAA" w:rsidP="009B3DAA">
      <w:pPr>
        <w:pStyle w:val="Heading2"/>
        <w:rPr>
          <w:sz w:val="28"/>
        </w:rPr>
      </w:pPr>
      <w:r w:rsidRPr="009B3DAA">
        <w:rPr>
          <w:sz w:val="28"/>
        </w:rPr>
        <w:t>A program bemutatása:</w:t>
      </w:r>
    </w:p>
    <w:p w:rsidR="00B13764" w:rsidRDefault="009B3DAA" w:rsidP="003375A7">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voice_assistant. A projekt architectúráját tekintve a voice_assistant a program fő része, hiszen megteremti a kapcsolatot a fennmaradó 3 komponens között, amelyek egymástól teljesen függetlenül is működőképesek, azonban a kívánt követelmény a képességeik kombinálásával teljesíthető. A program belépési pontja a szokásos app_main függvényben talál</w:t>
      </w:r>
      <w:r w:rsidR="003375A7" w:rsidRPr="003375A7">
        <w:rPr>
          <w:b w:val="0"/>
          <w:sz w:val="24"/>
          <w:szCs w:val="24"/>
        </w:rPr>
        <w:t>ható, amely elindítja a voice_assist komponensben található taszkokat. Minden egy inicializációs- és konfigurációs lépés a taszkok indulása előtt fut le, hiba esetén jelez a program.</w:t>
      </w:r>
      <w:r w:rsidR="003375A7">
        <w:rPr>
          <w:b w:val="0"/>
          <w:sz w:val="24"/>
          <w:szCs w:val="24"/>
        </w:rPr>
        <w:t xml:space="preserve"> Az következő fejezetben az elkészített komponense</w:t>
      </w:r>
      <w:r w:rsidR="00B13764">
        <w:rPr>
          <w:b w:val="0"/>
          <w:sz w:val="24"/>
          <w:szCs w:val="24"/>
        </w:rPr>
        <w:t xml:space="preserve">ket mutatom be lépésről-lépésre </w:t>
      </w:r>
      <w:r w:rsidR="00094182">
        <w:rPr>
          <w:b w:val="0"/>
          <w:sz w:val="24"/>
          <w:szCs w:val="24"/>
        </w:rPr>
        <w:t xml:space="preserve">haladva – minden egyes részegységnél ügyeltem arra, hogy a „publikus header” fájlokban csak az olyan függvényeket helyeztem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rsidR="00B13764" w:rsidRDefault="00B13764">
      <w:pPr>
        <w:widowControl/>
        <w:autoSpaceDE/>
        <w:autoSpaceDN/>
        <w:spacing w:after="160" w:line="259" w:lineRule="auto"/>
        <w:rPr>
          <w:bCs/>
          <w:sz w:val="24"/>
          <w:szCs w:val="24"/>
        </w:rPr>
      </w:pPr>
      <w:r>
        <w:rPr>
          <w:b/>
          <w:sz w:val="24"/>
          <w:szCs w:val="24"/>
        </w:rPr>
        <w:br w:type="page"/>
      </w:r>
    </w:p>
    <w:p w:rsidR="003375A7" w:rsidRPr="009375D7" w:rsidRDefault="00B13764" w:rsidP="003375A7">
      <w:pPr>
        <w:pStyle w:val="Title"/>
        <w:spacing w:before="120" w:after="120" w:line="360" w:lineRule="auto"/>
        <w:ind w:left="0" w:right="0"/>
        <w:jc w:val="both"/>
        <w:rPr>
          <w:b w:val="0"/>
          <w:sz w:val="24"/>
          <w:szCs w:val="24"/>
        </w:rPr>
      </w:pPr>
      <w:r>
        <w:rPr>
          <w:noProof/>
          <w:lang w:val="en-US"/>
        </w:rPr>
        <w:lastRenderedPageBreak/>
        <mc:AlternateContent>
          <mc:Choice Requires="wps">
            <w:drawing>
              <wp:anchor distT="0" distB="0" distL="114300" distR="114300" simplePos="0" relativeHeight="251720704" behindDoc="0" locked="0" layoutInCell="1" allowOverlap="1" wp14:anchorId="67C41E6F" wp14:editId="69D0763E">
                <wp:simplePos x="0" y="0"/>
                <wp:positionH relativeFrom="column">
                  <wp:posOffset>-635</wp:posOffset>
                </wp:positionH>
                <wp:positionV relativeFrom="paragraph">
                  <wp:posOffset>6263894</wp:posOffset>
                </wp:positionV>
                <wp:extent cx="539178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CD38F4" w:rsidRPr="00931270" w:rsidRDefault="00CD38F4"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41E6F" id="Text Box 42" o:spid="_x0000_s1045" type="#_x0000_t202" style="position:absolute;left:0;text-align:left;margin-left:-.05pt;margin-top:493.2pt;width:424.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" stroked="f">
                <v:textbox style="mso-fit-shape-to-text:t" inset="0,0,0,0">
                  <w:txbxContent>
                    <w:p w:rsidR="00CD38F4" w:rsidRPr="00931270" w:rsidRDefault="00CD38F4" w:rsidP="00B13764">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22</w:t>
                      </w:r>
                      <w:r>
                        <w:fldChar w:fldCharType="end"/>
                      </w:r>
                      <w:r>
                        <w:t xml:space="preserve"> – az idf-projekt strultúrája</w:t>
                      </w:r>
                    </w:p>
                  </w:txbxContent>
                </v:textbox>
                <w10:wrap type="topAndBottom"/>
              </v:shape>
            </w:pict>
          </mc:Fallback>
        </mc:AlternateContent>
      </w:r>
      <w:r>
        <w:rPr>
          <w:b w:val="0"/>
          <w:noProof/>
          <w:sz w:val="24"/>
          <w:szCs w:val="24"/>
          <w:lang w:val="en-US"/>
        </w:rPr>
        <w:drawing>
          <wp:anchor distT="0" distB="0" distL="114300" distR="114300" simplePos="0" relativeHeight="251718656" behindDoc="0" locked="0" layoutInCell="1" allowOverlap="1">
            <wp:simplePos x="0" y="0"/>
            <wp:positionH relativeFrom="column">
              <wp:posOffset>-1143</wp:posOffset>
            </wp:positionH>
            <wp:positionV relativeFrom="paragraph">
              <wp:posOffset>127</wp:posOffset>
            </wp:positionV>
            <wp:extent cx="5391902" cy="6106377"/>
            <wp:effectExtent l="19050" t="19050" r="18415" b="279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9">
                      <a:extLst>
                        <a:ext uri="{28A0092B-C50C-407E-A947-70E740481C1C}">
                          <a14:useLocalDpi xmlns:a14="http://schemas.microsoft.com/office/drawing/2010/main" val="0"/>
                        </a:ext>
                      </a:extLst>
                    </a:blip>
                    <a:stretch>
                      <a:fillRect/>
                    </a:stretch>
                  </pic:blipFill>
                  <pic:spPr>
                    <a:xfrm>
                      <a:off x="0" y="0"/>
                      <a:ext cx="5391902" cy="61063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B3DAA" w:rsidRPr="00B13764" w:rsidRDefault="009375D7" w:rsidP="00B13764">
      <w:pPr>
        <w:pStyle w:val="Heading3"/>
        <w:rPr>
          <w:shd w:val="clear" w:color="auto" w:fill="FFFFFF"/>
        </w:rPr>
      </w:pPr>
      <w:r w:rsidRPr="00B13764">
        <w:rPr>
          <w:shd w:val="clear" w:color="auto" w:fill="FFFFFF"/>
        </w:rPr>
        <w:t>A h</w:t>
      </w:r>
      <w:r w:rsidR="003375A7" w:rsidRPr="00B13764">
        <w:rPr>
          <w:shd w:val="clear" w:color="auto" w:fill="FFFFFF"/>
        </w:rPr>
        <w:t>ardware_driver komponens:</w:t>
      </w:r>
    </w:p>
    <w:p w:rsidR="003375A7" w:rsidRDefault="003375A7" w:rsidP="00046A23">
      <w:pPr>
        <w:pStyle w:val="Title"/>
        <w:spacing w:before="120" w:after="120" w:line="360" w:lineRule="auto"/>
        <w:ind w:left="0" w:right="0"/>
        <w:jc w:val="both"/>
        <w:rPr>
          <w:b w:val="0"/>
          <w:sz w:val="24"/>
          <w:szCs w:val="24"/>
        </w:rPr>
      </w:pPr>
      <w:r>
        <w:rPr>
          <w:b w:val="0"/>
          <w:sz w:val="24"/>
          <w:szCs w:val="24"/>
          <w:lang w:val="en-US"/>
        </w:rPr>
        <w:t xml:space="preserve">A hardware_driver komponens felelős a fejlesztőkit </w:t>
      </w:r>
      <w:r w:rsidR="009375D7">
        <w:rPr>
          <w:b w:val="0"/>
          <w:sz w:val="24"/>
          <w:szCs w:val="24"/>
          <w:lang w:val="en-US"/>
        </w:rPr>
        <w:t>és a két INMP441 típusú mikrofon</w:t>
      </w:r>
      <w:r>
        <w:rPr>
          <w:b w:val="0"/>
          <w:sz w:val="24"/>
          <w:szCs w:val="24"/>
          <w:lang w:val="en-US"/>
        </w:rPr>
        <w:t xml:space="preserve"> közötti I2S kommunikáció megvalósításáért. A program talán második legfontosabb </w:t>
      </w:r>
      <w:r w:rsidR="009375D7">
        <w:rPr>
          <w:b w:val="0"/>
          <w:sz w:val="24"/>
          <w:szCs w:val="24"/>
          <w:lang w:val="en-US"/>
        </w:rPr>
        <w:t>része, hiszen egy alapból nem beépített funkcionalitással/képességgel látja el a fejlesztőkitet – jelen esetben a beszédhang digitalizásról, majd a digitalizált értékek mikrovzérlőbe</w:t>
      </w:r>
      <w:r w:rsidR="00433DD0">
        <w:rPr>
          <w:b w:val="0"/>
          <w:sz w:val="24"/>
          <w:szCs w:val="24"/>
          <w:lang w:val="en-US"/>
        </w:rPr>
        <w:t xml:space="preserve"> való továbbításáról beszélünk</w:t>
      </w:r>
      <w:r w:rsidR="00433DD0">
        <w:rPr>
          <w:b w:val="0"/>
          <w:sz w:val="24"/>
          <w:szCs w:val="24"/>
        </w:rPr>
        <w:t>.</w:t>
      </w:r>
    </w:p>
    <w:p w:rsidR="00B13764" w:rsidRPr="00B13764" w:rsidRDefault="00B13764" w:rsidP="00B13764">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lastRenderedPageBreak/>
        <w:t>CMake fájl:</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roofErr w:type="gramStart"/>
      <w:r w:rsidRPr="00433DD0">
        <w:rPr>
          <w:rFonts w:ascii="Consolas" w:hAnsi="Consolas"/>
          <w:b/>
          <w:bCs/>
          <w:color w:val="AA3731"/>
          <w:sz w:val="20"/>
          <w:szCs w:val="24"/>
          <w:lang w:val="en-US"/>
        </w:rPr>
        <w:t>set</w:t>
      </w:r>
      <w:r w:rsidRPr="00433DD0">
        <w:rPr>
          <w:rFonts w:ascii="Consolas" w:hAnsi="Consolas"/>
          <w:color w:val="333333"/>
          <w:sz w:val="20"/>
          <w:szCs w:val="24"/>
          <w:lang w:val="en-US"/>
        </w:rPr>
        <w:t>(</w:t>
      </w:r>
      <w:proofErr w:type="gramEnd"/>
      <w:r w:rsidRPr="00433DD0">
        <w:rPr>
          <w:rFonts w:ascii="Consolas" w:hAnsi="Consolas"/>
          <w:color w:val="7A3E9D"/>
          <w:sz w:val="20"/>
          <w:szCs w:val="24"/>
          <w:lang w:val="en-US"/>
        </w:rPr>
        <w:t>requires</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log</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driver</w:t>
      </w:r>
      <w:r w:rsidR="00FC2363">
        <w:rPr>
          <w:rFonts w:ascii="Consolas" w:hAnsi="Consolas"/>
          <w:color w:val="333333"/>
          <w:sz w:val="20"/>
          <w:szCs w:val="24"/>
          <w:lang w:val="en-US"/>
        </w:rPr>
        <w:t xml:space="preserve"> </w:t>
      </w:r>
      <w:r w:rsidRPr="00433DD0">
        <w:rPr>
          <w:rFonts w:ascii="Consolas" w:hAnsi="Consolas"/>
          <w:color w:val="333333"/>
          <w:sz w:val="20"/>
          <w:szCs w:val="24"/>
          <w:lang w:val="en-US"/>
        </w:rPr>
        <w:t>)</w:t>
      </w: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p>
    <w:p w:rsidR="00433DD0" w:rsidRPr="00433DD0" w:rsidRDefault="00433DD0"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sidRPr="00433DD0">
        <w:rPr>
          <w:rFonts w:ascii="Consolas" w:hAnsi="Consolas"/>
          <w:color w:val="333333"/>
          <w:sz w:val="20"/>
          <w:szCs w:val="24"/>
          <w:lang w:val="en-US"/>
        </w:rPr>
        <w:t>idf_component_</w:t>
      </w:r>
      <w:proofErr w:type="gramStart"/>
      <w:r w:rsidRPr="00433DD0">
        <w:rPr>
          <w:rFonts w:ascii="Consolas" w:hAnsi="Consolas"/>
          <w:color w:val="333333"/>
          <w:sz w:val="20"/>
          <w:szCs w:val="24"/>
          <w:lang w:val="en-US"/>
        </w:rPr>
        <w:t>register(</w:t>
      </w:r>
      <w:proofErr w:type="gramEnd"/>
      <w:r w:rsidRPr="00433DD0">
        <w:rPr>
          <w:rFonts w:ascii="Consolas" w:hAnsi="Consolas"/>
          <w:color w:val="333333"/>
          <w:sz w:val="20"/>
          <w:szCs w:val="24"/>
          <w:lang w:val="en-US"/>
        </w:rPr>
        <w:t xml:space="preserve">SRCS </w:t>
      </w:r>
      <w:r w:rsidRPr="00433DD0">
        <w:rPr>
          <w:rFonts w:ascii="Consolas" w:hAnsi="Consolas"/>
          <w:color w:val="448C27"/>
          <w:sz w:val="20"/>
          <w:szCs w:val="24"/>
          <w:lang w:val="en-US"/>
        </w:rPr>
        <w:t>"bsp.c"</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INCLUDE_DIRS</w:t>
      </w:r>
      <w:r w:rsidR="00433DD0" w:rsidRPr="00407B9E">
        <w:rPr>
          <w:rFonts w:ascii="Consolas" w:hAnsi="Consolas"/>
          <w:color w:val="333333"/>
          <w:sz w:val="20"/>
          <w:szCs w:val="24"/>
          <w:lang w:val="en-US"/>
        </w:rPr>
        <w:t xml:space="preserve"> </w:t>
      </w:r>
      <w:r w:rsidR="00433DD0" w:rsidRPr="00433DD0">
        <w:rPr>
          <w:rFonts w:ascii="Consolas" w:hAnsi="Consolas"/>
          <w:color w:val="448C27"/>
          <w:sz w:val="20"/>
          <w:szCs w:val="24"/>
          <w:lang w:val="en-US"/>
        </w:rPr>
        <w:t>"include"</w:t>
      </w:r>
    </w:p>
    <w:p w:rsidR="00433DD0" w:rsidRPr="00433DD0" w:rsidRDefault="00FC2363" w:rsidP="00FC2363">
      <w:pPr>
        <w:widowControl/>
        <w:shd w:val="clear" w:color="auto" w:fill="F2F2F2" w:themeFill="background1" w:themeFillShade="F2"/>
        <w:autoSpaceDE/>
        <w:autoSpaceDN/>
        <w:spacing w:line="330" w:lineRule="atLeast"/>
        <w:jc w:val="both"/>
        <w:rPr>
          <w:rFonts w:ascii="Consolas" w:hAnsi="Consolas"/>
          <w:color w:val="333333"/>
          <w:sz w:val="20"/>
          <w:szCs w:val="24"/>
          <w:lang w:val="en-US"/>
        </w:rPr>
      </w:pPr>
      <w:r>
        <w:rPr>
          <w:rFonts w:ascii="Consolas" w:hAnsi="Consolas"/>
          <w:color w:val="333333"/>
          <w:sz w:val="20"/>
          <w:szCs w:val="24"/>
          <w:lang w:val="en-US"/>
        </w:rPr>
        <w:t xml:space="preserve">                      </w:t>
      </w:r>
      <w:r w:rsidR="00433DD0" w:rsidRPr="00433DD0">
        <w:rPr>
          <w:rFonts w:ascii="Consolas" w:hAnsi="Consolas"/>
          <w:color w:val="333333"/>
          <w:sz w:val="20"/>
          <w:szCs w:val="24"/>
          <w:lang w:val="en-US"/>
        </w:rPr>
        <w:t xml:space="preserve">REQUIRES </w:t>
      </w:r>
      <w:r w:rsidR="00433DD0" w:rsidRPr="00433DD0">
        <w:rPr>
          <w:rFonts w:ascii="Consolas" w:hAnsi="Consolas"/>
          <w:color w:val="4B69C6"/>
          <w:sz w:val="20"/>
          <w:szCs w:val="24"/>
          <w:lang w:val="en-US"/>
        </w:rPr>
        <w:t>${requires}</w:t>
      </w:r>
      <w:r w:rsidR="00433DD0" w:rsidRPr="00433DD0">
        <w:rPr>
          <w:rFonts w:ascii="Consolas" w:hAnsi="Consolas"/>
          <w:color w:val="333333"/>
          <w:sz w:val="20"/>
          <w:szCs w:val="24"/>
          <w:lang w:val="en-US"/>
        </w:rPr>
        <w:t>)</w:t>
      </w:r>
    </w:p>
    <w:p w:rsidR="00433DD0" w:rsidRDefault="00B13764" w:rsidP="00046A23">
      <w:pPr>
        <w:pStyle w:val="Title"/>
        <w:spacing w:before="120" w:after="120" w:line="360" w:lineRule="auto"/>
        <w:ind w:left="0" w:right="0"/>
        <w:jc w:val="both"/>
        <w:rPr>
          <w:b w:val="0"/>
          <w:sz w:val="24"/>
          <w:szCs w:val="24"/>
        </w:rPr>
      </w:pPr>
      <w:r>
        <w:rPr>
          <w:b w:val="0"/>
          <w:sz w:val="24"/>
          <w:szCs w:val="24"/>
        </w:rPr>
        <w:t>A komponenshez felhasznált idf-kompon</w:t>
      </w:r>
      <w:r w:rsidR="00094182">
        <w:rPr>
          <w:b w:val="0"/>
          <w:sz w:val="24"/>
          <w:szCs w:val="24"/>
        </w:rPr>
        <w:t>en</w:t>
      </w:r>
      <w:r>
        <w:rPr>
          <w:b w:val="0"/>
          <w:sz w:val="24"/>
          <w:szCs w:val="24"/>
        </w:rPr>
        <w:t>sek a driver és a log. A driver mappán</w:t>
      </w:r>
      <w:r w:rsidR="00094182">
        <w:rPr>
          <w:b w:val="0"/>
          <w:sz w:val="24"/>
          <w:szCs w:val="24"/>
        </w:rPr>
        <w:t xml:space="preserve"> találhatók meg a beépített I2S API függvényei, konstansai. A log segítségével hívhatóak az IDF képernyőre írást megvalósító eljárásai, amelyekkel általános-, figyelmeztető- és hibaüzeneteket is logolhatunk a monitorozást során. </w:t>
      </w:r>
    </w:p>
    <w:p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deinit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094182" w:rsidRPr="00B93C28" w:rsidRDefault="00094182" w:rsidP="00507CFF">
      <w:pPr>
        <w:widowControl/>
        <w:pBdr>
          <w:bottom w:val="single" w:sz="6" w:space="1" w:color="auto"/>
        </w:pBdr>
        <w:shd w:val="clear" w:color="auto" w:fill="F2F2F2" w:themeFill="background1" w:themeFillShade="F2"/>
        <w:autoSpaceDE/>
        <w:autoSpaceDN/>
        <w:spacing w:before="240"/>
        <w:jc w:val="both"/>
        <w:rPr>
          <w:rFonts w:ascii="Consolas" w:hAnsi="Consolas"/>
          <w:color w:val="333333"/>
          <w:sz w:val="18"/>
          <w:szCs w:val="24"/>
          <w:lang w:val="en-US"/>
        </w:rPr>
      </w:pPr>
      <w:proofErr w:type="gramStart"/>
      <w:r w:rsidRPr="00B93C28">
        <w:rPr>
          <w:rFonts w:ascii="Consolas" w:hAnsi="Consolas"/>
          <w:color w:val="7A3E9D"/>
          <w:sz w:val="18"/>
          <w:szCs w:val="24"/>
          <w:lang w:val="en-US"/>
        </w:rPr>
        <w:t>int</w:t>
      </w:r>
      <w:proofErr w:type="gramEnd"/>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w:t>
      </w:r>
      <w:proofErr w:type="gramStart"/>
      <w:r w:rsidRPr="003A5C02">
        <w:rPr>
          <w:rFonts w:ascii="Consolas" w:hAnsi="Consolas"/>
          <w:b/>
          <w:bCs/>
          <w:color w:val="AA3731"/>
          <w:sz w:val="18"/>
          <w:szCs w:val="24"/>
          <w:lang w:val="en-US"/>
        </w:rPr>
        <w:t>DEFAULT</w:t>
      </w:r>
      <w:r w:rsidRPr="003A5C02">
        <w:rPr>
          <w:rFonts w:ascii="Consolas" w:hAnsi="Consolas"/>
          <w:color w:val="777777"/>
          <w:sz w:val="18"/>
          <w:szCs w:val="24"/>
          <w:lang w:val="en-US"/>
        </w:rPr>
        <w:t>(</w:t>
      </w:r>
      <w:proofErr w:type="gramEnd"/>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gramStart"/>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roofErr w:type="gramEnd"/>
      <w:r w:rsidR="004245AF" w:rsidRPr="00B93C28">
        <w:rPr>
          <w:rFonts w:ascii="Consolas" w:hAnsi="Consolas"/>
          <w:color w:val="777777"/>
          <w:sz w:val="18"/>
          <w:szCs w:val="24"/>
          <w:lang w:val="en-US"/>
        </w:rPr>
        <w:t>}</w:t>
      </w:r>
    </w:p>
    <w:p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rsidR="00B93C28" w:rsidRDefault="00B93C28">
      <w:pPr>
        <w:widowControl/>
        <w:autoSpaceDE/>
        <w:autoSpaceDN/>
        <w:spacing w:after="160" w:line="259" w:lineRule="auto"/>
        <w:rPr>
          <w:bCs/>
          <w:sz w:val="24"/>
          <w:szCs w:val="24"/>
        </w:rPr>
      </w:pPr>
      <w:r>
        <w:rPr>
          <w:b/>
          <w:sz w:val="24"/>
          <w:szCs w:val="24"/>
        </w:rPr>
        <w:br w:type="page"/>
      </w:r>
    </w:p>
    <w:p w:rsidR="007D053A" w:rsidRPr="007D053A" w:rsidRDefault="004245AF" w:rsidP="00046A23">
      <w:pPr>
        <w:pStyle w:val="Title"/>
        <w:spacing w:before="120" w:after="120" w:line="360" w:lineRule="auto"/>
        <w:ind w:left="0" w:right="0"/>
        <w:jc w:val="both"/>
        <w:rPr>
          <w:b w:val="0"/>
          <w:sz w:val="24"/>
          <w:szCs w:val="24"/>
          <w:lang w:val="en-US"/>
        </w:rPr>
      </w:pPr>
      <w:r>
        <w:rPr>
          <w:b w:val="0"/>
          <w:sz w:val="24"/>
          <w:szCs w:val="24"/>
        </w:rPr>
        <w:lastRenderedPageBreak/>
        <w:t>A bsp</w:t>
      </w:r>
      <w:r w:rsidR="007D053A">
        <w:rPr>
          <w:b w:val="0"/>
          <w:sz w:val="24"/>
          <w:szCs w:val="24"/>
        </w:rPr>
        <w:t>.h (felül) tartalmazza a komponens által publikusan felkínált függvények deklarációját, míg az esp32</w:t>
      </w:r>
      <w:r w:rsidR="007D053A">
        <w:rPr>
          <w:b w:val="0"/>
          <w:sz w:val="24"/>
          <w:szCs w:val="24"/>
          <w:lang w:val="en-US"/>
        </w:rPr>
        <w:t xml:space="preserve">_s3_devkitc_config.h (alul) a közvetlen módon definiált pineket, amelyeket később az i2s periféria implementációjánál használtam fel. A “GPIO_NUM_NC” </w:t>
      </w:r>
      <w:r w:rsidR="00CA18CB">
        <w:rPr>
          <w:b w:val="0"/>
          <w:sz w:val="24"/>
          <w:szCs w:val="24"/>
          <w:lang w:val="en-US"/>
        </w:rPr>
        <w:t>jelzi</w:t>
      </w:r>
      <w:r w:rsidR="007D053A">
        <w:rPr>
          <w:b w:val="0"/>
          <w:sz w:val="24"/>
          <w:szCs w:val="24"/>
          <w:lang w:val="en-US"/>
        </w:rPr>
        <w:t>, hogy az adott pineket nem használjuk majd – az DOUT pinre azért nincs szükségünk ,mert nem küldünk adatot a mikrofonoknak, illetve felesleges az MCLK is, mivel nem biztosítok refer</w:t>
      </w:r>
      <w:r>
        <w:rPr>
          <w:b w:val="0"/>
          <w:sz w:val="24"/>
          <w:szCs w:val="24"/>
          <w:lang w:val="en-US"/>
        </w:rPr>
        <w:t>encia órajelet a mikrofonoknak.</w:t>
      </w:r>
    </w:p>
    <w:p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roofErr w:type="gramEnd"/>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w:t>
      </w:r>
      <w:proofErr w:type="gramStart"/>
      <w:r w:rsidRPr="00B93C28">
        <w:rPr>
          <w:rFonts w:ascii="Consolas" w:hAnsi="Consolas"/>
          <w:color w:val="333333"/>
          <w:sz w:val="18"/>
          <w:szCs w:val="24"/>
          <w:lang w:val="en-US"/>
        </w:rPr>
        <w:t xml:space="preserve">OK </w:t>
      </w:r>
      <w:r w:rsidRPr="00B93C28">
        <w:rPr>
          <w:rFonts w:ascii="Consolas" w:hAnsi="Consolas"/>
          <w:color w:val="777777"/>
          <w:sz w:val="18"/>
          <w:szCs w:val="24"/>
          <w:lang w:val="en-US"/>
        </w:rPr>
        <w:t>:</w:t>
      </w:r>
      <w:proofErr w:type="gramEnd"/>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 xml:space="preserve">A mutex-k használatára azért volt szükség, mert a program egyszerre több taszkot fog párhuzamos futtatni: könnyen kialakulhatnak olyan helyzetek, amikor egy adott entitást már </w:t>
      </w:r>
      <w:proofErr w:type="gramStart"/>
      <w:r w:rsidRPr="00B93C28">
        <w:rPr>
          <w:b w:val="0"/>
          <w:sz w:val="24"/>
          <w:szCs w:val="24"/>
          <w:lang w:val="en-US"/>
        </w:rPr>
        <w:t>az</w:t>
      </w:r>
      <w:proofErr w:type="gramEnd"/>
      <w:r w:rsidRPr="00B93C28">
        <w:rPr>
          <w:b w:val="0"/>
          <w:sz w:val="24"/>
          <w:szCs w:val="24"/>
          <w:lang w:val="en-US"/>
        </w:rPr>
        <w:t xml:space="preserve"> előtt szeretnénk használni, hogy befejeződött volna az alap állapotba való tétele. Mutex használatával könnyen és elegánsan tudjuk elérni, hogy egyszerre több folyamat ne tudja elérni </w:t>
      </w:r>
      <w:proofErr w:type="gramStart"/>
      <w:r w:rsidRPr="00B93C28">
        <w:rPr>
          <w:b w:val="0"/>
          <w:sz w:val="24"/>
          <w:szCs w:val="24"/>
          <w:lang w:val="en-US"/>
        </w:rPr>
        <w:t>az</w:t>
      </w:r>
      <w:proofErr w:type="gramEnd"/>
      <w:r w:rsidRPr="00B93C28">
        <w:rPr>
          <w:b w:val="0"/>
          <w:sz w:val="24"/>
          <w:szCs w:val="24"/>
          <w:lang w:val="en-US"/>
        </w:rPr>
        <w:t xml:space="preserve"> adott memóriaterületet, így elkerülve az esetleges felülírásokat és befejezetlen inicializációs lépéseket.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w:t>
      </w:r>
      <w:proofErr w:type="gramStart"/>
      <w:r w:rsidRPr="00B93C28">
        <w:rPr>
          <w:rFonts w:ascii="Consolas" w:hAnsi="Consolas"/>
          <w:b/>
          <w:bCs/>
          <w:color w:val="AA3731"/>
          <w:sz w:val="18"/>
          <w:szCs w:val="24"/>
          <w:lang w:val="en-US"/>
        </w:rPr>
        <w:t>CHECK</w:t>
      </w:r>
      <w:r w:rsidRPr="00B93C28">
        <w:rPr>
          <w:rFonts w:ascii="Consolas" w:hAnsi="Consolas"/>
          <w:color w:val="777777"/>
          <w:sz w:val="18"/>
          <w:szCs w:val="24"/>
          <w:lang w:val="en-US"/>
        </w:rPr>
        <w:t>(</w:t>
      </w:r>
      <w:proofErr w:type="gramEnd"/>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lastRenderedPageBreak/>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w:t>
      </w:r>
      <w:proofErr w:type="gramStart"/>
      <w:r w:rsidRPr="00B93C28">
        <w:rPr>
          <w:rFonts w:ascii="Consolas" w:hAnsi="Consolas"/>
          <w:b/>
          <w:bCs/>
          <w:color w:val="AA3731"/>
          <w:sz w:val="18"/>
          <w:szCs w:val="24"/>
          <w:lang w:val="en-US"/>
        </w:rPr>
        <w:t>CONFIG</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w:t>
      </w:r>
      <w:proofErr w:type="gramStart"/>
      <w:r w:rsidRPr="00B93C28">
        <w:rPr>
          <w:rFonts w:ascii="Consolas" w:hAnsi="Consolas"/>
          <w:b/>
          <w:bCs/>
          <w:color w:val="AA3731"/>
          <w:sz w:val="18"/>
          <w:szCs w:val="24"/>
          <w:lang w:val="en-US"/>
        </w:rPr>
        <w:t>DEFAULT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 A szálbiztos inicializáció abban merül ki, hogy a mutex-t zároljuk, majd a folyamat végén „visszaadjuk”.</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w:t>
      </w:r>
      <w:proofErr w:type="gramStart"/>
      <w:r w:rsidRPr="00CA18CB">
        <w:rPr>
          <w:rFonts w:ascii="Consolas" w:hAnsi="Consolas"/>
          <w:b/>
          <w:bCs/>
          <w:color w:val="AA3731"/>
          <w:sz w:val="18"/>
          <w:szCs w:val="24"/>
          <w:lang w:val="en-US"/>
        </w:rPr>
        <w:t>init</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gramStart"/>
      <w:r w:rsidRPr="00CA18CB">
        <w:rPr>
          <w:rFonts w:ascii="Consolas" w:hAnsi="Consolas"/>
          <w:color w:val="7A3E9D"/>
          <w:sz w:val="18"/>
          <w:szCs w:val="24"/>
          <w:lang w:val="en-US"/>
        </w:rPr>
        <w:t>esp_err_t</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7A3E9D"/>
          <w:sz w:val="18"/>
          <w:szCs w:val="24"/>
          <w:lang w:val="en-US"/>
        </w:rPr>
        <w:t>ret</w:t>
      </w:r>
      <w:proofErr w:type="gramEnd"/>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4B69C6"/>
          <w:sz w:val="18"/>
          <w:szCs w:val="24"/>
          <w:lang w:val="en-US"/>
        </w:rPr>
        <w:t>if</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B93C28">
        <w:rPr>
          <w:rFonts w:ascii="Consolas" w:hAnsi="Consolas"/>
          <w:color w:val="4B69C6"/>
          <w:sz w:val="18"/>
          <w:szCs w:val="24"/>
          <w:lang w:val="en-US"/>
        </w:rPr>
        <w:t>e</w:t>
      </w:r>
      <w:r w:rsidRPr="00CA18CB">
        <w:rPr>
          <w:rFonts w:ascii="Consolas" w:hAnsi="Consolas"/>
          <w:color w:val="4B69C6"/>
          <w:sz w:val="18"/>
          <w:szCs w:val="24"/>
          <w:lang w:val="en-US"/>
        </w:rPr>
        <w:t>lse</w:t>
      </w:r>
      <w:proofErr w:type="gramEnd"/>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proofErr w:type="gramStart"/>
      <w:r w:rsidRPr="00CA18CB">
        <w:rPr>
          <w:rFonts w:ascii="Consolas" w:hAnsi="Consolas"/>
          <w:color w:val="4B69C6"/>
          <w:sz w:val="18"/>
          <w:szCs w:val="24"/>
          <w:lang w:val="en-US"/>
        </w:rPr>
        <w:t>return</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Pr>
          <w:b w:val="0"/>
          <w:sz w:val="24"/>
          <w:szCs w:val="24"/>
          <w:lang w:val="en-US"/>
        </w:rPr>
        <w:t>_init függvényt() – callback pattern. Amennyiben i2s periféria inicializálása sikertelen hibaüzenetet ír ki és visszatér valamelyik esp-idf hibát jelző értékével, például ESP_FAIL.</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proofErr w:type="gramStart"/>
      <w:r w:rsidRPr="005B1173">
        <w:rPr>
          <w:rFonts w:ascii="Consolas" w:hAnsi="Consolas"/>
          <w:color w:val="4B69C6"/>
          <w:sz w:val="18"/>
          <w:szCs w:val="24"/>
          <w:lang w:val="en-US"/>
        </w:rPr>
        <w:t>static</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esp_err_t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int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gramStart"/>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proofErr w:type="gramEnd"/>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if</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ret</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w:t>
      </w:r>
      <w:proofErr w:type="gramStart"/>
      <w:r w:rsidRPr="005B1173">
        <w:rPr>
          <w:rFonts w:ascii="Consolas" w:hAnsi="Consolas"/>
          <w:b/>
          <w:bCs/>
          <w:color w:val="AA3731"/>
          <w:sz w:val="18"/>
          <w:szCs w:val="24"/>
          <w:lang w:val="en-US"/>
        </w:rPr>
        <w:t>read</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for</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gramEnd"/>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rsidR="005B1173" w:rsidRPr="00A37D48" w:rsidRDefault="005B1173" w:rsidP="00B93C28">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r w:rsidR="00B93C28">
        <w:rPr>
          <w:rFonts w:ascii="Consolas" w:hAnsi="Consolas"/>
          <w:color w:val="777777"/>
          <w:sz w:val="18"/>
          <w:szCs w:val="24"/>
          <w:lang w:val="en-US"/>
        </w:rPr>
        <w:br w:type="page"/>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lastRenderedPageBreak/>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rsidR="00407B9E" w:rsidRDefault="00B93C28" w:rsidP="00046A23">
      <w:pPr>
        <w:pStyle w:val="Title"/>
        <w:spacing w:before="120" w:after="120" w:line="360" w:lineRule="auto"/>
        <w:ind w:left="0" w:right="0"/>
        <w:jc w:val="both"/>
        <w:rPr>
          <w:b w:val="0"/>
          <w:sz w:val="24"/>
          <w:szCs w:val="24"/>
          <w:lang w:val="en-US"/>
        </w:rPr>
      </w:pPr>
      <w:r>
        <w:rPr>
          <w:b w:val="0"/>
          <w:sz w:val="24"/>
          <w:szCs w:val="24"/>
        </w:rPr>
        <w:t>Az i2s</w:t>
      </w:r>
      <w:r>
        <w:rPr>
          <w:b w:val="0"/>
          <w:sz w:val="24"/>
          <w:szCs w:val="24"/>
          <w:lang w:val="en-US"/>
        </w:rPr>
        <w:t>_read_data() függvény under-the-hood módon végzi el az I2S konfigurélt I2S-csatornán az adatok beolvasását a paraméterként kapott buffer-be, melynek a mérete buffer_size(b</w:t>
      </w:r>
      <w:r>
        <w:rPr>
          <w:b w:val="0"/>
          <w:sz w:val="24"/>
          <w:szCs w:val="24"/>
        </w:rPr>
        <w:t>ájtokban mérve</w:t>
      </w:r>
      <w:r>
        <w:rPr>
          <w:b w:val="0"/>
          <w:sz w:val="24"/>
          <w:szCs w:val="24"/>
          <w:lang w:val="en-US"/>
        </w:rPr>
        <w:t xml:space="preserve">). A függvény törzsében dinamikusan allokáltam egy 32-bites egészeket (tudjuk, hogy a mikrofonok kimenete 24-bites) tároló tömböt sample_num méretben. A sample_num valójában a később bemutatot hangfelismerő algoritmus által meghatározott hangminta (16-bites érték) mennyisége. Ahhoz, hogy a 32-biten tárolt 24-bites értékek megfelelően legyen kerüljenek a paraméterben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 xml:space="preserve">etben határozatlan vagy nulla). Utolsó lépésként szigorúan felszabadítjuk </w:t>
      </w:r>
      <w:proofErr w:type="gramStart"/>
      <w:r w:rsidR="00FC2363">
        <w:rPr>
          <w:b w:val="0"/>
          <w:sz w:val="24"/>
          <w:szCs w:val="24"/>
          <w:lang w:val="en-US"/>
        </w:rPr>
        <w:t>az</w:t>
      </w:r>
      <w:proofErr w:type="gramEnd"/>
      <w:r w:rsidR="00FC2363">
        <w:rPr>
          <w:b w:val="0"/>
          <w:sz w:val="24"/>
          <w:szCs w:val="24"/>
          <w:lang w:val="en-US"/>
        </w:rPr>
        <w:t xml:space="preserve"> allokált memóriát.</w:t>
      </w:r>
    </w:p>
    <w:p w:rsidR="00FC2363" w:rsidRDefault="00FC2363" w:rsidP="002439B8">
      <w:pPr>
        <w:pStyle w:val="Heading3"/>
        <w:rPr>
          <w:b w:val="0"/>
          <w:lang w:val="en-US"/>
        </w:rPr>
      </w:pPr>
      <w:r w:rsidRPr="002439B8">
        <w:rPr>
          <w:shd w:val="clear" w:color="auto" w:fill="FFFFFF"/>
        </w:rPr>
        <w:t>A led_indicator komponens:</w:t>
      </w:r>
    </w:p>
    <w:p w:rsidR="00FC2363" w:rsidRDefault="002439B8"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1728" behindDoc="0" locked="0" layoutInCell="1" allowOverlap="1" wp14:anchorId="41F83DA6" wp14:editId="6B61D009">
            <wp:simplePos x="0" y="0"/>
            <wp:positionH relativeFrom="margin">
              <wp:posOffset>451619</wp:posOffset>
            </wp:positionH>
            <wp:positionV relativeFrom="margin">
              <wp:posOffset>4965065</wp:posOffset>
            </wp:positionV>
            <wp:extent cx="4521200" cy="3084195"/>
            <wp:effectExtent l="19050" t="19050" r="12700" b="209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30">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FC2363">
        <w:rPr>
          <w:b w:val="0"/>
          <w:sz w:val="24"/>
          <w:szCs w:val="24"/>
          <w:lang w:val="en-US"/>
        </w:rPr>
        <w:t>Az</w:t>
      </w:r>
      <w:proofErr w:type="gramEnd"/>
      <w:r w:rsidR="00FC2363">
        <w:rPr>
          <w:b w:val="0"/>
          <w:sz w:val="24"/>
          <w:szCs w:val="24"/>
          <w:lang w:val="en-US"/>
        </w:rPr>
        <w:t xml:space="preserve"> al</w:t>
      </w:r>
      <w:r w:rsidR="00FC2363">
        <w:rPr>
          <w:b w:val="0"/>
          <w:sz w:val="24"/>
          <w:szCs w:val="24"/>
        </w:rPr>
        <w:t>ábbi részegység a felhasználóval való interakciót valósítja meg: lényege, hogy a konfigurált ébresztő hangparancsokra (wakeword)</w:t>
      </w:r>
      <w:r w:rsidR="00085723">
        <w:rPr>
          <w:b w:val="0"/>
          <w:sz w:val="24"/>
          <w:szCs w:val="24"/>
        </w:rPr>
        <w:t xml:space="preserve"> bekapcsolja a fejlesztőkiten található RGB-LED izzót. A fehér fényű</w:t>
      </w:r>
      <w:r>
        <w:rPr>
          <w:b w:val="0"/>
          <w:sz w:val="24"/>
          <w:szCs w:val="24"/>
        </w:rPr>
        <w:t xml:space="preserve"> dióda mindaddig világít, amíg a hangfelismerő algoritmus aktív, ez konfigurációtól függően 5-7 másodperc.</w:t>
      </w:r>
    </w:p>
    <w:p w:rsidR="002439B8" w:rsidRDefault="002439B8" w:rsidP="00046A23">
      <w:pPr>
        <w:pStyle w:val="Title"/>
        <w:spacing w:before="120" w:after="120" w:line="360" w:lineRule="auto"/>
        <w:ind w:left="0" w:right="0"/>
        <w:jc w:val="both"/>
        <w:rPr>
          <w:b w:val="0"/>
          <w:sz w:val="24"/>
          <w:szCs w:val="24"/>
        </w:rPr>
      </w:pPr>
    </w:p>
    <w:p w:rsidR="002439B8" w:rsidRPr="00FC2363" w:rsidRDefault="002439B8" w:rsidP="00046A23">
      <w:pPr>
        <w:pStyle w:val="Title"/>
        <w:spacing w:before="120" w:after="120" w:line="360" w:lineRule="auto"/>
        <w:ind w:left="0" w:right="0"/>
        <w:jc w:val="both"/>
        <w:rPr>
          <w:b w:val="0"/>
          <w:sz w:val="24"/>
          <w:szCs w:val="24"/>
        </w:rPr>
      </w:pPr>
    </w:p>
    <w:p w:rsidR="00990F71" w:rsidRDefault="00990F71">
      <w:pPr>
        <w:widowControl/>
        <w:autoSpaceDE/>
        <w:autoSpaceDN/>
        <w:spacing w:after="160" w:line="259" w:lineRule="auto"/>
        <w:rPr>
          <w:bCs/>
          <w:sz w:val="24"/>
          <w:szCs w:val="24"/>
        </w:rPr>
      </w:pPr>
      <w:r>
        <w:rPr>
          <w:noProof/>
          <w:lang w:val="en-US"/>
        </w:rPr>
        <mc:AlternateContent>
          <mc:Choice Requires="wps">
            <w:drawing>
              <wp:anchor distT="0" distB="0" distL="114300" distR="114300" simplePos="0" relativeHeight="251723776" behindDoc="0" locked="0" layoutInCell="1" allowOverlap="1" wp14:anchorId="22872558" wp14:editId="35B05353">
                <wp:simplePos x="0" y="0"/>
                <wp:positionH relativeFrom="column">
                  <wp:posOffset>446405</wp:posOffset>
                </wp:positionH>
                <wp:positionV relativeFrom="paragraph">
                  <wp:posOffset>2402456</wp:posOffset>
                </wp:positionV>
                <wp:extent cx="4563110" cy="635"/>
                <wp:effectExtent l="0" t="0" r="889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a:effectLst/>
                      </wps:spPr>
                      <wps:txbx>
                        <w:txbxContent>
                          <w:p w:rsidR="00CD38F4" w:rsidRPr="00990F71" w:rsidRDefault="00CD38F4" w:rsidP="00990F71">
                            <w:pPr>
                              <w:pStyle w:val="Caption"/>
                              <w:jc w:val="center"/>
                            </w:pPr>
                            <w:r>
                              <w:t xml:space="preserve">Ábra </w:t>
                            </w:r>
                            <w:r>
                              <w:fldChar w:fldCharType="begin"/>
                            </w:r>
                            <w:r>
                              <w:instrText xml:space="preserve"> SEQ Ábra \* ARABIC </w:instrText>
                            </w:r>
                            <w:r>
                              <w:fldChar w:fldCharType="separate"/>
                            </w:r>
                            <w:r>
                              <w:rPr>
                                <w:noProof/>
                              </w:rPr>
                              <w:t>23</w:t>
                            </w:r>
                            <w:r>
                              <w:fldChar w:fldCharType="end"/>
                            </w:r>
                            <w:r>
                              <w:t xml:space="preserve"> – az ESP32-S3 fejlesztőkit blokkdiagrammja, pirossal megjelölve a beépített RGB LED-dióda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872558" id="Text Box 44" o:spid="_x0000_s1046" type="#_x0000_t202" style="position:absolute;margin-left:35.15pt;margin-top:189.15pt;width:359.3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" stroked="f">
                <v:textbox style="mso-fit-shape-to-text:t" inset="0,0,0,0">
                  <w:txbxContent>
                    <w:p w:rsidR="00CD38F4" w:rsidRPr="00990F71" w:rsidRDefault="00CD38F4" w:rsidP="00990F71">
                      <w:pPr>
                        <w:pStyle w:val="Caption"/>
                        <w:jc w:val="center"/>
                      </w:pPr>
                      <w:r>
                        <w:t xml:space="preserve">Ábra </w:t>
                      </w:r>
                      <w:r>
                        <w:fldChar w:fldCharType="begin"/>
                      </w:r>
                      <w:r>
                        <w:instrText xml:space="preserve"> SEQ Ábra \* ARABIC </w:instrText>
                      </w:r>
                      <w:r>
                        <w:fldChar w:fldCharType="separate"/>
                      </w:r>
                      <w:r>
                        <w:rPr>
                          <w:noProof/>
                        </w:rPr>
                        <w:t>23</w:t>
                      </w:r>
                      <w:r>
                        <w:fldChar w:fldCharType="end"/>
                      </w:r>
                      <w:r>
                        <w:t xml:space="preserve"> – az ESP32-S3 fejlesztőkit blokkdiagrammja, pirossal megjelölve a beépített RGB LED-dióda</w:t>
                      </w:r>
                    </w:p>
                  </w:txbxContent>
                </v:textbox>
                <w10:wrap type="square"/>
              </v:shape>
            </w:pict>
          </mc:Fallback>
        </mc:AlternateContent>
      </w:r>
      <w:r>
        <w:rPr>
          <w:b/>
          <w:sz w:val="24"/>
          <w:szCs w:val="24"/>
        </w:rPr>
        <w:br w:type="page"/>
      </w:r>
    </w:p>
    <w:p w:rsidR="00FC2363" w:rsidRDefault="00990F71" w:rsidP="00046A23">
      <w:pPr>
        <w:pStyle w:val="Title"/>
        <w:spacing w:before="120" w:after="120" w:line="360" w:lineRule="auto"/>
        <w:ind w:left="0" w:right="0"/>
        <w:jc w:val="both"/>
        <w:rPr>
          <w:b w:val="0"/>
          <w:sz w:val="24"/>
          <w:szCs w:val="24"/>
        </w:rPr>
      </w:pPr>
      <w:r>
        <w:rPr>
          <w:b w:val="0"/>
          <w:sz w:val="24"/>
          <w:szCs w:val="24"/>
        </w:rPr>
        <w:lastRenderedPageBreak/>
        <w:t xml:space="preserve">A beépített RGB LED-dióda egy WS2812 modellszámú intelligens, és címezhető </w:t>
      </w:r>
      <w:r w:rsidR="006707C3">
        <w:rPr>
          <w:b w:val="0"/>
          <w:sz w:val="24"/>
          <w:szCs w:val="24"/>
        </w:rPr>
        <w:t>világítótest. Gyakran alkalmazzák különböző fényeffektusok és egyedi világítást megvalósító projektekhez. Ezekben a LEDek-ben egyetlen integrált áramkör található, amely tartalmazz a piros, zöld és kék diódákat, valamint egy csipet, amely a fény erősségéért, színéért és vezérléséért felelős.</w:t>
      </w:r>
    </w:p>
    <w:p w:rsidR="00CE490F" w:rsidRDefault="001E5211" w:rsidP="00046A23">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4800" behindDoc="0" locked="0" layoutInCell="1" allowOverlap="1" wp14:anchorId="4326185B" wp14:editId="278133A0">
            <wp:simplePos x="0" y="0"/>
            <wp:positionH relativeFrom="column">
              <wp:posOffset>52070</wp:posOffset>
            </wp:positionH>
            <wp:positionV relativeFrom="paragraph">
              <wp:posOffset>1867232</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31">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2E69E036" wp14:editId="2ECB31D0">
                <wp:simplePos x="0" y="0"/>
                <wp:positionH relativeFrom="column">
                  <wp:posOffset>52070</wp:posOffset>
                </wp:positionH>
                <wp:positionV relativeFrom="paragraph">
                  <wp:posOffset>4571365</wp:posOffset>
                </wp:positionV>
                <wp:extent cx="529336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a:effectLst/>
                      </wps:spPr>
                      <wps:txbx>
                        <w:txbxContent>
                          <w:p w:rsidR="00CD38F4" w:rsidRPr="005B1989" w:rsidRDefault="00CD38F4" w:rsidP="005B1989">
                            <w:pPr>
                              <w:pStyle w:val="Caption"/>
                              <w:jc w:val="center"/>
                            </w:pPr>
                            <w:r>
                              <w:t xml:space="preserve">Ábra </w:t>
                            </w:r>
                            <w:r>
                              <w:fldChar w:fldCharType="begin"/>
                            </w:r>
                            <w:r>
                              <w:instrText xml:space="preserve"> SEQ Ábra \* ARABIC </w:instrText>
                            </w:r>
                            <w:r>
                              <w:fldChar w:fldCharType="separate"/>
                            </w:r>
                            <w:r>
                              <w:rPr>
                                <w:noProof/>
                              </w:rPr>
                              <w:t>24</w:t>
                            </w:r>
                            <w:r>
                              <w:fldChar w:fldCharType="end"/>
                            </w:r>
                            <w:r>
                              <w:t xml:space="preserve"> – a WS2812-es típusú LED-dióda kommunikációs protokolljámak kódolása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9E036" id="Text Box 46" o:spid="_x0000_s1047" type="#_x0000_t202" style="position:absolute;left:0;text-align:left;margin-left:4.1pt;margin-top:359.95pt;width:41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KNQ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" stroked="f">
                <v:textbox style="mso-fit-shape-to-text:t" inset="0,0,0,0">
                  <w:txbxContent>
                    <w:p w:rsidR="00CD38F4" w:rsidRPr="005B1989" w:rsidRDefault="00CD38F4" w:rsidP="005B1989">
                      <w:pPr>
                        <w:pStyle w:val="Caption"/>
                        <w:jc w:val="center"/>
                      </w:pPr>
                      <w:r>
                        <w:t xml:space="preserve">Ábra </w:t>
                      </w:r>
                      <w:r>
                        <w:fldChar w:fldCharType="begin"/>
                      </w:r>
                      <w:r>
                        <w:instrText xml:space="preserve"> SEQ Ábra \* ARABIC </w:instrText>
                      </w:r>
                      <w:r>
                        <w:fldChar w:fldCharType="separate"/>
                      </w:r>
                      <w:r>
                        <w:rPr>
                          <w:noProof/>
                        </w:rPr>
                        <w:t>24</w:t>
                      </w:r>
                      <w:r>
                        <w:fldChar w:fldCharType="end"/>
                      </w:r>
                      <w:r>
                        <w:t xml:space="preserve"> – a WS2812-es típusú LED-dióda kommunikációs protokolljámak kódolása</w:t>
                      </w:r>
                    </w:p>
                  </w:txbxContent>
                </v:textbox>
                <w10:wrap type="topAndBottom"/>
              </v:shape>
            </w:pict>
          </mc:Fallback>
        </mc:AlternateContent>
      </w:r>
      <w:r w:rsidR="00CE490F">
        <w:rPr>
          <w:b w:val="0"/>
          <w:sz w:val="24"/>
          <w:szCs w:val="24"/>
        </w:rPr>
        <w:t>A diódát még az teszi vonzóvá, hogy egyetlen vezeték elegendő a kommunikáció lebonyolításához: szinte bármilyen mikrovezérlő GPIO-pinjét használva megvalósítható a kommunikáció. A kommunikáció lényege, hogy a mikrovezérlő 24 bites adatcsomagokat küld: az adatcsomagban három 3 8-bites</w:t>
      </w:r>
      <w:r>
        <w:rPr>
          <w:b w:val="0"/>
          <w:sz w:val="24"/>
          <w:szCs w:val="24"/>
        </w:rPr>
        <w:t xml:space="preserve"> (0-255 skálán terjedő)</w:t>
      </w:r>
      <w:r w:rsidR="00CE490F">
        <w:rPr>
          <w:b w:val="0"/>
          <w:sz w:val="24"/>
          <w:szCs w:val="24"/>
        </w:rPr>
        <w:t xml:space="preserve"> érték található</w:t>
      </w:r>
      <w:r>
        <w:rPr>
          <w:b w:val="0"/>
          <w:sz w:val="24"/>
          <w:szCs w:val="24"/>
        </w:rPr>
        <w:t>, amelyek rendre</w:t>
      </w:r>
      <w:r w:rsidR="00CE490F">
        <w:rPr>
          <w:b w:val="0"/>
          <w:sz w:val="24"/>
          <w:szCs w:val="24"/>
        </w:rPr>
        <w:t xml:space="preserve"> a </w:t>
      </w:r>
      <w:r>
        <w:rPr>
          <w:b w:val="0"/>
          <w:sz w:val="24"/>
          <w:szCs w:val="24"/>
        </w:rPr>
        <w:t>piros, zöld és kék „fénykomponens” intenzitását reprezentálják. Fontos megjegyezni, hogy a logikai 0 és 1-es érték is kódolva van az ábrán látható módon:</w:t>
      </w:r>
    </w:p>
    <w:p w:rsidR="005B1989" w:rsidRDefault="005B1989" w:rsidP="00046A23">
      <w:pPr>
        <w:pStyle w:val="Title"/>
        <w:spacing w:before="120" w:after="120" w:line="360" w:lineRule="auto"/>
        <w:ind w:left="0" w:right="0"/>
        <w:jc w:val="both"/>
        <w:rPr>
          <w:b w:val="0"/>
          <w:sz w:val="24"/>
          <w:szCs w:val="24"/>
        </w:rPr>
      </w:pPr>
      <w:r>
        <w:rPr>
          <w:b w:val="0"/>
          <w:sz w:val="24"/>
          <w:szCs w:val="24"/>
        </w:rPr>
        <w:br w:type="textWrapping" w:clear="all"/>
        <w:t xml:space="preserve">Ahhoz, hogy a diódát vezérlő csip valóban a kívánt színkombinációkat tudja előállítani, a logikai nullák és egyesek kódolásnál szigorúan be kell tartani az időzítéseket: a protokoll esetében mind a 4 időtartam(T0H, T0L, T1H és T1l) mikroszekundumos skálán meghatározott ideig kell, hogy tartson – egy illesztőprogram megírásánál ez nehézkés és meglehetősen időigényes lehet. </w:t>
      </w:r>
    </w:p>
    <w:p w:rsidR="00981F42" w:rsidRDefault="005B1989" w:rsidP="00046A23">
      <w:pPr>
        <w:pStyle w:val="Title"/>
        <w:spacing w:before="120" w:after="120" w:line="360" w:lineRule="auto"/>
        <w:ind w:left="0" w:right="0"/>
        <w:jc w:val="both"/>
        <w:rPr>
          <w:b w:val="0"/>
          <w:sz w:val="24"/>
          <w:szCs w:val="24"/>
          <w:lang w:val="en-US"/>
        </w:rPr>
      </w:pPr>
      <w:r>
        <w:rPr>
          <w:b w:val="0"/>
          <w:sz w:val="24"/>
          <w:szCs w:val="24"/>
        </w:rPr>
        <w:t>Szerencsére az ESP-IDF nem hivatalos komponensei</w:t>
      </w:r>
      <w:r w:rsidR="00E521D8">
        <w:rPr>
          <w:b w:val="0"/>
          <w:sz w:val="24"/>
          <w:szCs w:val="24"/>
        </w:rPr>
        <w:t xml:space="preserve"> (ESP Component Registry weboldal)</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lastRenderedPageBreak/>
        <w:t>szükséges könyvtár</w:t>
      </w:r>
      <w:r w:rsidR="00E521D8">
        <w:rPr>
          <w:b w:val="0"/>
          <w:sz w:val="24"/>
          <w:szCs w:val="24"/>
        </w:rPr>
        <w:t xml:space="preserve"> – az espressif</w:t>
      </w:r>
      <w:r w:rsidR="00E521D8">
        <w:rPr>
          <w:b w:val="0"/>
          <w:sz w:val="24"/>
          <w:szCs w:val="24"/>
          <w:lang w:val="en-US"/>
        </w:rPr>
        <w:t xml:space="preserve">_ledstrip. </w:t>
      </w:r>
      <w:r w:rsidR="00981F42">
        <w:rPr>
          <w:b w:val="0"/>
          <w:sz w:val="24"/>
          <w:szCs w:val="24"/>
          <w:lang w:val="en-US"/>
        </w:rPr>
        <w:t xml:space="preserve"> </w:t>
      </w:r>
      <w:proofErr w:type="gramStart"/>
      <w:r w:rsidR="00981F42">
        <w:rPr>
          <w:b w:val="0"/>
          <w:sz w:val="24"/>
          <w:szCs w:val="24"/>
          <w:lang w:val="en-US"/>
        </w:rPr>
        <w:t>Az</w:t>
      </w:r>
      <w:proofErr w:type="gramEnd"/>
      <w:r w:rsidR="00981F42">
        <w:rPr>
          <w:b w:val="0"/>
          <w:sz w:val="24"/>
          <w:szCs w:val="24"/>
          <w:lang w:val="en-US"/>
        </w:rPr>
        <w:t xml:space="preserve"> ilyen és ehhez hasonló könyvtárak az alábbi paranccsal adhatók hozzá a projekthez:</w:t>
      </w:r>
    </w:p>
    <w:p w:rsidR="00981F42" w:rsidRDefault="00981F42" w:rsidP="00981F42">
      <w:pPr>
        <w:pStyle w:val="BodyText"/>
        <w:rPr>
          <w:b/>
          <w:lang w:val="en-US"/>
        </w:rPr>
      </w:pPr>
      <w:proofErr w:type="gramStart"/>
      <w:r w:rsidRPr="00981F42">
        <w:rPr>
          <w:b/>
          <w:lang w:val="en-US"/>
        </w:rPr>
        <w:t>idf.py</w:t>
      </w:r>
      <w:proofErr w:type="gramEnd"/>
      <w:r w:rsidRPr="00981F42">
        <w:rPr>
          <w:b/>
          <w:lang w:val="en-US"/>
        </w:rPr>
        <w:t xml:space="preserve"> add-dependency "espressif/led_strip^2.5.4"</w:t>
      </w:r>
      <w:r w:rsidR="00507CFF">
        <w:rPr>
          <w:b/>
          <w:lang w:val="en-US"/>
        </w:rPr>
        <w:br w:type="textWrapping" w:clear="all"/>
      </w:r>
    </w:p>
    <w:p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proofErr w:type="gramStart"/>
      <w:r w:rsidRPr="00507CFF">
        <w:rPr>
          <w:rFonts w:ascii="Consolas" w:hAnsi="Consolas"/>
          <w:color w:val="4B69C6"/>
          <w:sz w:val="18"/>
          <w:szCs w:val="24"/>
          <w:lang w:val="en-US"/>
        </w:rPr>
        <w:t>dependencies</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espressif/led_strip</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777777"/>
          <w:sz w:val="18"/>
          <w:szCs w:val="24"/>
          <w:lang w:val="en-US"/>
        </w:rPr>
        <w:t xml:space="preserve">  </w:t>
      </w:r>
      <w:r w:rsidRPr="00507CFF">
        <w:rPr>
          <w:rFonts w:ascii="Consolas" w:hAnsi="Consolas"/>
          <w:i/>
          <w:iCs/>
          <w:color w:val="AAAAAA"/>
          <w:sz w:val="18"/>
          <w:szCs w:val="24"/>
          <w:lang w:val="en-US"/>
        </w:rPr>
        <w:t>## Required IDF version</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idf</w:t>
      </w:r>
      <w:proofErr w:type="gramEnd"/>
      <w:r w:rsidRPr="00507CFF">
        <w:rPr>
          <w:rFonts w:ascii="Consolas" w:hAnsi="Consolas"/>
          <w:color w:val="777777"/>
          <w:sz w:val="18"/>
          <w:szCs w:val="24"/>
          <w:lang w:val="en-US"/>
        </w:rPr>
        <w:t>:</w:t>
      </w:r>
    </w:p>
    <w:p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version</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rsidR="00507CFF" w:rsidRDefault="00507CFF" w:rsidP="00981F42">
      <w:pPr>
        <w:pStyle w:val="Title"/>
        <w:spacing w:before="120" w:after="120" w:line="360" w:lineRule="auto"/>
        <w:ind w:left="0" w:right="0"/>
        <w:jc w:val="both"/>
        <w:rPr>
          <w:b w:val="0"/>
          <w:sz w:val="24"/>
          <w:szCs w:val="24"/>
        </w:rPr>
      </w:pPr>
      <w:r>
        <w:rPr>
          <w:b w:val="0"/>
          <w:sz w:val="24"/>
          <w:szCs w:val="24"/>
        </w:rPr>
        <w:br w:type="textWrapping" w:clear="all"/>
        <w:t>A fájl tartalmának köszönhetően mostmár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#include paranccsal beilleszteni az adott forr</w:t>
      </w:r>
      <w:r>
        <w:rPr>
          <w:b w:val="0"/>
          <w:sz w:val="24"/>
          <w:szCs w:val="24"/>
        </w:rPr>
        <w:t>ásfájlba.</w:t>
      </w:r>
    </w:p>
    <w:p w:rsidR="00507CFF" w:rsidRPr="00B13764" w:rsidRDefault="00507CFF" w:rsidP="00507CFF">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requires</w:t>
      </w:r>
      <w:r w:rsidRPr="00507CFF">
        <w:rPr>
          <w:rFonts w:ascii="Consolas" w:hAnsi="Consolas"/>
          <w:color w:val="333333"/>
          <w:sz w:val="18"/>
          <w:szCs w:val="24"/>
          <w:lang w:val="en-US"/>
        </w:rPr>
        <w:t xml:space="preserve"> log freertos)</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roofErr w:type="gramStart"/>
      <w:r w:rsidRPr="00507CFF">
        <w:rPr>
          <w:rFonts w:ascii="Consolas" w:hAnsi="Consolas"/>
          <w:b/>
          <w:bCs/>
          <w:color w:val="AA3731"/>
          <w:sz w:val="18"/>
          <w:szCs w:val="24"/>
          <w:lang w:val="en-US"/>
        </w:rPr>
        <w:t>set</w:t>
      </w:r>
      <w:r w:rsidRPr="00507CFF">
        <w:rPr>
          <w:rFonts w:ascii="Consolas" w:hAnsi="Consolas"/>
          <w:color w:val="333333"/>
          <w:sz w:val="18"/>
          <w:szCs w:val="24"/>
          <w:lang w:val="en-US"/>
        </w:rPr>
        <w:t>(</w:t>
      </w:r>
      <w:proofErr w:type="gramEnd"/>
      <w:r w:rsidRPr="00507CFF">
        <w:rPr>
          <w:rFonts w:ascii="Consolas" w:hAnsi="Consolas"/>
          <w:color w:val="7A3E9D"/>
          <w:sz w:val="18"/>
          <w:szCs w:val="24"/>
          <w:lang w:val="en-US"/>
        </w:rPr>
        <w:t>priv_requires</w:t>
      </w:r>
      <w:r w:rsidRPr="00507CFF">
        <w:rPr>
          <w:rFonts w:ascii="Consolas" w:hAnsi="Consolas"/>
          <w:color w:val="333333"/>
          <w:sz w:val="18"/>
          <w:szCs w:val="24"/>
          <w:lang w:val="en-US"/>
        </w:rPr>
        <w:t xml:space="preserve"> </w:t>
      </w:r>
      <w:r w:rsidRPr="00507CFF">
        <w:rPr>
          <w:rFonts w:ascii="Consolas" w:hAnsi="Consolas"/>
          <w:b/>
          <w:color w:val="FF0000"/>
          <w:sz w:val="18"/>
          <w:szCs w:val="24"/>
          <w:lang w:val="en-US"/>
        </w:rPr>
        <w:t>led_strip</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idf_component_</w:t>
      </w:r>
      <w:proofErr w:type="gramStart"/>
      <w:r w:rsidRPr="00507CFF">
        <w:rPr>
          <w:rFonts w:ascii="Consolas" w:hAnsi="Consolas"/>
          <w:color w:val="333333"/>
          <w:sz w:val="18"/>
          <w:szCs w:val="24"/>
          <w:lang w:val="en-US"/>
        </w:rPr>
        <w:t>register(</w:t>
      </w:r>
      <w:proofErr w:type="gramEnd"/>
      <w:r w:rsidRPr="00507CFF">
        <w:rPr>
          <w:rFonts w:ascii="Consolas" w:hAnsi="Consolas"/>
          <w:color w:val="333333"/>
          <w:sz w:val="18"/>
          <w:szCs w:val="24"/>
          <w:lang w:val="en-US"/>
        </w:rPr>
        <w:t xml:space="preserve">SRCS </w:t>
      </w:r>
      <w:r w:rsidRPr="00507CFF">
        <w:rPr>
          <w:rFonts w:ascii="Consolas" w:hAnsi="Consolas"/>
          <w:color w:val="448C27"/>
          <w:sz w:val="18"/>
          <w:szCs w:val="24"/>
          <w:lang w:val="en-US"/>
        </w:rPr>
        <w:t>"led_indicator.c"</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INCLUDE_DIRS </w:t>
      </w:r>
      <w:r w:rsidRPr="00507CFF">
        <w:rPr>
          <w:rFonts w:ascii="Consolas" w:hAnsi="Consolas"/>
          <w:color w:val="448C27"/>
          <w:sz w:val="18"/>
          <w:szCs w:val="24"/>
          <w:lang w:val="en-US"/>
        </w:rPr>
        <w:t>"include"</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REQUIRES </w:t>
      </w:r>
      <w:r w:rsidRPr="00507CFF">
        <w:rPr>
          <w:rFonts w:ascii="Consolas" w:hAnsi="Consolas"/>
          <w:color w:val="4B69C6"/>
          <w:sz w:val="18"/>
          <w:szCs w:val="24"/>
          <w:lang w:val="en-US"/>
        </w:rPr>
        <w:t>${requires}</w:t>
      </w:r>
      <w:r w:rsidRPr="00507CFF">
        <w:rPr>
          <w:rFonts w:ascii="Consolas" w:hAnsi="Consolas"/>
          <w:color w:val="333333"/>
          <w:sz w:val="18"/>
          <w:szCs w:val="24"/>
          <w:lang w:val="en-US"/>
        </w:rPr>
        <w:t xml:space="preserve"> </w:t>
      </w:r>
    </w:p>
    <w:p w:rsidR="00507CFF" w:rsidRPr="00507CFF" w:rsidRDefault="00507CFF" w:rsidP="00A37D48">
      <w:pPr>
        <w:widowControl/>
        <w:shd w:val="clear" w:color="auto" w:fill="F5F5F5"/>
        <w:autoSpaceDE/>
        <w:autoSpaceDN/>
        <w:jc w:val="both"/>
        <w:rPr>
          <w:rFonts w:ascii="Consolas" w:hAnsi="Consolas"/>
          <w:color w:val="333333"/>
          <w:sz w:val="18"/>
          <w:szCs w:val="24"/>
          <w:lang w:val="en-US"/>
        </w:rPr>
      </w:pPr>
      <w:r w:rsidRPr="00507CFF">
        <w:rPr>
          <w:rFonts w:ascii="Consolas" w:hAnsi="Consolas"/>
          <w:color w:val="333333"/>
          <w:sz w:val="18"/>
          <w:szCs w:val="24"/>
          <w:lang w:val="en-US"/>
        </w:rPr>
        <w:t xml:space="preserve">                        PRIV_REQUIRES </w:t>
      </w:r>
      <w:r w:rsidRPr="00507CFF">
        <w:rPr>
          <w:rFonts w:ascii="Consolas" w:hAnsi="Consolas"/>
          <w:color w:val="4B69C6"/>
          <w:sz w:val="18"/>
          <w:szCs w:val="24"/>
          <w:lang w:val="en-US"/>
        </w:rPr>
        <w:t>${priv_requires}</w:t>
      </w:r>
      <w:r w:rsidRPr="00507CFF">
        <w:rPr>
          <w:rFonts w:ascii="Consolas" w:hAnsi="Consolas"/>
          <w:color w:val="333333"/>
          <w:sz w:val="18"/>
          <w:szCs w:val="24"/>
          <w:lang w:val="en-US"/>
        </w:rPr>
        <w:t>)</w:t>
      </w:r>
    </w:p>
    <w:p w:rsidR="00A37D48" w:rsidRDefault="00507CFF" w:rsidP="00A37D48">
      <w:pPr>
        <w:pStyle w:val="Title"/>
        <w:spacing w:before="120" w:after="120" w:line="360" w:lineRule="auto"/>
        <w:ind w:left="0" w:right="0"/>
        <w:jc w:val="both"/>
        <w:rPr>
          <w:b w:val="0"/>
          <w:sz w:val="24"/>
          <w:szCs w:val="24"/>
        </w:rPr>
      </w:pPr>
      <w:r>
        <w:rPr>
          <w:b w:val="0"/>
          <w:sz w:val="24"/>
          <w:szCs w:val="24"/>
        </w:rPr>
        <w:t>A</w:t>
      </w:r>
      <w:r w:rsidR="00A37D48">
        <w:rPr>
          <w:b w:val="0"/>
          <w:sz w:val="24"/>
          <w:szCs w:val="24"/>
          <w:lang w:val="en-US"/>
        </w:rPr>
        <w:t xml:space="preserve"> PRIV_REQUIRES makróval jelzem, hogy a led_strip komponens egy bels</w:t>
      </w:r>
      <w:r w:rsidR="00A37D48">
        <w:rPr>
          <w:b w:val="0"/>
          <w:sz w:val="24"/>
          <w:szCs w:val="24"/>
        </w:rPr>
        <w:t>ő részegysége a led</w:t>
      </w:r>
      <w:r w:rsidR="00A37D48">
        <w:rPr>
          <w:b w:val="0"/>
          <w:sz w:val="24"/>
          <w:szCs w:val="24"/>
          <w:lang w:val="en-US"/>
        </w:rPr>
        <w:t>_indicator-nak, melyet a rejtett implement</w:t>
      </w:r>
      <w:r w:rsidR="00A37D48">
        <w:rPr>
          <w:b w:val="0"/>
          <w:sz w:val="24"/>
          <w:szCs w:val="24"/>
        </w:rPr>
        <w:t>ációban használunk.</w:t>
      </w:r>
    </w:p>
    <w:p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A37D48" w:rsidRDefault="00A37D48" w:rsidP="00A37D48">
      <w:pPr>
        <w:widowControl/>
        <w:shd w:val="clear" w:color="auto" w:fill="F5F5F5"/>
        <w:autoSpaceDE/>
        <w:autoSpaceDN/>
        <w:jc w:val="both"/>
        <w:rPr>
          <w:rFonts w:ascii="Consolas" w:hAnsi="Consolas"/>
          <w:color w:val="777777"/>
          <w:sz w:val="18"/>
          <w:szCs w:val="24"/>
          <w:lang w:val="en-US"/>
        </w:rPr>
      </w:pPr>
      <w:proofErr w:type="gramStart"/>
      <w:r w:rsidRPr="00A37D48">
        <w:rPr>
          <w:rFonts w:ascii="Consolas" w:hAnsi="Consolas"/>
          <w:color w:val="4B69C6"/>
          <w:sz w:val="18"/>
          <w:szCs w:val="24"/>
          <w:lang w:val="en-US"/>
        </w:rPr>
        <w:t>typedef</w:t>
      </w:r>
      <w:proofErr w:type="gramEnd"/>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init</w:t>
      </w:r>
      <w:r w:rsidRPr="00A37D48">
        <w:rPr>
          <w:rFonts w:ascii="Consolas" w:hAnsi="Consolas"/>
          <w:color w:val="777777"/>
          <w:sz w:val="18"/>
          <w:szCs w:val="24"/>
          <w:lang w:val="en-US"/>
        </w:rPr>
        <w:t>(</w:t>
      </w:r>
      <w:proofErr w:type="gramEnd"/>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start</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on</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off</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rsidR="00EA5154" w:rsidRDefault="00A37D48" w:rsidP="00EA5154">
      <w:pPr>
        <w:pStyle w:val="Title"/>
        <w:spacing w:before="120" w:after="120" w:line="360" w:lineRule="auto"/>
        <w:ind w:left="0" w:right="0"/>
        <w:jc w:val="both"/>
        <w:rPr>
          <w:b w:val="0"/>
          <w:sz w:val="24"/>
          <w:szCs w:val="24"/>
        </w:rPr>
      </w:pPr>
      <w:r>
        <w:rPr>
          <w:b w:val="0"/>
          <w:sz w:val="24"/>
          <w:szCs w:val="24"/>
        </w:rPr>
        <w:t xml:space="preserve">A header fájlban definiáltam egy pointert a kód írásának megkönnyítéséhez, amely az általam létrehozott struktúrára mutat – ez a struktúra szintén a el van rejtve a header </w:t>
      </w:r>
      <w:r w:rsidR="00EA5154">
        <w:rPr>
          <w:b w:val="0"/>
          <w:sz w:val="24"/>
          <w:szCs w:val="24"/>
        </w:rPr>
        <w:t>fájlt használó komponensek elől, csak a forrásfájlban található meg.</w:t>
      </w:r>
    </w:p>
    <w:p w:rsidR="00A37D48" w:rsidRPr="00EA5154" w:rsidRDefault="00EA5154" w:rsidP="00EA5154">
      <w:pPr>
        <w:widowControl/>
        <w:autoSpaceDE/>
        <w:autoSpaceDN/>
        <w:spacing w:after="160" w:line="259" w:lineRule="auto"/>
        <w:rPr>
          <w:bCs/>
          <w:sz w:val="24"/>
          <w:szCs w:val="24"/>
        </w:rPr>
      </w:pPr>
      <w:r>
        <w:rPr>
          <w:b/>
          <w:sz w:val="24"/>
          <w:szCs w:val="24"/>
        </w:rPr>
        <w:br w:type="page"/>
      </w:r>
    </w:p>
    <w:p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Forrásfájl</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rsidR="002A2531" w:rsidRDefault="002A2531" w:rsidP="002A2531">
      <w:pPr>
        <w:widowControl/>
        <w:shd w:val="clear" w:color="auto" w:fill="F5F5F5"/>
        <w:autoSpaceDE/>
        <w:autoSpaceDN/>
        <w:jc w:val="both"/>
        <w:rPr>
          <w:rFonts w:ascii="Consolas" w:hAnsi="Consolas"/>
          <w:color w:val="777777"/>
          <w:sz w:val="18"/>
          <w:szCs w:val="24"/>
          <w:lang w:val="en-US"/>
        </w:rPr>
      </w:pPr>
    </w:p>
    <w:p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rsidR="00EA5154" w:rsidRDefault="00EA5154" w:rsidP="002A2531">
      <w:pPr>
        <w:widowControl/>
        <w:shd w:val="clear" w:color="auto" w:fill="F5F5F5"/>
        <w:autoSpaceDE/>
        <w:autoSpaceDN/>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gramStart"/>
      <w:r w:rsidRPr="002A2531">
        <w:rPr>
          <w:rFonts w:ascii="Consolas" w:hAnsi="Consolas"/>
          <w:color w:val="4B69C6"/>
          <w:sz w:val="18"/>
          <w:szCs w:val="24"/>
          <w:lang w:val="en-US"/>
        </w:rPr>
        <w:t>static</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7A3E9D"/>
          <w:sz w:val="18"/>
          <w:szCs w:val="24"/>
          <w:lang w:val="en-US"/>
        </w:rPr>
        <w:t>struct</w:t>
      </w:r>
      <w:proofErr w:type="gramEnd"/>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4B69C6"/>
          <w:sz w:val="18"/>
          <w:szCs w:val="24"/>
          <w:lang w:val="en-US"/>
        </w:rPr>
        <w:t>static</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w:t>
      </w:r>
      <w:proofErr w:type="gramStart"/>
      <w:r w:rsidRPr="00EA5154">
        <w:rPr>
          <w:rFonts w:ascii="Consolas" w:hAnsi="Consolas"/>
          <w:b/>
          <w:bCs/>
          <w:color w:val="AA3731"/>
          <w:sz w:val="18"/>
          <w:szCs w:val="24"/>
          <w:lang w:val="en-US"/>
        </w:rPr>
        <w:t>CHECK</w:t>
      </w:r>
      <w:r w:rsidRPr="00EA5154">
        <w:rPr>
          <w:rFonts w:ascii="Consolas" w:hAnsi="Consolas"/>
          <w:color w:val="777777"/>
          <w:sz w:val="18"/>
          <w:szCs w:val="24"/>
          <w:lang w:val="en-US"/>
        </w:rPr>
        <w:t>(</w:t>
      </w:r>
      <w:proofErr w:type="gramEnd"/>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w:t>
      </w:r>
      <w:proofErr w:type="gramStart"/>
      <w:r w:rsidRPr="00EA5154">
        <w:rPr>
          <w:rFonts w:ascii="Consolas" w:hAnsi="Consolas"/>
          <w:b/>
          <w:bCs/>
          <w:color w:val="AA3731"/>
          <w:sz w:val="18"/>
          <w:szCs w:val="24"/>
          <w:lang w:val="en-US"/>
        </w:rPr>
        <w:t>LOGI</w:t>
      </w:r>
      <w:r w:rsidRPr="00EA5154">
        <w:rPr>
          <w:rFonts w:ascii="Consolas" w:hAnsi="Consolas"/>
          <w:color w:val="777777"/>
          <w:sz w:val="18"/>
          <w:szCs w:val="24"/>
          <w:lang w:val="en-US"/>
        </w:rPr>
        <w:t>(</w:t>
      </w:r>
      <w:proofErr w:type="gramEnd"/>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4B69C6"/>
          <w:sz w:val="18"/>
          <w:szCs w:val="24"/>
          <w:lang w:val="en-US"/>
        </w:rPr>
        <w:t>return</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rsidR="002A2531" w:rsidRDefault="002A2531" w:rsidP="00EA5154">
      <w:pPr>
        <w:widowControl/>
        <w:shd w:val="clear" w:color="auto" w:fill="F5F5F5"/>
        <w:autoSpaceDE/>
        <w:autoSpaceDN/>
        <w:jc w:val="both"/>
        <w:rPr>
          <w:rFonts w:ascii="Consolas" w:hAnsi="Consolas"/>
          <w:color w:val="777777"/>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w:t>
      </w:r>
      <w:proofErr w:type="gramStart"/>
      <w:r w:rsidRPr="002A2531">
        <w:rPr>
          <w:rFonts w:ascii="Consolas" w:hAnsi="Consolas"/>
          <w:b/>
          <w:bCs/>
          <w:color w:val="AA3731"/>
          <w:sz w:val="18"/>
          <w:szCs w:val="24"/>
          <w:lang w:val="en-US"/>
        </w:rPr>
        <w:t>init</w:t>
      </w:r>
      <w:r w:rsidRPr="002A2531">
        <w:rPr>
          <w:rFonts w:ascii="Consolas" w:hAnsi="Consolas"/>
          <w:color w:val="777777"/>
          <w:sz w:val="18"/>
          <w:szCs w:val="24"/>
          <w:lang w:val="en-US"/>
        </w:rPr>
        <w:t>()</w:t>
      </w:r>
      <w:proofErr w:type="gramEnd"/>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proofErr w:type="gramStart"/>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proofErr w:type="gram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w:t>
      </w:r>
      <w:proofErr w:type="gramStart"/>
      <w:r w:rsidRPr="002A2531">
        <w:rPr>
          <w:rFonts w:ascii="Consolas" w:hAnsi="Consolas"/>
          <w:b/>
          <w:bCs/>
          <w:color w:val="AA3731"/>
          <w:sz w:val="18"/>
          <w:szCs w:val="24"/>
          <w:lang w:val="en-US"/>
        </w:rPr>
        <w:t>LOGE</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w:t>
      </w:r>
      <w:proofErr w:type="gramStart"/>
      <w:r w:rsidRPr="002A2531">
        <w:rPr>
          <w:rFonts w:ascii="Consolas" w:hAnsi="Consolas"/>
          <w:b/>
          <w:bCs/>
          <w:color w:val="AA3731"/>
          <w:sz w:val="18"/>
          <w:szCs w:val="24"/>
          <w:lang w:val="en-US"/>
        </w:rPr>
        <w:t>led</w:t>
      </w:r>
      <w:r w:rsidRPr="002A2531">
        <w:rPr>
          <w:rFonts w:ascii="Consolas" w:hAnsi="Consolas"/>
          <w:color w:val="777777"/>
          <w:sz w:val="18"/>
          <w:szCs w:val="24"/>
          <w:lang w:val="en-US"/>
        </w:rPr>
        <w:t>(</w:t>
      </w:r>
      <w:proofErr w:type="gramEnd"/>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rsidR="000500FD" w:rsidRPr="000500FD" w:rsidRDefault="002A2531" w:rsidP="00981F42">
      <w:pPr>
        <w:pStyle w:val="Title"/>
        <w:spacing w:before="120" w:after="120" w:line="360" w:lineRule="auto"/>
        <w:ind w:left="0" w:right="0"/>
        <w:jc w:val="both"/>
        <w:rPr>
          <w:b w:val="0"/>
          <w:sz w:val="24"/>
          <w:szCs w:val="24"/>
        </w:rPr>
      </w:pPr>
      <w:r>
        <w:rPr>
          <w:b w:val="0"/>
          <w:sz w:val="24"/>
          <w:szCs w:val="24"/>
        </w:rPr>
        <w:t>A LED_INDICATOR_PIN konstans a fejlesztőkit 38-as GPIO pinjét jelzi, amely össze van kötve a beépített LED diódával. A led</w:t>
      </w:r>
      <w:r>
        <w:rPr>
          <w:b w:val="0"/>
          <w:sz w:val="24"/>
          <w:szCs w:val="24"/>
          <w:lang w:val="sr-Latn-RS"/>
        </w:rPr>
        <w:t>_strip_handle_t, led</w:t>
      </w:r>
      <w:r>
        <w:rPr>
          <w:b w:val="0"/>
          <w:sz w:val="24"/>
          <w:szCs w:val="24"/>
          <w:lang w:val="en-US"/>
        </w:rPr>
        <w:t xml:space="preserve">_strip_config_t </w:t>
      </w:r>
      <w:r>
        <w:rPr>
          <w:b w:val="0"/>
          <w:sz w:val="24"/>
          <w:szCs w:val="24"/>
        </w:rPr>
        <w:t>és a led</w:t>
      </w:r>
      <w:r w:rsidR="00C351C7">
        <w:rPr>
          <w:b w:val="0"/>
          <w:sz w:val="24"/>
          <w:szCs w:val="24"/>
          <w:lang w:val="en-US"/>
        </w:rPr>
        <w:t xml:space="preserve">_strip_spi_config_t </w:t>
      </w:r>
      <w:r>
        <w:rPr>
          <w:b w:val="0"/>
          <w:sz w:val="24"/>
          <w:szCs w:val="24"/>
          <w:lang w:val="sr-Latn-RS"/>
        </w:rPr>
        <w:t>a led_stip.h header-ben definiált struktúra, amelyet a konfigur</w:t>
      </w:r>
      <w:r>
        <w:rPr>
          <w:b w:val="0"/>
          <w:sz w:val="24"/>
          <w:szCs w:val="24"/>
        </w:rPr>
        <w:t>áláshoz használunk. A led</w:t>
      </w:r>
      <w:r>
        <w:rPr>
          <w:b w:val="0"/>
          <w:sz w:val="24"/>
          <w:szCs w:val="24"/>
          <w:lang w:val="en-US"/>
        </w:rPr>
        <w:t>_indicator_init f</w:t>
      </w:r>
      <w:r>
        <w:rPr>
          <w:b w:val="0"/>
          <w:sz w:val="24"/>
          <w:szCs w:val="24"/>
        </w:rPr>
        <w:t xml:space="preserve">üggvényben előszőr létrehozok egy </w:t>
      </w:r>
      <w:r>
        <w:rPr>
          <w:b w:val="0"/>
          <w:sz w:val="24"/>
          <w:szCs w:val="24"/>
        </w:rPr>
        <w:lastRenderedPageBreak/>
        <w:t>led</w:t>
      </w:r>
      <w:r w:rsidR="00C351C7">
        <w:rPr>
          <w:b w:val="0"/>
          <w:sz w:val="24"/>
          <w:szCs w:val="24"/>
          <w:lang w:val="en-US"/>
        </w:rPr>
        <w:t>_indicator entit</w:t>
      </w:r>
      <w:r w:rsidR="00C351C7">
        <w:rPr>
          <w:b w:val="0"/>
          <w:sz w:val="24"/>
          <w:szCs w:val="24"/>
        </w:rPr>
        <w:t>ást, melynek ezután az adattagjait is inicializálom a statikus configure</w:t>
      </w:r>
      <w:r w:rsidR="00C351C7">
        <w:rPr>
          <w:b w:val="0"/>
          <w:sz w:val="24"/>
          <w:szCs w:val="24"/>
          <w:lang w:val="en-US"/>
        </w:rPr>
        <w:t xml:space="preserve">_led() függvény visszatérési értékével. </w:t>
      </w:r>
      <w:r w:rsidR="000500FD">
        <w:rPr>
          <w:b w:val="0"/>
          <w:sz w:val="24"/>
          <w:szCs w:val="24"/>
          <w:lang w:val="en-US"/>
        </w:rPr>
        <w:t>A configure_led</w:t>
      </w:r>
      <w:r w:rsidR="000500FD">
        <w:rPr>
          <w:b w:val="0"/>
          <w:sz w:val="24"/>
          <w:szCs w:val="24"/>
        </w:rPr>
        <w:t xml:space="preserve"> függvény egyik érdekéssége még, hogy a könyvtár lehetőséget ad arra, hogy a mikrovezérlőbe épített SPI periféria segítségével végezzük el a korábban említett időzítéseket a logikai null</w:t>
      </w:r>
      <w:r w:rsidR="000500FD">
        <w:rPr>
          <w:b w:val="0"/>
          <w:sz w:val="24"/>
          <w:szCs w:val="24"/>
          <w:lang w:val="en-US"/>
        </w:rPr>
        <w:t>ák és egyesek kódolásához.</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roofErr w:type="gramStart"/>
      <w:r w:rsidRPr="00C351C7">
        <w:rPr>
          <w:rFonts w:ascii="Consolas" w:hAnsi="Consolas"/>
          <w:color w:val="4B69C6"/>
          <w:sz w:val="18"/>
          <w:szCs w:val="24"/>
          <w:lang w:val="en-US"/>
        </w:rPr>
        <w:t>static</w:t>
      </w:r>
      <w:proofErr w:type="gramEnd"/>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while</w:t>
      </w:r>
      <w:proofErr w:type="gram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gramEnd"/>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else</w:t>
      </w:r>
      <w:r w:rsidRPr="00C351C7">
        <w:rPr>
          <w:rFonts w:ascii="Consolas" w:hAnsi="Consolas"/>
          <w:color w:val="777777"/>
          <w:sz w:val="18"/>
          <w:szCs w:val="24"/>
          <w:lang w:val="en-US"/>
        </w:rPr>
        <w:t>{</w:t>
      </w:r>
      <w:proofErr w:type="gramEnd"/>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proofErr w:type="gramEnd"/>
      <w:r w:rsidRPr="00C351C7">
        <w:rPr>
          <w:rFonts w:ascii="Consolas" w:hAnsi="Consolas"/>
          <w:color w:val="9C5D27"/>
          <w:sz w:val="18"/>
          <w:szCs w:val="24"/>
          <w:lang w:val="en-US"/>
        </w:rPr>
        <w:t>NULL</w:t>
      </w: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rsidR="00C351C7" w:rsidRDefault="00C351C7" w:rsidP="00C351C7">
      <w:pPr>
        <w:widowControl/>
        <w:shd w:val="clear" w:color="auto" w:fill="F5F5F5"/>
        <w:autoSpaceDE/>
        <w:autoSpaceDN/>
        <w:jc w:val="both"/>
        <w:rPr>
          <w:rFonts w:ascii="Consolas" w:hAnsi="Consolas"/>
          <w:color w:val="777777"/>
          <w:sz w:val="18"/>
          <w:szCs w:val="24"/>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w:t>
      </w:r>
      <w:proofErr w:type="gramStart"/>
      <w:r w:rsidRPr="00C351C7">
        <w:rPr>
          <w:rFonts w:ascii="Consolas" w:hAnsi="Consolas"/>
          <w:b/>
          <w:bCs/>
          <w:color w:val="AA3731"/>
          <w:sz w:val="18"/>
          <w:szCs w:val="18"/>
          <w:lang w:val="en-US"/>
        </w:rPr>
        <w:t>start</w:t>
      </w:r>
      <w:r w:rsidRPr="00C351C7">
        <w:rPr>
          <w:rFonts w:ascii="Consolas" w:hAnsi="Consolas"/>
          <w:color w:val="777777"/>
          <w:sz w:val="18"/>
          <w:szCs w:val="18"/>
          <w:lang w:val="en-US"/>
        </w:rPr>
        <w:t>(</w:t>
      </w:r>
      <w:proofErr w:type="gramEnd"/>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rsidR="00A72BEB" w:rsidRDefault="00C351C7" w:rsidP="00981F42">
      <w:pPr>
        <w:pStyle w:val="Title"/>
        <w:spacing w:before="120" w:after="120" w:line="360" w:lineRule="auto"/>
        <w:ind w:left="0" w:right="0"/>
        <w:jc w:val="both"/>
        <w:rPr>
          <w:b w:val="0"/>
          <w:sz w:val="24"/>
          <w:szCs w:val="24"/>
        </w:rPr>
      </w:pPr>
      <w:r>
        <w:rPr>
          <w:b w:val="0"/>
          <w:sz w:val="24"/>
          <w:szCs w:val="24"/>
        </w:rPr>
        <w:t>A statikus led</w:t>
      </w:r>
      <w:r>
        <w:rPr>
          <w:b w:val="0"/>
          <w:sz w:val="24"/>
          <w:szCs w:val="24"/>
          <w:lang w:val="en-US"/>
        </w:rPr>
        <w:t>_indicator_task egy FreeRTOS feleadatot fog megval</w:t>
      </w:r>
      <w:r>
        <w:rPr>
          <w:b w:val="0"/>
          <w:sz w:val="24"/>
          <w:szCs w:val="24"/>
        </w:rPr>
        <w:t>ósítani, amely a paraméterként átaddot led</w:t>
      </w:r>
      <w:r>
        <w:rPr>
          <w:b w:val="0"/>
          <w:sz w:val="24"/>
          <w:szCs w:val="24"/>
          <w:lang w:val="en-US"/>
        </w:rPr>
        <w:t>_indicator entit</w:t>
      </w:r>
      <w:r>
        <w:rPr>
          <w:b w:val="0"/>
          <w:sz w:val="24"/>
          <w:szCs w:val="24"/>
        </w:rPr>
        <w:t>ás adattagjainak állapotával fogja elvégezni a LED dióda ki- és bekapcsolását. A taszk egy végtelen ciklusban fut, itt ellenőrzi, hogy az indicator entitást boolean típusú led</w:t>
      </w:r>
      <w:r>
        <w:rPr>
          <w:b w:val="0"/>
          <w:sz w:val="24"/>
          <w:szCs w:val="24"/>
          <w:lang w:val="en-US"/>
        </w:rPr>
        <w:t>_state adattagjának értéke igaz vagy hamis. Ezen logikai érték alapján fogja fehér színűre kapcsolni a diódát.</w:t>
      </w:r>
      <w:r w:rsidR="00417134">
        <w:rPr>
          <w:b w:val="0"/>
          <w:sz w:val="24"/>
          <w:szCs w:val="24"/>
          <w:lang w:val="en-US"/>
        </w:rPr>
        <w:t xml:space="preserve"> A led_indicator_</w:t>
      </w:r>
      <w:proofErr w:type="gramStart"/>
      <w:r w:rsidR="00417134">
        <w:rPr>
          <w:b w:val="0"/>
          <w:sz w:val="24"/>
          <w:szCs w:val="24"/>
          <w:lang w:val="en-US"/>
        </w:rPr>
        <w:t>start(</w:t>
      </w:r>
      <w:proofErr w:type="gramEnd"/>
      <w:r w:rsidR="00417134">
        <w:rPr>
          <w:b w:val="0"/>
          <w:sz w:val="24"/>
          <w:szCs w:val="24"/>
          <w:lang w:val="en-US"/>
        </w:rPr>
        <w:t>) f</w:t>
      </w:r>
      <w:r w:rsidR="00417134">
        <w:rPr>
          <w:b w:val="0"/>
          <w:sz w:val="24"/>
          <w:szCs w:val="24"/>
        </w:rPr>
        <w:t>üggvény pedig a taszk létrehozásáért felelős, amely még azt is ellenőrzi, hogy a minden szükséges beállítás el lett-e végezve.</w:t>
      </w:r>
    </w:p>
    <w:p w:rsidR="00C351C7" w:rsidRPr="00A72BEB" w:rsidRDefault="00A72BEB" w:rsidP="00A72BEB">
      <w:pPr>
        <w:widowControl/>
        <w:autoSpaceDE/>
        <w:autoSpaceDN/>
        <w:spacing w:after="160" w:line="259" w:lineRule="auto"/>
        <w:rPr>
          <w:bCs/>
          <w:sz w:val="24"/>
          <w:szCs w:val="24"/>
        </w:rPr>
      </w:pPr>
      <w:r>
        <w:rPr>
          <w:b/>
          <w:sz w:val="24"/>
          <w:szCs w:val="24"/>
        </w:rPr>
        <w:br w:type="page"/>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lastRenderedPageBreak/>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on</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off</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entitás led_state v</w:t>
      </w:r>
      <w:r>
        <w:rPr>
          <w:b w:val="0"/>
          <w:sz w:val="24"/>
          <w:szCs w:val="24"/>
        </w:rPr>
        <w:t>áltozójának billentésére használjuk, amely szálbiztos kódon történik a turn_on és turn</w:t>
      </w:r>
      <w:r>
        <w:rPr>
          <w:b w:val="0"/>
          <w:sz w:val="24"/>
          <w:szCs w:val="24"/>
          <w:lang w:val="en-US"/>
        </w:rPr>
        <w:t>_</w:t>
      </w:r>
      <w:r>
        <w:rPr>
          <w:b w:val="0"/>
          <w:sz w:val="24"/>
          <w:szCs w:val="24"/>
        </w:rPr>
        <w:t>off függvények segítségével:</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gramEnd"/>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proofErr w:type="gram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rsidR="00417134" w:rsidRDefault="000500FD" w:rsidP="001173C2">
      <w:pPr>
        <w:pStyle w:val="Heading3"/>
        <w:rPr>
          <w:shd w:val="clear" w:color="auto" w:fill="FFFFFF"/>
        </w:rPr>
      </w:pPr>
      <w:r>
        <w:rPr>
          <w:shd w:val="clear" w:color="auto" w:fill="FFFFFF"/>
        </w:rPr>
        <w:br w:type="textWrapping" w:clear="all"/>
      </w:r>
      <w:r w:rsidR="001173C2" w:rsidRPr="001173C2">
        <w:rPr>
          <w:shd w:val="clear" w:color="auto" w:fill="FFFFFF"/>
        </w:rPr>
        <w:t>A pwm_output komponens</w:t>
      </w:r>
      <w:r w:rsidR="001173C2">
        <w:rPr>
          <w:shd w:val="clear" w:color="auto" w:fill="FFFFFF"/>
        </w:rPr>
        <w:t>:</w:t>
      </w:r>
    </w:p>
    <w:p w:rsidR="000500FD" w:rsidRDefault="00A72BEB" w:rsidP="00A72BEB">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27872" behindDoc="0" locked="0" layoutInCell="1" allowOverlap="1" wp14:anchorId="73C0F899" wp14:editId="4D0E07CF">
            <wp:simplePos x="0" y="0"/>
            <wp:positionH relativeFrom="margin">
              <wp:posOffset>-4445</wp:posOffset>
            </wp:positionH>
            <wp:positionV relativeFrom="margin">
              <wp:posOffset>5345430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2">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Pr>
          <w:noProof/>
          <w:lang w:val="en-US"/>
        </w:rPr>
        <mc:AlternateContent>
          <mc:Choice Requires="wps">
            <w:drawing>
              <wp:anchor distT="0" distB="0" distL="114300" distR="114300" simplePos="0" relativeHeight="251729920" behindDoc="0" locked="0" layoutInCell="1" allowOverlap="1" wp14:anchorId="2CED6085" wp14:editId="299C8AC9">
                <wp:simplePos x="0" y="0"/>
                <wp:positionH relativeFrom="column">
                  <wp:posOffset>-6350</wp:posOffset>
                </wp:positionH>
                <wp:positionV relativeFrom="paragraph">
                  <wp:posOffset>4116874</wp:posOffset>
                </wp:positionV>
                <wp:extent cx="5400675" cy="327025"/>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27025"/>
                        </a:xfrm>
                        <a:prstGeom prst="rect">
                          <a:avLst/>
                        </a:prstGeom>
                        <a:solidFill>
                          <a:prstClr val="white"/>
                        </a:solidFill>
                        <a:ln>
                          <a:noFill/>
                        </a:ln>
                        <a:effectLst/>
                      </wps:spPr>
                      <wps:txbx>
                        <w:txbxContent>
                          <w:p w:rsidR="00CD38F4" w:rsidRPr="005643FD" w:rsidRDefault="00CD38F4"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25</w:t>
                            </w:r>
                            <w:r>
                              <w:fldChar w:fldCharType="end"/>
                            </w:r>
                            <w:r>
                              <w:t xml:space="preserve"> – a LEDC periféria belső felépítésének blokkdiagramja, egy csatornára vonatkozóan. Esetünkben a LED helyett egy IRL540 tranzisztorra van kapcsolva a kimenete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ED6085" id="Text Box 48" o:spid="_x0000_s1048" type="#_x0000_t202" style="position:absolute;left:0;text-align:left;margin-left:-.5pt;margin-top:324.15pt;width:425.25pt;height:2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" stroked="f">
                <v:textbox inset="0,0,0,0">
                  <w:txbxContent>
                    <w:p w:rsidR="00CD38F4" w:rsidRPr="005643FD" w:rsidRDefault="00CD38F4" w:rsidP="00A72BEB">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25</w:t>
                      </w:r>
                      <w:r>
                        <w:fldChar w:fldCharType="end"/>
                      </w:r>
                      <w:r>
                        <w:t xml:space="preserve"> – a LEDC periféria belső felépítésének blokkdiagramja, egy csatornára vonatkozóan. Esetünkben a LED helyett egy IRL540 tranzisztorra van kapcsolva a kimenete</w:t>
                      </w:r>
                    </w:p>
                  </w:txbxContent>
                </v:textbox>
                <w10:wrap type="square"/>
              </v:shape>
            </w:pict>
          </mc:Fallback>
        </mc:AlternateContent>
      </w:r>
      <w:r w:rsidR="000500FD" w:rsidRPr="00A72BEB">
        <w:rPr>
          <w:b w:val="0"/>
          <w:sz w:val="24"/>
          <w:szCs w:val="24"/>
        </w:rPr>
        <w:t xml:space="preserve">A pwm_output komponens a különböző fényintenzitások előállításáért felelős: </w:t>
      </w:r>
      <w:r>
        <w:rPr>
          <w:b w:val="0"/>
          <w:sz w:val="24"/>
          <w:szCs w:val="24"/>
        </w:rPr>
        <w:t xml:space="preserve">a </w:t>
      </w:r>
      <w:r w:rsidRPr="00A72BEB">
        <w:rPr>
          <w:b w:val="0"/>
          <w:sz w:val="24"/>
          <w:szCs w:val="24"/>
        </w:rPr>
        <w:lastRenderedPageBreak/>
        <w:t>működéséhez felhasznált periféria és az ehhez készített könyvtár a LEDC, azaz LED Controller. A periféria összesen 8 csatornán képes különböző frekvenciájú és változtatható kitöltési tényezőjű PWM-jelet generálni, amellyel a projekthez megépített kimeneti áramkörben található logikai tranzisztorokat vezéreljük.</w:t>
      </w:r>
    </w:p>
    <w:p w:rsidR="00A72BEB" w:rsidRPr="00B13764" w:rsidRDefault="00A72BEB" w:rsidP="00A72BEB">
      <w:pPr>
        <w:pStyle w:val="Title"/>
        <w:shd w:val="clear" w:color="auto" w:fill="000000" w:themeFill="text1"/>
        <w:spacing w:before="120"/>
        <w:ind w:left="0" w:right="0"/>
        <w:rPr>
          <w:color w:val="FFFFFF" w:themeColor="background1"/>
          <w:sz w:val="24"/>
          <w:szCs w:val="24"/>
        </w:rPr>
      </w:pPr>
      <w:r w:rsidRPr="00B13764">
        <w:rPr>
          <w:color w:val="FFFFFF" w:themeColor="background1"/>
          <w:sz w:val="24"/>
          <w:szCs w:val="24"/>
        </w:rPr>
        <w:t>CMake fájl:</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roofErr w:type="gramStart"/>
      <w:r w:rsidRPr="00A72BEB">
        <w:rPr>
          <w:rFonts w:ascii="Consolas" w:hAnsi="Consolas"/>
          <w:b/>
          <w:bCs/>
          <w:color w:val="AA3731"/>
          <w:sz w:val="18"/>
          <w:szCs w:val="24"/>
          <w:lang w:val="en-US"/>
        </w:rPr>
        <w:t>set</w:t>
      </w:r>
      <w:r w:rsidRPr="00A72BEB">
        <w:rPr>
          <w:rFonts w:ascii="Consolas" w:hAnsi="Consolas"/>
          <w:color w:val="333333"/>
          <w:sz w:val="18"/>
          <w:szCs w:val="24"/>
          <w:lang w:val="en-US"/>
        </w:rPr>
        <w:t>(</w:t>
      </w:r>
      <w:proofErr w:type="gramEnd"/>
      <w:r w:rsidRPr="00A72BEB">
        <w:rPr>
          <w:rFonts w:ascii="Consolas" w:hAnsi="Consolas"/>
          <w:color w:val="7A3E9D"/>
          <w:sz w:val="18"/>
          <w:szCs w:val="24"/>
          <w:lang w:val="en-US"/>
        </w:rPr>
        <w:t>requires</w:t>
      </w:r>
      <w:r w:rsidRPr="00A72BEB">
        <w:rPr>
          <w:rFonts w:ascii="Consolas" w:hAnsi="Consolas"/>
          <w:color w:val="333333"/>
          <w:sz w:val="18"/>
          <w:szCs w:val="24"/>
          <w:lang w:val="en-US"/>
        </w:rPr>
        <w:t xml:space="preserve"> log freertos driver)</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p>
    <w:p w:rsidR="00A72BEB" w:rsidRDefault="00A72BEB" w:rsidP="007F26E4">
      <w:pPr>
        <w:widowControl/>
        <w:shd w:val="clear" w:color="auto" w:fill="F5F5F5"/>
        <w:autoSpaceDE/>
        <w:autoSpaceDN/>
        <w:contextualSpacing/>
        <w:jc w:val="both"/>
        <w:rPr>
          <w:rFonts w:ascii="Consolas" w:hAnsi="Consolas"/>
          <w:color w:val="333333"/>
          <w:sz w:val="18"/>
          <w:szCs w:val="24"/>
          <w:lang w:val="en-US"/>
        </w:rPr>
      </w:pPr>
      <w:r w:rsidRPr="00A72BEB">
        <w:rPr>
          <w:rFonts w:ascii="Consolas" w:hAnsi="Consolas"/>
          <w:color w:val="333333"/>
          <w:sz w:val="18"/>
          <w:szCs w:val="24"/>
          <w:lang w:val="en-US"/>
        </w:rPr>
        <w:t>idf_component_</w:t>
      </w:r>
      <w:proofErr w:type="gramStart"/>
      <w:r w:rsidRPr="00A72BEB">
        <w:rPr>
          <w:rFonts w:ascii="Consolas" w:hAnsi="Consolas"/>
          <w:color w:val="333333"/>
          <w:sz w:val="18"/>
          <w:szCs w:val="24"/>
          <w:lang w:val="en-US"/>
        </w:rPr>
        <w:t>register(</w:t>
      </w:r>
      <w:proofErr w:type="gramEnd"/>
      <w:r w:rsidRPr="00A72BEB">
        <w:rPr>
          <w:rFonts w:ascii="Consolas" w:hAnsi="Consolas"/>
          <w:color w:val="333333"/>
          <w:sz w:val="18"/>
          <w:szCs w:val="24"/>
          <w:lang w:val="en-US"/>
        </w:rPr>
        <w:t xml:space="preserve">SRCS </w:t>
      </w:r>
      <w:r w:rsidRPr="00A72BEB">
        <w:rPr>
          <w:rFonts w:ascii="Consolas" w:hAnsi="Consolas"/>
          <w:color w:val="448C27"/>
          <w:sz w:val="18"/>
          <w:szCs w:val="24"/>
          <w:lang w:val="en-US"/>
        </w:rPr>
        <w:t>"pwm_output.c"</w:t>
      </w:r>
      <w:r w:rsidRPr="00A72BEB">
        <w:rPr>
          <w:rFonts w:ascii="Consolas" w:hAnsi="Consolas"/>
          <w:color w:val="333333"/>
          <w:sz w:val="18"/>
          <w:szCs w:val="24"/>
          <w:lang w:val="en-US"/>
        </w:rPr>
        <w:t xml:space="preserve"> </w:t>
      </w:r>
    </w:p>
    <w:p w:rsidR="00A72BEB" w:rsidRPr="00A72BEB" w:rsidRDefault="00A72BEB" w:rsidP="007F26E4">
      <w:pPr>
        <w:widowControl/>
        <w:shd w:val="clear" w:color="auto" w:fill="F5F5F5"/>
        <w:autoSpaceDE/>
        <w:autoSpaceDN/>
        <w:contextualSpacing/>
        <w:jc w:val="both"/>
        <w:rPr>
          <w:rFonts w:ascii="Consolas" w:hAnsi="Consolas"/>
          <w:color w:val="333333"/>
          <w:sz w:val="18"/>
          <w:szCs w:val="24"/>
          <w:lang w:val="en-US"/>
        </w:rPr>
      </w:pPr>
      <w:r>
        <w:rPr>
          <w:rFonts w:ascii="Consolas" w:hAnsi="Consolas"/>
          <w:color w:val="333333"/>
          <w:sz w:val="18"/>
          <w:szCs w:val="24"/>
          <w:lang w:val="en-US"/>
        </w:rPr>
        <w:t xml:space="preserve">                       </w:t>
      </w:r>
      <w:r w:rsidRPr="00A72BEB">
        <w:rPr>
          <w:rFonts w:ascii="Consolas" w:hAnsi="Consolas"/>
          <w:color w:val="333333"/>
          <w:sz w:val="18"/>
          <w:szCs w:val="24"/>
          <w:lang w:val="en-US"/>
        </w:rPr>
        <w:t xml:space="preserve">INCLUDE_DIRS </w:t>
      </w:r>
      <w:r w:rsidRPr="00A72BEB">
        <w:rPr>
          <w:rFonts w:ascii="Consolas" w:hAnsi="Consolas"/>
          <w:color w:val="448C27"/>
          <w:sz w:val="18"/>
          <w:szCs w:val="24"/>
          <w:lang w:val="en-US"/>
        </w:rPr>
        <w:t>"include"</w:t>
      </w:r>
      <w:r w:rsidRPr="00A72BEB">
        <w:rPr>
          <w:rFonts w:ascii="Consolas" w:hAnsi="Consolas"/>
          <w:color w:val="333333"/>
          <w:sz w:val="18"/>
          <w:szCs w:val="24"/>
          <w:lang w:val="en-US"/>
        </w:rPr>
        <w:t xml:space="preserve"> REQUIRES </w:t>
      </w:r>
      <w:r w:rsidRPr="00A72BEB">
        <w:rPr>
          <w:rFonts w:ascii="Consolas" w:hAnsi="Consolas"/>
          <w:color w:val="4B69C6"/>
          <w:sz w:val="18"/>
          <w:szCs w:val="24"/>
          <w:lang w:val="en-US"/>
        </w:rPr>
        <w:t>${requires}</w:t>
      </w:r>
      <w:r w:rsidRPr="00A72BEB">
        <w:rPr>
          <w:rFonts w:ascii="Consolas" w:hAnsi="Consolas"/>
          <w:color w:val="333333"/>
          <w:sz w:val="18"/>
          <w:szCs w:val="24"/>
          <w:lang w:val="en-US"/>
        </w:rPr>
        <w:t>)</w:t>
      </w:r>
    </w:p>
    <w:p w:rsidR="00A72BEB" w:rsidRDefault="00A72BEB" w:rsidP="00A72BEB">
      <w:pPr>
        <w:pStyle w:val="Title"/>
        <w:spacing w:before="120" w:after="120" w:line="360" w:lineRule="auto"/>
        <w:ind w:left="0" w:right="0"/>
        <w:jc w:val="both"/>
        <w:rPr>
          <w:b w:val="0"/>
          <w:sz w:val="24"/>
          <w:szCs w:val="24"/>
        </w:rPr>
      </w:pPr>
    </w:p>
    <w:p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mindössze 3 függvényt tartalmaz, amelyek közül az első 2 számunkra az igazán fontos. Az init_pwm_outputs csak egy wrapper-függvény a belső </w:t>
      </w:r>
      <w:r w:rsidR="00757109" w:rsidRPr="00757109">
        <w:rPr>
          <w:b w:val="0"/>
          <w:sz w:val="24"/>
          <w:szCs w:val="24"/>
        </w:rPr>
        <w:t>inicializációs függvény köré, az update_pwm_outputs(int command_id) függvény pedig a betanított hangparancs paraméterként kapott azonosítója alapján frissíti az általunk használt 2 kimenetet.</w:t>
      </w:r>
    </w:p>
    <w:p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esp_log.h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esp_err.h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DUTY_CYCLE_100</w:t>
      </w:r>
      <w:r>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roofErr w:type="gramEnd"/>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roofErr w:type="gramEnd"/>
    </w:p>
    <w:p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typedef</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lastRenderedPageBreak/>
        <w:t>static</w:t>
      </w:r>
      <w:proofErr w:type="gramEnd"/>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proofErr w:type="gramStart"/>
      <w:r w:rsidRPr="00757109">
        <w:rPr>
          <w:rFonts w:ascii="Consolas" w:hAnsi="Consolas"/>
          <w:color w:val="4B69C6"/>
          <w:sz w:val="18"/>
          <w:szCs w:val="18"/>
          <w:lang w:val="en-US"/>
        </w:rPr>
        <w:t>return</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rsidR="00CD38F4" w:rsidRDefault="00CD38F4" w:rsidP="00757109">
      <w:pPr>
        <w:widowControl/>
        <w:shd w:val="clear" w:color="auto" w:fill="F5F5F5"/>
        <w:autoSpaceDE/>
        <w:autoSpaceDN/>
        <w:jc w:val="both"/>
        <w:rPr>
          <w:rFonts w:ascii="Consolas" w:hAnsi="Consolas"/>
          <w:color w:val="777777"/>
          <w:sz w:val="18"/>
          <w:szCs w:val="18"/>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gramStart"/>
      <w:r w:rsidRPr="00CD38F4">
        <w:rPr>
          <w:rFonts w:ascii="Consolas" w:hAnsi="Consolas"/>
          <w:color w:val="4B69C6"/>
          <w:sz w:val="18"/>
          <w:szCs w:val="24"/>
          <w:lang w:val="en-US"/>
        </w:rPr>
        <w:t>static</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esp_err_t</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w:t>
      </w:r>
      <w:proofErr w:type="gramStart"/>
      <w:r w:rsidRPr="00CD38F4">
        <w:rPr>
          <w:rFonts w:ascii="Consolas" w:hAnsi="Consolas"/>
          <w:b/>
          <w:bCs/>
          <w:color w:val="AA3731"/>
          <w:sz w:val="18"/>
          <w:szCs w:val="24"/>
          <w:lang w:val="en-US"/>
        </w:rPr>
        <w:t>value</w:t>
      </w:r>
      <w:r w:rsidRPr="00CD38F4">
        <w:rPr>
          <w:rFonts w:ascii="Consolas" w:hAnsi="Consolas"/>
          <w:color w:val="777777"/>
          <w:sz w:val="18"/>
          <w:szCs w:val="24"/>
          <w:lang w:val="en-US"/>
        </w:rPr>
        <w:t>(</w:t>
      </w:r>
      <w:proofErr w:type="gramEnd"/>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w:t>
      </w:r>
      <w:proofErr w:type="gramStart"/>
      <w:r w:rsidRPr="00CD38F4">
        <w:rPr>
          <w:rFonts w:ascii="Consolas" w:hAnsi="Consolas"/>
          <w:b/>
          <w:bCs/>
          <w:color w:val="AA3731"/>
          <w:sz w:val="18"/>
          <w:szCs w:val="24"/>
          <w:lang w:val="en-US"/>
        </w:rPr>
        <w:t>cycle</w:t>
      </w:r>
      <w:r w:rsidRPr="00CD38F4">
        <w:rPr>
          <w:rFonts w:ascii="Consolas" w:hAnsi="Consolas"/>
          <w:color w:val="777777"/>
          <w:sz w:val="18"/>
          <w:szCs w:val="24"/>
          <w:lang w:val="en-US"/>
        </w:rPr>
        <w:t>(</w:t>
      </w:r>
      <w:proofErr w:type="gramEnd"/>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proofErr w:type="gramEnd"/>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r w:rsidRPr="00CD38F4">
        <w:rPr>
          <w:rFonts w:ascii="Consolas" w:hAnsi="Consolas"/>
          <w:color w:val="777777"/>
          <w:sz w:val="18"/>
          <w:szCs w:val="24"/>
          <w:lang w:val="en-US"/>
        </w:rPr>
        <w:t>{</w:t>
      </w:r>
      <w:proofErr w:type="gramEnd"/>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rsidR="00CD38F4" w:rsidRDefault="00CD38F4" w:rsidP="00CD38F4">
      <w:pPr>
        <w:widowControl/>
        <w:shd w:val="clear" w:color="auto" w:fill="F5F5F5"/>
        <w:autoSpaceDE/>
        <w:autoSpaceDN/>
        <w:jc w:val="both"/>
        <w:rPr>
          <w:rFonts w:ascii="Consolas" w:hAnsi="Consolas"/>
          <w:color w:val="777777"/>
          <w:sz w:val="18"/>
          <w:szCs w:val="24"/>
          <w:lang w:val="en-US"/>
        </w:rPr>
      </w:pP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w:t>
      </w:r>
      <w:proofErr w:type="gramStart"/>
      <w:r w:rsidRPr="00CD38F4">
        <w:rPr>
          <w:rFonts w:ascii="Consolas" w:hAnsi="Consolas"/>
          <w:b/>
          <w:bCs/>
          <w:color w:val="AA3731"/>
          <w:sz w:val="18"/>
          <w:szCs w:val="24"/>
          <w:lang w:val="en-US"/>
        </w:rPr>
        <w:t>outputs</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rsidR="00CD38F4" w:rsidRPr="00757109" w:rsidRDefault="00CD38F4" w:rsidP="00757109">
      <w:pPr>
        <w:widowControl/>
        <w:shd w:val="clear" w:color="auto" w:fill="F5F5F5"/>
        <w:autoSpaceDE/>
        <w:autoSpaceDN/>
        <w:jc w:val="both"/>
        <w:rPr>
          <w:rFonts w:ascii="Consolas" w:hAnsi="Consolas"/>
          <w:color w:val="333333"/>
          <w:sz w:val="18"/>
          <w:szCs w:val="18"/>
          <w:lang w:val="en-US"/>
        </w:rPr>
      </w:pPr>
    </w:p>
    <w:p w:rsidR="00CD38F4" w:rsidRDefault="00CD38F4" w:rsidP="00757109">
      <w:pPr>
        <w:pStyle w:val="Title"/>
        <w:spacing w:before="120" w:after="120" w:line="360" w:lineRule="auto"/>
        <w:ind w:left="0" w:right="0"/>
        <w:jc w:val="both"/>
        <w:rPr>
          <w:rFonts w:ascii="Consolas" w:hAnsi="Consolas"/>
          <w:color w:val="7A3E9D"/>
          <w:sz w:val="18"/>
          <w:szCs w:val="18"/>
          <w:lang w:val="en-US"/>
        </w:rPr>
      </w:pPr>
    </w:p>
    <w:p w:rsidR="00CD38F4" w:rsidRDefault="00CD38F4" w:rsidP="00757109">
      <w:pPr>
        <w:pStyle w:val="Title"/>
        <w:spacing w:before="120" w:after="120" w:line="360" w:lineRule="auto"/>
        <w:ind w:left="0" w:right="0"/>
        <w:jc w:val="both"/>
        <w:rPr>
          <w:b w:val="0"/>
          <w:sz w:val="24"/>
          <w:szCs w:val="24"/>
        </w:rPr>
      </w:pPr>
      <w:r w:rsidRPr="00A349E0">
        <w:rPr>
          <w:b w:val="0"/>
          <w:sz w:val="24"/>
          <w:szCs w:val="24"/>
        </w:rPr>
        <w:t>A DUTY_CYCLE_* előtagú konstansok reprezetálják a kitöltési tényezőkhöz rendel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w:t>
      </w:r>
      <w:r w:rsidR="00A349E0" w:rsidRPr="00A349E0">
        <w:rPr>
          <w:b w:val="0"/>
          <w:sz w:val="24"/>
          <w:szCs w:val="24"/>
        </w:rPr>
        <w:t xml:space="preserve">A duty_cycle_idx_t egy enumeráció, amely a duty_cycle_values konstans tömb </w:t>
      </w:r>
      <w:proofErr w:type="gramStart"/>
      <w:r w:rsidR="00A349E0" w:rsidRPr="00A349E0">
        <w:rPr>
          <w:b w:val="0"/>
          <w:sz w:val="24"/>
          <w:szCs w:val="24"/>
        </w:rPr>
        <w:t>elemeinek(</w:t>
      </w:r>
      <w:proofErr w:type="gramEnd"/>
      <w:r w:rsidR="00A349E0" w:rsidRPr="00A349E0">
        <w:rPr>
          <w:b w:val="0"/>
          <w:sz w:val="24"/>
          <w:szCs w:val="24"/>
        </w:rPr>
        <w:t>az előbb említett konstansok</w:t>
      </w:r>
      <w:r w:rsidR="00A349E0" w:rsidRPr="00A349E0">
        <w:rPr>
          <w:b w:val="0"/>
          <w:sz w:val="24"/>
          <w:szCs w:val="24"/>
        </w:rPr>
        <w:t>)</w:t>
      </w:r>
      <w:r w:rsidR="00A349E0" w:rsidRPr="00A349E0">
        <w:rPr>
          <w:b w:val="0"/>
          <w:sz w:val="24"/>
          <w:szCs w:val="24"/>
        </w:rPr>
        <w:t xml:space="preserve"> </w:t>
      </w:r>
      <w:r w:rsidR="00A349E0" w:rsidRPr="00A349E0">
        <w:rPr>
          <w:b w:val="0"/>
          <w:sz w:val="24"/>
          <w:szCs w:val="24"/>
        </w:rPr>
        <w:t xml:space="preserve">elérésére szolgál. </w:t>
      </w:r>
      <w:r w:rsidR="00A349E0" w:rsidRPr="00A349E0">
        <w:rPr>
          <w:b w:val="0"/>
          <w:sz w:val="24"/>
          <w:szCs w:val="24"/>
        </w:rPr>
        <w:t>A select_duty_cycle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proofErr w:type="gramStart"/>
      <w:r w:rsidRPr="00A349E0">
        <w:rPr>
          <w:rFonts w:ascii="Consolas" w:hAnsi="Consolas"/>
          <w:color w:val="4B69C6"/>
          <w:sz w:val="18"/>
          <w:szCs w:val="24"/>
          <w:lang w:val="en-US"/>
        </w:rPr>
        <w:t>static</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esp_err_t</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4B69C6"/>
          <w:sz w:val="18"/>
          <w:szCs w:val="24"/>
          <w:lang w:val="en-US"/>
        </w:rPr>
        <w:t>return</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rsidR="00A349E0" w:rsidRDefault="00A349E0" w:rsidP="008973A0">
      <w:pPr>
        <w:pStyle w:val="Title"/>
        <w:spacing w:before="120" w:after="120" w:line="360" w:lineRule="auto"/>
        <w:ind w:left="0" w:right="0"/>
        <w:jc w:val="both"/>
        <w:rPr>
          <w:b w:val="0"/>
          <w:sz w:val="24"/>
          <w:szCs w:val="24"/>
        </w:rPr>
      </w:pPr>
      <w:r w:rsidRPr="008973A0">
        <w:rPr>
          <w:b w:val="0"/>
          <w:sz w:val="24"/>
          <w:szCs w:val="24"/>
        </w:rPr>
        <w:lastRenderedPageBreak/>
        <w:t>Az update_duty_cycle függvény 2 paramétert vár: a</w:t>
      </w:r>
      <w:r w:rsidR="008973A0" w:rsidRPr="008973A0">
        <w:rPr>
          <w:b w:val="0"/>
          <w:sz w:val="24"/>
          <w:szCs w:val="24"/>
        </w:rPr>
        <w:t>z egyik az a kimeneti csatorna, a második pedig az 8-biten kódolt kitöltési tényezőt tároló érték, amely a csatornára kell, hogy kerüljön.</w:t>
      </w:r>
    </w:p>
    <w:p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roofErr w:type="gramStart"/>
      <w:r w:rsidRPr="008973A0">
        <w:rPr>
          <w:rFonts w:ascii="Consolas" w:hAnsi="Consolas"/>
          <w:color w:val="4B69C6"/>
          <w:sz w:val="18"/>
          <w:szCs w:val="18"/>
          <w:lang w:val="en-US"/>
        </w:rPr>
        <w:t>static</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esp_err_t</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r w:rsidRPr="008973A0">
        <w:rPr>
          <w:rFonts w:ascii="Consolas" w:hAnsi="Consolas"/>
          <w:color w:val="777777"/>
          <w:sz w:val="18"/>
          <w:szCs w:val="18"/>
          <w:lang w:val="en-US"/>
        </w:rPr>
        <w:t>(</w:t>
      </w:r>
      <w:proofErr w:type="gramEnd"/>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4</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LOGI</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333333"/>
          <w:sz w:val="18"/>
          <w:szCs w:val="18"/>
          <w:lang w:val="en-US"/>
        </w:rPr>
        <w:t>end</w:t>
      </w:r>
      <w:proofErr w:type="gramEnd"/>
      <w:r w:rsidRPr="008973A0">
        <w:rPr>
          <w:rFonts w:ascii="Consolas" w:hAnsi="Consolas"/>
          <w:color w:val="333333"/>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return</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rsidR="008973A0" w:rsidRPr="008973A0" w:rsidRDefault="008973A0" w:rsidP="008973A0">
      <w:pPr>
        <w:pStyle w:val="Title"/>
        <w:spacing w:before="120" w:after="120" w:line="360" w:lineRule="auto"/>
        <w:ind w:left="0" w:right="0"/>
        <w:jc w:val="both"/>
        <w:rPr>
          <w:b w:val="0"/>
          <w:sz w:val="24"/>
          <w:szCs w:val="24"/>
        </w:rPr>
      </w:pPr>
    </w:p>
    <w:p w:rsidR="00A349E0" w:rsidRPr="002D54A4" w:rsidRDefault="002D54A4" w:rsidP="00757109">
      <w:pPr>
        <w:pStyle w:val="Title"/>
        <w:spacing w:before="120" w:after="120" w:line="360" w:lineRule="auto"/>
        <w:ind w:left="0" w:right="0"/>
        <w:jc w:val="both"/>
        <w:rPr>
          <w:b w:val="0"/>
          <w:sz w:val="24"/>
          <w:szCs w:val="24"/>
        </w:rPr>
      </w:pPr>
      <w:r>
        <w:rPr>
          <w:b w:val="0"/>
          <w:sz w:val="24"/>
          <w:szCs w:val="24"/>
        </w:rPr>
        <w:t>A pwm</w:t>
      </w:r>
      <w:r>
        <w:rPr>
          <w:b w:val="0"/>
          <w:sz w:val="24"/>
          <w:szCs w:val="24"/>
          <w:lang w:val="en-US"/>
        </w:rPr>
        <w:t>_output_init f</w:t>
      </w:r>
      <w:r>
        <w:rPr>
          <w:b w:val="0"/>
          <w:sz w:val="24"/>
          <w:szCs w:val="24"/>
        </w:rPr>
        <w:t>üggvény 2 lépésben készíti elő a LEDC periféria kimenetei csatornáit: előszőr a jel előállításhoz szükséges időzítő áramkört konfigurálja, amely 5 kHz-es pwm-jelet fog előllítani, 8-bites felbontással. Második lépésként pedig magát a csatornát helyezi az konfigurációs struktúrában megadott gpio-pinre. Ez a műveletet kétszer ismételi meg.</w:t>
      </w:r>
      <w:bookmarkStart w:id="0" w:name="_GoBack"/>
      <w:bookmarkEnd w:id="0"/>
    </w:p>
    <w:sectPr w:rsidR="00A349E0" w:rsidRPr="002D54A4"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FB4" w:rsidRDefault="00754FB4" w:rsidP="00A25352">
      <w:r>
        <w:separator/>
      </w:r>
    </w:p>
  </w:endnote>
  <w:endnote w:type="continuationSeparator" w:id="0">
    <w:p w:rsidR="00754FB4" w:rsidRDefault="00754FB4"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FB4" w:rsidRDefault="00754FB4" w:rsidP="00A25352">
      <w:r>
        <w:separator/>
      </w:r>
    </w:p>
  </w:footnote>
  <w:footnote w:type="continuationSeparator" w:id="0">
    <w:p w:rsidR="00754FB4" w:rsidRDefault="00754FB4"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3">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1"/>
  </w:num>
  <w:num w:numId="2">
    <w:abstractNumId w:val="0"/>
  </w:num>
  <w:num w:numId="3">
    <w:abstractNumId w:val="17"/>
  </w:num>
  <w:num w:numId="4">
    <w:abstractNumId w:val="15"/>
  </w:num>
  <w:num w:numId="5">
    <w:abstractNumId w:val="16"/>
  </w:num>
  <w:num w:numId="6">
    <w:abstractNumId w:val="14"/>
  </w:num>
  <w:num w:numId="7">
    <w:abstractNumId w:val="2"/>
  </w:num>
  <w:num w:numId="8">
    <w:abstractNumId w:val="5"/>
  </w:num>
  <w:num w:numId="9">
    <w:abstractNumId w:val="13"/>
  </w:num>
  <w:num w:numId="10">
    <w:abstractNumId w:val="1"/>
  </w:num>
  <w:num w:numId="11">
    <w:abstractNumId w:val="12"/>
  </w:num>
  <w:num w:numId="12">
    <w:abstractNumId w:val="6"/>
  </w:num>
  <w:num w:numId="13">
    <w:abstractNumId w:val="7"/>
  </w:num>
  <w:num w:numId="14">
    <w:abstractNumId w:val="4"/>
  </w:num>
  <w:num w:numId="15">
    <w:abstractNumId w:val="10"/>
  </w:num>
  <w:num w:numId="16">
    <w:abstractNumId w:val="3"/>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3221D"/>
    <w:rsid w:val="00043489"/>
    <w:rsid w:val="00046A23"/>
    <w:rsid w:val="000500FD"/>
    <w:rsid w:val="00056EBF"/>
    <w:rsid w:val="00085723"/>
    <w:rsid w:val="0009288D"/>
    <w:rsid w:val="000938BE"/>
    <w:rsid w:val="00094182"/>
    <w:rsid w:val="000B3481"/>
    <w:rsid w:val="00100F40"/>
    <w:rsid w:val="001173C2"/>
    <w:rsid w:val="001202F8"/>
    <w:rsid w:val="001632EE"/>
    <w:rsid w:val="0017239A"/>
    <w:rsid w:val="00185B53"/>
    <w:rsid w:val="001E181A"/>
    <w:rsid w:val="001E5211"/>
    <w:rsid w:val="001E6158"/>
    <w:rsid w:val="001F03BA"/>
    <w:rsid w:val="002439B8"/>
    <w:rsid w:val="0024528F"/>
    <w:rsid w:val="00256E83"/>
    <w:rsid w:val="00265CB7"/>
    <w:rsid w:val="002669B6"/>
    <w:rsid w:val="00273A7E"/>
    <w:rsid w:val="0027414A"/>
    <w:rsid w:val="002A2531"/>
    <w:rsid w:val="002C27EB"/>
    <w:rsid w:val="002D54A4"/>
    <w:rsid w:val="002E2CF5"/>
    <w:rsid w:val="003375A7"/>
    <w:rsid w:val="003645C4"/>
    <w:rsid w:val="00370762"/>
    <w:rsid w:val="00371550"/>
    <w:rsid w:val="00374AC1"/>
    <w:rsid w:val="00382DF4"/>
    <w:rsid w:val="00383DAC"/>
    <w:rsid w:val="003A5C02"/>
    <w:rsid w:val="003A6E8D"/>
    <w:rsid w:val="003B79A3"/>
    <w:rsid w:val="003C17BA"/>
    <w:rsid w:val="003F18F5"/>
    <w:rsid w:val="0040407F"/>
    <w:rsid w:val="00407B9E"/>
    <w:rsid w:val="00413B32"/>
    <w:rsid w:val="00417134"/>
    <w:rsid w:val="004245AF"/>
    <w:rsid w:val="00433DD0"/>
    <w:rsid w:val="00460483"/>
    <w:rsid w:val="00482876"/>
    <w:rsid w:val="004844E8"/>
    <w:rsid w:val="00507CFF"/>
    <w:rsid w:val="00524B0A"/>
    <w:rsid w:val="00550820"/>
    <w:rsid w:val="00562B2F"/>
    <w:rsid w:val="00572B65"/>
    <w:rsid w:val="00595347"/>
    <w:rsid w:val="005A17B8"/>
    <w:rsid w:val="005B1173"/>
    <w:rsid w:val="005B1989"/>
    <w:rsid w:val="005C50D7"/>
    <w:rsid w:val="005D785D"/>
    <w:rsid w:val="005E3B7A"/>
    <w:rsid w:val="006464EF"/>
    <w:rsid w:val="006707C3"/>
    <w:rsid w:val="00683719"/>
    <w:rsid w:val="006853C8"/>
    <w:rsid w:val="006910BF"/>
    <w:rsid w:val="0069113A"/>
    <w:rsid w:val="006F0A3C"/>
    <w:rsid w:val="007071DF"/>
    <w:rsid w:val="00732CFA"/>
    <w:rsid w:val="00733A85"/>
    <w:rsid w:val="00741B2F"/>
    <w:rsid w:val="00746F43"/>
    <w:rsid w:val="00754FB4"/>
    <w:rsid w:val="00757109"/>
    <w:rsid w:val="00787360"/>
    <w:rsid w:val="007A458A"/>
    <w:rsid w:val="007A5929"/>
    <w:rsid w:val="007C15AA"/>
    <w:rsid w:val="007C49FD"/>
    <w:rsid w:val="007D053A"/>
    <w:rsid w:val="007F26E4"/>
    <w:rsid w:val="007F76F2"/>
    <w:rsid w:val="00811FEC"/>
    <w:rsid w:val="0081728B"/>
    <w:rsid w:val="008559C1"/>
    <w:rsid w:val="008719E8"/>
    <w:rsid w:val="00881555"/>
    <w:rsid w:val="008973A0"/>
    <w:rsid w:val="008A2EFC"/>
    <w:rsid w:val="008A47E7"/>
    <w:rsid w:val="008E023A"/>
    <w:rsid w:val="008E491D"/>
    <w:rsid w:val="008E6F6E"/>
    <w:rsid w:val="009375D7"/>
    <w:rsid w:val="00981F42"/>
    <w:rsid w:val="00982FDD"/>
    <w:rsid w:val="00990F71"/>
    <w:rsid w:val="009952EC"/>
    <w:rsid w:val="009B3DAA"/>
    <w:rsid w:val="00A14D07"/>
    <w:rsid w:val="00A25352"/>
    <w:rsid w:val="00A26D4B"/>
    <w:rsid w:val="00A31718"/>
    <w:rsid w:val="00A349E0"/>
    <w:rsid w:val="00A37D48"/>
    <w:rsid w:val="00A55787"/>
    <w:rsid w:val="00A72BEB"/>
    <w:rsid w:val="00AA2A3D"/>
    <w:rsid w:val="00AB7911"/>
    <w:rsid w:val="00AD10AE"/>
    <w:rsid w:val="00AF7045"/>
    <w:rsid w:val="00B0206B"/>
    <w:rsid w:val="00B13764"/>
    <w:rsid w:val="00B15BE9"/>
    <w:rsid w:val="00B2007E"/>
    <w:rsid w:val="00B54D66"/>
    <w:rsid w:val="00B63119"/>
    <w:rsid w:val="00B67C21"/>
    <w:rsid w:val="00B717B5"/>
    <w:rsid w:val="00B810C9"/>
    <w:rsid w:val="00B83C74"/>
    <w:rsid w:val="00B93C28"/>
    <w:rsid w:val="00BC7427"/>
    <w:rsid w:val="00BE0A96"/>
    <w:rsid w:val="00C33201"/>
    <w:rsid w:val="00C351C7"/>
    <w:rsid w:val="00C449B4"/>
    <w:rsid w:val="00CA06A8"/>
    <w:rsid w:val="00CA18CB"/>
    <w:rsid w:val="00CA6B66"/>
    <w:rsid w:val="00CC493C"/>
    <w:rsid w:val="00CD38F4"/>
    <w:rsid w:val="00CE22C1"/>
    <w:rsid w:val="00CE490F"/>
    <w:rsid w:val="00D031BF"/>
    <w:rsid w:val="00D03518"/>
    <w:rsid w:val="00D35188"/>
    <w:rsid w:val="00D63F15"/>
    <w:rsid w:val="00DC7DC0"/>
    <w:rsid w:val="00DD4E2C"/>
    <w:rsid w:val="00DE4D06"/>
    <w:rsid w:val="00DF2A63"/>
    <w:rsid w:val="00E10D08"/>
    <w:rsid w:val="00E364AC"/>
    <w:rsid w:val="00E521D8"/>
    <w:rsid w:val="00E83ADA"/>
    <w:rsid w:val="00EA5154"/>
    <w:rsid w:val="00ED5FD2"/>
    <w:rsid w:val="00EF0685"/>
    <w:rsid w:val="00F04F1A"/>
    <w:rsid w:val="00F512CD"/>
    <w:rsid w:val="00FC2363"/>
    <w:rsid w:val="00FD2B48"/>
    <w:rsid w:val="00FD6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982FDD"/>
    <w:pPr>
      <w:spacing w:before="120" w:after="120" w:line="360" w:lineRule="auto"/>
      <w:outlineLvl w:val="1"/>
    </w:pPr>
    <w:rPr>
      <w:b/>
      <w:bCs/>
      <w:sz w:val="24"/>
      <w:szCs w:val="24"/>
    </w:rPr>
  </w:style>
  <w:style w:type="paragraph" w:styleId="Heading3">
    <w:name w:val="heading 3"/>
    <w:basedOn w:val="Normal"/>
    <w:next w:val="Normal"/>
    <w:link w:val="Heading3Char"/>
    <w:uiPriority w:val="9"/>
    <w:unhideWhenUsed/>
    <w:qFormat/>
    <w:rsid w:val="00BE0A96"/>
    <w:pPr>
      <w:keepNext/>
      <w:keepLines/>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982FDD"/>
    <w:rPr>
      <w:rFonts w:ascii="Times New Roman" w:eastAsia="Times New Roman" w:hAnsi="Times New Roman" w:cs="Times New Roman"/>
      <w:b/>
      <w:bCs/>
      <w:sz w:val="24"/>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F4910-10E5-40D9-B1F4-245688602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3006</TotalTime>
  <Pages>36</Pages>
  <Words>7459</Words>
  <Characters>42520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28</cp:revision>
  <dcterms:created xsi:type="dcterms:W3CDTF">2024-07-05T16:51:00Z</dcterms:created>
  <dcterms:modified xsi:type="dcterms:W3CDTF">2024-07-20T09:59:00Z</dcterms:modified>
</cp:coreProperties>
</file>