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E0FC9" w:rsidRPr="002E0FC9" w:rsidRDefault="002E0FC9" w:rsidP="002E0FC9">
      <w:pPr>
        <w:pStyle w:val="NormalWeb"/>
        <w:jc w:val="center"/>
        <w:rPr>
          <w:b/>
          <w:sz w:val="32"/>
        </w:rPr>
      </w:pPr>
      <w:r w:rsidRPr="002E0FC9">
        <w:rPr>
          <w:b/>
          <w:sz w:val="32"/>
        </w:rPr>
        <w:t>Краток опис за целиот проект</w:t>
      </w:r>
    </w:p>
    <w:p w:rsidR="002E0FC9" w:rsidRPr="002E0FC9" w:rsidRDefault="002E0FC9" w:rsidP="002E0FC9">
      <w:pPr>
        <w:spacing w:after="0" w:line="240" w:lineRule="auto"/>
        <w:rPr>
          <w:rFonts w:ascii="Times New Roman" w:eastAsia="Times New Roman" w:hAnsi="Times New Roman" w:cs="Times New Roman"/>
          <w:sz w:val="24"/>
          <w:szCs w:val="24"/>
          <w:lang w:eastAsia="mk-MK"/>
        </w:rPr>
      </w:pPr>
    </w:p>
    <w:p w:rsidR="002E0FC9" w:rsidRPr="002E0FC9" w:rsidRDefault="002E0FC9" w:rsidP="002E0FC9">
      <w:pPr>
        <w:spacing w:before="100" w:beforeAutospacing="1" w:after="100" w:afterAutospacing="1" w:line="240" w:lineRule="auto"/>
        <w:rPr>
          <w:rFonts w:ascii="Times New Roman" w:eastAsia="Times New Roman" w:hAnsi="Times New Roman" w:cs="Times New Roman"/>
          <w:sz w:val="24"/>
          <w:szCs w:val="24"/>
          <w:lang w:eastAsia="mk-MK"/>
        </w:rPr>
      </w:pPr>
      <w:r w:rsidRPr="002E0FC9">
        <w:rPr>
          <w:rFonts w:ascii="Times New Roman" w:eastAsia="Times New Roman" w:hAnsi="Times New Roman" w:cs="Times New Roman"/>
          <w:sz w:val="24"/>
          <w:szCs w:val="24"/>
          <w:lang w:eastAsia="mk-MK"/>
        </w:rPr>
        <w:t>Апликацијата што планирам да ја изработувам во текот на семестарот е систем за автоматско преземање, обработка и складирање на историски податоци за највредните 1000 активни криптовалути. Идејата е да имам локална база на податоци која секојдневно може да се ажурира, без рачно симнување или манипулирање со CSV фајлови, и потоа таа база да се користи за анализа, визуелизации и понатамошни експерименти (на пример, тестирање стратегија за тргување или статистичка анализа на волатилност).</w:t>
      </w:r>
    </w:p>
    <w:p w:rsidR="002E0FC9" w:rsidRPr="002E0FC9" w:rsidRDefault="002E0FC9" w:rsidP="002E0FC9">
      <w:pPr>
        <w:spacing w:before="100" w:beforeAutospacing="1" w:after="100" w:afterAutospacing="1" w:line="240" w:lineRule="auto"/>
        <w:rPr>
          <w:rFonts w:ascii="Times New Roman" w:eastAsia="Times New Roman" w:hAnsi="Times New Roman" w:cs="Times New Roman"/>
          <w:sz w:val="24"/>
          <w:szCs w:val="24"/>
          <w:lang w:eastAsia="mk-MK"/>
        </w:rPr>
      </w:pPr>
      <w:r w:rsidRPr="002E0FC9">
        <w:rPr>
          <w:rFonts w:ascii="Times New Roman" w:eastAsia="Times New Roman" w:hAnsi="Times New Roman" w:cs="Times New Roman"/>
          <w:sz w:val="24"/>
          <w:szCs w:val="24"/>
          <w:lang w:eastAsia="mk-MK"/>
        </w:rPr>
        <w:t xml:space="preserve">Како главен јазик ќе користам </w:t>
      </w:r>
      <w:r w:rsidRPr="002E0FC9">
        <w:rPr>
          <w:rFonts w:ascii="Times New Roman" w:eastAsia="Times New Roman" w:hAnsi="Times New Roman" w:cs="Times New Roman"/>
          <w:b/>
          <w:bCs/>
          <w:sz w:val="24"/>
          <w:szCs w:val="24"/>
          <w:lang w:eastAsia="mk-MK"/>
        </w:rPr>
        <w:t>Python</w:t>
      </w:r>
      <w:r w:rsidRPr="002E0FC9">
        <w:rPr>
          <w:rFonts w:ascii="Times New Roman" w:eastAsia="Times New Roman" w:hAnsi="Times New Roman" w:cs="Times New Roman"/>
          <w:sz w:val="24"/>
          <w:szCs w:val="24"/>
          <w:lang w:eastAsia="mk-MK"/>
        </w:rPr>
        <w:t xml:space="preserve">, бидејќи има одлична поддршка за работа со HTTP барања, обработка на табеларни податоци и работа со бази. Податоците за криптовалутите ќе ги преземам од јавни веб сервиси, конкретно од сервисите на </w:t>
      </w:r>
      <w:r w:rsidRPr="002E0FC9">
        <w:rPr>
          <w:rFonts w:ascii="Times New Roman" w:eastAsia="Times New Roman" w:hAnsi="Times New Roman" w:cs="Times New Roman"/>
          <w:b/>
          <w:bCs/>
          <w:sz w:val="24"/>
          <w:szCs w:val="24"/>
          <w:lang w:eastAsia="mk-MK"/>
        </w:rPr>
        <w:t>Yahoo Finance</w:t>
      </w:r>
      <w:r w:rsidRPr="002E0FC9">
        <w:rPr>
          <w:rFonts w:ascii="Times New Roman" w:eastAsia="Times New Roman" w:hAnsi="Times New Roman" w:cs="Times New Roman"/>
          <w:sz w:val="24"/>
          <w:szCs w:val="24"/>
          <w:lang w:eastAsia="mk-MK"/>
        </w:rPr>
        <w:t xml:space="preserve">, кои имаат готов „crypto screener“ за сите поголеми криптовалути, и од таму автоматски ќе ја влечам листата на моментално највредни актива според пазарна капитализација. За историските дневни цени (open, high, low, close) и волумен ќе користам библиотеката </w:t>
      </w:r>
      <w:r w:rsidRPr="002E0FC9">
        <w:rPr>
          <w:rFonts w:ascii="Times New Roman" w:eastAsia="Times New Roman" w:hAnsi="Times New Roman" w:cs="Times New Roman"/>
          <w:b/>
          <w:bCs/>
          <w:sz w:val="24"/>
          <w:szCs w:val="24"/>
          <w:lang w:eastAsia="mk-MK"/>
        </w:rPr>
        <w:t>yfinance</w:t>
      </w:r>
      <w:r w:rsidRPr="002E0FC9">
        <w:rPr>
          <w:rFonts w:ascii="Times New Roman" w:eastAsia="Times New Roman" w:hAnsi="Times New Roman" w:cs="Times New Roman"/>
          <w:sz w:val="24"/>
          <w:szCs w:val="24"/>
          <w:lang w:eastAsia="mk-MK"/>
        </w:rPr>
        <w:t>, која врши комуникација со тие сервиси и враќа податоци по симбол и по датум.</w:t>
      </w:r>
    </w:p>
    <w:p w:rsidR="002E0FC9" w:rsidRPr="002E0FC9" w:rsidRDefault="002E0FC9" w:rsidP="002E0FC9">
      <w:pPr>
        <w:spacing w:before="100" w:beforeAutospacing="1" w:after="100" w:afterAutospacing="1" w:line="240" w:lineRule="auto"/>
        <w:rPr>
          <w:rFonts w:ascii="Times New Roman" w:eastAsia="Times New Roman" w:hAnsi="Times New Roman" w:cs="Times New Roman"/>
          <w:sz w:val="24"/>
          <w:szCs w:val="24"/>
          <w:lang w:eastAsia="mk-MK"/>
        </w:rPr>
      </w:pPr>
      <w:r w:rsidRPr="002E0FC9">
        <w:rPr>
          <w:rFonts w:ascii="Times New Roman" w:eastAsia="Times New Roman" w:hAnsi="Times New Roman" w:cs="Times New Roman"/>
          <w:sz w:val="24"/>
          <w:szCs w:val="24"/>
          <w:lang w:eastAsia="mk-MK"/>
        </w:rPr>
        <w:t xml:space="preserve">Податоците нема да ги чувам во обични CSV фајлови, туку во локална база на податоци со </w:t>
      </w:r>
      <w:r w:rsidRPr="002E0FC9">
        <w:rPr>
          <w:rFonts w:ascii="Times New Roman" w:eastAsia="Times New Roman" w:hAnsi="Times New Roman" w:cs="Times New Roman"/>
          <w:b/>
          <w:bCs/>
          <w:sz w:val="24"/>
          <w:szCs w:val="24"/>
          <w:lang w:eastAsia="mk-MK"/>
        </w:rPr>
        <w:t>SQLite</w:t>
      </w:r>
      <w:r w:rsidRPr="002E0FC9">
        <w:rPr>
          <w:rFonts w:ascii="Times New Roman" w:eastAsia="Times New Roman" w:hAnsi="Times New Roman" w:cs="Times New Roman"/>
          <w:sz w:val="24"/>
          <w:szCs w:val="24"/>
          <w:lang w:eastAsia="mk-MK"/>
        </w:rPr>
        <w:t>. Тоа ми овозможува побрзо пребарување, агрегирање и филтрирање, а воедно не бара посебен сервер, што е практично за семестарски проект. Во базата ќе имам барем две главни табели:</w:t>
      </w:r>
    </w:p>
    <w:p w:rsidR="002E0FC9" w:rsidRPr="002E0FC9" w:rsidRDefault="002E0FC9" w:rsidP="002E0FC9">
      <w:pPr>
        <w:numPr>
          <w:ilvl w:val="0"/>
          <w:numId w:val="1"/>
        </w:numPr>
        <w:spacing w:before="100" w:beforeAutospacing="1" w:after="100" w:afterAutospacing="1" w:line="240" w:lineRule="auto"/>
        <w:rPr>
          <w:rFonts w:ascii="Times New Roman" w:eastAsia="Times New Roman" w:hAnsi="Times New Roman" w:cs="Times New Roman"/>
          <w:sz w:val="24"/>
          <w:szCs w:val="24"/>
          <w:lang w:eastAsia="mk-MK"/>
        </w:rPr>
      </w:pPr>
      <w:r>
        <w:rPr>
          <w:rFonts w:ascii="Courier New" w:eastAsia="Times New Roman" w:hAnsi="Courier New" w:cs="Courier New"/>
          <w:sz w:val="20"/>
          <w:szCs w:val="20"/>
          <w:lang w:val="en-US" w:eastAsia="mk-MK"/>
        </w:rPr>
        <w:t>coins</w:t>
      </w:r>
      <w:r w:rsidRPr="002E0FC9">
        <w:rPr>
          <w:rFonts w:ascii="Times New Roman" w:eastAsia="Times New Roman" w:hAnsi="Times New Roman" w:cs="Times New Roman"/>
          <w:sz w:val="24"/>
          <w:szCs w:val="24"/>
          <w:lang w:eastAsia="mk-MK"/>
        </w:rPr>
        <w:t xml:space="preserve"> – во која ќе ги чувам симболот на криптовалутата, нејзиното име, пазарната капитализација, рангот (од 1 до 1000) и кога последен пат е ажурирана.</w:t>
      </w:r>
    </w:p>
    <w:p w:rsidR="002E0FC9" w:rsidRPr="002E0FC9" w:rsidRDefault="002E0FC9" w:rsidP="002E0FC9">
      <w:pPr>
        <w:numPr>
          <w:ilvl w:val="0"/>
          <w:numId w:val="1"/>
        </w:numPr>
        <w:spacing w:before="100" w:beforeAutospacing="1" w:after="100" w:afterAutospacing="1" w:line="240" w:lineRule="auto"/>
        <w:rPr>
          <w:rFonts w:ascii="Times New Roman" w:eastAsia="Times New Roman" w:hAnsi="Times New Roman" w:cs="Times New Roman"/>
          <w:sz w:val="24"/>
          <w:szCs w:val="24"/>
          <w:lang w:eastAsia="mk-MK"/>
        </w:rPr>
      </w:pPr>
      <w:r w:rsidRPr="002E0FC9">
        <w:rPr>
          <w:rFonts w:ascii="Courier New" w:eastAsia="Times New Roman" w:hAnsi="Courier New" w:cs="Courier New"/>
          <w:sz w:val="20"/>
          <w:szCs w:val="20"/>
          <w:lang w:eastAsia="mk-MK"/>
        </w:rPr>
        <w:t>daily_history</w:t>
      </w:r>
      <w:r w:rsidRPr="002E0FC9">
        <w:rPr>
          <w:rFonts w:ascii="Times New Roman" w:eastAsia="Times New Roman" w:hAnsi="Times New Roman" w:cs="Times New Roman"/>
          <w:sz w:val="24"/>
          <w:szCs w:val="24"/>
          <w:lang w:eastAsia="mk-MK"/>
        </w:rPr>
        <w:t xml:space="preserve"> – во која за секој симбол и датум ќе ги чувам дневните вредности: отворена цена, највисока, најниска, затворена цена и волумен. Примарниот клуч ќе биде комбинација од (симбол, датум), за да нема дупликати.</w:t>
      </w:r>
    </w:p>
    <w:p w:rsidR="002E0FC9" w:rsidRPr="002E0FC9" w:rsidRDefault="002E0FC9" w:rsidP="002E0FC9">
      <w:pPr>
        <w:spacing w:before="100" w:beforeAutospacing="1" w:after="100" w:afterAutospacing="1" w:line="240" w:lineRule="auto"/>
        <w:rPr>
          <w:rFonts w:ascii="Times New Roman" w:eastAsia="Times New Roman" w:hAnsi="Times New Roman" w:cs="Times New Roman"/>
          <w:sz w:val="24"/>
          <w:szCs w:val="24"/>
          <w:lang w:eastAsia="mk-MK"/>
        </w:rPr>
      </w:pPr>
      <w:r w:rsidRPr="002E0FC9">
        <w:rPr>
          <w:rFonts w:ascii="Times New Roman" w:eastAsia="Times New Roman" w:hAnsi="Times New Roman" w:cs="Times New Roman"/>
          <w:sz w:val="24"/>
          <w:szCs w:val="24"/>
          <w:lang w:eastAsia="mk-MK"/>
        </w:rPr>
        <w:t>Проектот ќе го организирам во три логички „филтри“ или чекори.</w:t>
      </w:r>
      <w:r w:rsidRPr="002E0FC9">
        <w:rPr>
          <w:rFonts w:ascii="Times New Roman" w:eastAsia="Times New Roman" w:hAnsi="Times New Roman" w:cs="Times New Roman"/>
          <w:sz w:val="24"/>
          <w:szCs w:val="24"/>
          <w:lang w:eastAsia="mk-MK"/>
        </w:rPr>
        <w:br/>
      </w:r>
      <w:r w:rsidRPr="002E0FC9">
        <w:rPr>
          <w:rFonts w:ascii="Times New Roman" w:eastAsia="Times New Roman" w:hAnsi="Times New Roman" w:cs="Times New Roman"/>
          <w:b/>
          <w:bCs/>
          <w:sz w:val="24"/>
          <w:szCs w:val="24"/>
          <w:lang w:eastAsia="mk-MK"/>
        </w:rPr>
        <w:t>Првиот филтер</w:t>
      </w:r>
      <w:r w:rsidRPr="002E0FC9">
        <w:rPr>
          <w:rFonts w:ascii="Times New Roman" w:eastAsia="Times New Roman" w:hAnsi="Times New Roman" w:cs="Times New Roman"/>
          <w:sz w:val="24"/>
          <w:szCs w:val="24"/>
          <w:lang w:eastAsia="mk-MK"/>
        </w:rPr>
        <w:t xml:space="preserve"> автоматски ја презема листата на топ 1000 активни криптовалути. Наместо рачно да пишувам кои симболи да се следат, скриптата ќе повика веб сервис, ќе ги прочита сите резултати за криптовалути, ќе ги сортира според пазарна капитализација и ќе ги запише во табелата </w:t>
      </w:r>
      <w:r w:rsidRPr="002E0FC9">
        <w:rPr>
          <w:rFonts w:ascii="Courier New" w:eastAsia="Times New Roman" w:hAnsi="Courier New" w:cs="Courier New"/>
          <w:sz w:val="20"/>
          <w:szCs w:val="20"/>
          <w:lang w:eastAsia="mk-MK"/>
        </w:rPr>
        <w:t>coins</w:t>
      </w:r>
      <w:r w:rsidRPr="002E0FC9">
        <w:rPr>
          <w:rFonts w:ascii="Times New Roman" w:eastAsia="Times New Roman" w:hAnsi="Times New Roman" w:cs="Times New Roman"/>
          <w:sz w:val="24"/>
          <w:szCs w:val="24"/>
          <w:lang w:eastAsia="mk-MK"/>
        </w:rPr>
        <w:t>. На тој начин се исклучуваат делистирани или нерелевантни монети, а листата е секогаш свежа и реална.</w:t>
      </w:r>
    </w:p>
    <w:p w:rsidR="002E0FC9" w:rsidRPr="002E0FC9" w:rsidRDefault="002E0FC9" w:rsidP="002E0FC9">
      <w:pPr>
        <w:spacing w:before="100" w:beforeAutospacing="1" w:after="100" w:afterAutospacing="1" w:line="240" w:lineRule="auto"/>
        <w:rPr>
          <w:rFonts w:ascii="Times New Roman" w:eastAsia="Times New Roman" w:hAnsi="Times New Roman" w:cs="Times New Roman"/>
          <w:sz w:val="24"/>
          <w:szCs w:val="24"/>
          <w:lang w:eastAsia="mk-MK"/>
        </w:rPr>
      </w:pPr>
      <w:r w:rsidRPr="002E0FC9">
        <w:rPr>
          <w:rFonts w:ascii="Times New Roman" w:eastAsia="Times New Roman" w:hAnsi="Times New Roman" w:cs="Times New Roman"/>
          <w:b/>
          <w:bCs/>
          <w:sz w:val="24"/>
          <w:szCs w:val="24"/>
          <w:lang w:eastAsia="mk-MK"/>
        </w:rPr>
        <w:t>Вториот филтер</w:t>
      </w:r>
      <w:r w:rsidRPr="002E0FC9">
        <w:rPr>
          <w:rFonts w:ascii="Times New Roman" w:eastAsia="Times New Roman" w:hAnsi="Times New Roman" w:cs="Times New Roman"/>
          <w:sz w:val="24"/>
          <w:szCs w:val="24"/>
          <w:lang w:eastAsia="mk-MK"/>
        </w:rPr>
        <w:t xml:space="preserve"> проверува до кој датум имам историски податоци во базата. За секој симбол од </w:t>
      </w:r>
      <w:r w:rsidRPr="002E0FC9">
        <w:rPr>
          <w:rFonts w:ascii="Courier New" w:eastAsia="Times New Roman" w:hAnsi="Courier New" w:cs="Courier New"/>
          <w:sz w:val="20"/>
          <w:szCs w:val="20"/>
          <w:lang w:eastAsia="mk-MK"/>
        </w:rPr>
        <w:t>coins</w:t>
      </w:r>
      <w:r w:rsidRPr="002E0FC9">
        <w:rPr>
          <w:rFonts w:ascii="Times New Roman" w:eastAsia="Times New Roman" w:hAnsi="Times New Roman" w:cs="Times New Roman"/>
          <w:sz w:val="24"/>
          <w:szCs w:val="24"/>
          <w:lang w:eastAsia="mk-MK"/>
        </w:rPr>
        <w:t xml:space="preserve"> ќе се бара последниот датум што постои во </w:t>
      </w:r>
      <w:r w:rsidRPr="002E0FC9">
        <w:rPr>
          <w:rFonts w:ascii="Courier New" w:eastAsia="Times New Roman" w:hAnsi="Courier New" w:cs="Courier New"/>
          <w:sz w:val="20"/>
          <w:szCs w:val="20"/>
          <w:lang w:eastAsia="mk-MK"/>
        </w:rPr>
        <w:t>da</w:t>
      </w:r>
      <w:bookmarkStart w:id="0" w:name="_GoBack"/>
      <w:bookmarkEnd w:id="0"/>
      <w:r w:rsidRPr="002E0FC9">
        <w:rPr>
          <w:rFonts w:ascii="Courier New" w:eastAsia="Times New Roman" w:hAnsi="Courier New" w:cs="Courier New"/>
          <w:sz w:val="20"/>
          <w:szCs w:val="20"/>
          <w:lang w:eastAsia="mk-MK"/>
        </w:rPr>
        <w:t>ily_history</w:t>
      </w:r>
      <w:r w:rsidRPr="002E0FC9">
        <w:rPr>
          <w:rFonts w:ascii="Times New Roman" w:eastAsia="Times New Roman" w:hAnsi="Times New Roman" w:cs="Times New Roman"/>
          <w:sz w:val="24"/>
          <w:szCs w:val="24"/>
          <w:lang w:eastAsia="mk-MK"/>
        </w:rPr>
        <w:t>. Ако за некоја валута нема никаков запис, тогаш планирам да симнам податоци за најмалку последните 10 години (или колку што реално постојат за таа валута). Ако веќе постојат дел од податоците, тогаш ќе симнувам само од „последен_датум + 1 ден“ до денешен датум, за да не се дуплира ништо и целиот процес да биде инкрементален.</w:t>
      </w:r>
    </w:p>
    <w:p w:rsidR="002E0FC9" w:rsidRPr="002E0FC9" w:rsidRDefault="002E0FC9" w:rsidP="002E0FC9">
      <w:pPr>
        <w:spacing w:before="100" w:beforeAutospacing="1" w:after="100" w:afterAutospacing="1" w:line="240" w:lineRule="auto"/>
        <w:rPr>
          <w:rFonts w:ascii="Times New Roman" w:eastAsia="Times New Roman" w:hAnsi="Times New Roman" w:cs="Times New Roman"/>
          <w:sz w:val="24"/>
          <w:szCs w:val="24"/>
          <w:lang w:eastAsia="mk-MK"/>
        </w:rPr>
      </w:pPr>
      <w:r w:rsidRPr="002E0FC9">
        <w:rPr>
          <w:rFonts w:ascii="Times New Roman" w:eastAsia="Times New Roman" w:hAnsi="Times New Roman" w:cs="Times New Roman"/>
          <w:b/>
          <w:bCs/>
          <w:sz w:val="24"/>
          <w:szCs w:val="24"/>
          <w:lang w:eastAsia="mk-MK"/>
        </w:rPr>
        <w:t>Третиот филтер</w:t>
      </w:r>
      <w:r w:rsidRPr="002E0FC9">
        <w:rPr>
          <w:rFonts w:ascii="Times New Roman" w:eastAsia="Times New Roman" w:hAnsi="Times New Roman" w:cs="Times New Roman"/>
          <w:sz w:val="24"/>
          <w:szCs w:val="24"/>
          <w:lang w:eastAsia="mk-MK"/>
        </w:rPr>
        <w:t xml:space="preserve"> ги пополнува податоците што недостасуваат. За да биде проектот што е можно поефикасен, криптовалутите ќе ги групирам во батчеви (на пример 25 по </w:t>
      </w:r>
      <w:r w:rsidRPr="002E0FC9">
        <w:rPr>
          <w:rFonts w:ascii="Times New Roman" w:eastAsia="Times New Roman" w:hAnsi="Times New Roman" w:cs="Times New Roman"/>
          <w:sz w:val="24"/>
          <w:szCs w:val="24"/>
          <w:lang w:eastAsia="mk-MK"/>
        </w:rPr>
        <w:lastRenderedPageBreak/>
        <w:t xml:space="preserve">барање) и за секој батч ќе праќам паралелни барања со помош на </w:t>
      </w:r>
      <w:r w:rsidRPr="002E0FC9">
        <w:rPr>
          <w:rFonts w:ascii="Courier New" w:eastAsia="Times New Roman" w:hAnsi="Courier New" w:cs="Courier New"/>
          <w:sz w:val="20"/>
          <w:szCs w:val="20"/>
          <w:lang w:eastAsia="mk-MK"/>
        </w:rPr>
        <w:t>ThreadPoolExecutor</w:t>
      </w:r>
      <w:r w:rsidRPr="002E0FC9">
        <w:rPr>
          <w:rFonts w:ascii="Times New Roman" w:eastAsia="Times New Roman" w:hAnsi="Times New Roman" w:cs="Times New Roman"/>
          <w:sz w:val="24"/>
          <w:szCs w:val="24"/>
          <w:lang w:eastAsia="mk-MK"/>
        </w:rPr>
        <w:t xml:space="preserve"> во Python. Работните нишки само ќе ги симнуваат и обработуваат податоците во меморија (ќе формираат редови со симбол, датум и OHLCV вредности), а запишувањето во базата ќе се прави централизирано од главната нишка, за да нема проблеми со конкурентен пристап до SQLite. Дополнително, во апликацијата ќе мерам колку време оди на мрежа и обработка, а колку конкретно на пишување во базата, за да можам да го анализирам перформансот.</w:t>
      </w:r>
    </w:p>
    <w:p w:rsidR="002E0FC9" w:rsidRPr="002E0FC9" w:rsidRDefault="002E0FC9" w:rsidP="002E0FC9">
      <w:pPr>
        <w:spacing w:before="100" w:beforeAutospacing="1" w:after="100" w:afterAutospacing="1" w:line="240" w:lineRule="auto"/>
        <w:rPr>
          <w:rFonts w:ascii="Times New Roman" w:eastAsia="Times New Roman" w:hAnsi="Times New Roman" w:cs="Times New Roman"/>
          <w:sz w:val="24"/>
          <w:szCs w:val="24"/>
          <w:lang w:eastAsia="mk-MK"/>
        </w:rPr>
      </w:pPr>
      <w:r w:rsidRPr="002E0FC9">
        <w:rPr>
          <w:rFonts w:ascii="Times New Roman" w:eastAsia="Times New Roman" w:hAnsi="Times New Roman" w:cs="Times New Roman"/>
          <w:sz w:val="24"/>
          <w:szCs w:val="24"/>
          <w:lang w:eastAsia="mk-MK"/>
        </w:rPr>
        <w:t>Како краен резултат очекувам да добијам стабилна локална база со дневни податоци за топ 1000 криптовалути, со покриеност до 10 години наназад (или колку што има реални податоци). Оваа база може да се користи за разни анализи: пресметка на просечни приноси, волатилност, корелација меѓу криптовалути, тестирање на стратегии, визуализации на трендови и слично. Придобивка од проектот е што целиот процес – од избор на релевантни актива, преку симнување и филтрирање, до складирање – е целосно автоматизиран и оптимизиран, и дава реален сет податоци на кој може да се надградува и во иднина.</w:t>
      </w:r>
    </w:p>
    <w:p w:rsidR="00186654" w:rsidRDefault="00186654" w:rsidP="002E0FC9">
      <w:pPr>
        <w:pStyle w:val="NormalWeb"/>
      </w:pPr>
    </w:p>
    <w:sectPr w:rsidR="0018665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7E293D81"/>
    <w:multiLevelType w:val="multilevel"/>
    <w:tmpl w:val="751AD7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E0FC9"/>
    <w:rsid w:val="00186654"/>
    <w:rsid w:val="002E0FC9"/>
  </w:rsids>
  <m:mathPr>
    <m:mathFont m:val="Cambria Math"/>
    <m:brkBin m:val="before"/>
    <m:brkBinSub m:val="--"/>
    <m:smallFrac m:val="0"/>
    <m:dispDef/>
    <m:lMargin m:val="0"/>
    <m:rMargin m:val="0"/>
    <m:defJc m:val="centerGroup"/>
    <m:wrapIndent m:val="1440"/>
    <m:intLim m:val="subSup"/>
    <m:naryLim m:val="undOvr"/>
  </m:mathPr>
  <w:themeFontLang w:val="mk-M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343842"/>
  <w15:chartTrackingRefBased/>
  <w15:docId w15:val="{75792A8C-6E67-456A-ADE7-100B50B7BF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mk-MK"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2E0FC9"/>
    <w:pPr>
      <w:spacing w:before="100" w:beforeAutospacing="1" w:after="100" w:afterAutospacing="1" w:line="240" w:lineRule="auto"/>
    </w:pPr>
    <w:rPr>
      <w:rFonts w:ascii="Times New Roman" w:eastAsia="Times New Roman" w:hAnsi="Times New Roman" w:cs="Times New Roman"/>
      <w:sz w:val="24"/>
      <w:szCs w:val="24"/>
      <w:lang w:eastAsia="mk-MK"/>
    </w:rPr>
  </w:style>
  <w:style w:type="character" w:styleId="Strong">
    <w:name w:val="Strong"/>
    <w:basedOn w:val="DefaultParagraphFont"/>
    <w:uiPriority w:val="22"/>
    <w:qFormat/>
    <w:rsid w:val="002E0FC9"/>
    <w:rPr>
      <w:b/>
      <w:bCs/>
    </w:rPr>
  </w:style>
  <w:style w:type="character" w:styleId="HTMLCode">
    <w:name w:val="HTML Code"/>
    <w:basedOn w:val="DefaultParagraphFont"/>
    <w:uiPriority w:val="99"/>
    <w:semiHidden/>
    <w:unhideWhenUsed/>
    <w:rsid w:val="002E0FC9"/>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903687458">
      <w:bodyDiv w:val="1"/>
      <w:marLeft w:val="0"/>
      <w:marRight w:val="0"/>
      <w:marTop w:val="0"/>
      <w:marBottom w:val="0"/>
      <w:divBdr>
        <w:top w:val="none" w:sz="0" w:space="0" w:color="auto"/>
        <w:left w:val="none" w:sz="0" w:space="0" w:color="auto"/>
        <w:bottom w:val="none" w:sz="0" w:space="0" w:color="auto"/>
        <w:right w:val="none" w:sz="0" w:space="0" w:color="auto"/>
      </w:divBdr>
    </w:div>
    <w:div w:id="12589511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2</Pages>
  <Words>589</Words>
  <Characters>3361</Characters>
  <Application>Microsoft Office Word</Application>
  <DocSecurity>0</DocSecurity>
  <Lines>28</Lines>
  <Paragraphs>7</Paragraphs>
  <ScaleCrop>false</ScaleCrop>
  <Company/>
  <LinksUpToDate>false</LinksUpToDate>
  <CharactersWithSpaces>3943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Теодор Антиќ</dc:creator>
  <cp:keywords/>
  <dc:description/>
  <cp:lastModifiedBy>Теодор Антиќ</cp:lastModifiedBy>
  <cp:revision>1</cp:revision>
  <dcterms:created xsi:type="dcterms:W3CDTF">2025-11-23T20:56:00Z</dcterms:created>
  <dcterms:modified xsi:type="dcterms:W3CDTF">2025-11-23T21:07:00Z</dcterms:modified>
</cp:coreProperties>
</file>