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3E0E7" w14:textId="77777777" w:rsidR="00824A78" w:rsidRDefault="00824A78" w:rsidP="00824A78">
      <w:r w:rsidRPr="00805CC9">
        <w:rPr>
          <w:b/>
          <w:noProof/>
          <w:sz w:val="66"/>
          <w:szCs w:val="66"/>
        </w:rPr>
        <w:drawing>
          <wp:anchor distT="0" distB="0" distL="114300" distR="114300" simplePos="0" relativeHeight="251659264" behindDoc="0" locked="0" layoutInCell="1" allowOverlap="1" wp14:anchorId="7AA9019C" wp14:editId="40AFAAB1">
            <wp:simplePos x="0" y="0"/>
            <wp:positionH relativeFrom="margin">
              <wp:align>center</wp:align>
            </wp:positionH>
            <wp:positionV relativeFrom="margin">
              <wp:posOffset>-419100</wp:posOffset>
            </wp:positionV>
            <wp:extent cx="3860800" cy="2743200"/>
            <wp:effectExtent l="0" t="0" r="6350" b="0"/>
            <wp:wrapSquare wrapText="bothSides"/>
            <wp:docPr id="1" name="Picture 1" descr="https://www.eltrade.com/web/files/customers/Project/43/logo/thumb_294x_tu-sofi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ltrade.com/web/files/customers/Project/43/logo/thumb_294x_tu-sofia-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60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7F44E" w14:textId="77777777" w:rsidR="00824A78" w:rsidRDefault="00824A78" w:rsidP="00824A78"/>
    <w:p w14:paraId="02242DE1" w14:textId="77777777" w:rsidR="00824A78" w:rsidRDefault="00824A78" w:rsidP="00824A78"/>
    <w:p w14:paraId="4100C689" w14:textId="77777777" w:rsidR="00824A78" w:rsidRDefault="00824A78" w:rsidP="00824A78"/>
    <w:p w14:paraId="55CD5FA5" w14:textId="77777777" w:rsidR="00824A78" w:rsidRDefault="00824A78" w:rsidP="00824A78"/>
    <w:p w14:paraId="42DB20AC" w14:textId="77777777" w:rsidR="00824A78" w:rsidRDefault="00824A78" w:rsidP="00824A78"/>
    <w:p w14:paraId="6B813741" w14:textId="77777777" w:rsidR="00824A78" w:rsidRDefault="00824A78" w:rsidP="00824A78"/>
    <w:p w14:paraId="5731B179" w14:textId="77777777" w:rsidR="00824A78" w:rsidRDefault="00824A78" w:rsidP="00824A78"/>
    <w:p w14:paraId="28724859" w14:textId="77777777" w:rsidR="00824A78" w:rsidRPr="00A4267E" w:rsidRDefault="00824A78" w:rsidP="00824A78">
      <w:pPr>
        <w:jc w:val="center"/>
        <w:rPr>
          <w:rFonts w:ascii="Times New Roman" w:hAnsi="Times New Roman" w:cs="Times New Roman"/>
          <w:b/>
          <w:sz w:val="66"/>
          <w:szCs w:val="66"/>
          <w:lang w:val="bg-BG"/>
        </w:rPr>
      </w:pPr>
      <w:r w:rsidRPr="00A4267E">
        <w:rPr>
          <w:rFonts w:ascii="Times New Roman" w:hAnsi="Times New Roman" w:cs="Times New Roman"/>
          <w:b/>
          <w:sz w:val="66"/>
          <w:szCs w:val="66"/>
          <w:lang w:val="bg-BG"/>
        </w:rPr>
        <w:t>Технически университет- София</w:t>
      </w:r>
    </w:p>
    <w:p w14:paraId="434E4C8F" w14:textId="335FBE42" w:rsidR="00824A78" w:rsidRDefault="00824A78" w:rsidP="00824A78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A4267E">
        <w:rPr>
          <w:rFonts w:ascii="Times New Roman" w:hAnsi="Times New Roman" w:cs="Times New Roman"/>
          <w:sz w:val="40"/>
          <w:szCs w:val="40"/>
          <w:lang w:val="bg-BG"/>
        </w:rPr>
        <w:t>Курсов проект</w:t>
      </w:r>
    </w:p>
    <w:p w14:paraId="65A2265E" w14:textId="0B8B0108" w:rsidR="00824A78" w:rsidRPr="00824A78" w:rsidRDefault="00824A78" w:rsidP="00824A78">
      <w:pPr>
        <w:jc w:val="center"/>
        <w:rPr>
          <w:rFonts w:ascii="Times New Roman" w:hAnsi="Times New Roman" w:cs="Times New Roman"/>
          <w:bCs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 xml:space="preserve">Проектиране на </w:t>
      </w:r>
      <w:r w:rsidRPr="00824A78">
        <w:rPr>
          <w:rFonts w:ascii="Times New Roman" w:hAnsi="Times New Roman" w:cs="Times New Roman"/>
          <w:bCs/>
          <w:sz w:val="40"/>
          <w:szCs w:val="40"/>
        </w:rPr>
        <w:t>Водо-въздушна система за климатизиране на въздуха с вентилаторни конвектори</w:t>
      </w:r>
    </w:p>
    <w:p w14:paraId="18A6C509" w14:textId="77777777" w:rsidR="00824A78" w:rsidRPr="00A4267E" w:rsidRDefault="00824A78" w:rsidP="00824A78">
      <w:pPr>
        <w:jc w:val="center"/>
        <w:rPr>
          <w:rFonts w:ascii="Times New Roman" w:hAnsi="Times New Roman" w:cs="Times New Roman"/>
          <w:b/>
          <w:sz w:val="64"/>
          <w:szCs w:val="64"/>
          <w:lang w:val="bg-BG"/>
        </w:rPr>
      </w:pPr>
      <w:r w:rsidRPr="00A4267E">
        <w:rPr>
          <w:rFonts w:ascii="Times New Roman" w:hAnsi="Times New Roman" w:cs="Times New Roman"/>
          <w:b/>
          <w:sz w:val="64"/>
          <w:szCs w:val="64"/>
          <w:lang w:val="bg-BG"/>
        </w:rPr>
        <w:t>Катедра</w:t>
      </w:r>
    </w:p>
    <w:p w14:paraId="50E1986D" w14:textId="77777777" w:rsidR="00824A78" w:rsidRPr="00A4267E" w:rsidRDefault="00824A78" w:rsidP="00824A78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A4267E">
        <w:rPr>
          <w:rFonts w:ascii="Times New Roman" w:hAnsi="Times New Roman" w:cs="Times New Roman"/>
          <w:sz w:val="40"/>
          <w:szCs w:val="40"/>
          <w:lang w:val="bg-BG"/>
        </w:rPr>
        <w:t>„Топлинна и хладилна техника“</w:t>
      </w:r>
    </w:p>
    <w:p w14:paraId="79A1633D" w14:textId="3B2A5012" w:rsidR="00824A78" w:rsidRPr="0004017F" w:rsidRDefault="00824A78" w:rsidP="00824A78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A4267E">
        <w:rPr>
          <w:rFonts w:ascii="Times New Roman" w:hAnsi="Times New Roman" w:cs="Times New Roman"/>
          <w:sz w:val="32"/>
          <w:szCs w:val="32"/>
          <w:lang w:val="bg-BG"/>
        </w:rPr>
        <w:t xml:space="preserve">Студент: </w:t>
      </w:r>
      <w:r w:rsidR="0004017F">
        <w:rPr>
          <w:rFonts w:ascii="Times New Roman" w:hAnsi="Times New Roman" w:cs="Times New Roman"/>
          <w:sz w:val="32"/>
          <w:szCs w:val="32"/>
          <w:lang w:val="bg-BG"/>
        </w:rPr>
        <w:t>Теодор Детелинов Рачев</w:t>
      </w:r>
    </w:p>
    <w:p w14:paraId="3F690C9A" w14:textId="1E95D523" w:rsidR="00824A78" w:rsidRPr="00A4267E" w:rsidRDefault="0004017F" w:rsidP="00824A7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Фак.№: 051216018</w:t>
      </w:r>
    </w:p>
    <w:p w14:paraId="3C154A16" w14:textId="77777777" w:rsidR="00824A78" w:rsidRPr="00A4267E" w:rsidRDefault="00824A78" w:rsidP="00824A78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A4267E">
        <w:rPr>
          <w:rFonts w:ascii="Times New Roman" w:hAnsi="Times New Roman" w:cs="Times New Roman"/>
          <w:sz w:val="32"/>
          <w:szCs w:val="32"/>
          <w:lang w:val="bg-BG"/>
        </w:rPr>
        <w:t>Факултет: ЕМФ</w:t>
      </w:r>
    </w:p>
    <w:p w14:paraId="17C7F52D" w14:textId="77777777" w:rsidR="00824A78" w:rsidRPr="00A4267E" w:rsidRDefault="00824A78" w:rsidP="00824A78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A4267E">
        <w:rPr>
          <w:rFonts w:ascii="Times New Roman" w:hAnsi="Times New Roman" w:cs="Times New Roman"/>
          <w:sz w:val="32"/>
          <w:szCs w:val="32"/>
          <w:lang w:val="bg-BG"/>
        </w:rPr>
        <w:t>Група: 14</w:t>
      </w:r>
    </w:p>
    <w:p w14:paraId="4E88C845" w14:textId="547F0B19" w:rsidR="00824A78" w:rsidRPr="00A4267E" w:rsidRDefault="00824A78" w:rsidP="00824A78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A4267E">
        <w:rPr>
          <w:rFonts w:ascii="Times New Roman" w:hAnsi="Times New Roman" w:cs="Times New Roman"/>
          <w:sz w:val="32"/>
          <w:szCs w:val="32"/>
          <w:lang w:val="bg-BG"/>
        </w:rPr>
        <w:t>Специалност: „Енергопреобразуващи технологии и енегрийна ефективност в сгради и промишлени обекти“</w:t>
      </w:r>
    </w:p>
    <w:p w14:paraId="7077EBC9" w14:textId="3AB5B021" w:rsidR="00824A78" w:rsidRDefault="00824A78" w:rsidP="00824A78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A4267E">
        <w:rPr>
          <w:rFonts w:ascii="Times New Roman" w:hAnsi="Times New Roman" w:cs="Times New Roman"/>
          <w:sz w:val="32"/>
          <w:szCs w:val="32"/>
          <w:lang w:val="bg-BG"/>
        </w:rPr>
        <w:t>Ръководител: .........................</w:t>
      </w:r>
      <w:r w:rsidRPr="00A4267E">
        <w:rPr>
          <w:rFonts w:ascii="Times New Roman" w:hAnsi="Times New Roman" w:cs="Times New Roman"/>
          <w:sz w:val="32"/>
          <w:szCs w:val="32"/>
          <w:lang w:val="bg-BG"/>
        </w:rPr>
        <w:tab/>
      </w:r>
      <w:r w:rsidRPr="00A4267E">
        <w:rPr>
          <w:rFonts w:ascii="Times New Roman" w:hAnsi="Times New Roman" w:cs="Times New Roman"/>
          <w:sz w:val="32"/>
          <w:szCs w:val="32"/>
          <w:lang w:val="bg-BG"/>
        </w:rPr>
        <w:tab/>
      </w:r>
      <w:r w:rsidRPr="00A4267E">
        <w:rPr>
          <w:rFonts w:ascii="Times New Roman" w:hAnsi="Times New Roman" w:cs="Times New Roman"/>
          <w:sz w:val="32"/>
          <w:szCs w:val="32"/>
          <w:lang w:val="bg-BG"/>
        </w:rPr>
        <w:tab/>
      </w:r>
      <w:r w:rsidRPr="00A4267E">
        <w:rPr>
          <w:rFonts w:ascii="Times New Roman" w:hAnsi="Times New Roman" w:cs="Times New Roman"/>
          <w:sz w:val="32"/>
          <w:szCs w:val="32"/>
          <w:lang w:val="bg-BG"/>
        </w:rPr>
        <w:tab/>
        <w:t xml:space="preserve">    дата:</w:t>
      </w:r>
      <w:r w:rsidR="00745720">
        <w:rPr>
          <w:rFonts w:ascii="Times New Roman" w:hAnsi="Times New Roman" w:cs="Times New Roman"/>
          <w:sz w:val="32"/>
          <w:szCs w:val="32"/>
          <w:lang w:val="bg-BG"/>
        </w:rPr>
        <w:t>15.06.2020</w:t>
      </w:r>
      <w:r w:rsidR="00E23CDE">
        <w:rPr>
          <w:rFonts w:ascii="Times New Roman" w:hAnsi="Times New Roman" w:cs="Times New Roman"/>
          <w:sz w:val="32"/>
          <w:szCs w:val="32"/>
          <w:lang w:val="bg-BG"/>
        </w:rPr>
        <w:br/>
      </w:r>
      <w:r w:rsidR="00E23CDE">
        <w:rPr>
          <w:rFonts w:ascii="Arial" w:hAnsi="Arial" w:cs="Arial"/>
          <w:sz w:val="24"/>
          <w:szCs w:val="24"/>
        </w:rPr>
        <w:t>/ас. инж. Иван Димчев/</w:t>
      </w:r>
      <w:bookmarkStart w:id="0" w:name="_GoBack"/>
      <w:bookmarkEnd w:id="0"/>
    </w:p>
    <w:p w14:paraId="09795FA1" w14:textId="7016064E" w:rsidR="00824A78" w:rsidRDefault="00824A78" w:rsidP="009036DD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br w:type="page"/>
      </w:r>
      <w:r w:rsidRPr="0004012A">
        <w:rPr>
          <w:rFonts w:ascii="Times New Roman" w:hAnsi="Times New Roman" w:cs="Times New Roman"/>
          <w:sz w:val="52"/>
          <w:szCs w:val="52"/>
          <w:lang w:val="bg-BG"/>
        </w:rPr>
        <w:lastRenderedPageBreak/>
        <w:t>Съдържание</w:t>
      </w:r>
      <w:r w:rsidR="00817625">
        <w:rPr>
          <w:rFonts w:ascii="Times New Roman" w:hAnsi="Times New Roman" w:cs="Times New Roman"/>
          <w:sz w:val="52"/>
          <w:szCs w:val="52"/>
          <w:lang w:val="bg-BG"/>
        </w:rPr>
        <w:t xml:space="preserve"> на обяснителната</w:t>
      </w:r>
    </w:p>
    <w:p w14:paraId="10566AF9" w14:textId="228A11A2" w:rsidR="00824A78" w:rsidRDefault="00817625" w:rsidP="00824A78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записка</w:t>
      </w:r>
    </w:p>
    <w:p w14:paraId="6F665151" w14:textId="77777777" w:rsidR="00817625" w:rsidRPr="0004012A" w:rsidRDefault="00817625" w:rsidP="00824A78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</w:p>
    <w:p w14:paraId="491744AD" w14:textId="35C79C40" w:rsidR="006C3A4A" w:rsidRDefault="006C3A4A" w:rsidP="00824A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Информация за сградата</w:t>
      </w:r>
    </w:p>
    <w:p w14:paraId="31EEF406" w14:textId="73A98319" w:rsidR="002639E6" w:rsidRDefault="002639E6" w:rsidP="00824A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Определяне на изчислителните условия</w:t>
      </w:r>
    </w:p>
    <w:p w14:paraId="240EA856" w14:textId="44036FF4" w:rsidR="002639E6" w:rsidRPr="00BC6F75" w:rsidRDefault="00BC6F75" w:rsidP="00BC6F75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2639E6" w:rsidRPr="00BC6F75">
        <w:rPr>
          <w:rFonts w:ascii="Times New Roman" w:hAnsi="Times New Roman" w:cs="Times New Roman"/>
          <w:sz w:val="28"/>
          <w:szCs w:val="28"/>
          <w:lang w:val="bg-BG"/>
        </w:rPr>
        <w:t>Външни изчислителни условия</w:t>
      </w:r>
    </w:p>
    <w:p w14:paraId="1C5E77F6" w14:textId="5E6AEB44" w:rsidR="002639E6" w:rsidRPr="00BC6F75" w:rsidRDefault="00BC6F75" w:rsidP="00BC6F7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2.2. </w:t>
      </w:r>
      <w:r w:rsidR="002639E6" w:rsidRPr="00BC6F75">
        <w:rPr>
          <w:rFonts w:ascii="Times New Roman" w:hAnsi="Times New Roman" w:cs="Times New Roman"/>
          <w:sz w:val="28"/>
          <w:szCs w:val="28"/>
          <w:lang w:val="bg-BG"/>
        </w:rPr>
        <w:t>Вътрешни изчислителни условия</w:t>
      </w:r>
    </w:p>
    <w:p w14:paraId="594788A7" w14:textId="2DCC11E5" w:rsidR="00BC6F75" w:rsidRPr="00BC6F75" w:rsidRDefault="002639E6" w:rsidP="00BC6F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Изчисляване на топлинни товари</w:t>
      </w:r>
    </w:p>
    <w:p w14:paraId="08362D91" w14:textId="44644CE5" w:rsidR="002639E6" w:rsidRPr="00BC6F75" w:rsidRDefault="00BC6F75" w:rsidP="00BC6F7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Изчисляване на коефициентите на топлопреминаване</w:t>
      </w:r>
    </w:p>
    <w:p w14:paraId="2522D00B" w14:textId="77777777" w:rsidR="00BC6F75" w:rsidRPr="00BC6F75" w:rsidRDefault="00BC6F75" w:rsidP="00BC6F7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BC6F75">
        <w:rPr>
          <w:rFonts w:ascii="Times New Roman" w:hAnsi="Times New Roman" w:cs="Times New Roman"/>
          <w:sz w:val="28"/>
          <w:szCs w:val="28"/>
          <w:lang w:val="bg-BG"/>
        </w:rPr>
        <w:t>Отоплителен товар</w:t>
      </w:r>
    </w:p>
    <w:p w14:paraId="264510C0" w14:textId="5E6C66DF" w:rsidR="00BC6F75" w:rsidRPr="00BC6F75" w:rsidRDefault="00A1574F" w:rsidP="00BC6F7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="00BC6F75" w:rsidRPr="00BC6F75">
        <w:rPr>
          <w:rFonts w:ascii="Times New Roman" w:hAnsi="Times New Roman" w:cs="Times New Roman"/>
          <w:sz w:val="28"/>
          <w:szCs w:val="28"/>
          <w:lang w:val="bg-BG"/>
        </w:rPr>
        <w:t>хладителен товар</w:t>
      </w:r>
    </w:p>
    <w:p w14:paraId="08B03C69" w14:textId="630EC0C1" w:rsidR="00824A78" w:rsidRDefault="002639E6" w:rsidP="00824A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Съставяне на въздушен баланс на сградата</w:t>
      </w:r>
    </w:p>
    <w:p w14:paraId="6D225F37" w14:textId="388B28FD" w:rsidR="00824A78" w:rsidRPr="00EF73E1" w:rsidRDefault="005038E7" w:rsidP="00EF73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Построяване на процесите на топло- и влажностна обработка на влажния въздух</w:t>
      </w:r>
      <w:r w:rsidR="00C2067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292FA16E" w14:textId="25C00EBB" w:rsidR="002639E6" w:rsidRPr="00E2121C" w:rsidRDefault="002639E6" w:rsidP="00824A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Оразмеряване на елементите на ВОЦ</w:t>
      </w:r>
      <w:r w:rsidR="00C2067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C20672" w:rsidRPr="00C20672">
        <w:rPr>
          <w:rFonts w:ascii="Times New Roman" w:hAnsi="Times New Roman" w:cs="Times New Roman"/>
          <w:bCs/>
          <w:sz w:val="32"/>
          <w:szCs w:val="36"/>
          <w:lang w:val="bg-BG"/>
        </w:rPr>
        <w:t xml:space="preserve">и </w:t>
      </w:r>
      <w:r w:rsidR="00C20672" w:rsidRPr="00C20672">
        <w:rPr>
          <w:rFonts w:ascii="Times New Roman" w:hAnsi="Times New Roman" w:cs="Times New Roman"/>
          <w:bCs/>
          <w:sz w:val="28"/>
          <w:szCs w:val="36"/>
          <w:lang w:val="bg-BG"/>
        </w:rPr>
        <w:t>избор на вентилаторни конвектори</w:t>
      </w:r>
    </w:p>
    <w:p w14:paraId="5AABBA10" w14:textId="28493EFF" w:rsidR="00824A78" w:rsidRDefault="002639E6" w:rsidP="00824A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Оразмеряване и изчертаване на тръбна мрежа, избор на оборудване</w:t>
      </w:r>
    </w:p>
    <w:p w14:paraId="1D028698" w14:textId="695C8064" w:rsidR="002639E6" w:rsidRDefault="00245909" w:rsidP="00824A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Оразмеряване и изчертаване на въздуховодна мрежа, избор на оборудване</w:t>
      </w:r>
    </w:p>
    <w:p w14:paraId="1CB67125" w14:textId="33B6C623" w:rsidR="00245909" w:rsidRDefault="003D41A9" w:rsidP="00824A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45909">
        <w:rPr>
          <w:rFonts w:ascii="Times New Roman" w:hAnsi="Times New Roman" w:cs="Times New Roman"/>
          <w:sz w:val="28"/>
          <w:szCs w:val="28"/>
          <w:lang w:val="bg-BG"/>
        </w:rPr>
        <w:t>Приложения</w:t>
      </w:r>
    </w:p>
    <w:p w14:paraId="090DE609" w14:textId="77777777" w:rsidR="00824A78" w:rsidRPr="00F634C9" w:rsidRDefault="00824A78" w:rsidP="00824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753EA229" w14:textId="77777777" w:rsidR="00824A78" w:rsidRDefault="00824A78" w:rsidP="00824A78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u w:val="single"/>
          <w:lang w:val="bg-BG"/>
        </w:rPr>
      </w:pPr>
      <w:r w:rsidRPr="0004012A">
        <w:rPr>
          <w:rFonts w:ascii="Times New Roman" w:hAnsi="Times New Roman" w:cs="Times New Roman"/>
          <w:b/>
          <w:sz w:val="52"/>
          <w:szCs w:val="52"/>
          <w:u w:val="single"/>
          <w:lang w:val="bg-BG"/>
        </w:rPr>
        <w:lastRenderedPageBreak/>
        <w:t>Обяснителна записка</w:t>
      </w:r>
    </w:p>
    <w:p w14:paraId="7EDFF640" w14:textId="77777777" w:rsidR="00824A78" w:rsidRDefault="00824A78" w:rsidP="006923EE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u w:val="single"/>
          <w:lang w:val="bg-BG"/>
        </w:rPr>
      </w:pPr>
    </w:p>
    <w:p w14:paraId="164C5B33" w14:textId="02124697" w:rsidR="00434276" w:rsidRPr="006923EE" w:rsidRDefault="00824A78" w:rsidP="006923E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6923EE">
        <w:rPr>
          <w:rFonts w:ascii="Times New Roman" w:hAnsi="Times New Roman" w:cs="Times New Roman"/>
          <w:b/>
          <w:sz w:val="36"/>
          <w:szCs w:val="36"/>
          <w:lang w:val="bg-BG"/>
        </w:rPr>
        <w:t>Информация за сградата</w:t>
      </w:r>
    </w:p>
    <w:p w14:paraId="4F3E5D59" w14:textId="1701434E" w:rsidR="00824A78" w:rsidRDefault="00BF69CE" w:rsidP="006923EE">
      <w:p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Обектът на проектиране е бизнес </w:t>
      </w:r>
      <w:r w:rsidR="0004017F">
        <w:rPr>
          <w:rFonts w:ascii="Times New Roman" w:hAnsi="Times New Roman" w:cs="Times New Roman"/>
          <w:sz w:val="28"/>
          <w:szCs w:val="28"/>
          <w:lang w:val="bg-BG"/>
        </w:rPr>
        <w:t>център в населено място Ихтиман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97C406C" w14:textId="2AE639F8" w:rsidR="00434276" w:rsidRDefault="00BF69CE" w:rsidP="006923EE">
      <w:p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Разглежда се </w:t>
      </w:r>
      <w:r w:rsidR="0004017F">
        <w:rPr>
          <w:rFonts w:ascii="Times New Roman" w:hAnsi="Times New Roman" w:cs="Times New Roman"/>
          <w:sz w:val="28"/>
          <w:szCs w:val="28"/>
          <w:lang w:val="bg-BG"/>
        </w:rPr>
        <w:t>третият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етаж</w:t>
      </w:r>
      <w:r w:rsidR="0004017F">
        <w:rPr>
          <w:rFonts w:ascii="Times New Roman" w:hAnsi="Times New Roman" w:cs="Times New Roman"/>
          <w:sz w:val="28"/>
          <w:szCs w:val="28"/>
          <w:lang w:val="bg-BG"/>
        </w:rPr>
        <w:t>, чиято кота е +6,80</w:t>
      </w:r>
      <w:r w:rsidR="00283076">
        <w:rPr>
          <w:rFonts w:ascii="Times New Roman" w:hAnsi="Times New Roman" w:cs="Times New Roman"/>
          <w:sz w:val="28"/>
          <w:szCs w:val="28"/>
          <w:lang w:val="aa-ET"/>
        </w:rPr>
        <w:t>m.</w:t>
      </w:r>
    </w:p>
    <w:p w14:paraId="0110A8FE" w14:textId="1FA3AE14" w:rsidR="00283076" w:rsidRPr="00283076" w:rsidRDefault="00283076" w:rsidP="006923EE">
      <w:p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Техническото помещение е позиционирано на </w:t>
      </w:r>
      <w:r w:rsidR="0004017F">
        <w:rPr>
          <w:rFonts w:ascii="Times New Roman" w:hAnsi="Times New Roman" w:cs="Times New Roman"/>
          <w:sz w:val="28"/>
          <w:szCs w:val="28"/>
          <w:lang w:val="bg-BG"/>
        </w:rPr>
        <w:t>покрива на сградата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като </w:t>
      </w:r>
      <w:r w:rsidR="0004017F">
        <w:rPr>
          <w:rFonts w:ascii="Times New Roman" w:hAnsi="Times New Roman" w:cs="Times New Roman"/>
          <w:sz w:val="28"/>
          <w:szCs w:val="28"/>
          <w:lang w:val="bg-BG"/>
        </w:rPr>
        <w:t>захранващите въздуховоди са поставени в двоен под, връщата вентилация е поставена в тавана на етажа.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4017F">
        <w:rPr>
          <w:rFonts w:ascii="Times New Roman" w:hAnsi="Times New Roman" w:cs="Times New Roman"/>
          <w:sz w:val="28"/>
          <w:szCs w:val="28"/>
          <w:lang w:val="bg-BG"/>
        </w:rPr>
        <w:t>Т</w:t>
      </w:r>
      <w:r>
        <w:rPr>
          <w:rFonts w:ascii="Times New Roman" w:hAnsi="Times New Roman" w:cs="Times New Roman"/>
          <w:sz w:val="28"/>
          <w:szCs w:val="28"/>
          <w:lang w:val="bg-BG"/>
        </w:rPr>
        <w:t>ръбната мрежа на топло- и студоносителя са положени в двоен под.</w:t>
      </w:r>
    </w:p>
    <w:p w14:paraId="5969BE74" w14:textId="77777777" w:rsidR="006923EE" w:rsidRDefault="006923EE" w:rsidP="006923EE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558AE51B" w14:textId="56AF5997" w:rsidR="006923EE" w:rsidRPr="00C3113B" w:rsidRDefault="00434276" w:rsidP="006923E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aa-ET"/>
        </w:rPr>
      </w:pPr>
      <w:r w:rsidRPr="00C3113B">
        <w:rPr>
          <w:rFonts w:ascii="Times New Roman" w:hAnsi="Times New Roman" w:cs="Times New Roman"/>
          <w:b/>
          <w:bCs/>
          <w:sz w:val="36"/>
          <w:szCs w:val="36"/>
          <w:lang w:val="bg-BG"/>
        </w:rPr>
        <w:t>Определяне на изчислителните условия</w:t>
      </w:r>
      <w:r w:rsidRPr="00C3113B"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 </w:t>
      </w:r>
    </w:p>
    <w:p w14:paraId="200CEA12" w14:textId="151BE305" w:rsidR="006923EE" w:rsidRPr="00C3113B" w:rsidRDefault="006923EE" w:rsidP="006923EE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C3113B">
        <w:rPr>
          <w:rFonts w:ascii="Times New Roman" w:hAnsi="Times New Roman" w:cs="Times New Roman"/>
          <w:b/>
          <w:bCs/>
          <w:sz w:val="32"/>
          <w:szCs w:val="32"/>
          <w:lang w:val="bg-BG"/>
        </w:rPr>
        <w:t>Външни изчислителни условия</w:t>
      </w:r>
    </w:p>
    <w:p w14:paraId="74AB8F5D" w14:textId="34E28E36" w:rsidR="006923EE" w:rsidRDefault="006923EE" w:rsidP="006923E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От </w:t>
      </w:r>
      <w:r w:rsidRPr="006923EE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П</w:t>
      </w:r>
      <w:r w:rsidRPr="006923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риложение №11 към чл. 194, ал. 1 и 2 от Наредба №15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, според типа на сградата и местоположението й, се определят параметрите на външния въздух.</w:t>
      </w:r>
    </w:p>
    <w:p w14:paraId="727680DC" w14:textId="5411E151" w:rsidR="006923EE" w:rsidRDefault="006923EE" w:rsidP="006923E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Таблица 1.</w:t>
      </w:r>
    </w:p>
    <w:p w14:paraId="0F1E8D8B" w14:textId="74012DC0" w:rsidR="006923EE" w:rsidRDefault="006923EE" w:rsidP="006923E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F2D89" wp14:editId="06E0AAB2">
            <wp:extent cx="5760720" cy="2719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ica1naredba1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1CB4" w14:textId="1B1957FE" w:rsidR="006923EE" w:rsidRDefault="006923EE" w:rsidP="006923E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Типа на сградата е „Вентилационна и климатична“, а сградата е административно-битова, следователно избирам група „</w:t>
      </w:r>
      <w:r>
        <w:rPr>
          <w:rFonts w:ascii="Times New Roman" w:hAnsi="Times New Roman" w:cs="Times New Roman"/>
          <w:sz w:val="28"/>
          <w:szCs w:val="28"/>
          <w:lang w:val="aa-ET"/>
        </w:rPr>
        <w:t>II”</w:t>
      </w:r>
      <w:r>
        <w:rPr>
          <w:rFonts w:ascii="Times New Roman" w:hAnsi="Times New Roman" w:cs="Times New Roman"/>
          <w:sz w:val="28"/>
          <w:szCs w:val="28"/>
          <w:lang w:val="bg-BG"/>
        </w:rPr>
        <w:t>( 0,4% необезпеченост)</w:t>
      </w:r>
    </w:p>
    <w:p w14:paraId="36517993" w14:textId="084E5498" w:rsidR="006923EE" w:rsidRDefault="006923EE" w:rsidP="006923E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Таблица 2.</w:t>
      </w:r>
    </w:p>
    <w:p w14:paraId="3F57F7EC" w14:textId="401001B1" w:rsidR="006923EE" w:rsidRDefault="0004017F" w:rsidP="006923E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47F75B" wp14:editId="1F660A49">
            <wp:simplePos x="0" y="0"/>
            <wp:positionH relativeFrom="margin">
              <wp:posOffset>41749</wp:posOffset>
            </wp:positionH>
            <wp:positionV relativeFrom="paragraph">
              <wp:posOffset>1661482</wp:posOffset>
            </wp:positionV>
            <wp:extent cx="5697855" cy="135890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3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2C270" wp14:editId="191C65AC">
            <wp:extent cx="5760720" cy="1652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ica2naredba1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9752" w14:textId="708BC625" w:rsidR="006923EE" w:rsidRPr="00C3113B" w:rsidRDefault="006923EE" w:rsidP="006923E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C3113B">
        <w:rPr>
          <w:rFonts w:ascii="Times New Roman" w:hAnsi="Times New Roman" w:cs="Times New Roman"/>
          <w:b/>
          <w:bCs/>
          <w:sz w:val="32"/>
          <w:szCs w:val="32"/>
          <w:lang w:val="bg-BG"/>
        </w:rPr>
        <w:t>Вътрешни изчислителни условия</w:t>
      </w:r>
    </w:p>
    <w:p w14:paraId="3D3D748D" w14:textId="00DA8FEA" w:rsidR="0057549E" w:rsidRPr="0057549E" w:rsidRDefault="0057549E" w:rsidP="0057549E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От </w:t>
      </w:r>
      <w:r w:rsidRPr="006923EE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П</w:t>
      </w:r>
      <w:r w:rsidRPr="006923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риложение №1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2</w:t>
      </w:r>
      <w:r w:rsidRPr="006923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към чл. 19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5</w:t>
      </w:r>
      <w:r w:rsidRPr="006923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ал. 1 и 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, чл. 305, чл. 347, ал. 1 и 2 и чл. 366</w:t>
      </w:r>
      <w:r w:rsidRPr="006923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 Наредба №15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Таблица 1 определям вътрешните изчислителни условия на помещенията ( Категория на вътрешната топлинна среда-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aa-ET"/>
        </w:rPr>
        <w:t>II)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806"/>
        <w:gridCol w:w="710"/>
        <w:gridCol w:w="710"/>
        <w:gridCol w:w="1208"/>
        <w:gridCol w:w="1181"/>
        <w:gridCol w:w="842"/>
        <w:gridCol w:w="849"/>
        <w:gridCol w:w="790"/>
        <w:gridCol w:w="829"/>
      </w:tblGrid>
      <w:tr w:rsidR="00D10E6C" w14:paraId="437ADE47" w14:textId="77777777" w:rsidTr="00D10E6C">
        <w:trPr>
          <w:cantSplit/>
          <w:trHeight w:val="3113"/>
        </w:trPr>
        <w:tc>
          <w:tcPr>
            <w:tcW w:w="1823" w:type="dxa"/>
            <w:vMerge w:val="restart"/>
          </w:tcPr>
          <w:p w14:paraId="6728F7CF" w14:textId="4760A0E7" w:rsidR="00D10E6C" w:rsidRDefault="00D10E6C" w:rsidP="00A84E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610997AE" w14:textId="480CDF47" w:rsidR="00D10E6C" w:rsidRDefault="00D10E6C" w:rsidP="00A84E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30DE844E" w14:textId="77777777" w:rsidR="00D10E6C" w:rsidRPr="00D10E6C" w:rsidRDefault="00D10E6C" w:rsidP="00A84E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07A26079" w14:textId="77777777" w:rsidR="00D10E6C" w:rsidRPr="00D10E6C" w:rsidRDefault="00D10E6C" w:rsidP="00A84E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14CDFEF0" w14:textId="003721F7" w:rsidR="00D10E6C" w:rsidRPr="00D10E6C" w:rsidRDefault="00D10E6C" w:rsidP="00A84E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Предназна-чение на помещението</w:t>
            </w:r>
          </w:p>
        </w:tc>
        <w:tc>
          <w:tcPr>
            <w:tcW w:w="716" w:type="dxa"/>
            <w:vMerge w:val="restart"/>
            <w:textDirection w:val="btLr"/>
          </w:tcPr>
          <w:p w14:paraId="3DB9FA7B" w14:textId="4E715EE9" w:rsidR="00D10E6C" w:rsidRPr="00D10E6C" w:rsidRDefault="00D10E6C" w:rsidP="000D570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Активност</w:t>
            </w:r>
          </w:p>
        </w:tc>
        <w:tc>
          <w:tcPr>
            <w:tcW w:w="716" w:type="dxa"/>
            <w:vMerge w:val="restart"/>
            <w:textDirection w:val="btLr"/>
          </w:tcPr>
          <w:p w14:paraId="22CB0A7D" w14:textId="3BBFD8DE" w:rsidR="00D10E6C" w:rsidRPr="00D10E6C" w:rsidRDefault="00D10E6C" w:rsidP="000D570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aa-ET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Брой обитатели, бр./</w:t>
            </w:r>
            <w:r w:rsidRPr="00D10E6C"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m</w:t>
            </w:r>
            <w:r w:rsidRPr="00D10E6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aa-ET"/>
              </w:rPr>
              <w:t>2</w:t>
            </w:r>
          </w:p>
        </w:tc>
        <w:tc>
          <w:tcPr>
            <w:tcW w:w="2458" w:type="dxa"/>
            <w:gridSpan w:val="2"/>
          </w:tcPr>
          <w:p w14:paraId="37D76AB6" w14:textId="77777777" w:rsid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65C5BA09" w14:textId="77777777" w:rsid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625E3407" w14:textId="6D7ED165" w:rsidR="00D10E6C" w:rsidRPr="00D10E6C" w:rsidRDefault="00D10E6C" w:rsidP="00D10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Температура на усещането</w:t>
            </w:r>
          </w:p>
        </w:tc>
        <w:tc>
          <w:tcPr>
            <w:tcW w:w="1706" w:type="dxa"/>
            <w:gridSpan w:val="2"/>
          </w:tcPr>
          <w:p w14:paraId="66A21624" w14:textId="77777777" w:rsid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519C7CFD" w14:textId="77777777" w:rsid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52FEC97B" w14:textId="73384ADA" w:rsidR="00D10E6C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Максимална средна скорост на въздуха</w:t>
            </w:r>
          </w:p>
        </w:tc>
        <w:tc>
          <w:tcPr>
            <w:tcW w:w="661" w:type="dxa"/>
            <w:textDirection w:val="btLr"/>
          </w:tcPr>
          <w:p w14:paraId="138464D4" w14:textId="3B0F92AF" w:rsidR="00D10E6C" w:rsidRPr="00D10E6C" w:rsidRDefault="00D10E6C" w:rsidP="000D570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Ниво на звуково налягане</w:t>
            </w:r>
          </w:p>
        </w:tc>
        <w:tc>
          <w:tcPr>
            <w:tcW w:w="845" w:type="dxa"/>
            <w:textDirection w:val="btLr"/>
          </w:tcPr>
          <w:p w14:paraId="591CD721" w14:textId="52FD4AFC" w:rsidR="00D10E6C" w:rsidRPr="00D10E6C" w:rsidRDefault="00D10E6C" w:rsidP="000D570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Дебит на пресен въздух</w:t>
            </w:r>
          </w:p>
        </w:tc>
      </w:tr>
      <w:tr w:rsidR="00D10E6C" w14:paraId="47DAAF91" w14:textId="77777777" w:rsidTr="00D10E6C">
        <w:trPr>
          <w:cantSplit/>
          <w:trHeight w:val="340"/>
        </w:trPr>
        <w:tc>
          <w:tcPr>
            <w:tcW w:w="1823" w:type="dxa"/>
            <w:vMerge/>
          </w:tcPr>
          <w:p w14:paraId="21BA1A90" w14:textId="77777777" w:rsidR="00D10E6C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716" w:type="dxa"/>
            <w:vMerge/>
            <w:textDirection w:val="btLr"/>
          </w:tcPr>
          <w:p w14:paraId="7B99C2B4" w14:textId="77777777" w:rsidR="00D10E6C" w:rsidRPr="00D10E6C" w:rsidRDefault="00D10E6C" w:rsidP="000D570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716" w:type="dxa"/>
            <w:vMerge/>
            <w:textDirection w:val="btLr"/>
          </w:tcPr>
          <w:p w14:paraId="54CF5CAA" w14:textId="77777777" w:rsidR="00D10E6C" w:rsidRPr="00D10E6C" w:rsidRDefault="00D10E6C" w:rsidP="000D570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1243" w:type="dxa"/>
          </w:tcPr>
          <w:p w14:paraId="43661018" w14:textId="77777777" w:rsidR="00D10E6C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672499BF" w14:textId="01FC3411" w:rsidR="00D10E6C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Лято</w:t>
            </w:r>
          </w:p>
        </w:tc>
        <w:tc>
          <w:tcPr>
            <w:tcW w:w="1215" w:type="dxa"/>
          </w:tcPr>
          <w:p w14:paraId="1827F78A" w14:textId="77777777" w:rsidR="00D10E6C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3222C78A" w14:textId="3D845119" w:rsidR="00D10E6C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Зима</w:t>
            </w:r>
          </w:p>
        </w:tc>
        <w:tc>
          <w:tcPr>
            <w:tcW w:w="849" w:type="dxa"/>
          </w:tcPr>
          <w:p w14:paraId="2BE5042A" w14:textId="77777777" w:rsidR="00D10E6C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18E3CB70" w14:textId="5050193C" w:rsidR="00D10E6C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Лято</w:t>
            </w:r>
          </w:p>
        </w:tc>
        <w:tc>
          <w:tcPr>
            <w:tcW w:w="857" w:type="dxa"/>
          </w:tcPr>
          <w:p w14:paraId="4E419186" w14:textId="77777777" w:rsidR="00D10E6C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7B4DD48B" w14:textId="0BDD9248" w:rsidR="00D10E6C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Зима</w:t>
            </w:r>
          </w:p>
        </w:tc>
        <w:tc>
          <w:tcPr>
            <w:tcW w:w="661" w:type="dxa"/>
            <w:vMerge w:val="restart"/>
          </w:tcPr>
          <w:p w14:paraId="73DFC969" w14:textId="52F98BD4" w:rsidR="00D10E6C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aa-E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db(A)</w:t>
            </w:r>
          </w:p>
        </w:tc>
        <w:tc>
          <w:tcPr>
            <w:tcW w:w="845" w:type="dxa"/>
            <w:vMerge w:val="restart"/>
          </w:tcPr>
          <w:p w14:paraId="6B3EB727" w14:textId="28ADF21C" w:rsidR="00D10E6C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aa-E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l/s, 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aa-ET"/>
              </w:rPr>
              <w:t>2</w:t>
            </w:r>
          </w:p>
        </w:tc>
      </w:tr>
      <w:tr w:rsidR="00D10E6C" w14:paraId="586CCFF5" w14:textId="77777777" w:rsidTr="00D10E6C">
        <w:trPr>
          <w:cantSplit/>
          <w:trHeight w:val="58"/>
        </w:trPr>
        <w:tc>
          <w:tcPr>
            <w:tcW w:w="1823" w:type="dxa"/>
            <w:vMerge/>
          </w:tcPr>
          <w:p w14:paraId="6D3E1928" w14:textId="77777777" w:rsidR="00D10E6C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716" w:type="dxa"/>
            <w:vMerge/>
            <w:textDirection w:val="btLr"/>
          </w:tcPr>
          <w:p w14:paraId="025801FB" w14:textId="77777777" w:rsidR="00D10E6C" w:rsidRPr="00D10E6C" w:rsidRDefault="00D10E6C" w:rsidP="000D570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716" w:type="dxa"/>
            <w:vMerge/>
            <w:textDirection w:val="btLr"/>
          </w:tcPr>
          <w:p w14:paraId="0550A3C6" w14:textId="77777777" w:rsidR="00D10E6C" w:rsidRPr="00D10E6C" w:rsidRDefault="00D10E6C" w:rsidP="000D570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1243" w:type="dxa"/>
          </w:tcPr>
          <w:p w14:paraId="01A78F25" w14:textId="5CC321A0" w:rsidR="00D10E6C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aa-E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aa-E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C</w:t>
            </w:r>
          </w:p>
        </w:tc>
        <w:tc>
          <w:tcPr>
            <w:tcW w:w="1215" w:type="dxa"/>
          </w:tcPr>
          <w:p w14:paraId="142B28FF" w14:textId="7C36A15E" w:rsidR="00D10E6C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aa-E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C</w:t>
            </w:r>
          </w:p>
        </w:tc>
        <w:tc>
          <w:tcPr>
            <w:tcW w:w="849" w:type="dxa"/>
          </w:tcPr>
          <w:p w14:paraId="56D06973" w14:textId="21C02310" w:rsidR="00D10E6C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aa-E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m/s</w:t>
            </w:r>
          </w:p>
        </w:tc>
        <w:tc>
          <w:tcPr>
            <w:tcW w:w="857" w:type="dxa"/>
          </w:tcPr>
          <w:p w14:paraId="146A42A8" w14:textId="2F45493B" w:rsidR="00D10E6C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aa-E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m/s</w:t>
            </w:r>
          </w:p>
        </w:tc>
        <w:tc>
          <w:tcPr>
            <w:tcW w:w="661" w:type="dxa"/>
            <w:vMerge/>
          </w:tcPr>
          <w:p w14:paraId="4B8BDB2E" w14:textId="77777777" w:rsidR="00D10E6C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845" w:type="dxa"/>
            <w:vMerge/>
          </w:tcPr>
          <w:p w14:paraId="4F645DBC" w14:textId="77777777" w:rsidR="00D10E6C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D10E6C" w14:paraId="1D8C769E" w14:textId="77777777" w:rsidTr="00D10E6C">
        <w:tc>
          <w:tcPr>
            <w:tcW w:w="1823" w:type="dxa"/>
          </w:tcPr>
          <w:p w14:paraId="5BAE26DA" w14:textId="3B485874" w:rsidR="000D5705" w:rsidRPr="00D10E6C" w:rsidRDefault="004A4194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Единичен офис</w:t>
            </w:r>
          </w:p>
        </w:tc>
        <w:tc>
          <w:tcPr>
            <w:tcW w:w="716" w:type="dxa"/>
          </w:tcPr>
          <w:p w14:paraId="431569F6" w14:textId="06B9A9AA" w:rsidR="000D5705" w:rsidRPr="00D10E6C" w:rsidRDefault="004A4194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1,2</w:t>
            </w:r>
          </w:p>
        </w:tc>
        <w:tc>
          <w:tcPr>
            <w:tcW w:w="716" w:type="dxa"/>
          </w:tcPr>
          <w:p w14:paraId="278EEA5F" w14:textId="24DA1189" w:rsidR="000D5705" w:rsidRPr="00D10E6C" w:rsidRDefault="004A4194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0,1</w:t>
            </w:r>
          </w:p>
        </w:tc>
        <w:tc>
          <w:tcPr>
            <w:tcW w:w="1243" w:type="dxa"/>
          </w:tcPr>
          <w:p w14:paraId="013D4081" w14:textId="519D1B83" w:rsidR="000D5705" w:rsidRPr="00D10E6C" w:rsidRDefault="004A4194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24,5</w:t>
            </w:r>
            <w:r w:rsidRPr="00D10E6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±</w:t>
            </w:r>
            <w:r w:rsidRPr="00D10E6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bg-BG"/>
              </w:rPr>
              <w:t>1,5</w:t>
            </w:r>
          </w:p>
        </w:tc>
        <w:tc>
          <w:tcPr>
            <w:tcW w:w="1215" w:type="dxa"/>
          </w:tcPr>
          <w:p w14:paraId="30C1F67C" w14:textId="6CF2F446" w:rsidR="000D5705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aa-ET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22,0</w:t>
            </w:r>
            <w:r w:rsidRPr="00D10E6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±</w:t>
            </w:r>
            <w:r w:rsidRPr="00D10E6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aa-ET"/>
              </w:rPr>
              <w:t>2</w:t>
            </w:r>
          </w:p>
        </w:tc>
        <w:tc>
          <w:tcPr>
            <w:tcW w:w="849" w:type="dxa"/>
          </w:tcPr>
          <w:p w14:paraId="67706ED3" w14:textId="2F9675DE" w:rsidR="000D5705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0,22</w:t>
            </w:r>
          </w:p>
        </w:tc>
        <w:tc>
          <w:tcPr>
            <w:tcW w:w="857" w:type="dxa"/>
          </w:tcPr>
          <w:p w14:paraId="1C19C0D3" w14:textId="37250359" w:rsidR="000D5705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0,18</w:t>
            </w:r>
          </w:p>
        </w:tc>
        <w:tc>
          <w:tcPr>
            <w:tcW w:w="661" w:type="dxa"/>
          </w:tcPr>
          <w:p w14:paraId="230726F6" w14:textId="1F6BA81F" w:rsidR="000D5705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35</w:t>
            </w:r>
          </w:p>
        </w:tc>
        <w:tc>
          <w:tcPr>
            <w:tcW w:w="845" w:type="dxa"/>
          </w:tcPr>
          <w:p w14:paraId="646E69B5" w14:textId="5E9E13D3" w:rsidR="000D5705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1,4</w:t>
            </w:r>
          </w:p>
        </w:tc>
      </w:tr>
      <w:tr w:rsidR="00D10E6C" w14:paraId="1AF42B2C" w14:textId="77777777" w:rsidTr="00D10E6C">
        <w:tc>
          <w:tcPr>
            <w:tcW w:w="1823" w:type="dxa"/>
          </w:tcPr>
          <w:p w14:paraId="30AF435F" w14:textId="7E614F65" w:rsidR="000D5705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Конферентна зала</w:t>
            </w:r>
          </w:p>
        </w:tc>
        <w:tc>
          <w:tcPr>
            <w:tcW w:w="716" w:type="dxa"/>
          </w:tcPr>
          <w:p w14:paraId="4EB86149" w14:textId="308467A7" w:rsidR="000D5705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1,2</w:t>
            </w:r>
          </w:p>
        </w:tc>
        <w:tc>
          <w:tcPr>
            <w:tcW w:w="716" w:type="dxa"/>
          </w:tcPr>
          <w:p w14:paraId="12791C31" w14:textId="76EC47E2" w:rsidR="000D5705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0,5</w:t>
            </w:r>
          </w:p>
        </w:tc>
        <w:tc>
          <w:tcPr>
            <w:tcW w:w="1243" w:type="dxa"/>
          </w:tcPr>
          <w:p w14:paraId="2D9C44DF" w14:textId="1BAC83B2" w:rsidR="000D5705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24,5</w:t>
            </w:r>
            <w:r w:rsidRPr="00D10E6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±</w:t>
            </w:r>
            <w:r w:rsidRPr="00D10E6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bg-BG"/>
              </w:rPr>
              <w:t>1,5</w:t>
            </w:r>
          </w:p>
        </w:tc>
        <w:tc>
          <w:tcPr>
            <w:tcW w:w="1215" w:type="dxa"/>
          </w:tcPr>
          <w:p w14:paraId="4B3B4224" w14:textId="02354AE8" w:rsidR="000D5705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10E6C"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22,0</w:t>
            </w:r>
            <w:r w:rsidRPr="00D10E6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±</w:t>
            </w:r>
            <w:r w:rsidRPr="00D10E6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aa-ET"/>
              </w:rPr>
              <w:t>2</w:t>
            </w:r>
          </w:p>
        </w:tc>
        <w:tc>
          <w:tcPr>
            <w:tcW w:w="849" w:type="dxa"/>
          </w:tcPr>
          <w:p w14:paraId="408F58EF" w14:textId="180A29F6" w:rsidR="000D5705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aa-E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0,22</w:t>
            </w:r>
          </w:p>
        </w:tc>
        <w:tc>
          <w:tcPr>
            <w:tcW w:w="857" w:type="dxa"/>
          </w:tcPr>
          <w:p w14:paraId="3B653DB7" w14:textId="33F73499" w:rsidR="000D5705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aa-E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0,18</w:t>
            </w:r>
          </w:p>
        </w:tc>
        <w:tc>
          <w:tcPr>
            <w:tcW w:w="661" w:type="dxa"/>
          </w:tcPr>
          <w:p w14:paraId="35FD58C4" w14:textId="61757C27" w:rsidR="000D5705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aa-E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35</w:t>
            </w:r>
          </w:p>
        </w:tc>
        <w:tc>
          <w:tcPr>
            <w:tcW w:w="845" w:type="dxa"/>
          </w:tcPr>
          <w:p w14:paraId="53433563" w14:textId="2F8A1BA6" w:rsidR="000D5705" w:rsidRPr="00D10E6C" w:rsidRDefault="00D10E6C" w:rsidP="000D5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aa-E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4,2</w:t>
            </w:r>
          </w:p>
        </w:tc>
      </w:tr>
    </w:tbl>
    <w:p w14:paraId="3EC058CF" w14:textId="741BC833" w:rsidR="00AD6B51" w:rsidRDefault="00AD6B51" w:rsidP="00AD6B51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8DC45E9" w14:textId="69ABA016" w:rsidR="00AD6B51" w:rsidRDefault="00AD6B51" w:rsidP="00AD6B51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При летен температурен режим ще се поддържат следните параметри на вътрешния микроклимат- </w:t>
      </w:r>
      <w:r>
        <w:rPr>
          <w:rFonts w:ascii="Times New Roman" w:hAnsi="Times New Roman" w:cs="Times New Roman"/>
          <w:sz w:val="28"/>
          <w:szCs w:val="28"/>
          <w:lang w:val="aa-ET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bg-BG"/>
        </w:rPr>
        <w:t>вт</w:t>
      </w:r>
      <w:r>
        <w:rPr>
          <w:rFonts w:ascii="Times New Roman" w:hAnsi="Times New Roman" w:cs="Times New Roman"/>
          <w:sz w:val="28"/>
          <w:szCs w:val="28"/>
          <w:lang w:val="bg-BG"/>
        </w:rPr>
        <w:t>= 2</w:t>
      </w:r>
      <w:r w:rsidR="0004017F">
        <w:rPr>
          <w:rFonts w:ascii="Times New Roman" w:hAnsi="Times New Roman" w:cs="Times New Roman"/>
          <w:sz w:val="28"/>
          <w:szCs w:val="28"/>
          <w:lang w:val="bg-BG"/>
        </w:rPr>
        <w:t>5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bg-BG"/>
        </w:rPr>
        <w:t>о</w:t>
      </w:r>
      <w:r>
        <w:rPr>
          <w:rFonts w:ascii="Times New Roman" w:hAnsi="Times New Roman" w:cs="Times New Roman"/>
          <w:sz w:val="28"/>
          <w:szCs w:val="28"/>
          <w:lang w:val="bg-BG"/>
        </w:rPr>
        <w:t>С; φ</w:t>
      </w:r>
      <w:r>
        <w:rPr>
          <w:rFonts w:ascii="Times New Roman" w:hAnsi="Times New Roman" w:cs="Times New Roman"/>
          <w:sz w:val="28"/>
          <w:szCs w:val="28"/>
          <w:vertAlign w:val="subscript"/>
          <w:lang w:val="bg-BG"/>
        </w:rPr>
        <w:t>вт</w:t>
      </w:r>
      <w:r>
        <w:rPr>
          <w:rFonts w:ascii="Times New Roman" w:hAnsi="Times New Roman" w:cs="Times New Roman"/>
          <w:sz w:val="28"/>
          <w:szCs w:val="28"/>
          <w:lang w:val="bg-BG"/>
        </w:rPr>
        <w:t>= 50%</w:t>
      </w:r>
      <w:r w:rsidR="00EC2F16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DE926B8" w14:textId="78545961" w:rsidR="00AD6B51" w:rsidRDefault="00AD6B51" w:rsidP="00AD6B51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 зимен температурен режи</w:t>
      </w:r>
      <w:r w:rsidR="00944894">
        <w:rPr>
          <w:rFonts w:ascii="Times New Roman" w:hAnsi="Times New Roman" w:cs="Times New Roman"/>
          <w:sz w:val="28"/>
          <w:szCs w:val="28"/>
          <w:lang w:val="bg-BG"/>
        </w:rPr>
        <w:t>м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aa-ET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bg-BG"/>
        </w:rPr>
        <w:t>вт</w:t>
      </w:r>
      <w:r>
        <w:rPr>
          <w:rFonts w:ascii="Times New Roman" w:hAnsi="Times New Roman" w:cs="Times New Roman"/>
          <w:sz w:val="28"/>
          <w:szCs w:val="28"/>
          <w:lang w:val="bg-BG"/>
        </w:rPr>
        <w:t>= 2</w:t>
      </w:r>
      <w:r w:rsidR="00944894">
        <w:rPr>
          <w:rFonts w:ascii="Times New Roman" w:hAnsi="Times New Roman" w:cs="Times New Roman"/>
          <w:sz w:val="28"/>
          <w:szCs w:val="28"/>
          <w:lang w:val="bg-BG"/>
        </w:rPr>
        <w:t>2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bg-BG"/>
        </w:rPr>
        <w:t>о</w:t>
      </w:r>
      <w:r>
        <w:rPr>
          <w:rFonts w:ascii="Times New Roman" w:hAnsi="Times New Roman" w:cs="Times New Roman"/>
          <w:sz w:val="28"/>
          <w:szCs w:val="28"/>
          <w:lang w:val="bg-BG"/>
        </w:rPr>
        <w:t>С</w:t>
      </w:r>
      <w:r w:rsidR="00EC2F16">
        <w:rPr>
          <w:rFonts w:ascii="Times New Roman" w:hAnsi="Times New Roman" w:cs="Times New Roman"/>
          <w:sz w:val="28"/>
          <w:szCs w:val="28"/>
          <w:lang w:val="bg-BG"/>
        </w:rPr>
        <w:t>; φ</w:t>
      </w:r>
      <w:r w:rsidR="00EC2F16">
        <w:rPr>
          <w:rFonts w:ascii="Times New Roman" w:hAnsi="Times New Roman" w:cs="Times New Roman"/>
          <w:sz w:val="28"/>
          <w:szCs w:val="28"/>
          <w:vertAlign w:val="subscript"/>
          <w:lang w:val="bg-BG"/>
        </w:rPr>
        <w:t>вт</w:t>
      </w:r>
      <w:r w:rsidR="00EC2F16">
        <w:rPr>
          <w:rFonts w:ascii="Times New Roman" w:hAnsi="Times New Roman" w:cs="Times New Roman"/>
          <w:sz w:val="28"/>
          <w:szCs w:val="28"/>
          <w:lang w:val="bg-BG"/>
        </w:rPr>
        <w:t>= 50%.</w:t>
      </w:r>
    </w:p>
    <w:p w14:paraId="54A0C6F7" w14:textId="7C0A988D" w:rsidR="00944894" w:rsidRDefault="00512C50" w:rsidP="00AD6B51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Нео</w:t>
      </w:r>
      <w:r w:rsidR="00944894">
        <w:rPr>
          <w:rFonts w:ascii="Times New Roman" w:hAnsi="Times New Roman" w:cs="Times New Roman"/>
          <w:sz w:val="28"/>
          <w:szCs w:val="28"/>
          <w:lang w:val="bg-BG"/>
        </w:rPr>
        <w:t>бработваните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пространства се отчитат с температура 17 </w:t>
      </w:r>
      <w:r>
        <w:rPr>
          <w:rFonts w:ascii="Times New Roman" w:hAnsi="Times New Roman" w:cs="Times New Roman"/>
          <w:sz w:val="28"/>
          <w:szCs w:val="28"/>
          <w:vertAlign w:val="superscript"/>
          <w:lang w:val="bg-BG"/>
        </w:rPr>
        <w:t>о</w:t>
      </w:r>
      <w:r>
        <w:rPr>
          <w:rFonts w:ascii="Times New Roman" w:hAnsi="Times New Roman" w:cs="Times New Roman"/>
          <w:sz w:val="28"/>
          <w:szCs w:val="28"/>
          <w:lang w:val="bg-BG"/>
        </w:rPr>
        <w:t>С</w:t>
      </w:r>
      <w:r w:rsidR="00944894">
        <w:rPr>
          <w:rFonts w:ascii="Times New Roman" w:hAnsi="Times New Roman" w:cs="Times New Roman"/>
          <w:sz w:val="28"/>
          <w:szCs w:val="28"/>
          <w:lang w:val="bg-BG"/>
        </w:rPr>
        <w:t xml:space="preserve"> при зимен режим.</w:t>
      </w:r>
    </w:p>
    <w:p w14:paraId="3D8B4AD0" w14:textId="6EE54803" w:rsidR="006D043B" w:rsidRPr="000C2EA7" w:rsidRDefault="006D043B" w:rsidP="00AD6B51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Температурата в лоджията  при зимен режим приемам за 10 </w:t>
      </w:r>
      <w:r>
        <w:rPr>
          <w:rFonts w:ascii="Times New Roman" w:hAnsi="Times New Roman" w:cs="Times New Roman"/>
          <w:sz w:val="28"/>
          <w:szCs w:val="28"/>
          <w:vertAlign w:val="superscript"/>
          <w:lang w:val="bg-BG"/>
        </w:rPr>
        <w:t>о</w:t>
      </w:r>
      <w:r>
        <w:rPr>
          <w:rFonts w:ascii="Times New Roman" w:hAnsi="Times New Roman" w:cs="Times New Roman"/>
          <w:sz w:val="28"/>
          <w:szCs w:val="28"/>
          <w:lang w:val="bg-BG"/>
        </w:rPr>
        <w:t>С, след като е оградена със стъклена фасада.</w:t>
      </w:r>
    </w:p>
    <w:p w14:paraId="5046225E" w14:textId="5B003A94" w:rsidR="00BC6F75" w:rsidRPr="00C3113B" w:rsidRDefault="00BC6F75" w:rsidP="00BC6F7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aa-ET"/>
        </w:rPr>
      </w:pPr>
      <w:r w:rsidRPr="00C3113B">
        <w:rPr>
          <w:rFonts w:ascii="Times New Roman" w:hAnsi="Times New Roman" w:cs="Times New Roman"/>
          <w:b/>
          <w:bCs/>
          <w:sz w:val="36"/>
          <w:szCs w:val="36"/>
          <w:lang w:val="bg-BG"/>
        </w:rPr>
        <w:t>Изчисляване на топлинни товари</w:t>
      </w:r>
    </w:p>
    <w:p w14:paraId="0D7B471B" w14:textId="1095823A" w:rsidR="00BC6F75" w:rsidRPr="00C3113B" w:rsidRDefault="00CF1239" w:rsidP="00BC6F75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aa-ET"/>
        </w:rPr>
      </w:pPr>
      <w:r w:rsidRPr="00C3113B">
        <w:rPr>
          <w:rFonts w:ascii="Times New Roman" w:hAnsi="Times New Roman" w:cs="Times New Roman"/>
          <w:b/>
          <w:bCs/>
          <w:sz w:val="32"/>
          <w:szCs w:val="32"/>
          <w:lang w:val="bg-BG"/>
        </w:rPr>
        <w:t>Изчисляване на коефициентите на топлопреминаване на ограждащите повърхности</w:t>
      </w:r>
    </w:p>
    <w:p w14:paraId="402F9601" w14:textId="77777777" w:rsidR="00A72693" w:rsidRPr="00A72693" w:rsidRDefault="00A72693" w:rsidP="00A72693">
      <w:pPr>
        <w:ind w:firstLine="432"/>
        <w:rPr>
          <w:sz w:val="28"/>
        </w:rPr>
      </w:pPr>
      <w:r w:rsidRPr="00A72693">
        <w:rPr>
          <w:sz w:val="28"/>
        </w:rPr>
        <w:t>Пресмятането на изолация, на ограждащи елементи и конструкции, граничещи с външен въздух се извършва, чрез изчисляване на коефициента на топлопреминаване и определяне на необходимата дебелина на топлоизолацията за покриване на нормативните изисквания, посочени в Наредба №15 от 28 юли 2005 година и приложение №11 към член 194, ал. 1 и 2 (Таблица 1 и 2) и приложение №12 към чл. 195, ал. 1 и 2, член 305, член 347, ал. 1 и 2, и чл. 366 (Таблица 2) относно външните изчислителни параметри на населеното място, както и за параметрите на микроклимата.</w:t>
      </w:r>
    </w:p>
    <w:p w14:paraId="6A4BE008" w14:textId="7C9A7F53" w:rsidR="00B43F8D" w:rsidRPr="00A72693" w:rsidRDefault="00A72693" w:rsidP="00A72693">
      <w:pPr>
        <w:spacing w:before="240" w:line="360" w:lineRule="auto"/>
        <w:rPr>
          <w:rFonts w:ascii="Times New Roman" w:hAnsi="Times New Roman" w:cs="Times New Roman"/>
          <w:sz w:val="28"/>
          <w:szCs w:val="36"/>
        </w:rPr>
      </w:pPr>
      <w:r w:rsidRPr="00A72693">
        <w:rPr>
          <w:rFonts w:ascii="Times New Roman" w:hAnsi="Times New Roman" w:cs="Times New Roman"/>
          <w:sz w:val="28"/>
          <w:szCs w:val="36"/>
        </w:rPr>
        <w:t xml:space="preserve"> </w:t>
      </w:r>
      <w:r w:rsidR="00B43F8D" w:rsidRPr="00A72693">
        <w:rPr>
          <w:rFonts w:ascii="Times New Roman" w:hAnsi="Times New Roman" w:cs="Times New Roman"/>
          <w:sz w:val="28"/>
          <w:szCs w:val="36"/>
        </w:rPr>
        <w:t>(1)</w:t>
      </w:r>
    </w:p>
    <w:p w14:paraId="25AE935A" w14:textId="77777777" w:rsidR="00A72693" w:rsidRDefault="00B43F8D" w:rsidP="00A72693">
      <w:pPr>
        <w:spacing w:before="240"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Коефициент на топлопреминаване:</w:t>
      </w:r>
    </w:p>
    <w:p w14:paraId="23DE34EF" w14:textId="7D96F5E9" w:rsidR="00B43F8D" w:rsidRPr="00A72693" w:rsidRDefault="00A72693" w:rsidP="00A72693">
      <w:pPr>
        <w:spacing w:before="240" w:line="360" w:lineRule="auto"/>
        <w:ind w:left="144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bg-BG"/>
        </w:rPr>
        <w:t xml:space="preserve">   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36"/>
          </w:rPr>
          <m:t>U</m:t>
        </m:r>
        <m:r>
          <w:rPr>
            <w:rFonts w:ascii="Cambria Math" w:eastAsia="Cambria Math" w:hAnsi="Cambria Math" w:cs="Cambria Math"/>
            <w:sz w:val="28"/>
            <w:szCs w:val="36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36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36"/>
              </w:rPr>
              <m:t>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36"/>
              </w:rPr>
              <m:t>si+</m:t>
            </m:r>
            <m:nary>
              <m:naryPr>
                <m:chr m:val="∑"/>
                <m:grow m:val="1"/>
                <m:ctrlPr>
                  <w:rPr>
                    <w:rFonts w:ascii="Cambria Math" w:eastAsia="Cambria Math" w:hAnsi="Cambria Math" w:cs="Cambria Math"/>
                    <w:sz w:val="28"/>
                    <w:szCs w:val="36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8"/>
                    <w:szCs w:val="36"/>
                  </w:rPr>
                  <m:t>j=1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36"/>
                  </w:rPr>
                  <m:t>n</m:t>
                </m:r>
              </m:sup>
              <m:e>
                <m:r>
                  <w:rPr>
                    <w:rFonts w:ascii="Cambria Math" w:eastAsia="Cambria Math" w:hAnsi="Cambria Math" w:cs="Cambria Math"/>
                    <w:sz w:val="28"/>
                    <w:szCs w:val="36"/>
                  </w:rPr>
                  <m:t>R+Rse</m:t>
                </m:r>
              </m:e>
            </m:nary>
          </m:den>
        </m:f>
      </m:oMath>
      <w:r w:rsidR="00B43F8D">
        <w:rPr>
          <w:rFonts w:ascii="Times New Roman" w:eastAsiaTheme="minorEastAsia" w:hAnsi="Times New Roman" w:cs="Times New Roman"/>
          <w:sz w:val="28"/>
          <w:szCs w:val="36"/>
        </w:rPr>
        <w:t>, [W/m</w:t>
      </w:r>
      <w:r w:rsidR="00B43F8D"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>2</w:t>
      </w:r>
      <w:r w:rsidR="00B43F8D">
        <w:rPr>
          <w:rFonts w:ascii="Times New Roman" w:eastAsiaTheme="minorEastAsia" w:hAnsi="Times New Roman" w:cs="Times New Roman"/>
          <w:sz w:val="28"/>
          <w:szCs w:val="36"/>
        </w:rPr>
        <w:t>K]</w:t>
      </w:r>
    </w:p>
    <w:p w14:paraId="1EA17664" w14:textId="760AE6FF" w:rsidR="00B43F8D" w:rsidRDefault="00B43F8D" w:rsidP="00A72693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>(2)</w:t>
      </w:r>
    </w:p>
    <w:p w14:paraId="33478B55" w14:textId="1B4CB721" w:rsidR="00B43F8D" w:rsidRDefault="00B43F8D" w:rsidP="00A72693">
      <w:pPr>
        <w:spacing w:before="240" w:line="360" w:lineRule="auto"/>
        <w:jc w:val="center"/>
        <w:rPr>
          <w:rFonts w:ascii="Times New Roman" w:eastAsiaTheme="minorEastAsia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>R</w:t>
      </w:r>
      <w:r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si</w:t>
      </w:r>
      <m:oMath>
        <m:r>
          <w:rPr>
            <w:rFonts w:ascii="Cambria Math" w:eastAsiaTheme="minorEastAsia" w:hAnsi="Cambria Math" w:cs="Times New Roman"/>
            <w:sz w:val="28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hsi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36"/>
        </w:rPr>
        <w:t>, m</w:t>
      </w:r>
      <w:r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36"/>
        </w:rPr>
        <w:t>K/W;</w:t>
      </w:r>
      <w:r>
        <w:rPr>
          <w:rFonts w:ascii="Times New Roman" w:eastAsiaTheme="minorEastAsia" w:hAnsi="Times New Roman" w:cs="Times New Roman"/>
          <w:sz w:val="28"/>
          <w:szCs w:val="36"/>
        </w:rPr>
        <w:tab/>
      </w:r>
      <w:r>
        <w:rPr>
          <w:rFonts w:ascii="Times New Roman" w:eastAsiaTheme="minorEastAsia" w:hAnsi="Times New Roman" w:cs="Times New Roman"/>
          <w:sz w:val="28"/>
          <w:szCs w:val="36"/>
        </w:rPr>
        <w:tab/>
      </w:r>
      <w:r>
        <w:rPr>
          <w:rFonts w:ascii="Times New Roman" w:eastAsiaTheme="minorEastAsia" w:hAnsi="Times New Roman" w:cs="Times New Roman"/>
          <w:sz w:val="28"/>
          <w:szCs w:val="36"/>
        </w:rPr>
        <w:tab/>
        <w:t>R</w:t>
      </w:r>
      <w:r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se</w:t>
      </w:r>
      <m:oMath>
        <m:r>
          <w:rPr>
            <w:rFonts w:ascii="Cambria Math" w:eastAsiaTheme="minorEastAsia" w:hAnsi="Cambria Math" w:cs="Times New Roman"/>
            <w:sz w:val="28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hse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36"/>
        </w:rPr>
        <w:t>, m</w:t>
      </w:r>
      <w:r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36"/>
        </w:rPr>
        <w:t>K/W;</w:t>
      </w:r>
    </w:p>
    <w:p w14:paraId="5AB90DC6" w14:textId="77777777" w:rsidR="00B43F8D" w:rsidRDefault="00B43F8D" w:rsidP="00B43F8D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36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36"/>
          <w:lang w:val="bg-BG"/>
        </w:rPr>
        <w:t>Където:</w:t>
      </w:r>
    </w:p>
    <w:p w14:paraId="0852533A" w14:textId="77777777" w:rsidR="00B43F8D" w:rsidRDefault="00B43F8D" w:rsidP="00B43F8D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sz w:val="28"/>
          <w:szCs w:val="36"/>
          <w:lang w:val="bg-BG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36"/>
        </w:rPr>
        <w:t>U-</w:t>
      </w:r>
      <w:r>
        <w:rPr>
          <w:rFonts w:ascii="Times New Roman" w:eastAsiaTheme="minorEastAsia" w:hAnsi="Times New Roman" w:cs="Times New Roman"/>
          <w:sz w:val="28"/>
          <w:szCs w:val="36"/>
          <w:lang w:val="bg-BG"/>
        </w:rPr>
        <w:t xml:space="preserve"> Коефициент на топлопреминаване (изчислява се съгласно БДС </w:t>
      </w:r>
      <w:r>
        <w:rPr>
          <w:rFonts w:ascii="Times New Roman" w:eastAsiaTheme="minorEastAsia" w:hAnsi="Times New Roman" w:cs="Times New Roman"/>
          <w:sz w:val="28"/>
          <w:szCs w:val="36"/>
        </w:rPr>
        <w:t>EN ISO 6946), W/m</w:t>
      </w:r>
      <w:r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36"/>
        </w:rPr>
        <w:t>K</w:t>
      </w:r>
    </w:p>
    <w:p w14:paraId="594F99EE" w14:textId="77777777" w:rsidR="00B43F8D" w:rsidRDefault="00B43F8D" w:rsidP="00B43F8D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ab/>
        <w:t>R</w:t>
      </w:r>
      <w:r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si</w:t>
      </w:r>
      <w:r>
        <w:rPr>
          <w:rFonts w:ascii="Times New Roman" w:eastAsiaTheme="minorEastAsia" w:hAnsi="Times New Roman" w:cs="Times New Roman"/>
          <w:sz w:val="28"/>
          <w:szCs w:val="36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36"/>
          <w:lang w:val="bg-BG"/>
        </w:rPr>
        <w:t xml:space="preserve">съпротивление на топлопреминаване от вътрешната повърхност на строителния елемент, </w:t>
      </w:r>
      <w:r>
        <w:rPr>
          <w:rFonts w:ascii="Times New Roman" w:eastAsiaTheme="minorEastAsia" w:hAnsi="Times New Roman" w:cs="Times New Roman"/>
          <w:sz w:val="28"/>
          <w:szCs w:val="36"/>
        </w:rPr>
        <w:t>m</w:t>
      </w:r>
      <w:r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36"/>
        </w:rPr>
        <w:t>K/W</w:t>
      </w:r>
    </w:p>
    <w:p w14:paraId="5DD132B3" w14:textId="77777777" w:rsidR="00B43F8D" w:rsidRDefault="00B43F8D" w:rsidP="00B43F8D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ab/>
        <w:t>R</w:t>
      </w:r>
      <w:r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se</w:t>
      </w:r>
      <w:r>
        <w:rPr>
          <w:rFonts w:ascii="Times New Roman" w:eastAsiaTheme="minorEastAsia" w:hAnsi="Times New Roman" w:cs="Times New Roman"/>
          <w:sz w:val="28"/>
          <w:szCs w:val="36"/>
        </w:rPr>
        <w:t>-</w:t>
      </w:r>
      <w:r>
        <w:rPr>
          <w:rFonts w:ascii="Times New Roman" w:eastAsiaTheme="minorEastAsia" w:hAnsi="Times New Roman" w:cs="Times New Roman"/>
          <w:sz w:val="28"/>
          <w:szCs w:val="36"/>
          <w:lang w:val="bg-BG"/>
        </w:rPr>
        <w:t xml:space="preserve"> съпротивление на топлопреминаване на външната повърхност на строителния елемент, </w:t>
      </w:r>
      <w:r>
        <w:rPr>
          <w:rFonts w:ascii="Times New Roman" w:eastAsiaTheme="minorEastAsia" w:hAnsi="Times New Roman" w:cs="Times New Roman"/>
          <w:sz w:val="28"/>
          <w:szCs w:val="36"/>
        </w:rPr>
        <w:t>m</w:t>
      </w:r>
      <w:r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36"/>
        </w:rPr>
        <w:t>K/W</w:t>
      </w:r>
    </w:p>
    <w:p w14:paraId="3D92E4CE" w14:textId="77777777" w:rsidR="00B43F8D" w:rsidRPr="00C11E20" w:rsidRDefault="00B43F8D" w:rsidP="00B43F8D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ab/>
        <w:t>R</w:t>
      </w:r>
      <w:r>
        <w:rPr>
          <w:rFonts w:ascii="Times New Roman" w:eastAsiaTheme="minorEastAsia" w:hAnsi="Times New Roman" w:cs="Times New Roman"/>
          <w:sz w:val="28"/>
          <w:szCs w:val="36"/>
          <w:lang w:val="bg-BG"/>
        </w:rPr>
        <w:t xml:space="preserve">- термично съпротивление на строителния елемент </w:t>
      </w:r>
      <w:r>
        <w:rPr>
          <w:rFonts w:ascii="Times New Roman" w:eastAsiaTheme="minorEastAsia" w:hAnsi="Times New Roman" w:cs="Times New Roman"/>
          <w:sz w:val="28"/>
          <w:szCs w:val="36"/>
        </w:rPr>
        <w:t>R</w:t>
      </w:r>
      <w:r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36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36"/>
          </w:rPr>
          <m:t>δi/λi</m:t>
        </m:r>
      </m:oMath>
      <w:r>
        <w:rPr>
          <w:rFonts w:ascii="Times New Roman" w:eastAsiaTheme="minorEastAsia" w:hAnsi="Times New Roman" w:cs="Times New Roman"/>
          <w:sz w:val="28"/>
          <w:szCs w:val="36"/>
        </w:rPr>
        <w:t>, W</w:t>
      </w:r>
      <w:r w:rsidRPr="00C11E20">
        <w:rPr>
          <w:rFonts w:ascii="Times New Roman" w:eastAsiaTheme="minorEastAsia" w:hAnsi="Times New Roman" w:cs="Times New Roman"/>
          <w:sz w:val="28"/>
          <w:szCs w:val="36"/>
        </w:rPr>
        <w:t>/m</w:t>
      </w:r>
      <w:r w:rsidRPr="00C11E20"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>2</w:t>
      </w:r>
      <w:r w:rsidRPr="00C11E20">
        <w:rPr>
          <w:rFonts w:ascii="Times New Roman" w:eastAsiaTheme="minorEastAsia" w:hAnsi="Times New Roman" w:cs="Times New Roman"/>
          <w:sz w:val="28"/>
          <w:szCs w:val="36"/>
        </w:rPr>
        <w:t>K</w:t>
      </w:r>
    </w:p>
    <w:p w14:paraId="47607C44" w14:textId="77777777" w:rsidR="00B43F8D" w:rsidRPr="00C11E20" w:rsidRDefault="00B43F8D" w:rsidP="00B43F8D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36"/>
        </w:rPr>
      </w:pPr>
      <w:r w:rsidRPr="00C11E20">
        <w:rPr>
          <w:rFonts w:ascii="Times New Roman" w:eastAsiaTheme="minorEastAsia" w:hAnsi="Times New Roman" w:cs="Times New Roman"/>
          <w:sz w:val="28"/>
          <w:szCs w:val="36"/>
        </w:rPr>
        <w:tab/>
        <w:t>h</w:t>
      </w:r>
      <w:r w:rsidRPr="00C11E20"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si</w:t>
      </w:r>
      <w:r w:rsidRPr="00C11E20">
        <w:rPr>
          <w:rFonts w:ascii="Times New Roman" w:eastAsiaTheme="minorEastAsia" w:hAnsi="Times New Roman" w:cs="Times New Roman"/>
          <w:sz w:val="28"/>
          <w:szCs w:val="36"/>
        </w:rPr>
        <w:t xml:space="preserve">- </w:t>
      </w:r>
      <w:r w:rsidRPr="00C11E20">
        <w:rPr>
          <w:rFonts w:ascii="Times New Roman" w:eastAsiaTheme="minorEastAsia" w:hAnsi="Times New Roman" w:cs="Times New Roman"/>
          <w:sz w:val="28"/>
          <w:szCs w:val="36"/>
          <w:lang w:val="bg-BG"/>
        </w:rPr>
        <w:t xml:space="preserve">Коефициент на топлопредаване от вътрешната повърхност на строителния елемент, </w:t>
      </w:r>
      <w:r w:rsidRPr="00C11E20">
        <w:rPr>
          <w:rFonts w:ascii="Times New Roman" w:eastAsiaTheme="minorEastAsia" w:hAnsi="Times New Roman" w:cs="Times New Roman"/>
          <w:sz w:val="28"/>
          <w:szCs w:val="36"/>
        </w:rPr>
        <w:t>W/m</w:t>
      </w:r>
      <w:r w:rsidRPr="00C11E20"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>2</w:t>
      </w:r>
      <w:r w:rsidRPr="00C11E20">
        <w:rPr>
          <w:rFonts w:ascii="Times New Roman" w:eastAsiaTheme="minorEastAsia" w:hAnsi="Times New Roman" w:cs="Times New Roman"/>
          <w:sz w:val="28"/>
          <w:szCs w:val="36"/>
        </w:rPr>
        <w:t>K</w:t>
      </w:r>
    </w:p>
    <w:p w14:paraId="5B8C16D7" w14:textId="77777777" w:rsidR="00B43F8D" w:rsidRPr="00C11E20" w:rsidRDefault="00B43F8D" w:rsidP="00B43F8D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36"/>
        </w:rPr>
      </w:pPr>
      <w:r w:rsidRPr="00C11E20">
        <w:rPr>
          <w:rFonts w:ascii="Times New Roman" w:eastAsiaTheme="minorEastAsia" w:hAnsi="Times New Roman" w:cs="Times New Roman"/>
          <w:sz w:val="28"/>
          <w:szCs w:val="36"/>
        </w:rPr>
        <w:tab/>
        <w:t>h</w:t>
      </w:r>
      <w:r w:rsidRPr="00C11E20"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se</w:t>
      </w:r>
      <w:r w:rsidRPr="00C11E20">
        <w:rPr>
          <w:rFonts w:ascii="Times New Roman" w:eastAsiaTheme="minorEastAsia" w:hAnsi="Times New Roman" w:cs="Times New Roman"/>
          <w:sz w:val="28"/>
          <w:szCs w:val="36"/>
        </w:rPr>
        <w:t xml:space="preserve">- </w:t>
      </w:r>
      <w:r w:rsidRPr="00C11E20">
        <w:rPr>
          <w:rFonts w:ascii="Times New Roman" w:eastAsiaTheme="minorEastAsia" w:hAnsi="Times New Roman" w:cs="Times New Roman"/>
          <w:sz w:val="28"/>
          <w:szCs w:val="36"/>
          <w:lang w:val="bg-BG"/>
        </w:rPr>
        <w:t xml:space="preserve">Коефициент на топлопредаване от външната повърхност на строителния елемент, </w:t>
      </w:r>
      <w:r w:rsidRPr="00C11E20">
        <w:rPr>
          <w:rFonts w:ascii="Times New Roman" w:eastAsiaTheme="minorEastAsia" w:hAnsi="Times New Roman" w:cs="Times New Roman"/>
          <w:sz w:val="28"/>
          <w:szCs w:val="36"/>
        </w:rPr>
        <w:t>W/m</w:t>
      </w:r>
      <w:r w:rsidRPr="00C11E20"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>2</w:t>
      </w:r>
      <w:r w:rsidRPr="00C11E20">
        <w:rPr>
          <w:rFonts w:ascii="Times New Roman" w:eastAsiaTheme="minorEastAsia" w:hAnsi="Times New Roman" w:cs="Times New Roman"/>
          <w:sz w:val="28"/>
          <w:szCs w:val="36"/>
        </w:rPr>
        <w:t>K</w:t>
      </w:r>
    </w:p>
    <w:p w14:paraId="285523A7" w14:textId="77777777" w:rsidR="00B43F8D" w:rsidRPr="00C11E20" w:rsidRDefault="00B43F8D" w:rsidP="00B43F8D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36"/>
        </w:rPr>
      </w:pPr>
      <w:r w:rsidRPr="00C11E20">
        <w:rPr>
          <w:rFonts w:ascii="Times New Roman" w:eastAsiaTheme="minorEastAsia" w:hAnsi="Times New Roman" w:cs="Times New Roman"/>
          <w:sz w:val="28"/>
          <w:szCs w:val="36"/>
        </w:rPr>
        <w:tab/>
        <w:t>λ</w:t>
      </w:r>
      <w:r w:rsidRPr="00C11E20">
        <w:rPr>
          <w:rFonts w:ascii="Times New Roman" w:eastAsiaTheme="minorEastAsia" w:hAnsi="Times New Roman" w:cs="Times New Roman"/>
          <w:sz w:val="28"/>
          <w:szCs w:val="36"/>
          <w:vertAlign w:val="subscript"/>
          <w:lang w:val="bg-BG"/>
        </w:rPr>
        <w:t>i</w:t>
      </w:r>
      <w:r w:rsidRPr="00C11E20">
        <w:rPr>
          <w:rFonts w:ascii="Times New Roman" w:eastAsiaTheme="minorEastAsia" w:hAnsi="Times New Roman" w:cs="Times New Roman"/>
          <w:sz w:val="28"/>
          <w:szCs w:val="36"/>
        </w:rPr>
        <w:t xml:space="preserve">- </w:t>
      </w:r>
      <w:r w:rsidRPr="00C11E20">
        <w:rPr>
          <w:rFonts w:ascii="Times New Roman" w:eastAsiaTheme="minorEastAsia" w:hAnsi="Times New Roman" w:cs="Times New Roman"/>
          <w:sz w:val="28"/>
          <w:szCs w:val="36"/>
          <w:lang w:val="bg-BG"/>
        </w:rPr>
        <w:t xml:space="preserve">Коефициент на топлопроводност на </w:t>
      </w:r>
      <w:r w:rsidRPr="00C11E20">
        <w:rPr>
          <w:rFonts w:ascii="Times New Roman" w:eastAsiaTheme="minorEastAsia" w:hAnsi="Times New Roman" w:cs="Times New Roman"/>
          <w:sz w:val="28"/>
          <w:szCs w:val="36"/>
        </w:rPr>
        <w:t>i-</w:t>
      </w:r>
      <w:r w:rsidRPr="00C11E20">
        <w:rPr>
          <w:rFonts w:ascii="Times New Roman" w:eastAsiaTheme="minorEastAsia" w:hAnsi="Times New Roman" w:cs="Times New Roman"/>
          <w:sz w:val="28"/>
          <w:szCs w:val="36"/>
          <w:lang w:val="bg-BG"/>
        </w:rPr>
        <w:t xml:space="preserve">тия слой на строителния елемент, </w:t>
      </w:r>
      <w:r w:rsidRPr="00C11E20">
        <w:rPr>
          <w:rFonts w:ascii="Times New Roman" w:eastAsiaTheme="minorEastAsia" w:hAnsi="Times New Roman" w:cs="Times New Roman"/>
          <w:sz w:val="28"/>
          <w:szCs w:val="36"/>
        </w:rPr>
        <w:t>W/m</w:t>
      </w:r>
      <w:r w:rsidRPr="00C11E20">
        <w:rPr>
          <w:rFonts w:ascii="Times New Roman" w:eastAsiaTheme="minorEastAsia" w:hAnsi="Times New Roman" w:cs="Times New Roman"/>
          <w:sz w:val="28"/>
          <w:szCs w:val="36"/>
          <w:vertAlign w:val="superscript"/>
        </w:rPr>
        <w:t>2</w:t>
      </w:r>
      <w:r w:rsidRPr="00C11E20">
        <w:rPr>
          <w:rFonts w:ascii="Times New Roman" w:eastAsiaTheme="minorEastAsia" w:hAnsi="Times New Roman" w:cs="Times New Roman"/>
          <w:sz w:val="28"/>
          <w:szCs w:val="36"/>
        </w:rPr>
        <w:t>K</w:t>
      </w:r>
    </w:p>
    <w:p w14:paraId="65458692" w14:textId="77777777" w:rsidR="00B43F8D" w:rsidRPr="00C11E20" w:rsidRDefault="00B43F8D" w:rsidP="00B43F8D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36"/>
        </w:rPr>
      </w:pPr>
      <w:r w:rsidRPr="00C11E20">
        <w:rPr>
          <w:rFonts w:ascii="Times New Roman" w:eastAsiaTheme="minorEastAsia" w:hAnsi="Times New Roman" w:cs="Times New Roman"/>
          <w:sz w:val="28"/>
          <w:szCs w:val="36"/>
        </w:rPr>
        <w:tab/>
        <w:t>δ</w:t>
      </w:r>
      <w:r w:rsidRPr="00C11E20"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i</w:t>
      </w:r>
      <w:r w:rsidRPr="00C11E20">
        <w:rPr>
          <w:rFonts w:ascii="Times New Roman" w:eastAsiaTheme="minorEastAsia" w:hAnsi="Times New Roman" w:cs="Times New Roman"/>
          <w:sz w:val="28"/>
          <w:szCs w:val="36"/>
        </w:rPr>
        <w:t xml:space="preserve">- </w:t>
      </w:r>
      <w:r w:rsidRPr="00C11E20">
        <w:rPr>
          <w:rFonts w:ascii="Times New Roman" w:eastAsiaTheme="minorEastAsia" w:hAnsi="Times New Roman" w:cs="Times New Roman"/>
          <w:sz w:val="28"/>
          <w:szCs w:val="36"/>
          <w:lang w:val="bg-BG"/>
        </w:rPr>
        <w:t xml:space="preserve">дебелина на </w:t>
      </w:r>
      <w:r w:rsidRPr="00C11E20">
        <w:rPr>
          <w:rFonts w:ascii="Times New Roman" w:eastAsiaTheme="minorEastAsia" w:hAnsi="Times New Roman" w:cs="Times New Roman"/>
          <w:sz w:val="28"/>
          <w:szCs w:val="36"/>
        </w:rPr>
        <w:t>i-</w:t>
      </w:r>
      <w:r w:rsidRPr="00C11E20">
        <w:rPr>
          <w:rFonts w:ascii="Times New Roman" w:eastAsiaTheme="minorEastAsia" w:hAnsi="Times New Roman" w:cs="Times New Roman"/>
          <w:sz w:val="28"/>
          <w:szCs w:val="36"/>
          <w:lang w:val="bg-BG"/>
        </w:rPr>
        <w:t>тия слой на строителния елемент,</w:t>
      </w:r>
      <w:r w:rsidRPr="00C11E20">
        <w:rPr>
          <w:rFonts w:ascii="Times New Roman" w:eastAsiaTheme="minorEastAsia" w:hAnsi="Times New Roman" w:cs="Times New Roman"/>
          <w:sz w:val="28"/>
          <w:szCs w:val="36"/>
        </w:rPr>
        <w:t xml:space="preserve"> m</w:t>
      </w:r>
    </w:p>
    <w:p w14:paraId="37488520" w14:textId="77777777" w:rsidR="00B43F8D" w:rsidRPr="0021562E" w:rsidRDefault="00B43F8D" w:rsidP="00B43F8D">
      <w:pPr>
        <w:rPr>
          <w:rFonts w:ascii="Times New Roman" w:hAnsi="Times New Roman" w:cs="Times New Roman"/>
          <w:sz w:val="28"/>
        </w:rPr>
      </w:pPr>
      <w:r w:rsidRPr="00C11E20">
        <w:rPr>
          <w:rFonts w:ascii="Times New Roman" w:eastAsiaTheme="minorEastAsia" w:hAnsi="Times New Roman" w:cs="Times New Roman"/>
          <w:sz w:val="28"/>
          <w:szCs w:val="36"/>
          <w:lang w:val="bg-BG"/>
        </w:rPr>
        <w:t xml:space="preserve">Стойностите на коефициентите </w:t>
      </w:r>
      <w:r w:rsidRPr="00C11E20">
        <w:rPr>
          <w:rFonts w:ascii="Times New Roman" w:eastAsiaTheme="minorEastAsia" w:hAnsi="Times New Roman" w:cs="Times New Roman"/>
          <w:sz w:val="28"/>
          <w:szCs w:val="36"/>
        </w:rPr>
        <w:t>h</w:t>
      </w:r>
      <w:r w:rsidRPr="00C11E20"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si</w:t>
      </w:r>
      <w:r w:rsidRPr="00C11E20">
        <w:rPr>
          <w:rFonts w:ascii="Times New Roman" w:eastAsiaTheme="minorEastAsia" w:hAnsi="Times New Roman" w:cs="Times New Roman"/>
          <w:sz w:val="28"/>
          <w:szCs w:val="36"/>
          <w:vertAlign w:val="subscript"/>
          <w:lang w:val="bg-BG"/>
        </w:rPr>
        <w:t xml:space="preserve">, </w:t>
      </w:r>
      <w:r w:rsidRPr="00C11E20">
        <w:rPr>
          <w:rFonts w:ascii="Times New Roman" w:eastAsiaTheme="minorEastAsia" w:hAnsi="Times New Roman" w:cs="Times New Roman"/>
          <w:sz w:val="28"/>
          <w:szCs w:val="36"/>
        </w:rPr>
        <w:t>h</w:t>
      </w:r>
      <w:r w:rsidRPr="00C11E20"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se</w:t>
      </w:r>
      <w:r w:rsidRPr="00C11E20">
        <w:rPr>
          <w:rFonts w:ascii="Times New Roman" w:eastAsiaTheme="minorEastAsia" w:hAnsi="Times New Roman" w:cs="Times New Roman"/>
          <w:sz w:val="28"/>
          <w:szCs w:val="36"/>
          <w:vertAlign w:val="subscript"/>
          <w:lang w:val="bg-BG"/>
        </w:rPr>
        <w:t xml:space="preserve"> </w:t>
      </w:r>
      <w:r w:rsidRPr="00C11E20">
        <w:rPr>
          <w:rFonts w:ascii="Times New Roman" w:eastAsiaTheme="minorEastAsia" w:hAnsi="Times New Roman" w:cs="Times New Roman"/>
          <w:sz w:val="28"/>
          <w:szCs w:val="36"/>
          <w:lang w:val="bg-BG"/>
        </w:rPr>
        <w:t xml:space="preserve">и </w:t>
      </w:r>
      <w:r w:rsidRPr="00C11E20">
        <w:rPr>
          <w:rFonts w:ascii="Times New Roman" w:eastAsiaTheme="minorEastAsia" w:hAnsi="Times New Roman" w:cs="Times New Roman"/>
          <w:sz w:val="28"/>
          <w:szCs w:val="36"/>
        </w:rPr>
        <w:t>λ</w:t>
      </w:r>
      <w:r w:rsidRPr="00C11E20">
        <w:rPr>
          <w:rFonts w:ascii="Times New Roman" w:eastAsiaTheme="minorEastAsia" w:hAnsi="Times New Roman" w:cs="Times New Roman"/>
          <w:sz w:val="28"/>
          <w:szCs w:val="36"/>
          <w:vertAlign w:val="subscript"/>
        </w:rPr>
        <w:t xml:space="preserve">i </w:t>
      </w:r>
      <w:r w:rsidRPr="00C11E20">
        <w:rPr>
          <w:rFonts w:ascii="Times New Roman" w:hAnsi="Times New Roman" w:cs="Times New Roman"/>
          <w:sz w:val="28"/>
          <w:lang w:val="bg-BG"/>
        </w:rPr>
        <w:t>се взимат от</w:t>
      </w:r>
      <w:r>
        <w:rPr>
          <w:rFonts w:ascii="Times New Roman" w:hAnsi="Times New Roman" w:cs="Times New Roman"/>
          <w:sz w:val="28"/>
          <w:lang w:val="bg-BG"/>
        </w:rPr>
        <w:t xml:space="preserve"> справочна литература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TableGrid"/>
        <w:tblW w:w="10187" w:type="dxa"/>
        <w:jc w:val="center"/>
        <w:tblLook w:val="04A0" w:firstRow="1" w:lastRow="0" w:firstColumn="1" w:lastColumn="0" w:noHBand="0" w:noVBand="1"/>
      </w:tblPr>
      <w:tblGrid>
        <w:gridCol w:w="5496"/>
        <w:gridCol w:w="6431"/>
      </w:tblGrid>
      <w:tr w:rsidR="00382A57" w14:paraId="72629C78" w14:textId="77777777" w:rsidTr="004D0C11">
        <w:trPr>
          <w:trHeight w:val="5501"/>
          <w:jc w:val="center"/>
        </w:trPr>
        <w:tc>
          <w:tcPr>
            <w:tcW w:w="5496" w:type="dxa"/>
          </w:tcPr>
          <w:p w14:paraId="26948AD4" w14:textId="77777777" w:rsidR="00382A57" w:rsidRDefault="00382A57" w:rsidP="004D0C11"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4753EC59" wp14:editId="799EFC0D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152400</wp:posOffset>
                  </wp:positionV>
                  <wp:extent cx="1683420" cy="3200400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42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91" w:type="dxa"/>
          </w:tcPr>
          <w:tbl>
            <w:tblPr>
              <w:tblpPr w:leftFromText="180" w:rightFromText="180" w:horzAnchor="margin" w:tblpY="1365"/>
              <w:tblOverlap w:val="never"/>
              <w:tblW w:w="6205" w:type="dxa"/>
              <w:tblLook w:val="04A0" w:firstRow="1" w:lastRow="0" w:firstColumn="1" w:lastColumn="0" w:noHBand="0" w:noVBand="1"/>
            </w:tblPr>
            <w:tblGrid>
              <w:gridCol w:w="442"/>
              <w:gridCol w:w="2973"/>
              <w:gridCol w:w="810"/>
              <w:gridCol w:w="900"/>
              <w:gridCol w:w="1080"/>
            </w:tblGrid>
            <w:tr w:rsidR="00382A57" w:rsidRPr="009476E1" w14:paraId="7FB64706" w14:textId="77777777" w:rsidTr="00A72693">
              <w:trPr>
                <w:trHeight w:val="390"/>
              </w:trPr>
              <w:tc>
                <w:tcPr>
                  <w:tcW w:w="6205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CC99"/>
                  <w:noWrap/>
                  <w:vAlign w:val="bottom"/>
                  <w:hideMark/>
                </w:tcPr>
                <w:p w14:paraId="2B9EA1EA" w14:textId="77777777" w:rsidR="00382A57" w:rsidRPr="009476E1" w:rsidRDefault="00382A57" w:rsidP="004D0C1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30"/>
                      <w:szCs w:val="30"/>
                    </w:rPr>
                  </w:pPr>
                  <w:r w:rsidRPr="009476E1"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30"/>
                      <w:szCs w:val="30"/>
                    </w:rPr>
                    <w:t>Стени, граничещи с външен въздух</w:t>
                  </w:r>
                </w:p>
              </w:tc>
            </w:tr>
            <w:tr w:rsidR="00382A57" w:rsidRPr="009476E1" w14:paraId="234298A8" w14:textId="77777777" w:rsidTr="00A72693">
              <w:trPr>
                <w:trHeight w:val="300"/>
              </w:trPr>
              <w:tc>
                <w:tcPr>
                  <w:tcW w:w="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CFBA27" w14:textId="77777777" w:rsidR="00382A57" w:rsidRPr="009476E1" w:rsidRDefault="00382A57" w:rsidP="004D0C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№</w:t>
                  </w:r>
                </w:p>
              </w:tc>
              <w:tc>
                <w:tcPr>
                  <w:tcW w:w="2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251F24" w14:textId="77777777" w:rsidR="00382A57" w:rsidRPr="009476E1" w:rsidRDefault="00382A57" w:rsidP="004D0C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Слой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89206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δ, m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76EA3D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λ, W/mk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04FBF4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R, m2K/W</w:t>
                  </w:r>
                </w:p>
              </w:tc>
            </w:tr>
            <w:tr w:rsidR="00382A57" w:rsidRPr="009476E1" w14:paraId="310AB38F" w14:textId="77777777" w:rsidTr="00A72693">
              <w:trPr>
                <w:trHeight w:val="300"/>
              </w:trPr>
              <w:tc>
                <w:tcPr>
                  <w:tcW w:w="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E736C7" w14:textId="77777777" w:rsidR="00382A57" w:rsidRPr="009476E1" w:rsidRDefault="00382A57" w:rsidP="004D0C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2D50A6" w14:textId="77777777" w:rsidR="00382A57" w:rsidRPr="009476E1" w:rsidRDefault="00382A57" w:rsidP="004D0C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Външна варо-пясъчна маз.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7BE0C6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0.02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AD80E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0.87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EF7FE7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0.023</w:t>
                  </w:r>
                </w:p>
              </w:tc>
            </w:tr>
            <w:tr w:rsidR="00382A57" w:rsidRPr="009476E1" w14:paraId="6C0C77F1" w14:textId="77777777" w:rsidTr="00A72693">
              <w:trPr>
                <w:trHeight w:val="300"/>
              </w:trPr>
              <w:tc>
                <w:tcPr>
                  <w:tcW w:w="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74B58" w14:textId="77777777" w:rsidR="00382A57" w:rsidRPr="009476E1" w:rsidRDefault="00382A57" w:rsidP="004D0C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2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323302" w14:textId="77777777" w:rsidR="00382A57" w:rsidRPr="009476E1" w:rsidRDefault="00382A57" w:rsidP="004D0C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Ръшетъчни тухли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DB8481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0.25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774337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0.52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5A7378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0.481</w:t>
                  </w:r>
                </w:p>
              </w:tc>
            </w:tr>
            <w:tr w:rsidR="00382A57" w:rsidRPr="009476E1" w14:paraId="13FACB3D" w14:textId="77777777" w:rsidTr="00A72693">
              <w:trPr>
                <w:trHeight w:val="300"/>
              </w:trPr>
              <w:tc>
                <w:tcPr>
                  <w:tcW w:w="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623EFB" w14:textId="77777777" w:rsidR="00382A57" w:rsidRPr="009476E1" w:rsidRDefault="00382A57" w:rsidP="004D0C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2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16E25A" w14:textId="77777777" w:rsidR="00382A57" w:rsidRPr="009476E1" w:rsidRDefault="00382A57" w:rsidP="004D0C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Вътрешна  варо-пясъчна маз.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F64EE5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0.02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3D6382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1F5488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0.029</w:t>
                  </w:r>
                </w:p>
              </w:tc>
            </w:tr>
            <w:tr w:rsidR="00382A57" w:rsidRPr="009476E1" w14:paraId="0E12AAE9" w14:textId="77777777" w:rsidTr="00A72693">
              <w:trPr>
                <w:trHeight w:val="300"/>
              </w:trPr>
              <w:tc>
                <w:tcPr>
                  <w:tcW w:w="4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390F2" w14:textId="77777777" w:rsidR="00382A57" w:rsidRPr="009476E1" w:rsidRDefault="00382A57" w:rsidP="004D0C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C46B6" w14:textId="77777777" w:rsidR="00382A57" w:rsidRPr="009476E1" w:rsidRDefault="00382A57" w:rsidP="004D0C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3261BA2A" w14:textId="77777777" w:rsidR="00382A57" w:rsidRPr="009476E1" w:rsidRDefault="00382A57" w:rsidP="004D0C1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3F3F3F"/>
                    </w:rPr>
                  </w:pPr>
                  <w:r w:rsidRPr="009476E1">
                    <w:rPr>
                      <w:rFonts w:ascii="Calibri" w:eastAsia="Times New Roman" w:hAnsi="Calibri" w:cs="Calibri"/>
                      <w:b/>
                      <w:bCs/>
                      <w:color w:val="3F3F3F"/>
                    </w:rPr>
                    <w:t>Rλi</w:t>
                  </w:r>
                </w:p>
              </w:tc>
              <w:tc>
                <w:tcPr>
                  <w:tcW w:w="900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6A2FB572" w14:textId="77777777" w:rsidR="00382A57" w:rsidRPr="009476E1" w:rsidRDefault="00382A57" w:rsidP="004D0C1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3F3F3F"/>
                    </w:rPr>
                  </w:pPr>
                  <w:r w:rsidRPr="009476E1">
                    <w:rPr>
                      <w:rFonts w:ascii="Calibri" w:eastAsia="Times New Roman" w:hAnsi="Calibri" w:cs="Calibri"/>
                      <w:b/>
                      <w:bCs/>
                      <w:color w:val="3F3F3F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50CE99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0.533</w:t>
                  </w:r>
                </w:p>
              </w:tc>
            </w:tr>
            <w:tr w:rsidR="00382A57" w:rsidRPr="009476E1" w14:paraId="128B93CD" w14:textId="77777777" w:rsidTr="00A72693">
              <w:trPr>
                <w:trHeight w:val="300"/>
              </w:trPr>
              <w:tc>
                <w:tcPr>
                  <w:tcW w:w="4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372A0" w14:textId="77777777" w:rsidR="00382A57" w:rsidRPr="009476E1" w:rsidRDefault="00382A57" w:rsidP="004D0C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156FE" w14:textId="77777777" w:rsidR="00382A57" w:rsidRPr="009476E1" w:rsidRDefault="00382A57" w:rsidP="004D0C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49331348" w14:textId="77777777" w:rsidR="00382A57" w:rsidRPr="009476E1" w:rsidRDefault="00382A57" w:rsidP="004D0C1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3F3F3F"/>
                    </w:rPr>
                  </w:pPr>
                  <w:r w:rsidRPr="009476E1">
                    <w:rPr>
                      <w:rFonts w:ascii="Calibri" w:eastAsia="Times New Roman" w:hAnsi="Calibri" w:cs="Calibri"/>
                      <w:b/>
                      <w:bCs/>
                      <w:color w:val="3F3F3F"/>
                    </w:rPr>
                    <w:t>Rsi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47779629" w14:textId="77777777" w:rsidR="00382A57" w:rsidRPr="009476E1" w:rsidRDefault="00382A57" w:rsidP="004D0C1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3F3F3F"/>
                    </w:rPr>
                  </w:pPr>
                  <w:r w:rsidRPr="009476E1">
                    <w:rPr>
                      <w:rFonts w:ascii="Calibri" w:eastAsia="Times New Roman" w:hAnsi="Calibri" w:cs="Calibri"/>
                      <w:b/>
                      <w:bCs/>
                      <w:color w:val="3F3F3F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C8770A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0.13</w:t>
                  </w:r>
                </w:p>
              </w:tc>
            </w:tr>
            <w:tr w:rsidR="00382A57" w:rsidRPr="009476E1" w14:paraId="1F3916AD" w14:textId="77777777" w:rsidTr="00A72693">
              <w:trPr>
                <w:trHeight w:val="300"/>
              </w:trPr>
              <w:tc>
                <w:tcPr>
                  <w:tcW w:w="4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1D8CC" w14:textId="77777777" w:rsidR="00382A57" w:rsidRPr="009476E1" w:rsidRDefault="00382A57" w:rsidP="004D0C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6BBDD" w14:textId="77777777" w:rsidR="00382A57" w:rsidRPr="009476E1" w:rsidRDefault="00382A57" w:rsidP="004D0C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2CF1D824" w14:textId="77777777" w:rsidR="00382A57" w:rsidRPr="009476E1" w:rsidRDefault="00382A57" w:rsidP="004D0C1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3F3F3F"/>
                    </w:rPr>
                  </w:pPr>
                  <w:r w:rsidRPr="009476E1">
                    <w:rPr>
                      <w:rFonts w:ascii="Calibri" w:eastAsia="Times New Roman" w:hAnsi="Calibri" w:cs="Calibri"/>
                      <w:b/>
                      <w:bCs/>
                      <w:color w:val="3F3F3F"/>
                    </w:rPr>
                    <w:t>Rse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54FDA229" w14:textId="77777777" w:rsidR="00382A57" w:rsidRPr="009476E1" w:rsidRDefault="00382A57" w:rsidP="004D0C1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3F3F3F"/>
                    </w:rPr>
                  </w:pPr>
                  <w:r w:rsidRPr="009476E1">
                    <w:rPr>
                      <w:rFonts w:ascii="Calibri" w:eastAsia="Times New Roman" w:hAnsi="Calibri" w:cs="Calibri"/>
                      <w:b/>
                      <w:bCs/>
                      <w:color w:val="3F3F3F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42EADE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0.04</w:t>
                  </w:r>
                </w:p>
              </w:tc>
            </w:tr>
            <w:tr w:rsidR="00382A57" w:rsidRPr="009476E1" w14:paraId="5B496BC3" w14:textId="77777777" w:rsidTr="00A72693">
              <w:trPr>
                <w:trHeight w:val="300"/>
              </w:trPr>
              <w:tc>
                <w:tcPr>
                  <w:tcW w:w="4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79E05" w14:textId="77777777" w:rsidR="00382A57" w:rsidRPr="009476E1" w:rsidRDefault="00382A57" w:rsidP="004D0C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62857" w14:textId="77777777" w:rsidR="00382A57" w:rsidRPr="009476E1" w:rsidRDefault="00382A57" w:rsidP="004D0C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9BBB59"/>
                  <w:noWrap/>
                  <w:vAlign w:val="bottom"/>
                  <w:hideMark/>
                </w:tcPr>
                <w:p w14:paraId="06A67BA2" w14:textId="77777777" w:rsidR="00382A57" w:rsidRPr="009476E1" w:rsidRDefault="00382A57" w:rsidP="004D0C1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FFFFFF"/>
                    </w:rPr>
                    <w:t>U , w/m2k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E1AA27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1.422</w:t>
                  </w:r>
                </w:p>
              </w:tc>
            </w:tr>
          </w:tbl>
          <w:p w14:paraId="2AB810A0" w14:textId="77777777" w:rsidR="00382A57" w:rsidRDefault="00382A57" w:rsidP="004D0C11"/>
        </w:tc>
      </w:tr>
      <w:tr w:rsidR="00382A57" w:rsidRPr="004C7D71" w14:paraId="69A383EB" w14:textId="77777777" w:rsidTr="004D0C11">
        <w:trPr>
          <w:trHeight w:val="5195"/>
          <w:jc w:val="center"/>
        </w:trPr>
        <w:tc>
          <w:tcPr>
            <w:tcW w:w="5496" w:type="dxa"/>
          </w:tcPr>
          <w:p w14:paraId="4C199956" w14:textId="77777777" w:rsidR="00382A57" w:rsidRDefault="00382A57" w:rsidP="004D0C11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3388A3D" wp14:editId="0B1C2865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450215</wp:posOffset>
                  </wp:positionV>
                  <wp:extent cx="3343275" cy="1838325"/>
                  <wp:effectExtent l="0" t="0" r="9525" b="9525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91" w:type="dxa"/>
          </w:tcPr>
          <w:tbl>
            <w:tblPr>
              <w:tblpPr w:leftFromText="180" w:rightFromText="180" w:horzAnchor="margin" w:tblpY="720"/>
              <w:tblOverlap w:val="never"/>
              <w:tblW w:w="6060" w:type="dxa"/>
              <w:tblLook w:val="04A0" w:firstRow="1" w:lastRow="0" w:firstColumn="1" w:lastColumn="0" w:noHBand="0" w:noVBand="1"/>
            </w:tblPr>
            <w:tblGrid>
              <w:gridCol w:w="442"/>
              <w:gridCol w:w="2308"/>
              <w:gridCol w:w="1176"/>
              <w:gridCol w:w="976"/>
              <w:gridCol w:w="1158"/>
            </w:tblGrid>
            <w:tr w:rsidR="00382A57" w:rsidRPr="009476E1" w14:paraId="10FED2E4" w14:textId="77777777" w:rsidTr="004D0C11">
              <w:trPr>
                <w:trHeight w:val="362"/>
              </w:trPr>
              <w:tc>
                <w:tcPr>
                  <w:tcW w:w="606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CC99"/>
                  <w:noWrap/>
                  <w:vAlign w:val="bottom"/>
                  <w:hideMark/>
                </w:tcPr>
                <w:p w14:paraId="0D1C47E5" w14:textId="77777777" w:rsidR="00382A57" w:rsidRPr="009476E1" w:rsidRDefault="00382A57" w:rsidP="004D0C1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30"/>
                      <w:szCs w:val="30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30"/>
                      <w:szCs w:val="30"/>
                      <w:lang w:val="bg-BG"/>
                    </w:rPr>
                    <w:t>Покрив</w:t>
                  </w:r>
                  <w:r w:rsidRPr="009476E1">
                    <w:rPr>
                      <w:rFonts w:ascii="Calibri" w:eastAsia="Times New Roman" w:hAnsi="Calibri" w:cs="Calibri"/>
                      <w:b/>
                      <w:bCs/>
                      <w:color w:val="1F497D"/>
                      <w:sz w:val="30"/>
                      <w:szCs w:val="30"/>
                    </w:rPr>
                    <w:t>, тип №2</w:t>
                  </w:r>
                </w:p>
              </w:tc>
            </w:tr>
            <w:tr w:rsidR="00382A57" w:rsidRPr="009476E1" w14:paraId="31C94667" w14:textId="77777777" w:rsidTr="004D0C11">
              <w:trPr>
                <w:trHeight w:val="278"/>
              </w:trPr>
              <w:tc>
                <w:tcPr>
                  <w:tcW w:w="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ED3F3C" w14:textId="77777777" w:rsidR="00382A57" w:rsidRPr="009476E1" w:rsidRDefault="00382A57" w:rsidP="004D0C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№</w:t>
                  </w:r>
                </w:p>
              </w:tc>
              <w:tc>
                <w:tcPr>
                  <w:tcW w:w="23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9FA270" w14:textId="77777777" w:rsidR="00382A57" w:rsidRPr="009476E1" w:rsidRDefault="00382A57" w:rsidP="004D0C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Слой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275AA8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δ, m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CDD32B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λ, W/mk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B0770" w14:textId="77777777" w:rsidR="00382A57" w:rsidRPr="009476E1" w:rsidRDefault="00382A57" w:rsidP="004D0C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R, m2K/W</w:t>
                  </w:r>
                </w:p>
              </w:tc>
            </w:tr>
            <w:tr w:rsidR="00382A57" w:rsidRPr="009476E1" w14:paraId="1FE8A0B1" w14:textId="77777777" w:rsidTr="004D0C11">
              <w:trPr>
                <w:trHeight w:val="278"/>
              </w:trPr>
              <w:tc>
                <w:tcPr>
                  <w:tcW w:w="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9EBADB" w14:textId="77777777" w:rsidR="00382A57" w:rsidRPr="009476E1" w:rsidRDefault="00382A57" w:rsidP="004D0C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3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732A72" w14:textId="77777777" w:rsidR="00382A57" w:rsidRPr="009476E1" w:rsidRDefault="00382A57" w:rsidP="004D0C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Външна мазилка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300473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0.025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27699F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0.692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0BDB4B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0.036</w:t>
                  </w:r>
                </w:p>
              </w:tc>
            </w:tr>
            <w:tr w:rsidR="00382A57" w:rsidRPr="009476E1" w14:paraId="04151547" w14:textId="77777777" w:rsidTr="004D0C11">
              <w:trPr>
                <w:trHeight w:val="278"/>
              </w:trPr>
              <w:tc>
                <w:tcPr>
                  <w:tcW w:w="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6974FA" w14:textId="77777777" w:rsidR="00382A57" w:rsidRPr="009476E1" w:rsidRDefault="00382A57" w:rsidP="004D0C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23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B96A04" w14:textId="77777777" w:rsidR="00382A57" w:rsidRPr="009476E1" w:rsidRDefault="00382A57" w:rsidP="004D0C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Тежък бетон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51B6E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0.1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A2E17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1.73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E70E1B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0.058</w:t>
                  </w:r>
                </w:p>
              </w:tc>
            </w:tr>
            <w:tr w:rsidR="00382A57" w:rsidRPr="009476E1" w14:paraId="114D3049" w14:textId="77777777" w:rsidTr="004D0C11">
              <w:trPr>
                <w:trHeight w:val="278"/>
              </w:trPr>
              <w:tc>
                <w:tcPr>
                  <w:tcW w:w="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DDF4BF" w14:textId="77777777" w:rsidR="00382A57" w:rsidRPr="009476E1" w:rsidRDefault="00382A57" w:rsidP="004D0C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23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0326D1" w14:textId="77777777" w:rsidR="00382A57" w:rsidRPr="009476E1" w:rsidRDefault="00382A57" w:rsidP="004D0C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Изолация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4FB30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0.05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55436C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0.043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0837AF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1.163</w:t>
                  </w:r>
                </w:p>
              </w:tc>
            </w:tr>
            <w:tr w:rsidR="00382A57" w:rsidRPr="009476E1" w14:paraId="062B1952" w14:textId="77777777" w:rsidTr="004D0C11">
              <w:trPr>
                <w:trHeight w:val="278"/>
              </w:trPr>
              <w:tc>
                <w:tcPr>
                  <w:tcW w:w="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420FCC" w14:textId="77777777" w:rsidR="00382A57" w:rsidRPr="009476E1" w:rsidRDefault="00382A57" w:rsidP="004D0C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23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64F68D" w14:textId="77777777" w:rsidR="00382A57" w:rsidRPr="009476E1" w:rsidRDefault="00382A57" w:rsidP="004D0C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Вътрешна  мазилка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535935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0.02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924C39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0.727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831E39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0.028</w:t>
                  </w:r>
                </w:p>
              </w:tc>
            </w:tr>
            <w:tr w:rsidR="00382A57" w:rsidRPr="009476E1" w14:paraId="4B605454" w14:textId="77777777" w:rsidTr="004D0C11">
              <w:trPr>
                <w:trHeight w:val="278"/>
              </w:trPr>
              <w:tc>
                <w:tcPr>
                  <w:tcW w:w="4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72380" w14:textId="77777777" w:rsidR="00382A57" w:rsidRPr="009476E1" w:rsidRDefault="00382A57" w:rsidP="004D0C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9AEA0" w14:textId="77777777" w:rsidR="00382A57" w:rsidRPr="009476E1" w:rsidRDefault="00382A57" w:rsidP="004D0C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6" w:type="dxa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51CD3B1E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3F3F3F"/>
                    </w:rPr>
                  </w:pPr>
                  <w:r w:rsidRPr="009476E1">
                    <w:rPr>
                      <w:rFonts w:ascii="Calibri" w:eastAsia="Times New Roman" w:hAnsi="Calibri" w:cs="Calibri"/>
                      <w:b/>
                      <w:bCs/>
                      <w:color w:val="3F3F3F"/>
                    </w:rPr>
                    <w:t>Rλi</w:t>
                  </w:r>
                </w:p>
              </w:tc>
              <w:tc>
                <w:tcPr>
                  <w:tcW w:w="976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4961C5A4" w14:textId="4A9D3FD3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3F3F3F"/>
                    </w:rPr>
                  </w:pPr>
                </w:p>
              </w:tc>
              <w:tc>
                <w:tcPr>
                  <w:tcW w:w="1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E7F2F4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1.285</w:t>
                  </w:r>
                </w:p>
              </w:tc>
            </w:tr>
            <w:tr w:rsidR="00382A57" w:rsidRPr="009476E1" w14:paraId="3E9F97D2" w14:textId="77777777" w:rsidTr="004D0C11">
              <w:trPr>
                <w:trHeight w:val="278"/>
              </w:trPr>
              <w:tc>
                <w:tcPr>
                  <w:tcW w:w="4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0049D" w14:textId="77777777" w:rsidR="00382A57" w:rsidRPr="009476E1" w:rsidRDefault="00382A57" w:rsidP="004D0C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DDCAB" w14:textId="77777777" w:rsidR="00382A57" w:rsidRPr="009476E1" w:rsidRDefault="00382A57" w:rsidP="004D0C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6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6FD75998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3F3F3F"/>
                    </w:rPr>
                  </w:pPr>
                  <w:r w:rsidRPr="009476E1">
                    <w:rPr>
                      <w:rFonts w:ascii="Calibri" w:eastAsia="Times New Roman" w:hAnsi="Calibri" w:cs="Calibri"/>
                      <w:b/>
                      <w:bCs/>
                      <w:color w:val="3F3F3F"/>
                    </w:rPr>
                    <w:t>Rsi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33951561" w14:textId="0DA65D38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3F3F3F"/>
                    </w:rPr>
                  </w:pPr>
                </w:p>
              </w:tc>
              <w:tc>
                <w:tcPr>
                  <w:tcW w:w="1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61F922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0.121</w:t>
                  </w:r>
                </w:p>
              </w:tc>
            </w:tr>
            <w:tr w:rsidR="00382A57" w:rsidRPr="009476E1" w14:paraId="7D4C1045" w14:textId="77777777" w:rsidTr="004D0C11">
              <w:trPr>
                <w:trHeight w:val="278"/>
              </w:trPr>
              <w:tc>
                <w:tcPr>
                  <w:tcW w:w="4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0208B" w14:textId="77777777" w:rsidR="00382A57" w:rsidRPr="009476E1" w:rsidRDefault="00382A57" w:rsidP="004D0C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D3263" w14:textId="77777777" w:rsidR="00382A57" w:rsidRPr="009476E1" w:rsidRDefault="00382A57" w:rsidP="004D0C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6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4DC2DB27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3F3F3F"/>
                    </w:rPr>
                  </w:pPr>
                  <w:r w:rsidRPr="009476E1">
                    <w:rPr>
                      <w:rFonts w:ascii="Calibri" w:eastAsia="Times New Roman" w:hAnsi="Calibri" w:cs="Calibri"/>
                      <w:b/>
                      <w:bCs/>
                      <w:color w:val="3F3F3F"/>
                    </w:rPr>
                    <w:t>Rse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475E432E" w14:textId="4252DF79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3F3F3F"/>
                    </w:rPr>
                  </w:pPr>
                </w:p>
              </w:tc>
              <w:tc>
                <w:tcPr>
                  <w:tcW w:w="1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4417A7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000000"/>
                    </w:rPr>
                    <w:t>0.059</w:t>
                  </w:r>
                </w:p>
              </w:tc>
            </w:tr>
            <w:tr w:rsidR="00382A57" w:rsidRPr="009476E1" w14:paraId="78043656" w14:textId="77777777" w:rsidTr="004D0C11">
              <w:trPr>
                <w:trHeight w:val="278"/>
              </w:trPr>
              <w:tc>
                <w:tcPr>
                  <w:tcW w:w="4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92684" w14:textId="77777777" w:rsidR="00382A57" w:rsidRPr="009476E1" w:rsidRDefault="00382A57" w:rsidP="004D0C1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3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7951B" w14:textId="77777777" w:rsidR="00382A57" w:rsidRPr="009476E1" w:rsidRDefault="00382A57" w:rsidP="004D0C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9BBB59"/>
                  <w:noWrap/>
                  <w:vAlign w:val="bottom"/>
                  <w:hideMark/>
                </w:tcPr>
                <w:p w14:paraId="0C501004" w14:textId="77777777" w:rsidR="00382A57" w:rsidRPr="009476E1" w:rsidRDefault="00382A57" w:rsidP="004D0C1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FFFFFF"/>
                    </w:rPr>
                    <w:t>U , w/m2k</w:t>
                  </w:r>
                </w:p>
              </w:tc>
              <w:tc>
                <w:tcPr>
                  <w:tcW w:w="9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BBB59"/>
                  <w:noWrap/>
                  <w:vAlign w:val="bottom"/>
                  <w:hideMark/>
                </w:tcPr>
                <w:p w14:paraId="76832FCF" w14:textId="77777777" w:rsidR="00382A57" w:rsidRPr="009476E1" w:rsidRDefault="00382A57" w:rsidP="004D0C1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</w:rPr>
                  </w:pPr>
                  <w:r w:rsidRPr="009476E1">
                    <w:rPr>
                      <w:rFonts w:ascii="Calibri" w:eastAsia="Times New Roman" w:hAnsi="Calibri" w:cs="Calibri"/>
                      <w:color w:val="FFFFFF"/>
                    </w:rPr>
                    <w:t> 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CE078B" w14:textId="77777777" w:rsidR="00382A57" w:rsidRPr="009476E1" w:rsidRDefault="00382A57" w:rsidP="00A7269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9476E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0.683</w:t>
                  </w:r>
                </w:p>
              </w:tc>
            </w:tr>
          </w:tbl>
          <w:p w14:paraId="54A56F16" w14:textId="77777777" w:rsidR="00382A57" w:rsidRDefault="00382A57" w:rsidP="004D0C11"/>
        </w:tc>
      </w:tr>
    </w:tbl>
    <w:p w14:paraId="675FAAC1" w14:textId="79CC358D" w:rsidR="00A44578" w:rsidRPr="00A72693" w:rsidRDefault="00A44578" w:rsidP="00A72693">
      <w:pPr>
        <w:rPr>
          <w:rFonts w:ascii="Times New Roman" w:eastAsiaTheme="minorEastAsia" w:hAnsi="Times New Roman" w:cs="Times New Roman"/>
          <w:b/>
          <w:sz w:val="36"/>
        </w:rPr>
      </w:pPr>
    </w:p>
    <w:p w14:paraId="4DECB21C" w14:textId="2A087C2F" w:rsidR="00C274F7" w:rsidRDefault="00C274F7" w:rsidP="00C274F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aa-ET"/>
        </w:rPr>
      </w:pPr>
      <w:r>
        <w:rPr>
          <w:rFonts w:ascii="Times New Roman" w:eastAsiaTheme="minorEastAsia" w:hAnsi="Times New Roman" w:cs="Times New Roman"/>
          <w:sz w:val="28"/>
          <w:szCs w:val="28"/>
          <w:lang w:val="aa-ET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bg-BG"/>
        </w:rPr>
        <w:t>вътрешни стени</w:t>
      </w:r>
      <w:r>
        <w:rPr>
          <w:rFonts w:ascii="Times New Roman" w:eastAsiaTheme="minorEastAsia" w:hAnsi="Times New Roman" w:cs="Times New Roman"/>
          <w:sz w:val="28"/>
          <w:szCs w:val="28"/>
          <w:lang w:val="aa-ET"/>
        </w:rPr>
        <w:t xml:space="preserve"> = 1,9 W/m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aa-E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aa-ET"/>
        </w:rPr>
        <w:t>K</w:t>
      </w:r>
    </w:p>
    <w:p w14:paraId="2290DA5D" w14:textId="5D413C9B" w:rsidR="00C274F7" w:rsidRDefault="00C274F7" w:rsidP="00C274F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aa-ET"/>
        </w:rPr>
      </w:pPr>
      <w:r>
        <w:rPr>
          <w:rFonts w:ascii="Times New Roman" w:eastAsiaTheme="minorEastAsia" w:hAnsi="Times New Roman" w:cs="Times New Roman"/>
          <w:sz w:val="28"/>
          <w:szCs w:val="28"/>
          <w:lang w:val="aa-ET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bg-BG"/>
        </w:rPr>
        <w:t>прозорци</w:t>
      </w: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 = 1,4 </w:t>
      </w:r>
      <w:r>
        <w:rPr>
          <w:rFonts w:ascii="Times New Roman" w:eastAsiaTheme="minorEastAsia" w:hAnsi="Times New Roman" w:cs="Times New Roman"/>
          <w:sz w:val="28"/>
          <w:szCs w:val="28"/>
          <w:lang w:val="aa-ET"/>
        </w:rPr>
        <w:t>W/m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aa-E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aa-ET"/>
        </w:rPr>
        <w:t>K</w:t>
      </w:r>
    </w:p>
    <w:p w14:paraId="7798A440" w14:textId="2C24E919" w:rsidR="00C274F7" w:rsidRDefault="00C274F7" w:rsidP="00C274F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aa-ET"/>
        </w:rPr>
      </w:pPr>
      <w:r>
        <w:rPr>
          <w:rFonts w:ascii="Times New Roman" w:eastAsiaTheme="minorEastAsia" w:hAnsi="Times New Roman" w:cs="Times New Roman"/>
          <w:sz w:val="28"/>
          <w:szCs w:val="28"/>
          <w:lang w:val="aa-ET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bg-BG"/>
        </w:rPr>
        <w:t>вътрешни врати</w:t>
      </w:r>
      <w:r>
        <w:rPr>
          <w:rFonts w:ascii="Times New Roman" w:eastAsiaTheme="minorEastAsia" w:hAnsi="Times New Roman" w:cs="Times New Roman"/>
          <w:sz w:val="28"/>
          <w:szCs w:val="28"/>
          <w:lang w:val="aa-ET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2,25</w:t>
      </w:r>
      <w:r>
        <w:rPr>
          <w:rFonts w:ascii="Times New Roman" w:eastAsiaTheme="minorEastAsia" w:hAnsi="Times New Roman" w:cs="Times New Roman"/>
          <w:sz w:val="28"/>
          <w:szCs w:val="28"/>
          <w:lang w:val="aa-ET"/>
        </w:rPr>
        <w:t xml:space="preserve"> W/m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aa-E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aa-ET"/>
        </w:rPr>
        <w:t>K</w:t>
      </w:r>
    </w:p>
    <w:p w14:paraId="39824774" w14:textId="77777777" w:rsidR="00600AE8" w:rsidRPr="00C3113B" w:rsidRDefault="003065AD" w:rsidP="00C274F7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Theme="minorEastAsia" w:hAnsi="Times New Roman" w:cs="Times New Roman"/>
          <w:b/>
          <w:bCs/>
          <w:sz w:val="32"/>
          <w:szCs w:val="32"/>
          <w:lang w:val="bg-BG"/>
        </w:rPr>
      </w:pPr>
      <w:r w:rsidRPr="00C3113B">
        <w:rPr>
          <w:rFonts w:ascii="Times New Roman" w:eastAsiaTheme="minorEastAsia" w:hAnsi="Times New Roman" w:cs="Times New Roman"/>
          <w:b/>
          <w:bCs/>
          <w:sz w:val="32"/>
          <w:szCs w:val="32"/>
          <w:lang w:val="bg-BG"/>
        </w:rPr>
        <w:lastRenderedPageBreak/>
        <w:t>Изчисляване на топлинните товари в помещенията</w:t>
      </w:r>
    </w:p>
    <w:p w14:paraId="67CAABCE" w14:textId="0BA339BB" w:rsidR="003065AD" w:rsidRDefault="00E468BE" w:rsidP="00600AE8">
      <w:pPr>
        <w:spacing w:line="360" w:lineRule="auto"/>
        <w:ind w:firstLine="7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</w:pPr>
      <w:r w:rsidRPr="00600AE8"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Стойностите на </w:t>
      </w:r>
      <w:r w:rsidR="0092483E" w:rsidRPr="00600AE8">
        <w:rPr>
          <w:rFonts w:ascii="Times New Roman" w:eastAsiaTheme="minorEastAsia" w:hAnsi="Times New Roman" w:cs="Times New Roman"/>
          <w:sz w:val="28"/>
          <w:szCs w:val="28"/>
          <w:lang w:val="bg-BG"/>
        </w:rPr>
        <w:t>коефициентите</w:t>
      </w:r>
      <w:r w:rsidR="003065AD" w:rsidRPr="00600AE8"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 на топлопреминаване</w:t>
      </w:r>
      <w:r w:rsidR="005D350F" w:rsidRPr="00600AE8"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 на отделните повърхности</w:t>
      </w:r>
      <w:r w:rsidRPr="00600AE8"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 са представени</w:t>
      </w:r>
      <w:r w:rsidR="0092483E" w:rsidRPr="00600AE8"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 заедно с </w:t>
      </w:r>
      <w:r w:rsidR="003065AD" w:rsidRPr="00600AE8"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тези на </w:t>
      </w:r>
      <w:r w:rsidR="0092483E" w:rsidRPr="00600AE8">
        <w:rPr>
          <w:rFonts w:ascii="Times New Roman" w:eastAsiaTheme="minorEastAsia" w:hAnsi="Times New Roman" w:cs="Times New Roman"/>
          <w:sz w:val="28"/>
          <w:szCs w:val="28"/>
          <w:lang w:val="bg-BG"/>
        </w:rPr>
        <w:t>топлинните товари</w:t>
      </w:r>
      <w:r w:rsidR="00C82B0D" w:rsidRPr="00600AE8"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 на помещенията</w:t>
      </w:r>
      <w:r w:rsidRPr="00600AE8"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 в </w:t>
      </w:r>
      <w:r w:rsidRPr="00600AE8">
        <w:rPr>
          <w:rFonts w:ascii="Times New Roman" w:eastAsiaTheme="minorEastAsia" w:hAnsi="Times New Roman" w:cs="Times New Roman"/>
          <w:i/>
          <w:iCs/>
          <w:sz w:val="28"/>
          <w:szCs w:val="28"/>
          <w:lang w:val="bg-BG"/>
        </w:rPr>
        <w:t xml:space="preserve">Приложение </w:t>
      </w:r>
      <w:r w:rsidRPr="00600AE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№</w:t>
      </w:r>
      <w:r w:rsidRPr="00600AE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 1.</w:t>
      </w:r>
    </w:p>
    <w:p w14:paraId="0FEA84E4" w14:textId="1B73605B" w:rsidR="0057551A" w:rsidRPr="0057551A" w:rsidRDefault="0057551A" w:rsidP="00600AE8">
      <w:pPr>
        <w:spacing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aa-ET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Общата сума от топлинните товари </w:t>
      </w:r>
      <w:r w:rsidR="000247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на </w:t>
      </w:r>
      <w:r w:rsidR="000247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25</w:t>
      </w:r>
      <w:r w:rsidR="000247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096 W, </w:t>
      </w:r>
      <w:r w:rsidR="000247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от където следва 88,06</w:t>
      </w:r>
      <w:r w:rsidR="000247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W/m</w:t>
      </w:r>
      <w:r w:rsidR="00024736" w:rsidRPr="000247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aa-ET"/>
        </w:rPr>
        <w:t>.</w:t>
      </w:r>
    </w:p>
    <w:p w14:paraId="63E56153" w14:textId="3CE0038F" w:rsidR="009247E8" w:rsidRPr="00C3113B" w:rsidRDefault="009247E8" w:rsidP="009247E8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bg-BG"/>
        </w:rPr>
      </w:pPr>
      <w:r w:rsidRPr="00C3113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bg-BG"/>
        </w:rPr>
        <w:t>Изчисляване на</w:t>
      </w:r>
      <w:r w:rsidR="0057551A" w:rsidRPr="00C3113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bg-BG"/>
        </w:rPr>
        <w:t xml:space="preserve"> </w:t>
      </w:r>
      <w:r w:rsidRPr="00C3113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bg-BG"/>
        </w:rPr>
        <w:t>охладителен товар</w:t>
      </w:r>
    </w:p>
    <w:p w14:paraId="62330743" w14:textId="394A0E0E" w:rsidR="0057551A" w:rsidRDefault="00A07FCF" w:rsidP="0057551A">
      <w:pPr>
        <w:spacing w:line="360" w:lineRule="auto"/>
        <w:ind w:firstLine="7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Всички пресмятания и данни</w:t>
      </w:r>
      <w:r w:rsidR="00575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на охладителните товари на отделните помещения са представени в </w:t>
      </w:r>
      <w:r w:rsidR="00EC6E9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Приложение</w:t>
      </w:r>
      <w:r w:rsidR="0057551A" w:rsidRPr="0057551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="0057551A" w:rsidRPr="00600AE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№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 2</w:t>
      </w:r>
      <w:r w:rsidR="0057551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.</w:t>
      </w:r>
    </w:p>
    <w:p w14:paraId="64213C1B" w14:textId="62BD0F53" w:rsidR="0057551A" w:rsidRPr="00E1623A" w:rsidRDefault="0057551A" w:rsidP="00E1623A">
      <w:pPr>
        <w:spacing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aa-ET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Общата сума от охла</w:t>
      </w:r>
      <w:r w:rsidR="000247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дителните товари </w:t>
      </w:r>
      <w:r w:rsidR="00A07F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е </w:t>
      </w:r>
      <w:r w:rsidR="000247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на 28226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aa-ET"/>
        </w:rPr>
        <w:t>W</w:t>
      </w:r>
      <w:r w:rsidR="000247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, от където следва</w:t>
      </w:r>
      <w:r w:rsidR="00E162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94.56</w:t>
      </w:r>
      <w:r w:rsidR="000247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="00E162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W/m</w:t>
      </w:r>
      <w:r w:rsidR="00E1623A" w:rsidRPr="000247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2</w:t>
      </w:r>
      <w:r w:rsidR="00E162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aa-ET"/>
        </w:rPr>
        <w:t>.</w:t>
      </w:r>
    </w:p>
    <w:p w14:paraId="7E486B65" w14:textId="77777777" w:rsidR="00C43AF3" w:rsidRPr="00C3113B" w:rsidRDefault="00C43AF3" w:rsidP="00C43AF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  <w:lang w:val="bg-BG"/>
        </w:rPr>
      </w:pPr>
      <w:r w:rsidRPr="00C3113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  <w:lang w:val="bg-BG"/>
        </w:rPr>
        <w:t>Въздушен баланс на сградата</w:t>
      </w:r>
    </w:p>
    <w:p w14:paraId="3194D194" w14:textId="58EBED41" w:rsidR="00C43AF3" w:rsidRDefault="00C43AF3" w:rsidP="00C43AF3">
      <w:pPr>
        <w:spacing w:line="360" w:lineRule="auto"/>
        <w:ind w:firstLine="432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</w:pPr>
      <w:r w:rsidRPr="00C43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Данните за въздушния баланс са приети и изчислени спрямо нормите, представени в Наредба </w:t>
      </w:r>
      <w:r w:rsidRPr="00C43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№</w:t>
      </w:r>
      <w:r w:rsidRPr="00C43A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15. Техните стойности са изложени в </w:t>
      </w:r>
      <w:r w:rsidRPr="00C43AF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Приложение </w:t>
      </w:r>
      <w:r w:rsidRPr="00C43AF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№</w:t>
      </w:r>
      <w:r w:rsidR="0089136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 3</w:t>
      </w:r>
      <w:r w:rsidRPr="00C43AF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.</w:t>
      </w:r>
    </w:p>
    <w:p w14:paraId="6DF9CCD9" w14:textId="20A2DE24" w:rsidR="00891368" w:rsidRPr="00891368" w:rsidRDefault="00891368" w:rsidP="00C43AF3">
      <w:pPr>
        <w:spacing w:line="360" w:lineRule="auto"/>
        <w:ind w:firstLine="432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Дебитът на пресният въздух е приет да бъде с 10% повече от отработеният, за да може в помещенията да се поддържа надналягане. </w:t>
      </w:r>
    </w:p>
    <w:p w14:paraId="254F5CD0" w14:textId="71F6F8DE" w:rsidR="005D2B73" w:rsidRPr="005D2B73" w:rsidRDefault="005D2B73" w:rsidP="005D2B7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  <w:lang w:val="aa-ET"/>
        </w:rPr>
      </w:pPr>
      <w:r w:rsidRPr="005D2B7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  <w:lang w:val="bg-BG"/>
        </w:rPr>
        <w:t>Построяване на процесите на топло- и влажностна обработка на въздуха в системата</w:t>
      </w:r>
    </w:p>
    <w:p w14:paraId="5463730F" w14:textId="77777777" w:rsidR="00C20672" w:rsidRDefault="005D2B73" w:rsidP="00C20672">
      <w:pPr>
        <w:spacing w:line="360" w:lineRule="auto"/>
        <w:ind w:firstLine="43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Процесите на обработка </w:t>
      </w:r>
      <w:r w:rsidR="00C206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на въздуха са направени за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помещение</w:t>
      </w:r>
      <w:r w:rsidR="00C206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№309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за двата режима на работа на системата( зимен и летен). Използвания въздух, който постъпва в помещенията, с цел климатизиране, е смес от обработен външен въздух и рециркулационен.</w:t>
      </w:r>
    </w:p>
    <w:p w14:paraId="29A7D8A6" w14:textId="625A2A91" w:rsidR="00C20672" w:rsidRPr="00C20672" w:rsidRDefault="00C20672" w:rsidP="00C20672">
      <w:pPr>
        <w:spacing w:line="360" w:lineRule="auto"/>
        <w:ind w:firstLine="432"/>
        <w:rPr>
          <w:rFonts w:ascii="Times New Roman" w:hAnsi="Times New Roman" w:cs="Times New Roman"/>
          <w:color w:val="000000" w:themeColor="text1"/>
          <w:sz w:val="36"/>
          <w:szCs w:val="28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lastRenderedPageBreak/>
        <w:t xml:space="preserve">Методиката за изчисления на </w:t>
      </w:r>
      <w:r w:rsidRPr="00C20672">
        <w:rPr>
          <w:rStyle w:val="instancename"/>
          <w:rFonts w:ascii="Times New Roman" w:hAnsi="Times New Roman" w:cs="Times New Roman"/>
          <w:sz w:val="28"/>
          <w:u w:val="single"/>
        </w:rPr>
        <w:t>Многозонова система за климатизиране на въздуха за поддържане на tп и φп. Схема с в</w:t>
      </w:r>
      <w:r w:rsidRPr="00C20672">
        <w:rPr>
          <w:rStyle w:val="instancename"/>
          <w:rFonts w:ascii="Times New Roman" w:hAnsi="Times New Roman" w:cs="Times New Roman"/>
          <w:sz w:val="28"/>
          <w:u w:val="single"/>
        </w:rPr>
        <w:t>ентилаторни конвектори</w:t>
      </w:r>
      <w:r w:rsidRPr="00C20672">
        <w:rPr>
          <w:rStyle w:val="instancename"/>
          <w:sz w:val="28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е взета от „Ръководство за </w:t>
      </w:r>
      <w:r w:rsidRPr="00C20672">
        <w:rPr>
          <w:rFonts w:ascii="Times New Roman" w:hAnsi="Times New Roman" w:cs="Times New Roman"/>
          <w:sz w:val="28"/>
        </w:rPr>
        <w:t>Климатизация на въздуха, И. Банов, Издателство на ТУ-София, 2014</w:t>
      </w:r>
      <w:r>
        <w:rPr>
          <w:rFonts w:ascii="Times New Roman" w:hAnsi="Times New Roman" w:cs="Times New Roman"/>
          <w:sz w:val="28"/>
          <w:lang w:val="bg-BG"/>
        </w:rPr>
        <w:t xml:space="preserve">“ и е показана в </w:t>
      </w:r>
      <w:r w:rsidR="00EC6E9B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shd w:val="clear" w:color="auto" w:fill="FFFFFF"/>
          <w:lang w:val="bg-BG"/>
        </w:rPr>
        <w:t>Приложение</w:t>
      </w:r>
      <w:r w:rsidRPr="00C20672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Pr="00C2067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№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aa-ET"/>
        </w:rPr>
        <w:t xml:space="preserve"> 4</w:t>
      </w:r>
      <w:r>
        <w:rPr>
          <w:rFonts w:ascii="Times New Roman" w:hAnsi="Times New Roman" w:cs="Times New Roman"/>
          <w:sz w:val="28"/>
          <w:lang w:val="bg-BG"/>
        </w:rPr>
        <w:t xml:space="preserve">. </w:t>
      </w:r>
    </w:p>
    <w:p w14:paraId="789330A8" w14:textId="048E3F6E" w:rsidR="00060CAC" w:rsidRPr="00857421" w:rsidRDefault="00EF73E1" w:rsidP="00DA24CE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bg-BG"/>
        </w:rPr>
      </w:pPr>
      <w:r w:rsidRPr="00DA24CE">
        <w:rPr>
          <w:rFonts w:ascii="Times New Roman" w:hAnsi="Times New Roman" w:cs="Times New Roman"/>
          <w:b/>
          <w:bCs/>
          <w:sz w:val="36"/>
          <w:szCs w:val="36"/>
          <w:lang w:val="bg-BG"/>
        </w:rPr>
        <w:t>Оразмеряване на елементите на ВОЦ</w:t>
      </w:r>
      <w:r w:rsidR="00C20672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 и избор на вентилаторни конвектори</w:t>
      </w:r>
      <w:r w:rsidR="00060CAC" w:rsidRPr="00DA24CE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bg-BG"/>
        </w:rPr>
        <w:br/>
      </w:r>
      <w:r w:rsidR="00857421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Оразмеряването на мощностите на елементите на ВОЦ са изчислени по долупосочените формули и са изложени в </w:t>
      </w:r>
      <w:r w:rsidR="00EC6E9B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shd w:val="clear" w:color="auto" w:fill="FFFFFF"/>
          <w:lang w:val="bg-BG"/>
        </w:rPr>
        <w:t>Приложение</w:t>
      </w:r>
      <w:r w:rsidR="00857421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="00857421" w:rsidRPr="00C43AF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№</w:t>
      </w:r>
      <w:r w:rsidR="0085742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aa-ET"/>
        </w:rPr>
        <w:t xml:space="preserve"> </w:t>
      </w:r>
      <w:r w:rsidR="00C2067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4</w:t>
      </w:r>
      <w:r w:rsidR="0085742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.</w:t>
      </w:r>
    </w:p>
    <w:p w14:paraId="287DDBCE" w14:textId="01372216" w:rsidR="00857421" w:rsidRPr="00857421" w:rsidRDefault="0036174A" w:rsidP="00857421">
      <w:pPr>
        <w:pStyle w:val="ListParagraph"/>
        <w:spacing w:line="360" w:lineRule="auto"/>
        <w:ind w:left="432"/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bg-BG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bg-BG"/>
              </w:rPr>
              <m:t>Q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aa-ET"/>
          </w:rPr>
          <m:t>,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bg-BG"/>
          </w:rPr>
          <m:t>во=</m:t>
        </m:r>
        <m:acc>
          <m:accPr>
            <m:chr m:val="̇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bg-BG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bg-BG"/>
              </w:rPr>
              <m:t>m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aa-ET"/>
          </w:rPr>
          <m:t>,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bg-BG"/>
          </w:rPr>
          <m:t>пв*(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h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bg-BG"/>
          </w:rPr>
          <m:t>вн-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h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bg-BG"/>
          </w:rPr>
          <m:t>во)</m:t>
        </m:r>
      </m:oMath>
      <w:r w:rsidR="00857421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, kW(</w:t>
      </w:r>
      <w:r w:rsidR="00857421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  <w:lang w:val="aa-ET"/>
        </w:rPr>
        <w:t xml:space="preserve"> </w:t>
      </w:r>
      <w:r w:rsidR="00857421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  <w:t>летен режим)</w:t>
      </w:r>
      <w:r w:rsidR="00857421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shd w:val="clear" w:color="auto" w:fill="FFFFFF"/>
          <w:lang w:val="bg-BG"/>
        </w:rPr>
        <w:br/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bg-BG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bg-BG"/>
              </w:rPr>
              <m:t>Q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aa-ET"/>
          </w:rPr>
          <m:t>,дк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bg-BG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bg-BG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bg-BG"/>
              </w:rPr>
              <m:t>m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aa-ET"/>
          </w:rPr>
          <m:t>,пв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bg-BG"/>
          </w:rPr>
          <m:t>*(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h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bg-BG"/>
          </w:rPr>
          <m:t>дк-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h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bg-BG"/>
          </w:rPr>
          <m:t>о)</m:t>
        </m:r>
      </m:oMath>
      <w:r w:rsidR="00857421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, </w:t>
      </w:r>
      <w:r w:rsidR="00857421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kW</w:t>
      </w:r>
      <w:r w:rsidR="00857421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  <w:lang w:val="aa-ET"/>
        </w:rPr>
        <w:t xml:space="preserve">( </w:t>
      </w:r>
      <w:r w:rsidR="00857421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  <w:t>зимен/летен режим)</w:t>
      </w:r>
      <w:r w:rsidR="00857421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  <w:br/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bg-BG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bg-BG"/>
              </w:rPr>
              <m:t>Q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aa-ET"/>
          </w:rPr>
          <m:t>,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bg-BG"/>
          </w:rPr>
          <m:t>о=</m:t>
        </m:r>
        <m:acc>
          <m:accPr>
            <m:chr m:val="̇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bg-BG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bg-BG"/>
              </w:rPr>
              <m:t>m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aa-ET"/>
          </w:rPr>
          <m:t>,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bg-BG"/>
          </w:rPr>
          <m:t>пв*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cp*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bg-BG"/>
          </w:rPr>
          <m:t>(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bg-BG"/>
          </w:rPr>
          <m:t>вo/tпк-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bg-BG"/>
          </w:rPr>
          <m:t>о)</m:t>
        </m:r>
      </m:oMath>
      <w:r w:rsidR="00857421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kW( </w:t>
      </w:r>
      <w:r w:rsidR="00857421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зимен/летен режим)</w:t>
      </w:r>
    </w:p>
    <w:p w14:paraId="7EBDE4AC" w14:textId="3DBF56F4" w:rsidR="00857421" w:rsidRDefault="0036174A" w:rsidP="00857421">
      <w:pPr>
        <w:pStyle w:val="ListParagraph"/>
        <w:spacing w:line="360" w:lineRule="auto"/>
        <w:ind w:left="432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bg-BG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bg-BG"/>
              </w:rPr>
              <m:t>Q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aa-ET"/>
          </w:rPr>
          <m:t>,пк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bg-BG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bg-BG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bg-BG"/>
              </w:rPr>
              <m:t>m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aa-ET"/>
          </w:rPr>
          <m:t>,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bg-BG"/>
          </w:rPr>
          <m:t>пв*(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h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bg-BG"/>
          </w:rPr>
          <m:t>пк-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h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bg-BG"/>
          </w:rPr>
          <m:t>вн)</m:t>
        </m:r>
      </m:oMath>
      <w:r w:rsidR="00857421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, </w:t>
      </w:r>
      <w:r w:rsidR="00857421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kW( </w:t>
      </w:r>
      <w:r w:rsidR="00857421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  <w:t>зимен режим)</w:t>
      </w:r>
    </w:p>
    <w:p w14:paraId="72EADDEE" w14:textId="77777777" w:rsidR="00C20672" w:rsidRDefault="00C20672" w:rsidP="00857421">
      <w:pPr>
        <w:pStyle w:val="ListParagraph"/>
        <w:spacing w:line="360" w:lineRule="auto"/>
        <w:ind w:left="432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</w:pPr>
    </w:p>
    <w:p w14:paraId="413EBB2F" w14:textId="1A0D3947" w:rsidR="00EC6E9B" w:rsidRDefault="00EC6E9B" w:rsidP="00857421">
      <w:pPr>
        <w:pStyle w:val="ListParagraph"/>
        <w:spacing w:line="360" w:lineRule="auto"/>
        <w:ind w:left="432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За сградата са предвидени </w:t>
      </w:r>
      <w:r w:rsidRPr="00EC6E9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u w:val="single"/>
          <w:shd w:val="clear" w:color="auto" w:fill="FFFFFF"/>
          <w:lang w:val="bg-BG"/>
        </w:rPr>
        <w:t>подови вентилаторни конвектори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  <w:t>.</w:t>
      </w:r>
    </w:p>
    <w:p w14:paraId="7077AACD" w14:textId="2CD59DA3" w:rsidR="009F03BD" w:rsidRDefault="00EC6E9B" w:rsidP="00857421">
      <w:pPr>
        <w:pStyle w:val="ListParagraph"/>
        <w:spacing w:line="360" w:lineRule="auto"/>
        <w:ind w:left="432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За подбора на вентилаторните конвектори е използван софтуер на фирма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“BPS Clima”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, като всички данни(мощности, тип, брой за помещение, въздушен поток и размери) от подбора са представени в </w:t>
      </w:r>
      <w: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shd w:val="clear" w:color="auto" w:fill="FFFFFF"/>
          <w:lang w:val="bg-BG"/>
        </w:rPr>
        <w:t>Приложение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Pr="00C43AF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№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aa-ET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5</w:t>
      </w:r>
    </w:p>
    <w:p w14:paraId="690A0A6C" w14:textId="77777777" w:rsidR="00EC6E9B" w:rsidRPr="00EC6E9B" w:rsidRDefault="00EC6E9B" w:rsidP="00857421">
      <w:pPr>
        <w:pStyle w:val="ListParagraph"/>
        <w:spacing w:line="360" w:lineRule="auto"/>
        <w:ind w:left="432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</w:pPr>
    </w:p>
    <w:p w14:paraId="776D0A72" w14:textId="6E5880C4" w:rsidR="00A74ED3" w:rsidRPr="00AE3E3E" w:rsidRDefault="005A051D" w:rsidP="00A74ED3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6"/>
          <w:szCs w:val="36"/>
          <w:shd w:val="clear" w:color="auto" w:fill="FFFFFF"/>
          <w:lang w:val="bg-BG"/>
        </w:rPr>
      </w:pPr>
      <w:r w:rsidRPr="00657944">
        <w:rPr>
          <w:rFonts w:ascii="Times New Roman" w:eastAsiaTheme="minorEastAsia" w:hAnsi="Times New Roman" w:cs="Times New Roman"/>
          <w:b/>
          <w:bCs/>
          <w:color w:val="000000" w:themeColor="text1"/>
          <w:sz w:val="36"/>
          <w:szCs w:val="36"/>
          <w:shd w:val="clear" w:color="auto" w:fill="FFFFFF"/>
          <w:lang w:val="bg-BG"/>
        </w:rPr>
        <w:t>Оразмеряване и изчертаване на тръбна мрежа. Избор на оборудване.</w:t>
      </w:r>
      <w:r w:rsidR="00FD42A9">
        <w:rPr>
          <w:rFonts w:ascii="Times New Roman" w:eastAsiaTheme="minorEastAsia" w:hAnsi="Times New Roman" w:cs="Times New Roman"/>
          <w:b/>
          <w:bCs/>
          <w:color w:val="000000" w:themeColor="text1"/>
          <w:sz w:val="36"/>
          <w:szCs w:val="36"/>
          <w:shd w:val="clear" w:color="auto" w:fill="FFFFFF"/>
          <w:lang w:val="bg-BG"/>
        </w:rPr>
        <w:br/>
      </w:r>
      <w:r w:rsidR="00D056AD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Тръбната мрежа е проектирана за полипропиленови</w:t>
      </w:r>
      <w:r w:rsidR="00D056AD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aa-ET"/>
        </w:rPr>
        <w:t xml:space="preserve">( PPR) </w:t>
      </w:r>
      <w:r w:rsidR="00D056AD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тръби. Данните за техническите им характеристики са взети от каталог на фирма </w:t>
      </w:r>
      <w:r w:rsidR="00D056AD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aa-ET"/>
        </w:rPr>
        <w:t>Pipelife.</w:t>
      </w:r>
      <w:r w:rsidR="0086178C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Използвана е една тръбна мрежа за двата режима на работа на системата( двутръбна система), като превключването на режимите се извършва чрез трипътни вентили, разположени непоср</w:t>
      </w:r>
      <w:r w:rsidR="00C55B41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едствено след помпената система.</w:t>
      </w:r>
      <w:r w:rsidR="0086178C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br/>
      </w:r>
      <w:r w:rsidR="004944A7">
        <w:rPr>
          <w:rFonts w:ascii="Times New Roman" w:eastAsiaTheme="minorEastAsia" w:hAnsi="Times New Roman" w:cs="Times New Roman"/>
          <w:color w:val="000000" w:themeColor="text1"/>
          <w:sz w:val="36"/>
          <w:szCs w:val="36"/>
          <w:shd w:val="clear" w:color="auto" w:fill="FFFFFF"/>
          <w:lang w:val="bg-BG"/>
        </w:rPr>
        <w:lastRenderedPageBreak/>
        <w:t>(</w:t>
      </w:r>
      <w:r w:rsidR="004944A7" w:rsidRPr="00A95AC2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shd w:val="clear" w:color="auto" w:fill="FFFFFF"/>
          <w:lang w:val="bg-BG"/>
        </w:rPr>
        <w:t>Приложени</w:t>
      </w:r>
      <w:r w:rsidR="004944A7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shd w:val="clear" w:color="auto" w:fill="FFFFFF"/>
          <w:lang w:val="bg-BG"/>
        </w:rPr>
        <w:t>е</w:t>
      </w:r>
      <w:r w:rsidR="004944A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="004944A7" w:rsidRPr="00C43AF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№</w:t>
      </w:r>
      <w:r w:rsidR="00C55B4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6</w:t>
      </w:r>
      <w:r w:rsidR="004944A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- водоразпределителна </w:t>
      </w:r>
      <w:r w:rsidR="00C55B4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мрежа</w:t>
      </w:r>
      <w:r w:rsidR="004944A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).</w:t>
      </w:r>
      <w:r w:rsidR="004944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Водоразпределителите и водосъбирателите на системата са групирани в две групи- „отопление“ и „охлаждане“, всяка с по два с</w:t>
      </w:r>
      <w:r w:rsidR="00652F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ъда- нагнетателен и смукателен.</w:t>
      </w:r>
      <w:r w:rsidR="00A74ED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br/>
      </w:r>
      <w:r w:rsidR="00A74E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Избраните тръбопроводи и характеристиките на топло</w:t>
      </w:r>
      <w:r w:rsidR="00A56F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- и студоносителя в тях са посочени в </w:t>
      </w:r>
      <w:r w:rsidR="00A56F8D" w:rsidRPr="00A95AC2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shd w:val="clear" w:color="auto" w:fill="FFFFFF"/>
          <w:lang w:val="bg-BG"/>
        </w:rPr>
        <w:t>Приложени</w:t>
      </w:r>
      <w:r w:rsidR="00A56F8D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shd w:val="clear" w:color="auto" w:fill="FFFFFF"/>
          <w:lang w:val="bg-BG"/>
        </w:rPr>
        <w:t>е</w:t>
      </w:r>
      <w:r w:rsidR="00A56F8D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="00A56F8D" w:rsidRPr="00C43AF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№</w:t>
      </w:r>
      <w:r w:rsidR="000903E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7-щранг схема</w:t>
      </w:r>
      <w:r w:rsidR="00A56F8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.</w:t>
      </w:r>
      <w:r w:rsidR="00654B0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="00654B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Изравняването на налягането се извършва чрез секретни вентили</w:t>
      </w:r>
      <w:r w:rsidR="000903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.</w:t>
      </w:r>
      <w:r w:rsidR="00BE1C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br/>
        <w:t xml:space="preserve">Загубите на налягане в тръбната мрежа са посочени в </w:t>
      </w:r>
      <w:r w:rsidR="000903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="00BE1C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br/>
      </w:r>
      <w:r w:rsidR="00BE1C59" w:rsidRPr="00A95AC2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shd w:val="clear" w:color="auto" w:fill="FFFFFF"/>
          <w:lang w:val="bg-BG"/>
        </w:rPr>
        <w:t>Приложени</w:t>
      </w:r>
      <w:r w:rsidR="00BE1C59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shd w:val="clear" w:color="auto" w:fill="FFFFFF"/>
          <w:lang w:val="bg-BG"/>
        </w:rPr>
        <w:t>е</w:t>
      </w:r>
      <w:r w:rsidR="00BE1C59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="00BE1C59" w:rsidRPr="00C43AF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№</w:t>
      </w:r>
      <w:r w:rsidR="00BE1C5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10.</w:t>
      </w:r>
    </w:p>
    <w:p w14:paraId="60B7B226" w14:textId="7AAD8FAB" w:rsidR="00AE3E3E" w:rsidRPr="00AE3E3E" w:rsidRDefault="00AE3E3E" w:rsidP="00AE3E3E">
      <w:pPr>
        <w:pStyle w:val="ListParagraph"/>
        <w:spacing w:line="360" w:lineRule="auto"/>
        <w:ind w:left="432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</w:pPr>
      <w:r w:rsidRPr="00AE3E3E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Избраните помпи и техните хара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ктеристики са посочени в </w:t>
      </w:r>
      <w:r w:rsidRPr="00AE3E3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Приложени</w:t>
      </w:r>
      <w:r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я </w:t>
      </w:r>
      <w:r w:rsidRPr="00C43AF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№</w:t>
      </w:r>
      <w:r w:rsidR="007F77EB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14</w:t>
      </w:r>
      <w:r w:rsidRPr="00AE3E3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.</w:t>
      </w:r>
    </w:p>
    <w:p w14:paraId="71A4E23E" w14:textId="1E28B06F" w:rsidR="005A051D" w:rsidRDefault="005A051D" w:rsidP="005A051D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6"/>
          <w:szCs w:val="36"/>
          <w:shd w:val="clear" w:color="auto" w:fill="FFFFFF"/>
          <w:lang w:val="bg-BG"/>
        </w:rPr>
      </w:pPr>
      <w:r w:rsidRPr="00657944">
        <w:rPr>
          <w:rFonts w:ascii="Times New Roman" w:eastAsiaTheme="minorEastAsia" w:hAnsi="Times New Roman" w:cs="Times New Roman"/>
          <w:b/>
          <w:bCs/>
          <w:color w:val="000000" w:themeColor="text1"/>
          <w:sz w:val="36"/>
          <w:szCs w:val="36"/>
          <w:shd w:val="clear" w:color="auto" w:fill="FFFFFF"/>
          <w:lang w:val="bg-BG"/>
        </w:rPr>
        <w:t>Оразмеряване и изчертаване на въздуховодна мрежа. Избор на оборудване.</w:t>
      </w:r>
    </w:p>
    <w:p w14:paraId="1A055311" w14:textId="2069CE4E" w:rsidR="00125A76" w:rsidRPr="00AE3E3E" w:rsidRDefault="00125A76" w:rsidP="00125A76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</w:pPr>
      <w:r w:rsidRPr="00AE3E3E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За изграждането на въздуховодната мрежа са предвидени</w:t>
      </w:r>
      <w:r w:rsidR="00BE1C59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Pr="00AE3E3E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правоъгълни въздуховоди от подцинкована стомана, както и кръгли гъвкави въздуховоди</w:t>
      </w:r>
      <w:r w:rsidR="00BE1C59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за крайните отклонения на обратният въздух</w:t>
      </w:r>
      <w:r w:rsidRPr="00AE3E3E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.</w:t>
      </w:r>
    </w:p>
    <w:p w14:paraId="0295E821" w14:textId="55CDF2A3" w:rsidR="00125A76" w:rsidRPr="00AE3E3E" w:rsidRDefault="00125A76" w:rsidP="00125A76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</w:pPr>
      <w:r w:rsidRPr="00AE3E3E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Проектирането на въздуховодната мрежа е извършено по метода на еднаквите линейни загуби на налягане във въздуховодите</w:t>
      </w:r>
      <w:r w:rsidR="005A74F7" w:rsidRPr="00AE3E3E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, като след оразмеряването са направени корекции, с цел оптимизиране на характеристиките на въздушния поток.</w:t>
      </w:r>
    </w:p>
    <w:p w14:paraId="5644A5E7" w14:textId="3067E844" w:rsidR="005A74F7" w:rsidRPr="00AE3E3E" w:rsidRDefault="005A74F7" w:rsidP="00125A76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aa-ET"/>
        </w:rPr>
      </w:pPr>
      <w:r w:rsidRPr="00AE3E3E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Данните за характеристиките на въздуховодите и фитингите са взети от </w:t>
      </w:r>
      <w:r w:rsidR="00AE3E3E" w:rsidRPr="00AE3E3E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aa-ET"/>
        </w:rPr>
        <w:t>ASHRAE Handbook- Fundamentals (2009/2017)</w:t>
      </w:r>
      <w:r w:rsidR="00BE1C59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и от ОВК 3</w:t>
      </w:r>
      <w:r w:rsidR="00AE3E3E" w:rsidRPr="00AE3E3E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aa-ET"/>
        </w:rPr>
        <w:t>.</w:t>
      </w:r>
    </w:p>
    <w:p w14:paraId="75AC1B1E" w14:textId="3E6D4FD6" w:rsidR="00AE3E3E" w:rsidRDefault="00AE3E3E" w:rsidP="00125A76">
      <w:pPr>
        <w:pStyle w:val="ListParagraph"/>
        <w:spacing w:line="360" w:lineRule="auto"/>
        <w:ind w:firstLine="7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</w:pPr>
      <w:r w:rsidRPr="00AE3E3E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Проектираната въздуховодна система е съставена от </w:t>
      </w:r>
      <w:r w:rsidR="00BE1C59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два</w:t>
      </w:r>
      <w:r w:rsidRPr="00AE3E3E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клон</w:t>
      </w:r>
      <w:r w:rsidR="00BE1C59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а. </w:t>
      </w:r>
      <w:r w:rsidR="00845C0C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Данните за състоянията на въздуха в отделните участъци</w:t>
      </w:r>
      <w:r w:rsidR="00BE1C59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, съпротивленията на регулиращите въздуха клапи</w:t>
      </w:r>
      <w:r w:rsidR="00845C0C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 са изложени в </w:t>
      </w:r>
      <w:r w:rsidR="00845C0C" w:rsidRPr="00AE3E3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Приложени</w:t>
      </w:r>
      <w:r w:rsidR="00BE1C59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е</w:t>
      </w:r>
      <w:r w:rsidR="00845C0C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="00845C0C" w:rsidRPr="00C43AF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№</w:t>
      </w:r>
      <w:r w:rsidR="00845C0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="00BE1C5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11</w:t>
      </w:r>
      <w:r w:rsidR="000015A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.</w:t>
      </w:r>
    </w:p>
    <w:p w14:paraId="029CA70E" w14:textId="0AC780CD" w:rsidR="00BE1C59" w:rsidRPr="00BE1C59" w:rsidRDefault="00BE1C59" w:rsidP="00125A76">
      <w:pPr>
        <w:pStyle w:val="ListParagraph"/>
        <w:spacing w:line="360" w:lineRule="auto"/>
        <w:ind w:firstLine="720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>С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хемата на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t xml:space="preserve">климатизацията и вентилацията е представена в </w:t>
      </w:r>
      <w:r w:rsidRPr="00AE3E3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Приложени</w:t>
      </w:r>
      <w:r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е </w:t>
      </w:r>
      <w:r w:rsidRPr="00C43AF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№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8.</w:t>
      </w:r>
    </w:p>
    <w:p w14:paraId="6CD7BF5F" w14:textId="40320CAB" w:rsidR="00845C0C" w:rsidRDefault="00845C0C" w:rsidP="00125A76">
      <w:pPr>
        <w:pStyle w:val="ListParagraph"/>
        <w:spacing w:line="360" w:lineRule="auto"/>
        <w:ind w:firstLine="7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g-BG"/>
        </w:rPr>
        <w:lastRenderedPageBreak/>
        <w:t xml:space="preserve">Вентилационната система е проектирана аналогично, характеристиките и са посочени в </w:t>
      </w:r>
      <w:r w:rsidRPr="00AE3E3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Приложени</w:t>
      </w:r>
      <w:r w:rsidR="00BE1C59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е</w:t>
      </w:r>
      <w:r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Pr="00C43AF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№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="00BE1C5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13</w:t>
      </w:r>
      <w:r w:rsidR="000015A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.</w:t>
      </w:r>
    </w:p>
    <w:p w14:paraId="22A4ECC6" w14:textId="3473F37F" w:rsidR="00BE1C59" w:rsidRDefault="00BE1C59" w:rsidP="00125A76">
      <w:pPr>
        <w:pStyle w:val="ListParagraph"/>
        <w:spacing w:line="360" w:lineRule="auto"/>
        <w:ind w:firstLine="7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Характеристиките на решетките за обратният въздух са посочени в </w:t>
      </w:r>
      <w:r w:rsidRPr="00AE3E3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Приложени</w:t>
      </w:r>
      <w:r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е </w:t>
      </w:r>
      <w:r w:rsidRPr="00C43AF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№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 1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2.</w:t>
      </w:r>
    </w:p>
    <w:p w14:paraId="0C9AC0E3" w14:textId="3E3A5DD8" w:rsidR="009A3DBF" w:rsidRPr="009A3DBF" w:rsidRDefault="009A3DBF" w:rsidP="00125A76">
      <w:pPr>
        <w:pStyle w:val="ListParagraph"/>
        <w:spacing w:line="360" w:lineRule="auto"/>
        <w:ind w:firstLine="720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Характеристиките на центробежният вентилатор са представени в </w:t>
      </w:r>
      <w:r w:rsidRPr="00AE3E3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Приложени</w:t>
      </w:r>
      <w:r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е </w:t>
      </w:r>
      <w:r w:rsidRPr="00C43AF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№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 xml:space="preserve"> 1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bg-BG"/>
        </w:rPr>
        <w:t>5.</w:t>
      </w:r>
    </w:p>
    <w:p w14:paraId="70331EC2" w14:textId="6A9ECE9A" w:rsidR="005A051D" w:rsidRPr="00657944" w:rsidRDefault="005A051D" w:rsidP="005A051D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6"/>
          <w:szCs w:val="36"/>
          <w:shd w:val="clear" w:color="auto" w:fill="FFFFFF"/>
          <w:lang w:val="bg-BG"/>
        </w:rPr>
      </w:pPr>
      <w:r w:rsidRPr="00657944">
        <w:rPr>
          <w:rFonts w:ascii="Times New Roman" w:eastAsiaTheme="minorEastAsia" w:hAnsi="Times New Roman" w:cs="Times New Roman"/>
          <w:b/>
          <w:bCs/>
          <w:color w:val="000000" w:themeColor="text1"/>
          <w:sz w:val="36"/>
          <w:szCs w:val="36"/>
          <w:shd w:val="clear" w:color="auto" w:fill="FFFFFF"/>
          <w:lang w:val="bg-BG"/>
        </w:rPr>
        <w:t>Приложения.</w:t>
      </w:r>
    </w:p>
    <w:sectPr w:rsidR="005A051D" w:rsidRPr="00657944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E4987" w14:textId="77777777" w:rsidR="0036174A" w:rsidRDefault="0036174A" w:rsidP="00CB181D">
      <w:pPr>
        <w:spacing w:after="0" w:line="240" w:lineRule="auto"/>
      </w:pPr>
      <w:r>
        <w:separator/>
      </w:r>
    </w:p>
  </w:endnote>
  <w:endnote w:type="continuationSeparator" w:id="0">
    <w:p w14:paraId="23E1B08B" w14:textId="77777777" w:rsidR="0036174A" w:rsidRDefault="0036174A" w:rsidP="00CB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3683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94652" w14:textId="77777777" w:rsidR="00CB181D" w:rsidRDefault="00CB181D">
        <w:pPr>
          <w:pStyle w:val="Footer"/>
          <w:jc w:val="right"/>
        </w:pPr>
      </w:p>
      <w:p w14:paraId="7CF0A9A2" w14:textId="4DFDF4E8" w:rsidR="00CB181D" w:rsidRDefault="00CB18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57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55E8B3" w14:textId="77777777" w:rsidR="00CB181D" w:rsidRDefault="00C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1B27C" w14:textId="77777777" w:rsidR="0036174A" w:rsidRDefault="0036174A" w:rsidP="00CB181D">
      <w:pPr>
        <w:spacing w:after="0" w:line="240" w:lineRule="auto"/>
      </w:pPr>
      <w:r>
        <w:separator/>
      </w:r>
    </w:p>
  </w:footnote>
  <w:footnote w:type="continuationSeparator" w:id="0">
    <w:p w14:paraId="07AD7C7F" w14:textId="77777777" w:rsidR="0036174A" w:rsidRDefault="0036174A" w:rsidP="00CB1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E28A5"/>
    <w:multiLevelType w:val="hybridMultilevel"/>
    <w:tmpl w:val="B450E7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A1EB4"/>
    <w:multiLevelType w:val="multilevel"/>
    <w:tmpl w:val="3E4EC8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F03068F"/>
    <w:multiLevelType w:val="multilevel"/>
    <w:tmpl w:val="86168F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FF83F52"/>
    <w:multiLevelType w:val="hybridMultilevel"/>
    <w:tmpl w:val="02224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C35B4E"/>
    <w:multiLevelType w:val="multilevel"/>
    <w:tmpl w:val="17547AF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72654FE"/>
    <w:multiLevelType w:val="multilevel"/>
    <w:tmpl w:val="D65AB7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7333420"/>
    <w:multiLevelType w:val="multilevel"/>
    <w:tmpl w:val="E1E6D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40" w:hanging="4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8B46DB8"/>
    <w:multiLevelType w:val="multilevel"/>
    <w:tmpl w:val="F4087AF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1ECE6A72"/>
    <w:multiLevelType w:val="multilevel"/>
    <w:tmpl w:val="6A1C17A4"/>
    <w:lvl w:ilvl="0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2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12" w:hanging="2520"/>
      </w:pPr>
      <w:rPr>
        <w:rFonts w:hint="default"/>
      </w:rPr>
    </w:lvl>
  </w:abstractNum>
  <w:abstractNum w:abstractNumId="9" w15:restartNumberingAfterBreak="0">
    <w:nsid w:val="28871045"/>
    <w:multiLevelType w:val="hybridMultilevel"/>
    <w:tmpl w:val="57C45040"/>
    <w:lvl w:ilvl="0" w:tplc="224E943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543ADD"/>
    <w:multiLevelType w:val="multilevel"/>
    <w:tmpl w:val="D8FA9E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4D7370AC"/>
    <w:multiLevelType w:val="multilevel"/>
    <w:tmpl w:val="A680118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55A90555"/>
    <w:multiLevelType w:val="multilevel"/>
    <w:tmpl w:val="92CC05B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580507DB"/>
    <w:multiLevelType w:val="hybridMultilevel"/>
    <w:tmpl w:val="4B321578"/>
    <w:lvl w:ilvl="0" w:tplc="E86E6A8E">
      <w:start w:val="1"/>
      <w:numFmt w:val="decimal"/>
      <w:lvlText w:val="%1)"/>
      <w:lvlJc w:val="left"/>
      <w:pPr>
        <w:ind w:left="792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512" w:hanging="360"/>
      </w:pPr>
    </w:lvl>
    <w:lvl w:ilvl="2" w:tplc="2000001B" w:tentative="1">
      <w:start w:val="1"/>
      <w:numFmt w:val="lowerRoman"/>
      <w:lvlText w:val="%3."/>
      <w:lvlJc w:val="right"/>
      <w:pPr>
        <w:ind w:left="2232" w:hanging="180"/>
      </w:pPr>
    </w:lvl>
    <w:lvl w:ilvl="3" w:tplc="2000000F" w:tentative="1">
      <w:start w:val="1"/>
      <w:numFmt w:val="decimal"/>
      <w:lvlText w:val="%4."/>
      <w:lvlJc w:val="left"/>
      <w:pPr>
        <w:ind w:left="2952" w:hanging="360"/>
      </w:pPr>
    </w:lvl>
    <w:lvl w:ilvl="4" w:tplc="20000019" w:tentative="1">
      <w:start w:val="1"/>
      <w:numFmt w:val="lowerLetter"/>
      <w:lvlText w:val="%5."/>
      <w:lvlJc w:val="left"/>
      <w:pPr>
        <w:ind w:left="3672" w:hanging="360"/>
      </w:pPr>
    </w:lvl>
    <w:lvl w:ilvl="5" w:tplc="2000001B" w:tentative="1">
      <w:start w:val="1"/>
      <w:numFmt w:val="lowerRoman"/>
      <w:lvlText w:val="%6."/>
      <w:lvlJc w:val="right"/>
      <w:pPr>
        <w:ind w:left="4392" w:hanging="180"/>
      </w:pPr>
    </w:lvl>
    <w:lvl w:ilvl="6" w:tplc="2000000F" w:tentative="1">
      <w:start w:val="1"/>
      <w:numFmt w:val="decimal"/>
      <w:lvlText w:val="%7."/>
      <w:lvlJc w:val="left"/>
      <w:pPr>
        <w:ind w:left="5112" w:hanging="360"/>
      </w:pPr>
    </w:lvl>
    <w:lvl w:ilvl="7" w:tplc="20000019" w:tentative="1">
      <w:start w:val="1"/>
      <w:numFmt w:val="lowerLetter"/>
      <w:lvlText w:val="%8."/>
      <w:lvlJc w:val="left"/>
      <w:pPr>
        <w:ind w:left="5832" w:hanging="360"/>
      </w:pPr>
    </w:lvl>
    <w:lvl w:ilvl="8" w:tplc="2000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2"/>
  </w:num>
  <w:num w:numId="7">
    <w:abstractNumId w:val="10"/>
  </w:num>
  <w:num w:numId="8">
    <w:abstractNumId w:val="12"/>
  </w:num>
  <w:num w:numId="9">
    <w:abstractNumId w:val="1"/>
  </w:num>
  <w:num w:numId="10">
    <w:abstractNumId w:val="11"/>
  </w:num>
  <w:num w:numId="11">
    <w:abstractNumId w:val="5"/>
  </w:num>
  <w:num w:numId="12">
    <w:abstractNumId w:val="7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78"/>
    <w:rsid w:val="000015AC"/>
    <w:rsid w:val="00024736"/>
    <w:rsid w:val="0004017F"/>
    <w:rsid w:val="00054675"/>
    <w:rsid w:val="00060CAC"/>
    <w:rsid w:val="000903E3"/>
    <w:rsid w:val="000C2EA7"/>
    <w:rsid w:val="000D3B58"/>
    <w:rsid w:val="000D5705"/>
    <w:rsid w:val="000E5F81"/>
    <w:rsid w:val="00125A76"/>
    <w:rsid w:val="00165F86"/>
    <w:rsid w:val="001D2043"/>
    <w:rsid w:val="00220BCC"/>
    <w:rsid w:val="00245909"/>
    <w:rsid w:val="00255073"/>
    <w:rsid w:val="002639E6"/>
    <w:rsid w:val="00283076"/>
    <w:rsid w:val="002C5ED4"/>
    <w:rsid w:val="003065AD"/>
    <w:rsid w:val="00341CEB"/>
    <w:rsid w:val="0036174A"/>
    <w:rsid w:val="00382A57"/>
    <w:rsid w:val="003B332E"/>
    <w:rsid w:val="003C2291"/>
    <w:rsid w:val="003D41A9"/>
    <w:rsid w:val="003F75CF"/>
    <w:rsid w:val="00434276"/>
    <w:rsid w:val="004570AF"/>
    <w:rsid w:val="00457694"/>
    <w:rsid w:val="004944A7"/>
    <w:rsid w:val="004A4194"/>
    <w:rsid w:val="004E0926"/>
    <w:rsid w:val="004F03B1"/>
    <w:rsid w:val="005038E7"/>
    <w:rsid w:val="00512C50"/>
    <w:rsid w:val="00524562"/>
    <w:rsid w:val="00573A78"/>
    <w:rsid w:val="0057549E"/>
    <w:rsid w:val="0057551A"/>
    <w:rsid w:val="0057674E"/>
    <w:rsid w:val="005A051D"/>
    <w:rsid w:val="005A74F7"/>
    <w:rsid w:val="005D2B73"/>
    <w:rsid w:val="005D350F"/>
    <w:rsid w:val="00600AE8"/>
    <w:rsid w:val="00652F93"/>
    <w:rsid w:val="00654B03"/>
    <w:rsid w:val="00657944"/>
    <w:rsid w:val="00657F45"/>
    <w:rsid w:val="006923EE"/>
    <w:rsid w:val="006B500A"/>
    <w:rsid w:val="006C3A4A"/>
    <w:rsid w:val="006D043B"/>
    <w:rsid w:val="00745720"/>
    <w:rsid w:val="007D561F"/>
    <w:rsid w:val="007E1A95"/>
    <w:rsid w:val="007F77EB"/>
    <w:rsid w:val="008073F8"/>
    <w:rsid w:val="00807961"/>
    <w:rsid w:val="00807EE5"/>
    <w:rsid w:val="00814F93"/>
    <w:rsid w:val="00817625"/>
    <w:rsid w:val="00824A78"/>
    <w:rsid w:val="00845C0C"/>
    <w:rsid w:val="00857421"/>
    <w:rsid w:val="0086178C"/>
    <w:rsid w:val="00885398"/>
    <w:rsid w:val="00891368"/>
    <w:rsid w:val="008B3B81"/>
    <w:rsid w:val="008C25DB"/>
    <w:rsid w:val="009036DD"/>
    <w:rsid w:val="009247E8"/>
    <w:rsid w:val="0092483E"/>
    <w:rsid w:val="00935761"/>
    <w:rsid w:val="00936505"/>
    <w:rsid w:val="00944894"/>
    <w:rsid w:val="00944AB6"/>
    <w:rsid w:val="00965DBE"/>
    <w:rsid w:val="009A3DBF"/>
    <w:rsid w:val="009D7D2C"/>
    <w:rsid w:val="009E1E1D"/>
    <w:rsid w:val="009F03BD"/>
    <w:rsid w:val="00A0747A"/>
    <w:rsid w:val="00A07FCF"/>
    <w:rsid w:val="00A1574F"/>
    <w:rsid w:val="00A2721A"/>
    <w:rsid w:val="00A44578"/>
    <w:rsid w:val="00A56F8D"/>
    <w:rsid w:val="00A72693"/>
    <w:rsid w:val="00A74ED3"/>
    <w:rsid w:val="00A84EEE"/>
    <w:rsid w:val="00A95AC2"/>
    <w:rsid w:val="00AD6B51"/>
    <w:rsid w:val="00AE3E3E"/>
    <w:rsid w:val="00B43F8D"/>
    <w:rsid w:val="00BC6F75"/>
    <w:rsid w:val="00BE1461"/>
    <w:rsid w:val="00BE1C59"/>
    <w:rsid w:val="00BF69CE"/>
    <w:rsid w:val="00C20672"/>
    <w:rsid w:val="00C274F7"/>
    <w:rsid w:val="00C3113B"/>
    <w:rsid w:val="00C43AF3"/>
    <w:rsid w:val="00C55B41"/>
    <w:rsid w:val="00C61BB6"/>
    <w:rsid w:val="00C82B0D"/>
    <w:rsid w:val="00C96083"/>
    <w:rsid w:val="00CB181D"/>
    <w:rsid w:val="00CF1239"/>
    <w:rsid w:val="00D056AD"/>
    <w:rsid w:val="00D10E6C"/>
    <w:rsid w:val="00DA24CE"/>
    <w:rsid w:val="00E1623A"/>
    <w:rsid w:val="00E23CDE"/>
    <w:rsid w:val="00E468BE"/>
    <w:rsid w:val="00E9184F"/>
    <w:rsid w:val="00EC2F16"/>
    <w:rsid w:val="00EC6E9B"/>
    <w:rsid w:val="00EC7AF3"/>
    <w:rsid w:val="00ED0F13"/>
    <w:rsid w:val="00EF73E1"/>
    <w:rsid w:val="00FB7369"/>
    <w:rsid w:val="00FD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AABE"/>
  <w15:chartTrackingRefBased/>
  <w15:docId w15:val="{07941681-8FF2-404B-BB32-1C0E53BE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A7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A78"/>
    <w:pPr>
      <w:ind w:left="720"/>
      <w:contextualSpacing/>
    </w:pPr>
  </w:style>
  <w:style w:type="table" w:styleId="TableGrid">
    <w:name w:val="Table Grid"/>
    <w:basedOn w:val="TableNormal"/>
    <w:uiPriority w:val="39"/>
    <w:rsid w:val="000D5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03B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B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81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81D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72693"/>
    <w:pPr>
      <w:spacing w:after="100" w:line="276" w:lineRule="auto"/>
      <w:ind w:firstLine="432"/>
    </w:pPr>
    <w:rPr>
      <w:rFonts w:ascii="Times New Roman" w:eastAsia="Times New Roman" w:hAnsi="Times New Roman" w:cs="Times New Roman"/>
      <w:sz w:val="32"/>
      <w:lang w:val="bg-BG" w:eastAsia="bg-BG"/>
    </w:rPr>
  </w:style>
  <w:style w:type="character" w:customStyle="1" w:styleId="instancename">
    <w:name w:val="instancename"/>
    <w:basedOn w:val="DefaultParagraphFont"/>
    <w:rsid w:val="00C20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4D42D-E3F9-4822-BADA-D73735D3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pfcolomanpf@gmail.com</dc:creator>
  <cp:keywords/>
  <dc:description/>
  <cp:lastModifiedBy>Asus</cp:lastModifiedBy>
  <cp:revision>3</cp:revision>
  <dcterms:created xsi:type="dcterms:W3CDTF">2020-06-14T22:16:00Z</dcterms:created>
  <dcterms:modified xsi:type="dcterms:W3CDTF">2020-06-14T22:17:00Z</dcterms:modified>
</cp:coreProperties>
</file>