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Pr="005711DD" w:rsidRDefault="005A62BD" w:rsidP="005A62BD">
      <w:pPr>
        <w:pStyle w:val="Heading2"/>
        <w:rPr>
          <w:highlight w:val="yellow"/>
        </w:rPr>
      </w:pPr>
      <w:r w:rsidRPr="005711DD">
        <w:rPr>
          <w:highlight w:val="yellow"/>
        </w:rPr>
        <w:t>Sort Array</w:t>
      </w:r>
    </w:p>
    <w:p w:rsidR="005A62BD" w:rsidRPr="00C820B5" w:rsidRDefault="005A62BD" w:rsidP="005A62BD">
      <w:r>
        <w:t xml:space="preserve">Write a function that </w:t>
      </w:r>
      <w:r w:rsidRPr="007279F5">
        <w:rPr>
          <w:rStyle w:val="Strong"/>
          <w:highlight w:val="green"/>
        </w:rPr>
        <w:t>sorts an array</w:t>
      </w:r>
      <w:r>
        <w:t xml:space="preserve"> with </w:t>
      </w:r>
      <w:r w:rsidRPr="007279F5">
        <w:rPr>
          <w:rStyle w:val="Strong"/>
          <w:highlight w:val="green"/>
        </w:rPr>
        <w:t>numeric</w:t>
      </w:r>
      <w:r>
        <w:t xml:space="preserve"> values in </w:t>
      </w:r>
      <w:r w:rsidRPr="007279F5">
        <w:rPr>
          <w:rStyle w:val="Strong"/>
          <w:highlight w:val="green"/>
        </w:rPr>
        <w:t>ascending</w:t>
      </w:r>
      <w:r>
        <w:t xml:space="preserve"> or </w:t>
      </w:r>
      <w:r w:rsidRPr="007279F5">
        <w:rPr>
          <w:rStyle w:val="Strong"/>
          <w:highlight w:val="green"/>
        </w:rPr>
        <w:t>descending</w:t>
      </w:r>
      <w:r>
        <w:t xml:space="preserve"> order, depending on an </w:t>
      </w:r>
      <w:r w:rsidRPr="007279F5">
        <w:rPr>
          <w:rStyle w:val="Strong"/>
          <w:highlight w:val="green"/>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7279F5">
        <w:rPr>
          <w:rStyle w:val="Strong"/>
          <w:highlight w:val="green"/>
        </w:rPr>
        <w:t>numeric array</w:t>
      </w:r>
      <w:r>
        <w:t xml:space="preserve"> and a </w:t>
      </w:r>
      <w:r w:rsidRPr="007279F5">
        <w:rPr>
          <w:rStyle w:val="Strong"/>
          <w:highlight w:val="green"/>
        </w:rPr>
        <w:t>string</w:t>
      </w:r>
      <w:r>
        <w:t xml:space="preserve"> as arguments to the first function in your code. If the second argument is </w:t>
      </w:r>
      <w:r w:rsidRPr="007279F5">
        <w:rPr>
          <w:rStyle w:val="CodeChar"/>
          <w:highlight w:val="green"/>
        </w:rPr>
        <w:t>asc</w:t>
      </w:r>
      <w:r>
        <w:t xml:space="preserve">, the array should be sorted in </w:t>
      </w:r>
      <w:r w:rsidRPr="007279F5">
        <w:rPr>
          <w:rStyle w:val="Strong"/>
          <w:highlight w:val="green"/>
        </w:rPr>
        <w:t>ascending order</w:t>
      </w:r>
      <w:r>
        <w:t xml:space="preserve"> (smallest values first). If it is </w:t>
      </w:r>
      <w:r w:rsidRPr="007279F5">
        <w:rPr>
          <w:rStyle w:val="CodeChar"/>
          <w:highlight w:val="green"/>
        </w:rPr>
        <w:t>desc</w:t>
      </w:r>
      <w:r>
        <w:t xml:space="preserve">, then the array is sorted in </w:t>
      </w:r>
      <w:r w:rsidRPr="007279F5">
        <w:rPr>
          <w:rStyle w:val="Strong"/>
          <w:highlight w:val="green"/>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7279F5">
        <w:rPr>
          <w:rStyle w:val="Strong"/>
          <w:highlight w:val="green"/>
        </w:rPr>
        <w:t>return value</w:t>
      </w:r>
      <w:r>
        <w:t xml:space="preserve"> of your function and it is the </w:t>
      </w:r>
      <w:r w:rsidRPr="007279F5">
        <w:rPr>
          <w:rStyle w:val="Strong"/>
          <w:highlight w:val="green"/>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4A5487">
        <w:tc>
          <w:tcPr>
            <w:tcW w:w="4535" w:type="dxa"/>
            <w:shd w:val="clear" w:color="auto" w:fill="D9D9D9" w:themeFill="background1" w:themeFillShade="D9"/>
          </w:tcPr>
          <w:p w:rsidR="005A62BD" w:rsidRPr="00603773" w:rsidRDefault="005A62BD" w:rsidP="004A5487">
            <w:pPr>
              <w:pStyle w:val="Code"/>
              <w:spacing w:before="0" w:after="0"/>
              <w:jc w:val="center"/>
            </w:pPr>
            <w:r>
              <w:t>Sample Input</w:t>
            </w:r>
          </w:p>
        </w:tc>
        <w:tc>
          <w:tcPr>
            <w:tcW w:w="4535" w:type="dxa"/>
            <w:shd w:val="clear" w:color="auto" w:fill="D9D9D9" w:themeFill="background1" w:themeFillShade="D9"/>
          </w:tcPr>
          <w:p w:rsidR="005A62BD" w:rsidRDefault="005A62BD" w:rsidP="004A5487">
            <w:pPr>
              <w:pStyle w:val="Code"/>
              <w:spacing w:before="0" w:after="0"/>
              <w:jc w:val="center"/>
            </w:pPr>
            <w:r>
              <w:t>Output</w:t>
            </w:r>
          </w:p>
        </w:tc>
      </w:tr>
      <w:tr w:rsidR="005A62BD" w:rsidRPr="0095466F" w:rsidTr="004A5487">
        <w:tc>
          <w:tcPr>
            <w:tcW w:w="4535" w:type="dxa"/>
          </w:tcPr>
          <w:p w:rsidR="005A62BD" w:rsidRPr="00341C15" w:rsidRDefault="005A62BD" w:rsidP="004A5487">
            <w:pPr>
              <w:pStyle w:val="Code"/>
            </w:pPr>
            <w:r>
              <w:t>solve([</w:t>
            </w:r>
            <w:r w:rsidRPr="00341C15">
              <w:t>14, 7, 17, 6, 8</w:t>
            </w:r>
            <w:r>
              <w:t>], 'asc');</w:t>
            </w:r>
          </w:p>
        </w:tc>
        <w:tc>
          <w:tcPr>
            <w:tcW w:w="4535" w:type="dxa"/>
          </w:tcPr>
          <w:p w:rsidR="005A62BD" w:rsidRPr="00341C15" w:rsidRDefault="005A62BD" w:rsidP="004A5487">
            <w:pPr>
              <w:pStyle w:val="Code"/>
            </w:pPr>
            <w:r>
              <w:t>[6, 7, 8, 14, 17]</w:t>
            </w:r>
          </w:p>
        </w:tc>
      </w:tr>
      <w:tr w:rsidR="005A62BD" w:rsidRPr="0095466F" w:rsidTr="004A5487">
        <w:tc>
          <w:tcPr>
            <w:tcW w:w="4535" w:type="dxa"/>
          </w:tcPr>
          <w:p w:rsidR="005A62BD" w:rsidRDefault="005A62BD" w:rsidP="004A5487">
            <w:pPr>
              <w:pStyle w:val="Code"/>
            </w:pPr>
            <w:r>
              <w:t>solve([</w:t>
            </w:r>
            <w:r w:rsidRPr="00341C15">
              <w:t>14, 7, 17, 6, 8</w:t>
            </w:r>
            <w:r>
              <w:t>], 'desc');</w:t>
            </w:r>
          </w:p>
        </w:tc>
        <w:tc>
          <w:tcPr>
            <w:tcW w:w="4535" w:type="dxa"/>
          </w:tcPr>
          <w:p w:rsidR="005A62BD" w:rsidRDefault="005A62BD" w:rsidP="004A5487">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4A5487">
        <w:tc>
          <w:tcPr>
            <w:tcW w:w="769" w:type="dxa"/>
            <w:shd w:val="clear" w:color="auto" w:fill="D9D9D9" w:themeFill="background1" w:themeFillShade="D9"/>
          </w:tcPr>
          <w:p w:rsidR="005A62BD" w:rsidRPr="00603773" w:rsidRDefault="005A62BD" w:rsidP="004A5487">
            <w:pPr>
              <w:pStyle w:val="Code"/>
              <w:spacing w:before="0" w:after="0"/>
              <w:jc w:val="center"/>
            </w:pPr>
            <w:r>
              <w:t>JavaScript</w:t>
            </w:r>
          </w:p>
        </w:tc>
      </w:tr>
      <w:tr w:rsidR="005A62BD" w:rsidRPr="0095466F" w:rsidTr="004A5487">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lang w:val="en-GB" w:eastAsia="en-GB"/>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lang w:val="en-GB" w:eastAsia="en-GB"/>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lang w:val="en-GB" w:eastAsia="en-GB"/>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lang w:val="en-GB" w:eastAsia="en-GB"/>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lang w:val="en-GB" w:eastAsia="en-GB"/>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274182">
        <w:rPr>
          <w:rStyle w:val="Strong"/>
          <w:highlight w:val="green"/>
        </w:rPr>
        <w:t>information</w:t>
      </w:r>
      <w:r>
        <w:t xml:space="preserve"> about the </w:t>
      </w:r>
      <w:r w:rsidRPr="00274182">
        <w:rPr>
          <w:rStyle w:val="Strong"/>
          <w:highlight w:val="green"/>
        </w:rPr>
        <w:t>arguments</w:t>
      </w:r>
      <w:r>
        <w:t xml:space="preserve"> which are passed to it – </w:t>
      </w:r>
      <w:r w:rsidRPr="00274182">
        <w:rPr>
          <w:rStyle w:val="Strong"/>
          <w:highlight w:val="green"/>
        </w:rPr>
        <w:t>type</w:t>
      </w:r>
      <w:r>
        <w:t xml:space="preserve"> and </w:t>
      </w:r>
      <w:r w:rsidRPr="00274182">
        <w:rPr>
          <w:rStyle w:val="Strong"/>
          <w:highlight w:val="green"/>
        </w:rPr>
        <w:t>value</w:t>
      </w:r>
      <w:r>
        <w:t xml:space="preserve"> – and a </w:t>
      </w:r>
      <w:r w:rsidRPr="00274182">
        <w:rPr>
          <w:rStyle w:val="Strong"/>
          <w:highlight w:val="green"/>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274182">
        <w:rPr>
          <w:rStyle w:val="Strong"/>
          <w:highlight w:val="green"/>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274182">
        <w:rPr>
          <w:rStyle w:val="Strong"/>
          <w:highlight w:val="green"/>
        </w:rPr>
        <w:t>console</w:t>
      </w:r>
      <w:r>
        <w:t xml:space="preserve"> the </w:t>
      </w:r>
      <w:r w:rsidRPr="00274182">
        <w:rPr>
          <w:rStyle w:val="Strong"/>
          <w:highlight w:val="green"/>
        </w:rPr>
        <w:t>type</w:t>
      </w:r>
      <w:r>
        <w:t xml:space="preserve"> and </w:t>
      </w:r>
      <w:r w:rsidRPr="00274182">
        <w:rPr>
          <w:rStyle w:val="Strong"/>
          <w:highlight w:val="green"/>
        </w:rPr>
        <w:t>value</w:t>
      </w:r>
      <w:r>
        <w:t xml:space="preserve"> of each argument passed in the following format:</w:t>
      </w:r>
    </w:p>
    <w:p w:rsidR="009B4FF5" w:rsidRDefault="009B4FF5" w:rsidP="009B4FF5">
      <w:pPr>
        <w:pStyle w:val="Code"/>
      </w:pPr>
      <w:r w:rsidRPr="00274182">
        <w:rPr>
          <w:highlight w:val="green"/>
        </w:rPr>
        <w:t>{argument type}: {argument value}</w:t>
      </w:r>
    </w:p>
    <w:p w:rsidR="009B4FF5" w:rsidRDefault="009B4FF5" w:rsidP="009B4FF5">
      <w:r>
        <w:t xml:space="preserve">Place </w:t>
      </w:r>
      <w:r w:rsidRPr="00274182">
        <w:rPr>
          <w:rStyle w:val="Strong"/>
          <w:highlight w:val="green"/>
        </w:rPr>
        <w:t>each</w:t>
      </w:r>
      <w:r>
        <w:t xml:space="preserve"> argument description on a </w:t>
      </w:r>
      <w:r w:rsidRPr="00274182">
        <w:rPr>
          <w:rStyle w:val="Strong"/>
          <w:highlight w:val="green"/>
        </w:rPr>
        <w:t>new line</w:t>
      </w:r>
      <w:r>
        <w:t xml:space="preserve">. At the end print a </w:t>
      </w:r>
      <w:r w:rsidRPr="00274182">
        <w:rPr>
          <w:rStyle w:val="Strong"/>
          <w:highlight w:val="green"/>
        </w:rPr>
        <w:t>tally</w:t>
      </w:r>
      <w:r>
        <w:t xml:space="preserve"> with counts for each type in </w:t>
      </w:r>
      <w:r w:rsidRPr="00274182">
        <w:rPr>
          <w:rStyle w:val="Strong"/>
          <w:highlight w:val="green"/>
        </w:rPr>
        <w:t>descending</w:t>
      </w:r>
      <w:r w:rsidRPr="00BE724E">
        <w:rPr>
          <w:rStyle w:val="Strong"/>
        </w:rPr>
        <w:t xml:space="preserve"> </w:t>
      </w:r>
      <w:r w:rsidRPr="00274182">
        <w:rPr>
          <w:rStyle w:val="Strong"/>
          <w:highlight w:val="green"/>
        </w:rPr>
        <w:t>order</w:t>
      </w:r>
      <w:r>
        <w:t xml:space="preserve">, each on a </w:t>
      </w:r>
      <w:r w:rsidRPr="00274182">
        <w:rPr>
          <w:rStyle w:val="Strong"/>
          <w:highlight w:val="green"/>
        </w:rPr>
        <w:t>new line</w:t>
      </w:r>
      <w:r>
        <w:t xml:space="preserve"> in format </w:t>
      </w:r>
      <w:r w:rsidRPr="00274182">
        <w:rPr>
          <w:rStyle w:val="CodeChar"/>
          <w:highlight w:val="green"/>
        </w:rPr>
        <w:t>{type} = {count}</w:t>
      </w:r>
      <w:r>
        <w:t xml:space="preserve"> If two types have the </w:t>
      </w:r>
      <w:r w:rsidRPr="00274182">
        <w:rPr>
          <w:rStyle w:val="Strong"/>
          <w:highlight w:val="green"/>
        </w:rPr>
        <w:t>same count</w:t>
      </w:r>
      <w:r>
        <w:t xml:space="preserve">, use </w:t>
      </w:r>
      <w:r w:rsidRPr="00655F71">
        <w:rPr>
          <w:rStyle w:val="Strong"/>
          <w:highlight w:val="green"/>
        </w:rPr>
        <w:t>or</w:t>
      </w:r>
      <w:r w:rsidRPr="00274182">
        <w:rPr>
          <w:rStyle w:val="Strong"/>
          <w:highlight w:val="green"/>
        </w:rPr>
        <w:t>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4A5487">
        <w:tc>
          <w:tcPr>
            <w:tcW w:w="9638" w:type="dxa"/>
            <w:shd w:val="clear" w:color="auto" w:fill="D9D9D9" w:themeFill="background1" w:themeFillShade="D9"/>
          </w:tcPr>
          <w:p w:rsidR="009B4FF5" w:rsidRPr="00603773" w:rsidRDefault="009B4FF5" w:rsidP="004A5487">
            <w:pPr>
              <w:pStyle w:val="Code"/>
              <w:spacing w:before="0" w:after="0"/>
              <w:jc w:val="center"/>
            </w:pPr>
            <w:r>
              <w:t>Sample Input</w:t>
            </w:r>
          </w:p>
        </w:tc>
      </w:tr>
      <w:tr w:rsidR="009B4FF5" w:rsidRPr="0095466F" w:rsidTr="004A5487">
        <w:tc>
          <w:tcPr>
            <w:tcW w:w="9638" w:type="dxa"/>
          </w:tcPr>
          <w:p w:rsidR="009B4FF5" w:rsidRPr="004E4EFE" w:rsidRDefault="009B4FF5" w:rsidP="004A5487">
            <w:pPr>
              <w:pStyle w:val="Code"/>
            </w:pPr>
            <w:r w:rsidRPr="00BE724E">
              <w:t>result('cat', 42, function () { console.log('Hello world!'); });</w:t>
            </w:r>
          </w:p>
        </w:tc>
      </w:tr>
      <w:tr w:rsidR="009B4FF5" w:rsidRPr="0095466F" w:rsidTr="004A5487">
        <w:tc>
          <w:tcPr>
            <w:tcW w:w="9638" w:type="dxa"/>
            <w:shd w:val="clear" w:color="auto" w:fill="D9D9D9" w:themeFill="background1" w:themeFillShade="D9"/>
          </w:tcPr>
          <w:p w:rsidR="009B4FF5" w:rsidRPr="00BE724E" w:rsidRDefault="009B4FF5" w:rsidP="004A5487">
            <w:pPr>
              <w:pStyle w:val="Code"/>
              <w:spacing w:before="0" w:after="0"/>
              <w:jc w:val="center"/>
            </w:pPr>
            <w:r>
              <w:t>Output</w:t>
            </w:r>
          </w:p>
        </w:tc>
      </w:tr>
      <w:tr w:rsidR="009B4FF5" w:rsidRPr="0095466F" w:rsidTr="004A5487">
        <w:tc>
          <w:tcPr>
            <w:tcW w:w="9638" w:type="dxa"/>
          </w:tcPr>
          <w:p w:rsidR="009B4FF5" w:rsidRDefault="009B4FF5" w:rsidP="004A5487">
            <w:pPr>
              <w:pStyle w:val="Code"/>
            </w:pPr>
            <w:r>
              <w:t>string: cat</w:t>
            </w:r>
          </w:p>
          <w:p w:rsidR="009B4FF5" w:rsidRDefault="009B4FF5" w:rsidP="004A5487">
            <w:pPr>
              <w:pStyle w:val="Code"/>
            </w:pPr>
            <w:r>
              <w:t>number: 42</w:t>
            </w:r>
          </w:p>
          <w:p w:rsidR="009B4FF5" w:rsidRDefault="009B4FF5" w:rsidP="004A5487">
            <w:pPr>
              <w:pStyle w:val="Code"/>
            </w:pPr>
            <w:r>
              <w:t>function: function () { console.log('Hello world!'); }</w:t>
            </w:r>
          </w:p>
          <w:p w:rsidR="009B4FF5" w:rsidRDefault="009B4FF5" w:rsidP="004A5487">
            <w:pPr>
              <w:pStyle w:val="Code"/>
            </w:pPr>
            <w:r>
              <w:t>string = 1</w:t>
            </w:r>
          </w:p>
          <w:p w:rsidR="009B4FF5" w:rsidRDefault="009B4FF5" w:rsidP="004A5487">
            <w:pPr>
              <w:pStyle w:val="Code"/>
            </w:pPr>
            <w:r>
              <w:t>number = 1</w:t>
            </w:r>
          </w:p>
          <w:p w:rsidR="009B4FF5" w:rsidRPr="00BE724E" w:rsidRDefault="009B4FF5" w:rsidP="004A5487">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001CE4">
        <w:rPr>
          <w:rStyle w:val="CodeChar"/>
          <w:highlight w:val="green"/>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4A5487">
        <w:tc>
          <w:tcPr>
            <w:tcW w:w="769" w:type="dxa"/>
            <w:shd w:val="clear" w:color="auto" w:fill="D9D9D9" w:themeFill="background1" w:themeFillShade="D9"/>
          </w:tcPr>
          <w:p w:rsidR="009B4FF5" w:rsidRPr="00603773" w:rsidRDefault="009B4FF5" w:rsidP="004A5487">
            <w:pPr>
              <w:pStyle w:val="Code"/>
              <w:spacing w:before="0" w:after="0"/>
              <w:jc w:val="center"/>
            </w:pPr>
            <w:r>
              <w:t>JavaScript</w:t>
            </w:r>
          </w:p>
        </w:tc>
      </w:tr>
      <w:tr w:rsidR="009B4FF5" w:rsidRPr="0095466F" w:rsidTr="004A5487">
        <w:tc>
          <w:tcPr>
            <w:tcW w:w="769" w:type="dxa"/>
          </w:tcPr>
          <w:p w:rsidR="009B4FF5" w:rsidRDefault="009B4FF5" w:rsidP="004A5487">
            <w:pPr>
              <w:pStyle w:val="Code"/>
            </w:pPr>
            <w:r>
              <w:t>f</w:t>
            </w:r>
            <w:r w:rsidRPr="004E4EFE">
              <w:t>unction</w:t>
            </w:r>
            <w:r>
              <w:t xml:space="preserve"> myFunc() {</w:t>
            </w:r>
          </w:p>
          <w:p w:rsidR="009B4FF5" w:rsidRDefault="009B4FF5" w:rsidP="004A5487">
            <w:pPr>
              <w:pStyle w:val="Code"/>
            </w:pPr>
            <w:r>
              <w:t xml:space="preserve">    </w:t>
            </w:r>
            <w:r w:rsidR="00001CE4">
              <w:t>let</w:t>
            </w:r>
            <w:r>
              <w:t xml:space="preserve"> firstArgument = </w:t>
            </w:r>
            <w:r w:rsidRPr="004E4EFE">
              <w:t>arguments</w:t>
            </w:r>
            <w:r>
              <w:t>[0];</w:t>
            </w:r>
          </w:p>
          <w:p w:rsidR="009B4FF5" w:rsidRPr="004E4EFE" w:rsidRDefault="009B4FF5" w:rsidP="004A5487">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lang w:val="en-GB" w:eastAsia="en-GB"/>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lang w:val="en-GB" w:eastAsia="en-GB"/>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lang w:val="en-GB" w:eastAsia="en-GB"/>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Pr="000F2232" w:rsidRDefault="009B4FF5" w:rsidP="009B4FF5">
      <w:pPr>
        <w:pStyle w:val="Heading2"/>
        <w:rPr>
          <w:highlight w:val="red"/>
        </w:rPr>
      </w:pPr>
      <w:r w:rsidRPr="000F2232">
        <w:rPr>
          <w:highlight w:val="red"/>
        </w:rPr>
        <w:t>Functional Sum</w:t>
      </w:r>
    </w:p>
    <w:p w:rsidR="009B4FF5" w:rsidRDefault="009B4FF5" w:rsidP="009B4FF5">
      <w:r>
        <w:t xml:space="preserve">Write a function that </w:t>
      </w:r>
      <w:r w:rsidRPr="003E076F">
        <w:rPr>
          <w:rStyle w:val="Strong"/>
          <w:highlight w:val="green"/>
        </w:rPr>
        <w:t>adds</w:t>
      </w:r>
      <w:r>
        <w:t xml:space="preserve"> a number passed to it to an </w:t>
      </w:r>
      <w:r w:rsidRPr="003E076F">
        <w:rPr>
          <w:rStyle w:val="Strong"/>
          <w:highlight w:val="green"/>
        </w:rPr>
        <w:t>internal sum</w:t>
      </w:r>
      <w:r>
        <w:t xml:space="preserve"> and returns </w:t>
      </w:r>
      <w:r w:rsidRPr="003E076F">
        <w:rPr>
          <w:rStyle w:val="Strong"/>
          <w:highlight w:val="green"/>
        </w:rPr>
        <w:t>itself</w:t>
      </w:r>
      <w:r>
        <w:t xml:space="preserve"> with its internal sum set to the </w:t>
      </w:r>
      <w:r w:rsidRPr="003E076F">
        <w:rPr>
          <w:rStyle w:val="Strong"/>
          <w:highlight w:val="green"/>
        </w:rPr>
        <w:t>new value</w:t>
      </w:r>
      <w:r>
        <w:t xml:space="preserve">, so it can be </w:t>
      </w:r>
      <w:r w:rsidRPr="003E076F">
        <w:rPr>
          <w:rStyle w:val="Strong"/>
          <w:highlight w:val="green"/>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4A5487">
        <w:tc>
          <w:tcPr>
            <w:tcW w:w="5075" w:type="dxa"/>
            <w:shd w:val="clear" w:color="auto" w:fill="D9D9D9" w:themeFill="background1" w:themeFillShade="D9"/>
          </w:tcPr>
          <w:p w:rsidR="009B4FF5" w:rsidRPr="00603773" w:rsidRDefault="009B4FF5" w:rsidP="004A5487">
            <w:pPr>
              <w:pStyle w:val="Code"/>
              <w:spacing w:before="0" w:after="0"/>
              <w:jc w:val="center"/>
            </w:pPr>
            <w:r>
              <w:t>Sample Input</w:t>
            </w:r>
          </w:p>
        </w:tc>
        <w:tc>
          <w:tcPr>
            <w:tcW w:w="4890" w:type="dxa"/>
            <w:shd w:val="clear" w:color="auto" w:fill="D9D9D9" w:themeFill="background1" w:themeFillShade="D9"/>
          </w:tcPr>
          <w:p w:rsidR="009B4FF5" w:rsidRPr="00603773" w:rsidRDefault="009B4FF5" w:rsidP="004A5487">
            <w:pPr>
              <w:pStyle w:val="Code"/>
              <w:spacing w:before="0" w:after="0"/>
              <w:jc w:val="center"/>
            </w:pPr>
            <w:r>
              <w:t>Sample Output</w:t>
            </w:r>
          </w:p>
        </w:tc>
      </w:tr>
      <w:tr w:rsidR="009B4FF5" w:rsidRPr="0095466F" w:rsidTr="004A5487">
        <w:trPr>
          <w:trHeight w:val="418"/>
        </w:trPr>
        <w:tc>
          <w:tcPr>
            <w:tcW w:w="5075" w:type="dxa"/>
          </w:tcPr>
          <w:p w:rsidR="009B4FF5" w:rsidRPr="004E4EFE" w:rsidRDefault="009B4FF5" w:rsidP="004A5487">
            <w:pPr>
              <w:pStyle w:val="Code"/>
            </w:pPr>
            <w:r>
              <w:t>console.log(add(1));</w:t>
            </w:r>
          </w:p>
        </w:tc>
        <w:tc>
          <w:tcPr>
            <w:tcW w:w="4890" w:type="dxa"/>
          </w:tcPr>
          <w:p w:rsidR="009B4FF5" w:rsidRPr="004E4EFE" w:rsidRDefault="009B4FF5" w:rsidP="004A5487">
            <w:r>
              <w:rPr>
                <w:noProof/>
              </w:rPr>
              <w:t>1</w:t>
            </w:r>
          </w:p>
        </w:tc>
      </w:tr>
      <w:tr w:rsidR="009B4FF5" w:rsidRPr="0095466F" w:rsidTr="004A5487">
        <w:trPr>
          <w:trHeight w:val="390"/>
        </w:trPr>
        <w:tc>
          <w:tcPr>
            <w:tcW w:w="5075" w:type="dxa"/>
          </w:tcPr>
          <w:p w:rsidR="009B4FF5" w:rsidRDefault="009B4FF5" w:rsidP="004A5487">
            <w:pPr>
              <w:pStyle w:val="Code"/>
            </w:pPr>
            <w:r>
              <w:t>console.log(add(1)(6)(-3));</w:t>
            </w:r>
          </w:p>
        </w:tc>
        <w:tc>
          <w:tcPr>
            <w:tcW w:w="4890" w:type="dxa"/>
          </w:tcPr>
          <w:p w:rsidR="009B4FF5" w:rsidRDefault="009B4FF5" w:rsidP="004A5487">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3E076F">
        <w:rPr>
          <w:rStyle w:val="Strong"/>
          <w:highlight w:val="green"/>
        </w:rPr>
        <w:t>numeric</w:t>
      </w:r>
      <w:r w:rsidRPr="003E076F">
        <w:rPr>
          <w:highlight w:val="green"/>
        </w:rPr>
        <w:t xml:space="preserve"> </w:t>
      </w:r>
      <w:r w:rsidRPr="003E076F">
        <w:rPr>
          <w:rStyle w:val="Strong"/>
          <w:highlight w:val="green"/>
        </w:rPr>
        <w:t>argument</w:t>
      </w:r>
      <w:r>
        <w:t>.</w:t>
      </w:r>
    </w:p>
    <w:p w:rsidR="009B4FF5" w:rsidRDefault="009B4FF5" w:rsidP="009B4FF5">
      <w:pPr>
        <w:pStyle w:val="Heading3"/>
      </w:pPr>
      <w:r>
        <w:t>Output</w:t>
      </w:r>
    </w:p>
    <w:p w:rsidR="009B4FF5" w:rsidRDefault="009B4FF5" w:rsidP="009B4FF5">
      <w:r>
        <w:t xml:space="preserve">Your function needs to </w:t>
      </w:r>
      <w:r w:rsidRPr="003E076F">
        <w:rPr>
          <w:rStyle w:val="Strong"/>
          <w:highlight w:val="green"/>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sidRPr="006C1AA7">
        <w:rPr>
          <w:rStyle w:val="CodeChar"/>
          <w:highlight w:val="green"/>
        </w:rPr>
        <w:t>toString()</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lang w:val="en-GB" w:eastAsia="en-GB"/>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Pr="000F2232" w:rsidRDefault="009B4FF5" w:rsidP="009B4FF5">
      <w:pPr>
        <w:pStyle w:val="Heading2"/>
        <w:rPr>
          <w:highlight w:val="yellow"/>
        </w:rPr>
      </w:pPr>
      <w:r w:rsidRPr="000F2232">
        <w:rPr>
          <w:highlight w:val="yellow"/>
        </w:rPr>
        <w:t>Personal BMI</w:t>
      </w:r>
    </w:p>
    <w:p w:rsidR="009B4FF5" w:rsidRDefault="009B4FF5" w:rsidP="009B4FF5">
      <w:r>
        <w:t xml:space="preserve">A wellness clinic has contacted you with an offer – they want you to write for them a program that composes </w:t>
      </w:r>
      <w:r w:rsidRPr="00295CEA">
        <w:rPr>
          <w:rStyle w:val="Strong"/>
          <w:highlight w:val="green"/>
        </w:rPr>
        <w:t>patient charts</w:t>
      </w:r>
      <w:r w:rsidR="006D46AF">
        <w:t xml:space="preserve"> and p</w:t>
      </w:r>
      <w:r>
        <w:t>e</w:t>
      </w:r>
      <w:r w:rsidR="006D46AF">
        <w:t>r</w:t>
      </w:r>
      <w:r>
        <w:t xml:space="preserve">forms some preliminary evaluation of their condition. The data comes in the form of </w:t>
      </w:r>
      <w:r w:rsidRPr="00295CEA">
        <w:rPr>
          <w:rStyle w:val="Strong"/>
          <w:highlight w:val="green"/>
        </w:rPr>
        <w:t>several arguments</w:t>
      </w:r>
      <w:r>
        <w:t xml:space="preserve">, describing a person – their </w:t>
      </w:r>
      <w:r w:rsidRPr="00295CEA">
        <w:rPr>
          <w:rStyle w:val="Strong"/>
          <w:highlight w:val="green"/>
        </w:rPr>
        <w:t>name</w:t>
      </w:r>
      <w:r w:rsidRPr="00295CEA">
        <w:rPr>
          <w:highlight w:val="green"/>
        </w:rPr>
        <w:t xml:space="preserve">, </w:t>
      </w:r>
      <w:r w:rsidRPr="00295CEA">
        <w:rPr>
          <w:rStyle w:val="Strong"/>
          <w:highlight w:val="green"/>
        </w:rPr>
        <w:t>age</w:t>
      </w:r>
      <w:r w:rsidRPr="00295CEA">
        <w:rPr>
          <w:highlight w:val="green"/>
        </w:rPr>
        <w:t xml:space="preserve">, </w:t>
      </w:r>
      <w:r w:rsidRPr="00295CEA">
        <w:rPr>
          <w:rStyle w:val="Strong"/>
          <w:highlight w:val="green"/>
        </w:rPr>
        <w:t>weight</w:t>
      </w:r>
      <w:r>
        <w:t xml:space="preserve"> in kilograms and </w:t>
      </w:r>
      <w:r w:rsidRPr="00295CEA">
        <w:rPr>
          <w:rStyle w:val="Strong"/>
          <w:highlight w:val="green"/>
        </w:rPr>
        <w:t>height</w:t>
      </w:r>
      <w:r>
        <w:t xml:space="preserve"> in centimeters. Your program must compose this information into an </w:t>
      </w:r>
      <w:r w:rsidRPr="00295CEA">
        <w:rPr>
          <w:rStyle w:val="Strong"/>
          <w:highlight w:val="green"/>
        </w:rPr>
        <w:t>object</w:t>
      </w:r>
      <w:r>
        <w:t xml:space="preserve"> and </w:t>
      </w:r>
      <w:r w:rsidRPr="00295CEA">
        <w:rPr>
          <w:rStyle w:val="Strong"/>
          <w:highlight w:val="green"/>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295CEA">
        <w:rPr>
          <w:rStyle w:val="CodeChar"/>
          <w:highlight w:val="green"/>
        </w:rPr>
        <w:t>age</w:t>
      </w:r>
      <w:r w:rsidRPr="00295CEA">
        <w:rPr>
          <w:highlight w:val="green"/>
        </w:rPr>
        <w:t xml:space="preserve">, </w:t>
      </w:r>
      <w:r w:rsidRPr="00295CEA">
        <w:rPr>
          <w:rStyle w:val="CodeChar"/>
          <w:highlight w:val="green"/>
        </w:rPr>
        <w:t>weight</w:t>
      </w:r>
      <w:r>
        <w:t xml:space="preserve"> and </w:t>
      </w:r>
      <w:r w:rsidRPr="00295CEA">
        <w:rPr>
          <w:rStyle w:val="CodeChar"/>
          <w:highlight w:val="green"/>
        </w:rPr>
        <w:t>height</w:t>
      </w:r>
      <w:r>
        <w:t xml:space="preserve"> as properties</w:t>
      </w:r>
    </w:p>
    <w:p w:rsidR="009B4FF5" w:rsidRDefault="009B4FF5" w:rsidP="009B4FF5">
      <w:pPr>
        <w:pStyle w:val="ListParagraph"/>
        <w:numPr>
          <w:ilvl w:val="0"/>
          <w:numId w:val="22"/>
        </w:numPr>
      </w:pPr>
      <w:r w:rsidRPr="00295CEA">
        <w:rPr>
          <w:rStyle w:val="CodeChar"/>
          <w:highlight w:val="green"/>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295CEA" w:rsidRDefault="009B4FF5" w:rsidP="009B4FF5">
      <w:pPr>
        <w:pStyle w:val="ListParagraph"/>
        <w:numPr>
          <w:ilvl w:val="0"/>
          <w:numId w:val="22"/>
        </w:numPr>
        <w:rPr>
          <w:rStyle w:val="CodeChar"/>
          <w:rFonts w:asciiTheme="minorHAnsi" w:hAnsiTheme="minorHAnsi"/>
          <w:b w:val="0"/>
          <w:noProof w:val="0"/>
          <w:highlight w:val="green"/>
        </w:rPr>
      </w:pPr>
      <w:r w:rsidRPr="00295CEA">
        <w:rPr>
          <w:rStyle w:val="CodeChar"/>
          <w:highlight w:val="green"/>
        </w:rPr>
        <w:t>status</w:t>
      </w:r>
    </w:p>
    <w:p w:rsidR="009B4FF5" w:rsidRDefault="009B4FF5" w:rsidP="009B4FF5">
      <w:r>
        <w:t>The status is one of the following:</w:t>
      </w:r>
    </w:p>
    <w:p w:rsidR="009B4FF5" w:rsidRDefault="009B4FF5" w:rsidP="009B4FF5">
      <w:pPr>
        <w:pStyle w:val="ListParagraph"/>
        <w:numPr>
          <w:ilvl w:val="0"/>
          <w:numId w:val="21"/>
        </w:numPr>
      </w:pPr>
      <w:r w:rsidRPr="00295CEA">
        <w:rPr>
          <w:rStyle w:val="CodeChar"/>
          <w:highlight w:val="green"/>
        </w:rPr>
        <w:t>underweight</w:t>
      </w:r>
      <w:r>
        <w:t>, for BMI less than 18.5;</w:t>
      </w:r>
    </w:p>
    <w:p w:rsidR="009B4FF5" w:rsidRDefault="009B4FF5" w:rsidP="009B4FF5">
      <w:pPr>
        <w:pStyle w:val="ListParagraph"/>
        <w:numPr>
          <w:ilvl w:val="0"/>
          <w:numId w:val="21"/>
        </w:numPr>
      </w:pPr>
      <w:r w:rsidRPr="00295CEA">
        <w:rPr>
          <w:rStyle w:val="CodeChar"/>
          <w:highlight w:val="green"/>
        </w:rPr>
        <w:t>normal</w:t>
      </w:r>
      <w:r>
        <w:t>, for BMI less than 25;</w:t>
      </w:r>
    </w:p>
    <w:p w:rsidR="009B4FF5" w:rsidRDefault="009B4FF5" w:rsidP="009B4FF5">
      <w:pPr>
        <w:pStyle w:val="ListParagraph"/>
        <w:numPr>
          <w:ilvl w:val="0"/>
          <w:numId w:val="21"/>
        </w:numPr>
      </w:pPr>
      <w:r w:rsidRPr="00295CEA">
        <w:rPr>
          <w:rStyle w:val="CodeChar"/>
          <w:highlight w:val="green"/>
        </w:rPr>
        <w:t>overweight</w:t>
      </w:r>
      <w:r>
        <w:t>, for BMI less than 30;</w:t>
      </w:r>
    </w:p>
    <w:p w:rsidR="009B4FF5" w:rsidRDefault="009B4FF5" w:rsidP="009B4FF5">
      <w:pPr>
        <w:pStyle w:val="ListParagraph"/>
        <w:numPr>
          <w:ilvl w:val="0"/>
          <w:numId w:val="21"/>
        </w:numPr>
      </w:pPr>
      <w:r w:rsidRPr="00295CEA">
        <w:rPr>
          <w:rStyle w:val="CodeChar"/>
          <w:highlight w:val="green"/>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295CEA">
        <w:rPr>
          <w:rStyle w:val="CodeChar"/>
          <w:highlight w:val="green"/>
        </w:rPr>
        <w:t>admission required</w:t>
      </w:r>
      <w:r>
        <w:t>”.</w:t>
      </w:r>
    </w:p>
    <w:p w:rsidR="009B4FF5" w:rsidRDefault="009B4FF5" w:rsidP="009B4FF5">
      <w:pPr>
        <w:pStyle w:val="Heading3"/>
      </w:pPr>
      <w:r>
        <w:t>Input</w:t>
      </w:r>
    </w:p>
    <w:p w:rsidR="009B4FF5" w:rsidRDefault="009B4FF5" w:rsidP="009B4FF5">
      <w:r>
        <w:t xml:space="preserve">Your function needs to take four arguments – </w:t>
      </w:r>
      <w:r w:rsidRPr="00295CEA">
        <w:rPr>
          <w:rStyle w:val="CodeChar"/>
          <w:highlight w:val="green"/>
        </w:rPr>
        <w:t>name</w:t>
      </w:r>
      <w:r>
        <w:t xml:space="preserve">, </w:t>
      </w:r>
      <w:r w:rsidRPr="00295CEA">
        <w:rPr>
          <w:rStyle w:val="CodeChar"/>
          <w:highlight w:val="green"/>
        </w:rPr>
        <w:t>age</w:t>
      </w:r>
      <w:r w:rsidRPr="00295CEA">
        <w:rPr>
          <w:highlight w:val="green"/>
        </w:rPr>
        <w:t xml:space="preserve">, </w:t>
      </w:r>
      <w:r w:rsidRPr="00295CEA">
        <w:rPr>
          <w:rStyle w:val="CodeChar"/>
          <w:highlight w:val="green"/>
        </w:rPr>
        <w:t>weight</w:t>
      </w:r>
      <w:r w:rsidRPr="00295CEA">
        <w:rPr>
          <w:highlight w:val="green"/>
        </w:rPr>
        <w:t xml:space="preserve"> and </w:t>
      </w:r>
      <w:r w:rsidRPr="00295CEA">
        <w:rPr>
          <w:rStyle w:val="CodeChar"/>
          <w:highlight w:val="green"/>
        </w:rPr>
        <w:t>height</w:t>
      </w:r>
    </w:p>
    <w:p w:rsidR="009B4FF5" w:rsidRDefault="009B4FF5" w:rsidP="009B4FF5">
      <w:pPr>
        <w:pStyle w:val="Heading3"/>
      </w:pPr>
      <w:r>
        <w:t>Output</w:t>
      </w:r>
    </w:p>
    <w:p w:rsidR="009B4FF5" w:rsidRDefault="009B4FF5" w:rsidP="009B4FF5">
      <w:r>
        <w:t xml:space="preserve">Your function needs to </w:t>
      </w:r>
      <w:r w:rsidRPr="00295CEA">
        <w:rPr>
          <w:rStyle w:val="Strong"/>
          <w:highlight w:val="green"/>
        </w:rPr>
        <w:t>return</w:t>
      </w:r>
      <w:r>
        <w:t xml:space="preserve"> an </w:t>
      </w:r>
      <w:r w:rsidRPr="00295CEA">
        <w:rPr>
          <w:rStyle w:val="Strong"/>
          <w:highlight w:val="green"/>
        </w:rPr>
        <w:t>object with properties</w:t>
      </w:r>
      <w:r>
        <w:t xml:space="preserve"> as described earlier. All numeric values should be </w:t>
      </w:r>
      <w:r w:rsidRPr="00295CEA">
        <w:rPr>
          <w:rStyle w:val="Strong"/>
          <w:highlight w:val="green"/>
        </w:rPr>
        <w:t>rounded</w:t>
      </w:r>
      <w:r>
        <w:t xml:space="preserve"> </w:t>
      </w:r>
      <w:r w:rsidRPr="00295CEA">
        <w:rPr>
          <w:highlight w:val="green"/>
        </w:rPr>
        <w:t>to the nearest whole number</w:t>
      </w:r>
      <w:r>
        <w:t xml:space="preserve">. All fields should be named </w:t>
      </w:r>
      <w:r w:rsidRPr="00295CEA">
        <w:rPr>
          <w:rStyle w:val="Strong"/>
          <w:highlight w:val="green"/>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4A5487">
        <w:tc>
          <w:tcPr>
            <w:tcW w:w="3800" w:type="dxa"/>
            <w:shd w:val="clear" w:color="auto" w:fill="D9D9D9" w:themeFill="background1" w:themeFillShade="D9"/>
          </w:tcPr>
          <w:p w:rsidR="009B4FF5" w:rsidRPr="00603773" w:rsidRDefault="009B4FF5" w:rsidP="004A5487">
            <w:pPr>
              <w:pStyle w:val="Code"/>
              <w:spacing w:before="0" w:after="0"/>
              <w:jc w:val="center"/>
            </w:pPr>
            <w:r>
              <w:t>Sample Input</w:t>
            </w:r>
          </w:p>
        </w:tc>
        <w:tc>
          <w:tcPr>
            <w:tcW w:w="6165" w:type="dxa"/>
            <w:shd w:val="clear" w:color="auto" w:fill="D9D9D9" w:themeFill="background1" w:themeFillShade="D9"/>
          </w:tcPr>
          <w:p w:rsidR="009B4FF5" w:rsidRPr="00603773" w:rsidRDefault="009B4FF5" w:rsidP="004A5487">
            <w:pPr>
              <w:pStyle w:val="Code"/>
              <w:spacing w:before="0" w:after="0"/>
              <w:jc w:val="center"/>
            </w:pPr>
            <w:r>
              <w:t>Sample Output</w:t>
            </w:r>
          </w:p>
        </w:tc>
      </w:tr>
      <w:tr w:rsidR="009B4FF5" w:rsidRPr="0095466F" w:rsidTr="004A5487">
        <w:trPr>
          <w:trHeight w:val="418"/>
        </w:trPr>
        <w:tc>
          <w:tcPr>
            <w:tcW w:w="3800" w:type="dxa"/>
          </w:tcPr>
          <w:p w:rsidR="009B4FF5" w:rsidRPr="004E4EFE" w:rsidRDefault="009B4FF5" w:rsidP="004A5487">
            <w:pPr>
              <w:pStyle w:val="Code"/>
            </w:pPr>
            <w:r>
              <w:t>“Peter”, 29, 75, 182</w:t>
            </w:r>
          </w:p>
        </w:tc>
        <w:tc>
          <w:tcPr>
            <w:tcW w:w="6165" w:type="dxa"/>
          </w:tcPr>
          <w:p w:rsidR="009B4FF5" w:rsidRDefault="009B4FF5" w:rsidP="004A5487">
            <w:pPr>
              <w:pStyle w:val="Code"/>
            </w:pPr>
            <w:r>
              <w:t xml:space="preserve">{ name: </w:t>
            </w:r>
            <w:r w:rsidRPr="00DD14ED">
              <w:t>'</w:t>
            </w:r>
            <w:r>
              <w:t>Peter</w:t>
            </w:r>
            <w:r w:rsidRPr="00DD14ED">
              <w:t>'</w:t>
            </w:r>
            <w:r>
              <w:t>,</w:t>
            </w:r>
          </w:p>
          <w:p w:rsidR="009B4FF5" w:rsidRDefault="009B4FF5" w:rsidP="004A5487">
            <w:pPr>
              <w:pStyle w:val="Code"/>
            </w:pPr>
            <w:r>
              <w:t xml:space="preserve">  personalInfo: {</w:t>
            </w:r>
          </w:p>
          <w:p w:rsidR="009B4FF5" w:rsidRDefault="009B4FF5" w:rsidP="004A5487">
            <w:pPr>
              <w:pStyle w:val="Code"/>
            </w:pPr>
            <w:r>
              <w:t xml:space="preserve">    age: 29,</w:t>
            </w:r>
          </w:p>
          <w:p w:rsidR="009B4FF5" w:rsidRDefault="009B4FF5" w:rsidP="004A5487">
            <w:pPr>
              <w:pStyle w:val="Code"/>
            </w:pPr>
            <w:r>
              <w:t xml:space="preserve">    weight: 75,</w:t>
            </w:r>
          </w:p>
          <w:p w:rsidR="009B4FF5" w:rsidRDefault="009B4FF5" w:rsidP="004A5487">
            <w:pPr>
              <w:pStyle w:val="Code"/>
            </w:pPr>
            <w:r>
              <w:t xml:space="preserve">    height: 182</w:t>
            </w:r>
          </w:p>
          <w:p w:rsidR="009B4FF5" w:rsidRDefault="009B4FF5" w:rsidP="004A5487">
            <w:pPr>
              <w:pStyle w:val="Code"/>
            </w:pPr>
            <w:r>
              <w:t xml:space="preserve">  }</w:t>
            </w:r>
          </w:p>
          <w:p w:rsidR="009B4FF5" w:rsidRDefault="009B4FF5" w:rsidP="004A5487">
            <w:pPr>
              <w:pStyle w:val="Code"/>
            </w:pPr>
            <w:r>
              <w:t xml:space="preserve">  BMI: 23</w:t>
            </w:r>
          </w:p>
          <w:p w:rsidR="009B4FF5" w:rsidRPr="004E4EFE" w:rsidRDefault="009B4FF5" w:rsidP="004A5487">
            <w:pPr>
              <w:pStyle w:val="Code"/>
            </w:pPr>
            <w:r>
              <w:lastRenderedPageBreak/>
              <w:t xml:space="preserve">  status: </w:t>
            </w:r>
            <w:r w:rsidRPr="00DD14ED">
              <w:t>'</w:t>
            </w:r>
            <w:r>
              <w:t>normal</w:t>
            </w:r>
            <w:r w:rsidRPr="00DD14ED">
              <w:t>'</w:t>
            </w:r>
            <w:r>
              <w:t xml:space="preserve"> }</w:t>
            </w:r>
          </w:p>
        </w:tc>
      </w:tr>
      <w:tr w:rsidR="009B4FF5" w:rsidRPr="0095466F" w:rsidTr="004A5487">
        <w:trPr>
          <w:trHeight w:val="418"/>
        </w:trPr>
        <w:tc>
          <w:tcPr>
            <w:tcW w:w="3800" w:type="dxa"/>
          </w:tcPr>
          <w:p w:rsidR="009B4FF5" w:rsidRDefault="009B4FF5" w:rsidP="004A5487">
            <w:pPr>
              <w:pStyle w:val="Code"/>
            </w:pPr>
            <w:r>
              <w:lastRenderedPageBreak/>
              <w:t>“Honey Boo Boo”</w:t>
            </w:r>
            <w:r w:rsidRPr="00FB5CEF">
              <w:t>, 9, 57, 137</w:t>
            </w:r>
          </w:p>
        </w:tc>
        <w:tc>
          <w:tcPr>
            <w:tcW w:w="6165" w:type="dxa"/>
          </w:tcPr>
          <w:p w:rsidR="009B4FF5" w:rsidRDefault="009B4FF5" w:rsidP="004A5487">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E30A8D">
        <w:rPr>
          <w:rStyle w:val="Strong"/>
          <w:highlight w:val="green"/>
        </w:rPr>
        <w:t>calculations</w:t>
      </w:r>
      <w:r>
        <w:t xml:space="preserve"> with </w:t>
      </w:r>
      <w:r w:rsidRPr="00E30A8D">
        <w:rPr>
          <w:rStyle w:val="Strong"/>
          <w:highlight w:val="green"/>
        </w:rPr>
        <w:t>vectors</w:t>
      </w:r>
      <w:r w:rsidR="00936C4E">
        <w:t xml:space="preserve"> in 2D space </w:t>
      </w:r>
      <w:r w:rsidR="00D01431">
        <w:rPr>
          <w:noProof/>
          <w:lang w:val="en-GB" w:eastAsia="en-GB"/>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E30A8D">
        <w:rPr>
          <w:rStyle w:val="Strong"/>
          <w:highlight w:val="green"/>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E30A8D">
        <w:rPr>
          <w:rStyle w:val="CodeChar"/>
          <w:highlight w:val="green"/>
        </w:rPr>
        <w:t>add(vec1, vec2)</w:t>
      </w:r>
      <w:r>
        <w:t xml:space="preserve"> – Addition of two vectors – </w:t>
      </w:r>
      <w:r w:rsidR="00D01431">
        <w:rPr>
          <w:noProof/>
          <w:lang w:val="en-GB" w:eastAsia="en-GB"/>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sidRPr="00E30A8D">
        <w:rPr>
          <w:rStyle w:val="CodeChar"/>
          <w:highlight w:val="green"/>
        </w:rPr>
        <w:t>multiply(vec1, scalar)</w:t>
      </w:r>
      <w:r>
        <w:t xml:space="preserve"> – Scalar multiplication – </w:t>
      </w:r>
      <w:r w:rsidR="00D01431">
        <w:rPr>
          <w:noProof/>
          <w:lang w:val="en-GB" w:eastAsia="en-GB"/>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sidRPr="00E30A8D">
        <w:rPr>
          <w:rStyle w:val="CodeChar"/>
          <w:highlight w:val="green"/>
        </w:rPr>
        <w:t>length(vec1)</w:t>
      </w:r>
      <w:r>
        <w:t xml:space="preserve"> – Vector length – </w:t>
      </w:r>
      <w:r w:rsidR="001557F6">
        <w:rPr>
          <w:noProof/>
          <w:lang w:val="en-GB" w:eastAsia="en-GB"/>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sidRPr="00E30A8D">
        <w:rPr>
          <w:rStyle w:val="CodeChar"/>
          <w:highlight w:val="green"/>
        </w:rPr>
        <w:t>dot(vec1, vec2)</w:t>
      </w:r>
      <w:r>
        <w:t xml:space="preserve"> – </w:t>
      </w:r>
      <w:r w:rsidRPr="00D23219">
        <w:rPr>
          <w:rFonts w:eastAsiaTheme="minorEastAsia"/>
        </w:rPr>
        <w:t xml:space="preserve">Dot product of two vectors – </w:t>
      </w:r>
      <w:r w:rsidR="001557F6">
        <w:rPr>
          <w:rFonts w:eastAsiaTheme="minorEastAsia"/>
          <w:noProof/>
          <w:lang w:val="en-GB" w:eastAsia="en-GB"/>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sidRPr="00E30A8D">
        <w:rPr>
          <w:rStyle w:val="CodeChar"/>
          <w:highlight w:val="green"/>
        </w:rPr>
        <w:t>cross(vec1, vec2)</w:t>
      </w:r>
      <w:r>
        <w:t xml:space="preserve"> – </w:t>
      </w:r>
      <w:r w:rsidRPr="00D23219">
        <w:rPr>
          <w:rFonts w:eastAsiaTheme="minorEastAsia"/>
        </w:rPr>
        <w:t xml:space="preserve">Cross product of two vectors – </w:t>
      </w:r>
      <w:r w:rsidR="001557F6">
        <w:rPr>
          <w:rFonts w:eastAsiaTheme="minorEastAsia"/>
          <w:noProof/>
          <w:lang w:val="en-GB" w:eastAsia="en-GB"/>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3F587E">
        <w:rPr>
          <w:rStyle w:val="Strong"/>
          <w:highlight w:val="green"/>
        </w:rPr>
        <w:t>one or two</w:t>
      </w:r>
      <w:r w:rsidRPr="003F587E">
        <w:rPr>
          <w:highlight w:val="green"/>
        </w:rPr>
        <w:t xml:space="preserve"> </w:t>
      </w:r>
      <w:r w:rsidRPr="003F587E">
        <w:rPr>
          <w:rStyle w:val="Strong"/>
          <w:highlight w:val="green"/>
        </w:rPr>
        <w:t>arguments</w:t>
      </w:r>
      <w:r>
        <w:t xml:space="preserve">, as described above, and </w:t>
      </w:r>
      <w:r w:rsidRPr="003F587E">
        <w:rPr>
          <w:rStyle w:val="Strong"/>
          <w:highlight w:val="green"/>
        </w:rPr>
        <w:t>return</w:t>
      </w:r>
      <w:r>
        <w:t xml:space="preserve"> a value. Vectors will be 2D </w:t>
      </w:r>
      <w:r w:rsidRPr="003F587E">
        <w:rPr>
          <w:rStyle w:val="Strong"/>
          <w:highlight w:val="green"/>
        </w:rPr>
        <w:t>arrays</w:t>
      </w:r>
      <w:r>
        <w:t xml:space="preserve"> with format </w:t>
      </w:r>
      <w:r w:rsidRPr="003F587E">
        <w:rPr>
          <w:rStyle w:val="CodeChar"/>
          <w:highlight w:val="green"/>
        </w:rPr>
        <w:t>[x, y]</w:t>
      </w:r>
      <w:r w:rsidRPr="003F587E">
        <w:rPr>
          <w:highlight w:val="green"/>
        </w:rPr>
        <w:t>.</w:t>
      </w:r>
    </w:p>
    <w:p w:rsidR="009B4FF5" w:rsidRDefault="009B4FF5" w:rsidP="009B4FF5">
      <w:pPr>
        <w:pStyle w:val="Heading3"/>
      </w:pPr>
      <w:r>
        <w:t>Output</w:t>
      </w:r>
    </w:p>
    <w:p w:rsidR="009B4FF5" w:rsidRDefault="009B4FF5" w:rsidP="009B4FF5">
      <w:r>
        <w:t xml:space="preserve">Your program needs to </w:t>
      </w:r>
      <w:r w:rsidRPr="003F587E">
        <w:rPr>
          <w:rStyle w:val="Strong"/>
          <w:highlight w:val="green"/>
        </w:rPr>
        <w:t>return</w:t>
      </w:r>
      <w:r>
        <w:t xml:space="preserve"> an object, containing </w:t>
      </w:r>
      <w:r w:rsidRPr="003F587E">
        <w:rPr>
          <w:rStyle w:val="Strong"/>
          <w:highlight w:val="green"/>
        </w:rPr>
        <w:t>all functions</w:t>
      </w:r>
      <w:r>
        <w:t xml:space="preserve"> described above. Each individual function must </w:t>
      </w:r>
      <w:r w:rsidRPr="003F587E">
        <w:rPr>
          <w:rStyle w:val="Strong"/>
          <w:highlight w:val="green"/>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4A5487">
        <w:tc>
          <w:tcPr>
            <w:tcW w:w="4082" w:type="dxa"/>
            <w:shd w:val="clear" w:color="auto" w:fill="D9D9D9" w:themeFill="background1" w:themeFillShade="D9"/>
          </w:tcPr>
          <w:p w:rsidR="009B4FF5" w:rsidRPr="00603773" w:rsidRDefault="009B4FF5" w:rsidP="004A5487">
            <w:pPr>
              <w:pStyle w:val="Code"/>
              <w:spacing w:before="0" w:after="0"/>
              <w:jc w:val="center"/>
            </w:pPr>
            <w:r>
              <w:t>Sample Input</w:t>
            </w:r>
          </w:p>
        </w:tc>
        <w:tc>
          <w:tcPr>
            <w:tcW w:w="1701" w:type="dxa"/>
            <w:shd w:val="clear" w:color="auto" w:fill="D9D9D9" w:themeFill="background1" w:themeFillShade="D9"/>
          </w:tcPr>
          <w:p w:rsidR="009B4FF5" w:rsidRDefault="009B4FF5" w:rsidP="004A5487">
            <w:pPr>
              <w:pStyle w:val="Code"/>
              <w:spacing w:before="0" w:after="0"/>
              <w:jc w:val="center"/>
            </w:pPr>
            <w:r>
              <w:t>Output</w:t>
            </w:r>
          </w:p>
        </w:tc>
        <w:tc>
          <w:tcPr>
            <w:tcW w:w="4252" w:type="dxa"/>
            <w:shd w:val="clear" w:color="auto" w:fill="D9D9D9" w:themeFill="background1" w:themeFillShade="D9"/>
          </w:tcPr>
          <w:p w:rsidR="009B4FF5" w:rsidRPr="00603773" w:rsidRDefault="009B4FF5" w:rsidP="004A5487">
            <w:pPr>
              <w:pStyle w:val="Code"/>
              <w:spacing w:before="0" w:after="0"/>
              <w:jc w:val="center"/>
            </w:pPr>
            <w:r>
              <w:t xml:space="preserve">Explanation </w:t>
            </w:r>
          </w:p>
        </w:tc>
      </w:tr>
      <w:tr w:rsidR="009B4FF5" w:rsidRPr="0095466F" w:rsidTr="004A5487">
        <w:trPr>
          <w:trHeight w:val="418"/>
        </w:trPr>
        <w:tc>
          <w:tcPr>
            <w:tcW w:w="4082" w:type="dxa"/>
          </w:tcPr>
          <w:p w:rsidR="009B4FF5" w:rsidRPr="004E4EFE" w:rsidRDefault="009B4FF5" w:rsidP="004A5487">
            <w:pPr>
              <w:pStyle w:val="Code"/>
            </w:pPr>
            <w:r>
              <w:t>solution.add([1, 1], [1, 0]);</w:t>
            </w:r>
          </w:p>
        </w:tc>
        <w:tc>
          <w:tcPr>
            <w:tcW w:w="1701" w:type="dxa"/>
          </w:tcPr>
          <w:p w:rsidR="009B4FF5" w:rsidRDefault="009B4FF5" w:rsidP="004A5487">
            <w:pPr>
              <w:pStyle w:val="Code"/>
            </w:pPr>
            <w:r>
              <w:t>[2, 1]</w:t>
            </w:r>
          </w:p>
        </w:tc>
        <w:tc>
          <w:tcPr>
            <w:tcW w:w="4252" w:type="dxa"/>
          </w:tcPr>
          <w:p w:rsidR="009B4FF5" w:rsidRPr="004E4EFE" w:rsidRDefault="009B4FF5" w:rsidP="004A5487">
            <w:pPr>
              <w:pStyle w:val="Code"/>
            </w:pPr>
            <w:r>
              <w:t>[1 + 1, 1 + 0] = [2, 1]</w:t>
            </w:r>
          </w:p>
        </w:tc>
      </w:tr>
      <w:tr w:rsidR="009B4FF5" w:rsidRPr="0095466F" w:rsidTr="004A5487">
        <w:trPr>
          <w:trHeight w:val="418"/>
        </w:trPr>
        <w:tc>
          <w:tcPr>
            <w:tcW w:w="4082" w:type="dxa"/>
          </w:tcPr>
          <w:p w:rsidR="009B4FF5" w:rsidRDefault="009B4FF5" w:rsidP="004A5487">
            <w:pPr>
              <w:pStyle w:val="Code"/>
            </w:pPr>
            <w:r>
              <w:t>solution.multiply([3.5, -2], 2);</w:t>
            </w:r>
          </w:p>
        </w:tc>
        <w:tc>
          <w:tcPr>
            <w:tcW w:w="1701" w:type="dxa"/>
          </w:tcPr>
          <w:p w:rsidR="009B4FF5" w:rsidRDefault="009B4FF5" w:rsidP="004A5487">
            <w:pPr>
              <w:pStyle w:val="Code"/>
            </w:pPr>
            <w:r>
              <w:t>[7, -4]</w:t>
            </w:r>
          </w:p>
        </w:tc>
        <w:tc>
          <w:tcPr>
            <w:tcW w:w="4252" w:type="dxa"/>
          </w:tcPr>
          <w:p w:rsidR="009B4FF5" w:rsidRDefault="009B4FF5" w:rsidP="004A5487">
            <w:pPr>
              <w:pStyle w:val="Code"/>
            </w:pPr>
            <w:r>
              <w:t>[3.5 * 2, (-2) * 2] = [7, -4]</w:t>
            </w:r>
          </w:p>
        </w:tc>
      </w:tr>
      <w:tr w:rsidR="009B4FF5" w:rsidRPr="0095466F" w:rsidTr="004A5487">
        <w:trPr>
          <w:trHeight w:val="418"/>
        </w:trPr>
        <w:tc>
          <w:tcPr>
            <w:tcW w:w="4082" w:type="dxa"/>
          </w:tcPr>
          <w:p w:rsidR="009B4FF5" w:rsidRDefault="009B4FF5" w:rsidP="004A5487">
            <w:pPr>
              <w:pStyle w:val="Code"/>
            </w:pPr>
            <w:r>
              <w:t>solution.length([3, -4]);</w:t>
            </w:r>
          </w:p>
        </w:tc>
        <w:tc>
          <w:tcPr>
            <w:tcW w:w="1701" w:type="dxa"/>
          </w:tcPr>
          <w:p w:rsidR="009B4FF5" w:rsidRDefault="009B4FF5" w:rsidP="004A5487">
            <w:pPr>
              <w:pStyle w:val="Code"/>
            </w:pPr>
            <w:r>
              <w:t>5</w:t>
            </w:r>
          </w:p>
        </w:tc>
        <w:tc>
          <w:tcPr>
            <w:tcW w:w="4252" w:type="dxa"/>
          </w:tcPr>
          <w:p w:rsidR="009B4FF5" w:rsidRDefault="009B4FF5" w:rsidP="004A5487">
            <w:pPr>
              <w:pStyle w:val="Code"/>
            </w:pPr>
            <w:r>
              <w:t>sqrt(3 * 3 + (-4) * (-4)) = 5</w:t>
            </w:r>
          </w:p>
        </w:tc>
      </w:tr>
      <w:tr w:rsidR="009B4FF5" w:rsidRPr="0095466F" w:rsidTr="004A5487">
        <w:trPr>
          <w:trHeight w:val="418"/>
        </w:trPr>
        <w:tc>
          <w:tcPr>
            <w:tcW w:w="4082" w:type="dxa"/>
          </w:tcPr>
          <w:p w:rsidR="009B4FF5" w:rsidRDefault="009B4FF5" w:rsidP="004A5487">
            <w:pPr>
              <w:pStyle w:val="Code"/>
            </w:pPr>
            <w:r>
              <w:t>solution.dot([1, 0], [0, -1]);</w:t>
            </w:r>
          </w:p>
        </w:tc>
        <w:tc>
          <w:tcPr>
            <w:tcW w:w="1701" w:type="dxa"/>
          </w:tcPr>
          <w:p w:rsidR="009B4FF5" w:rsidRDefault="009B4FF5" w:rsidP="004A5487">
            <w:pPr>
              <w:pStyle w:val="Code"/>
            </w:pPr>
            <w:r>
              <w:t>0</w:t>
            </w:r>
          </w:p>
        </w:tc>
        <w:tc>
          <w:tcPr>
            <w:tcW w:w="4252" w:type="dxa"/>
          </w:tcPr>
          <w:p w:rsidR="009B4FF5" w:rsidRDefault="009B4FF5" w:rsidP="004A5487">
            <w:pPr>
              <w:pStyle w:val="Code"/>
            </w:pPr>
            <w:r>
              <w:t>1 * 0 + 0 * (-1) = 0</w:t>
            </w:r>
          </w:p>
        </w:tc>
      </w:tr>
      <w:tr w:rsidR="009B4FF5" w:rsidRPr="0095466F" w:rsidTr="004A5487">
        <w:trPr>
          <w:trHeight w:val="418"/>
        </w:trPr>
        <w:tc>
          <w:tcPr>
            <w:tcW w:w="4082" w:type="dxa"/>
          </w:tcPr>
          <w:p w:rsidR="009B4FF5" w:rsidRDefault="009B4FF5" w:rsidP="004A5487">
            <w:pPr>
              <w:pStyle w:val="Code"/>
            </w:pPr>
            <w:r>
              <w:t>solution.cross([3, 7], [1, 0]);</w:t>
            </w:r>
          </w:p>
        </w:tc>
        <w:tc>
          <w:tcPr>
            <w:tcW w:w="1701" w:type="dxa"/>
          </w:tcPr>
          <w:p w:rsidR="009B4FF5" w:rsidRDefault="009B4FF5" w:rsidP="004A5487">
            <w:pPr>
              <w:pStyle w:val="Code"/>
            </w:pPr>
            <w:r>
              <w:t>-7</w:t>
            </w:r>
          </w:p>
        </w:tc>
        <w:tc>
          <w:tcPr>
            <w:tcW w:w="4252" w:type="dxa"/>
          </w:tcPr>
          <w:p w:rsidR="009B4FF5" w:rsidRDefault="009B4FF5" w:rsidP="004A5487">
            <w:pPr>
              <w:pStyle w:val="Code"/>
            </w:pPr>
            <w:r>
              <w:t>3 * 0 – 7 * 1 = -7</w:t>
            </w:r>
          </w:p>
        </w:tc>
      </w:tr>
    </w:tbl>
    <w:p w:rsidR="00683587" w:rsidRDefault="00683587" w:rsidP="00683587">
      <w:pPr>
        <w:pStyle w:val="Heading2"/>
      </w:pPr>
      <w:r>
        <w:lastRenderedPageBreak/>
        <w:t>Breakfast Robot</w:t>
      </w:r>
    </w:p>
    <w:p w:rsidR="00683587" w:rsidRDefault="00683587" w:rsidP="00683587">
      <w:pPr>
        <w:rPr>
          <w:noProof/>
        </w:rPr>
      </w:pPr>
      <w:r>
        <w:t xml:space="preserve">It’s finally the future! Robots take care of everything and man has been freed from the mundane tasks of living. There is still work to be done though, since those robots need to be programmed first – we may have robot chefs, but we don’t yet </w:t>
      </w:r>
      <w:r>
        <w:rPr>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145756">
        <w:rPr>
          <w:rStyle w:val="Strong"/>
          <w:noProof/>
          <w:highlight w:val="green"/>
        </w:rPr>
        <w:t>take orders</w:t>
      </w:r>
      <w:r>
        <w:rPr>
          <w:noProof/>
        </w:rPr>
        <w:t xml:space="preserve">, keep track of available </w:t>
      </w:r>
      <w:r w:rsidRPr="00145756">
        <w:rPr>
          <w:rStyle w:val="Strong"/>
          <w:noProof/>
          <w:highlight w:val="green"/>
        </w:rPr>
        <w:t>ingredients</w:t>
      </w:r>
      <w:r>
        <w:rPr>
          <w:noProof/>
        </w:rPr>
        <w:t xml:space="preserve"> and output an error if something’s wrong. Someone else has already installed the cooking instructions, so your module needs to </w:t>
      </w:r>
      <w:r w:rsidRPr="00145756">
        <w:rPr>
          <w:rStyle w:val="Strong"/>
          <w:noProof/>
          <w:highlight w:val="green"/>
        </w:rPr>
        <w:t>plug into</w:t>
      </w:r>
      <w:r>
        <w:rPr>
          <w:noProof/>
        </w:rPr>
        <w:t xml:space="preserve"> the system and only take care of orders and ingredients. And since this is the future and food is printed with nano-particle beams, all ingredients are microelements – </w:t>
      </w:r>
      <w:r w:rsidRPr="00145756">
        <w:rPr>
          <w:b/>
          <w:noProof/>
          <w:highlight w:val="green"/>
        </w:rPr>
        <w:t>protein</w:t>
      </w:r>
      <w:r w:rsidRPr="00145756">
        <w:rPr>
          <w:noProof/>
          <w:highlight w:val="green"/>
        </w:rPr>
        <w:t xml:space="preserve">, </w:t>
      </w:r>
      <w:r w:rsidRPr="00145756">
        <w:rPr>
          <w:b/>
          <w:noProof/>
          <w:highlight w:val="green"/>
        </w:rPr>
        <w:t>carbohydrates</w:t>
      </w:r>
      <w:r w:rsidRPr="00145756">
        <w:rPr>
          <w:noProof/>
          <w:highlight w:val="green"/>
        </w:rPr>
        <w:t xml:space="preserve">, </w:t>
      </w:r>
      <w:r w:rsidRPr="00145756">
        <w:rPr>
          <w:b/>
          <w:noProof/>
          <w:highlight w:val="green"/>
        </w:rPr>
        <w:t>fat</w:t>
      </w:r>
      <w:r w:rsidRPr="00145756">
        <w:rPr>
          <w:noProof/>
          <w:highlight w:val="green"/>
        </w:rPr>
        <w:t xml:space="preserve"> and </w:t>
      </w:r>
      <w:r w:rsidRPr="00145756">
        <w:rPr>
          <w:b/>
          <w:noProof/>
          <w:highlight w:val="green"/>
        </w:rPr>
        <w:t>flavours</w:t>
      </w:r>
      <w:r w:rsidRPr="00145756">
        <w:rPr>
          <w:noProof/>
          <w:highlight w:val="green"/>
        </w:rPr>
        <w:t>.</w:t>
      </w:r>
      <w:r>
        <w:rPr>
          <w:noProof/>
        </w:rPr>
        <w:t xml:space="preserve"> The library of recipes includes the following meals:</w:t>
      </w:r>
    </w:p>
    <w:p w:rsidR="00683587" w:rsidRDefault="00683587" w:rsidP="00683587">
      <w:pPr>
        <w:pStyle w:val="ListParagraph"/>
        <w:numPr>
          <w:ilvl w:val="0"/>
          <w:numId w:val="25"/>
        </w:numPr>
        <w:rPr>
          <w:noProof/>
        </w:rPr>
      </w:pPr>
      <w:r w:rsidRPr="00145756">
        <w:rPr>
          <w:rStyle w:val="CodeChar"/>
          <w:highlight w:val="green"/>
        </w:rPr>
        <w:t>Apple</w:t>
      </w:r>
      <w:r>
        <w:rPr>
          <w:noProof/>
        </w:rPr>
        <w:t xml:space="preserve"> – made with </w:t>
      </w:r>
      <w:r w:rsidRPr="00145756">
        <w:rPr>
          <w:b/>
          <w:noProof/>
          <w:highlight w:val="green"/>
        </w:rPr>
        <w:t>1 carb</w:t>
      </w:r>
      <w:r>
        <w:rPr>
          <w:noProof/>
        </w:rPr>
        <w:t xml:space="preserve"> and </w:t>
      </w:r>
      <w:r w:rsidRPr="00145756">
        <w:rPr>
          <w:b/>
          <w:noProof/>
          <w:highlight w:val="green"/>
        </w:rPr>
        <w:t>2 flavour</w:t>
      </w:r>
    </w:p>
    <w:p w:rsidR="00683587" w:rsidRPr="00430095" w:rsidRDefault="00683587" w:rsidP="00683587">
      <w:pPr>
        <w:pStyle w:val="ListParagraph"/>
        <w:numPr>
          <w:ilvl w:val="0"/>
          <w:numId w:val="25"/>
        </w:numPr>
        <w:rPr>
          <w:b/>
          <w:noProof/>
        </w:rPr>
      </w:pPr>
      <w:r w:rsidRPr="00145756">
        <w:rPr>
          <w:rStyle w:val="CodeChar"/>
          <w:highlight w:val="green"/>
        </w:rPr>
        <w:t>Coke</w:t>
      </w:r>
      <w:r>
        <w:rPr>
          <w:noProof/>
        </w:rPr>
        <w:t xml:space="preserve"> – made with </w:t>
      </w:r>
      <w:r w:rsidRPr="00145756">
        <w:rPr>
          <w:b/>
          <w:noProof/>
          <w:highlight w:val="green"/>
        </w:rPr>
        <w:t>10 carb</w:t>
      </w:r>
      <w:r>
        <w:rPr>
          <w:noProof/>
        </w:rPr>
        <w:t xml:space="preserve"> and </w:t>
      </w:r>
      <w:r w:rsidRPr="00145756">
        <w:rPr>
          <w:b/>
          <w:noProof/>
          <w:highlight w:val="green"/>
        </w:rPr>
        <w:t>20 flavour</w:t>
      </w:r>
    </w:p>
    <w:p w:rsidR="00683587" w:rsidRDefault="00683587" w:rsidP="00683587">
      <w:pPr>
        <w:pStyle w:val="ListParagraph"/>
        <w:numPr>
          <w:ilvl w:val="0"/>
          <w:numId w:val="25"/>
        </w:numPr>
        <w:rPr>
          <w:noProof/>
        </w:rPr>
      </w:pPr>
      <w:r w:rsidRPr="00145756">
        <w:rPr>
          <w:rStyle w:val="CodeChar"/>
          <w:highlight w:val="green"/>
        </w:rPr>
        <w:t>Burger</w:t>
      </w:r>
      <w:r w:rsidRPr="00430095">
        <w:rPr>
          <w:noProof/>
        </w:rPr>
        <w:t xml:space="preserve"> – made with </w:t>
      </w:r>
      <w:r w:rsidRPr="00145756">
        <w:rPr>
          <w:b/>
          <w:noProof/>
          <w:highlight w:val="green"/>
        </w:rPr>
        <w:t>5 carb</w:t>
      </w:r>
      <w:r w:rsidRPr="00145756">
        <w:rPr>
          <w:noProof/>
          <w:highlight w:val="green"/>
        </w:rPr>
        <w:t xml:space="preserve">, </w:t>
      </w:r>
      <w:r w:rsidRPr="00145756">
        <w:rPr>
          <w:b/>
          <w:noProof/>
          <w:highlight w:val="green"/>
        </w:rPr>
        <w:t>7 fat</w:t>
      </w:r>
      <w:r w:rsidRPr="00145756">
        <w:rPr>
          <w:noProof/>
          <w:highlight w:val="green"/>
        </w:rPr>
        <w:t xml:space="preserve"> and </w:t>
      </w:r>
      <w:r w:rsidRPr="00145756">
        <w:rPr>
          <w:b/>
          <w:noProof/>
          <w:highlight w:val="green"/>
        </w:rPr>
        <w:t>3 flavour</w:t>
      </w:r>
    </w:p>
    <w:p w:rsidR="00683587" w:rsidRDefault="00683587" w:rsidP="00683587">
      <w:pPr>
        <w:pStyle w:val="ListParagraph"/>
        <w:numPr>
          <w:ilvl w:val="0"/>
          <w:numId w:val="25"/>
        </w:numPr>
        <w:rPr>
          <w:noProof/>
        </w:rPr>
      </w:pPr>
      <w:r w:rsidRPr="00145756">
        <w:rPr>
          <w:rStyle w:val="CodeChar"/>
          <w:highlight w:val="green"/>
        </w:rPr>
        <w:t>Omelet</w:t>
      </w:r>
      <w:r>
        <w:rPr>
          <w:noProof/>
        </w:rPr>
        <w:t xml:space="preserve"> – made with </w:t>
      </w:r>
      <w:r w:rsidRPr="00145756">
        <w:rPr>
          <w:b/>
          <w:noProof/>
          <w:highlight w:val="green"/>
        </w:rPr>
        <w:t>5 protein</w:t>
      </w:r>
      <w:r w:rsidRPr="00145756">
        <w:rPr>
          <w:noProof/>
          <w:highlight w:val="green"/>
        </w:rPr>
        <w:t xml:space="preserve">, </w:t>
      </w:r>
      <w:r w:rsidRPr="00145756">
        <w:rPr>
          <w:b/>
          <w:noProof/>
          <w:highlight w:val="green"/>
        </w:rPr>
        <w:t>1 fat</w:t>
      </w:r>
      <w:r w:rsidRPr="00145756">
        <w:rPr>
          <w:noProof/>
          <w:highlight w:val="green"/>
        </w:rPr>
        <w:t xml:space="preserve"> and </w:t>
      </w:r>
      <w:r w:rsidRPr="00145756">
        <w:rPr>
          <w:b/>
          <w:noProof/>
          <w:highlight w:val="green"/>
        </w:rPr>
        <w:t>1 flavour</w:t>
      </w:r>
    </w:p>
    <w:p w:rsidR="00683587" w:rsidRPr="0075009E" w:rsidRDefault="00683587" w:rsidP="00683587">
      <w:pPr>
        <w:pStyle w:val="ListParagraph"/>
        <w:numPr>
          <w:ilvl w:val="0"/>
          <w:numId w:val="25"/>
        </w:numPr>
        <w:rPr>
          <w:noProof/>
        </w:rPr>
      </w:pPr>
      <w:r w:rsidRPr="00145756">
        <w:rPr>
          <w:rStyle w:val="CodeChar"/>
          <w:highlight w:val="green"/>
        </w:rPr>
        <w:t>Cheverme</w:t>
      </w:r>
      <w:r>
        <w:rPr>
          <w:noProof/>
        </w:rPr>
        <w:t xml:space="preserve"> – made with </w:t>
      </w:r>
      <w:r w:rsidRPr="00145756">
        <w:rPr>
          <w:b/>
          <w:noProof/>
          <w:highlight w:val="green"/>
        </w:rPr>
        <w:t>10 protein</w:t>
      </w:r>
      <w:r w:rsidRPr="00145756">
        <w:rPr>
          <w:noProof/>
          <w:highlight w:val="green"/>
        </w:rPr>
        <w:t xml:space="preserve">, </w:t>
      </w:r>
      <w:r w:rsidRPr="00145756">
        <w:rPr>
          <w:b/>
          <w:noProof/>
          <w:highlight w:val="green"/>
        </w:rPr>
        <w:t>10 carb</w:t>
      </w:r>
      <w:r w:rsidRPr="00145756">
        <w:rPr>
          <w:noProof/>
          <w:highlight w:val="green"/>
        </w:rPr>
        <w:t xml:space="preserve">, </w:t>
      </w:r>
      <w:r w:rsidRPr="00145756">
        <w:rPr>
          <w:b/>
          <w:noProof/>
          <w:highlight w:val="green"/>
        </w:rPr>
        <w:t>10 fat</w:t>
      </w:r>
      <w:r w:rsidRPr="00145756">
        <w:rPr>
          <w:noProof/>
          <w:highlight w:val="green"/>
        </w:rPr>
        <w:t xml:space="preserve"> and </w:t>
      </w:r>
      <w:r w:rsidRPr="00145756">
        <w:rPr>
          <w:b/>
          <w:noProof/>
          <w:highlight w:val="green"/>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45756">
        <w:rPr>
          <w:rStyle w:val="CodeChar"/>
          <w:highlight w:val="green"/>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45756">
        <w:rPr>
          <w:rStyle w:val="CodeChar"/>
          <w:highlight w:val="green"/>
        </w:rPr>
        <w:t>prepare &lt;recipe&gt; &lt;quantity&gt;</w:t>
      </w:r>
      <w:r>
        <w:t xml:space="preserve"> – use the available ingredients to prepare the given meal</w:t>
      </w:r>
    </w:p>
    <w:p w:rsidR="00683587" w:rsidRDefault="00683587" w:rsidP="00683587">
      <w:pPr>
        <w:pStyle w:val="ListParagraph"/>
        <w:numPr>
          <w:ilvl w:val="0"/>
          <w:numId w:val="24"/>
        </w:numPr>
      </w:pPr>
      <w:r w:rsidRPr="00145756">
        <w:rPr>
          <w:rStyle w:val="CodeChar"/>
          <w:highlight w:val="green"/>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145756">
        <w:rPr>
          <w:rStyle w:val="Strong"/>
          <w:highlight w:val="green"/>
        </w:rPr>
        <w:t>unlimited quantity</w:t>
      </w:r>
      <w:r>
        <w:t xml:space="preserve"> of ingredients, but there is no guarantee there will be enough available to prepare a recipe, in which case an </w:t>
      </w:r>
      <w:r w:rsidRPr="00145756">
        <w:rPr>
          <w:rStyle w:val="Strong"/>
          <w:highlight w:val="green"/>
        </w:rPr>
        <w:t>error message</w:t>
      </w:r>
      <w:r>
        <w:t xml:space="preserve"> should be returned. Their availability is checked in the </w:t>
      </w:r>
      <w:r w:rsidRPr="00145756">
        <w:rPr>
          <w:rStyle w:val="Strong"/>
          <w:highlight w:val="green"/>
        </w:rPr>
        <w:t>order</w:t>
      </w:r>
      <w:r>
        <w:t xml:space="preserve"> in which they </w:t>
      </w:r>
      <w:r w:rsidRPr="00145756">
        <w:rPr>
          <w:rStyle w:val="Strong"/>
          <w:highlight w:val="green"/>
        </w:rPr>
        <w:t>appear</w:t>
      </w:r>
      <w:r>
        <w:t xml:space="preserve"> in the recipe, so the error should reflect the first requirement which wasn’t met.</w:t>
      </w:r>
    </w:p>
    <w:p w:rsidR="00683587" w:rsidRDefault="00683587" w:rsidP="00683587">
      <w:pPr>
        <w:pStyle w:val="Heading3"/>
      </w:pPr>
      <w:r>
        <w:t>Input</w:t>
      </w:r>
    </w:p>
    <w:p w:rsidR="00683587" w:rsidRPr="0075009E" w:rsidRDefault="00683587" w:rsidP="00683587">
      <w:r>
        <w:t xml:space="preserve">Instructions are passed as a </w:t>
      </w:r>
      <w:r w:rsidRPr="00145756">
        <w:rPr>
          <w:rStyle w:val="Strong"/>
          <w:highlight w:val="green"/>
        </w:rPr>
        <w:t>string argument</w:t>
      </w:r>
      <w:r>
        <w:t xml:space="preserve"> to your management function. It will be called </w:t>
      </w:r>
      <w:r w:rsidRPr="00145756">
        <w:rPr>
          <w:rStyle w:val="Strong"/>
          <w:highlight w:val="green"/>
        </w:rPr>
        <w:t>several times</w:t>
      </w:r>
      <w:r>
        <w:t xml:space="preserve"> per session, so internal state must be </w:t>
      </w:r>
      <w:r w:rsidRPr="00145756">
        <w:rPr>
          <w:rStyle w:val="Strong"/>
          <w:highlight w:val="green"/>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145756">
        <w:rPr>
          <w:rStyle w:val="Strong"/>
          <w:highlight w:val="green"/>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145756" w:rsidRDefault="00145756" w:rsidP="00145756"/>
    <w:p w:rsidR="00145756" w:rsidRDefault="00145756" w:rsidP="00145756"/>
    <w:p w:rsidR="00145756" w:rsidRDefault="00145756" w:rsidP="00145756"/>
    <w:p w:rsidR="00145756" w:rsidRDefault="00145756" w:rsidP="00145756"/>
    <w:p w:rsidR="00145756" w:rsidRDefault="00145756" w:rsidP="00145756"/>
    <w:p w:rsidR="00683587" w:rsidRDefault="00683587" w:rsidP="00683587">
      <w:pPr>
        <w:pStyle w:val="Heading3"/>
      </w:pPr>
      <w:r>
        <w:lastRenderedPageBreak/>
        <w:t>Constraints</w:t>
      </w:r>
    </w:p>
    <w:p w:rsidR="00B056E8" w:rsidRDefault="00683587" w:rsidP="00683587">
      <w:pPr>
        <w:pStyle w:val="ListParagraph"/>
        <w:numPr>
          <w:ilvl w:val="0"/>
          <w:numId w:val="27"/>
        </w:numPr>
      </w:pPr>
      <w:r>
        <w:t>Recipes and ingredients in commands will always have valid names.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4A5487">
        <w:tc>
          <w:tcPr>
            <w:tcW w:w="3516" w:type="dxa"/>
            <w:shd w:val="clear" w:color="auto" w:fill="D9D9D9" w:themeFill="background1" w:themeFillShade="D9"/>
          </w:tcPr>
          <w:p w:rsidR="00683587" w:rsidRPr="00603773" w:rsidRDefault="00683587" w:rsidP="004A5487">
            <w:pPr>
              <w:pStyle w:val="Code"/>
              <w:spacing w:before="0" w:after="0"/>
              <w:jc w:val="center"/>
            </w:pPr>
            <w:r>
              <w:t>Sample Input</w:t>
            </w:r>
          </w:p>
        </w:tc>
        <w:tc>
          <w:tcPr>
            <w:tcW w:w="6449" w:type="dxa"/>
            <w:shd w:val="clear" w:color="auto" w:fill="D9D9D9" w:themeFill="background1" w:themeFillShade="D9"/>
          </w:tcPr>
          <w:p w:rsidR="00683587" w:rsidRPr="00603773" w:rsidRDefault="00683587" w:rsidP="004A5487">
            <w:pPr>
              <w:pStyle w:val="Code"/>
              <w:spacing w:before="0" w:after="0"/>
              <w:jc w:val="center"/>
            </w:pPr>
            <w:r>
              <w:t>Sample Output</w:t>
            </w:r>
          </w:p>
        </w:tc>
      </w:tr>
      <w:tr w:rsidR="00683587" w:rsidRPr="0095466F" w:rsidTr="004A5487">
        <w:trPr>
          <w:trHeight w:val="418"/>
        </w:trPr>
        <w:tc>
          <w:tcPr>
            <w:tcW w:w="3516" w:type="dxa"/>
          </w:tcPr>
          <w:p w:rsidR="00683587" w:rsidRDefault="00683587" w:rsidP="004A5487">
            <w:pPr>
              <w:pStyle w:val="Code"/>
            </w:pPr>
            <w:r>
              <w:t>restock flavour 50</w:t>
            </w:r>
          </w:p>
          <w:p w:rsidR="00683587" w:rsidRPr="004E4EFE" w:rsidRDefault="00683587" w:rsidP="004A5487">
            <w:pPr>
              <w:pStyle w:val="Code"/>
            </w:pPr>
            <w:r>
              <w:t>prepare coke 4</w:t>
            </w:r>
          </w:p>
        </w:tc>
        <w:tc>
          <w:tcPr>
            <w:tcW w:w="6449" w:type="dxa"/>
          </w:tcPr>
          <w:p w:rsidR="00683587" w:rsidRDefault="00683587" w:rsidP="004A5487">
            <w:pPr>
              <w:pStyle w:val="Code"/>
            </w:pPr>
            <w:r>
              <w:t>Success</w:t>
            </w:r>
          </w:p>
          <w:p w:rsidR="00683587" w:rsidRPr="004E4EFE" w:rsidRDefault="00683587" w:rsidP="004A5487">
            <w:pPr>
              <w:pStyle w:val="Code"/>
            </w:pPr>
            <w:r>
              <w:t>Error: not enough carbohydrate in stock</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4A5487">
        <w:tc>
          <w:tcPr>
            <w:tcW w:w="3516" w:type="dxa"/>
            <w:shd w:val="clear" w:color="auto" w:fill="D9D9D9" w:themeFill="background1" w:themeFillShade="D9"/>
          </w:tcPr>
          <w:p w:rsidR="00683587" w:rsidRPr="00603773" w:rsidRDefault="00683587" w:rsidP="004A5487">
            <w:pPr>
              <w:pStyle w:val="Code"/>
              <w:spacing w:before="0" w:after="0"/>
              <w:jc w:val="center"/>
            </w:pPr>
            <w:r>
              <w:t>Sample Input</w:t>
            </w:r>
          </w:p>
        </w:tc>
        <w:tc>
          <w:tcPr>
            <w:tcW w:w="6449" w:type="dxa"/>
            <w:shd w:val="clear" w:color="auto" w:fill="D9D9D9" w:themeFill="background1" w:themeFillShade="D9"/>
          </w:tcPr>
          <w:p w:rsidR="00683587" w:rsidRPr="00603773" w:rsidRDefault="00683587" w:rsidP="004A5487">
            <w:pPr>
              <w:pStyle w:val="Code"/>
              <w:spacing w:before="0" w:after="0"/>
              <w:jc w:val="center"/>
            </w:pPr>
            <w:r>
              <w:t>Sample Output</w:t>
            </w:r>
          </w:p>
        </w:tc>
      </w:tr>
      <w:tr w:rsidR="00683587" w:rsidRPr="0095466F" w:rsidTr="004A5487">
        <w:trPr>
          <w:trHeight w:val="418"/>
        </w:trPr>
        <w:tc>
          <w:tcPr>
            <w:tcW w:w="3516" w:type="dxa"/>
          </w:tcPr>
          <w:p w:rsidR="00683587" w:rsidRDefault="00683587" w:rsidP="004A5487">
            <w:pPr>
              <w:pStyle w:val="Code"/>
            </w:pPr>
            <w:r>
              <w:t>restock carbohydrate 10</w:t>
            </w:r>
          </w:p>
          <w:p w:rsidR="00683587" w:rsidRDefault="00683587" w:rsidP="004A5487">
            <w:pPr>
              <w:pStyle w:val="Code"/>
            </w:pPr>
            <w:r>
              <w:t>restock flavour 10</w:t>
            </w:r>
          </w:p>
          <w:p w:rsidR="00683587" w:rsidRDefault="00683587" w:rsidP="004A5487">
            <w:pPr>
              <w:pStyle w:val="Code"/>
            </w:pPr>
            <w:r>
              <w:t>prepare apple 1</w:t>
            </w:r>
          </w:p>
          <w:p w:rsidR="00683587" w:rsidRDefault="00683587" w:rsidP="004A5487">
            <w:pPr>
              <w:pStyle w:val="Code"/>
            </w:pPr>
            <w:r>
              <w:t>restock fat 10</w:t>
            </w:r>
          </w:p>
          <w:p w:rsidR="00683587" w:rsidRDefault="00683587" w:rsidP="004A5487">
            <w:pPr>
              <w:pStyle w:val="Code"/>
            </w:pPr>
            <w:r>
              <w:t>prepare burger 1</w:t>
            </w:r>
          </w:p>
          <w:p w:rsidR="00683587" w:rsidRDefault="00683587" w:rsidP="004A5487">
            <w:pPr>
              <w:pStyle w:val="Code"/>
            </w:pPr>
            <w:r>
              <w:t>report</w:t>
            </w:r>
          </w:p>
        </w:tc>
        <w:tc>
          <w:tcPr>
            <w:tcW w:w="6449" w:type="dxa"/>
          </w:tcPr>
          <w:p w:rsidR="00683587" w:rsidRDefault="00683587" w:rsidP="004A5487">
            <w:pPr>
              <w:pStyle w:val="Code"/>
            </w:pPr>
            <w:r>
              <w:t>Success</w:t>
            </w:r>
          </w:p>
          <w:p w:rsidR="00683587" w:rsidRDefault="00683587" w:rsidP="004A5487">
            <w:pPr>
              <w:pStyle w:val="Code"/>
            </w:pPr>
            <w:r>
              <w:t>Success</w:t>
            </w:r>
          </w:p>
          <w:p w:rsidR="00683587" w:rsidRDefault="00683587" w:rsidP="004A5487">
            <w:pPr>
              <w:pStyle w:val="Code"/>
            </w:pPr>
            <w:r>
              <w:t>Success</w:t>
            </w:r>
          </w:p>
          <w:p w:rsidR="00683587" w:rsidRDefault="00683587" w:rsidP="004A5487">
            <w:pPr>
              <w:pStyle w:val="Code"/>
            </w:pPr>
            <w:r>
              <w:t>Success</w:t>
            </w:r>
          </w:p>
          <w:p w:rsidR="00683587" w:rsidRDefault="00683587" w:rsidP="004A5487">
            <w:pPr>
              <w:pStyle w:val="Code"/>
            </w:pPr>
            <w:r>
              <w:t>Success</w:t>
            </w:r>
          </w:p>
          <w:p w:rsidR="00683587" w:rsidRPr="00ED7863" w:rsidRDefault="00683587" w:rsidP="004A5487">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516"/>
        <w:gridCol w:w="6449"/>
      </w:tblGrid>
      <w:tr w:rsidR="00683587" w:rsidRPr="00603773" w:rsidTr="004A5487">
        <w:tc>
          <w:tcPr>
            <w:tcW w:w="3516" w:type="dxa"/>
            <w:shd w:val="clear" w:color="auto" w:fill="D9D9D9" w:themeFill="background1" w:themeFillShade="D9"/>
          </w:tcPr>
          <w:p w:rsidR="00683587" w:rsidRPr="00603773" w:rsidRDefault="00683587" w:rsidP="004A5487">
            <w:pPr>
              <w:pStyle w:val="Code"/>
              <w:spacing w:before="0" w:after="0"/>
              <w:jc w:val="center"/>
            </w:pPr>
            <w:r>
              <w:t>Sample Input</w:t>
            </w:r>
          </w:p>
        </w:tc>
        <w:tc>
          <w:tcPr>
            <w:tcW w:w="6449" w:type="dxa"/>
            <w:shd w:val="clear" w:color="auto" w:fill="D9D9D9" w:themeFill="background1" w:themeFillShade="D9"/>
          </w:tcPr>
          <w:p w:rsidR="00683587" w:rsidRPr="00603773" w:rsidRDefault="00683587" w:rsidP="004A5487">
            <w:pPr>
              <w:pStyle w:val="Code"/>
              <w:spacing w:before="0" w:after="0"/>
              <w:jc w:val="center"/>
            </w:pPr>
            <w:r>
              <w:t>Sample Output</w:t>
            </w:r>
          </w:p>
        </w:tc>
      </w:tr>
      <w:tr w:rsidR="00683587" w:rsidRPr="0095466F" w:rsidTr="004A5487">
        <w:trPr>
          <w:trHeight w:val="418"/>
        </w:trPr>
        <w:tc>
          <w:tcPr>
            <w:tcW w:w="3516" w:type="dxa"/>
          </w:tcPr>
          <w:p w:rsidR="00683587" w:rsidRDefault="00683587" w:rsidP="004A5487">
            <w:pPr>
              <w:pStyle w:val="Code"/>
            </w:pPr>
            <w:r>
              <w:t>prepare cheverme 1</w:t>
            </w:r>
          </w:p>
          <w:p w:rsidR="00683587" w:rsidRDefault="00683587" w:rsidP="004A5487">
            <w:pPr>
              <w:pStyle w:val="Code"/>
            </w:pPr>
            <w:r>
              <w:t>restock protein 10</w:t>
            </w:r>
          </w:p>
          <w:p w:rsidR="00683587" w:rsidRDefault="00683587" w:rsidP="004A5487">
            <w:pPr>
              <w:pStyle w:val="Code"/>
            </w:pPr>
            <w:r>
              <w:t>prepare cheverme 1</w:t>
            </w:r>
          </w:p>
          <w:p w:rsidR="00683587" w:rsidRDefault="00683587" w:rsidP="004A5487">
            <w:pPr>
              <w:pStyle w:val="Code"/>
            </w:pPr>
            <w:r>
              <w:t>restock carbohydrate 10</w:t>
            </w:r>
          </w:p>
          <w:p w:rsidR="00683587" w:rsidRDefault="00683587" w:rsidP="004A5487">
            <w:pPr>
              <w:pStyle w:val="Code"/>
            </w:pPr>
            <w:r>
              <w:t>prepare cheverme 1</w:t>
            </w:r>
          </w:p>
          <w:p w:rsidR="00683587" w:rsidRDefault="00683587" w:rsidP="004A5487">
            <w:pPr>
              <w:pStyle w:val="Code"/>
            </w:pPr>
            <w:r>
              <w:t>restock fat 10</w:t>
            </w:r>
          </w:p>
          <w:p w:rsidR="00683587" w:rsidRDefault="00683587" w:rsidP="004A5487">
            <w:pPr>
              <w:pStyle w:val="Code"/>
            </w:pPr>
            <w:r>
              <w:t>prepare cheverme 1</w:t>
            </w:r>
          </w:p>
          <w:p w:rsidR="00683587" w:rsidRDefault="00683587" w:rsidP="004A5487">
            <w:pPr>
              <w:pStyle w:val="Code"/>
            </w:pPr>
            <w:r>
              <w:t>restock flavour 10</w:t>
            </w:r>
          </w:p>
          <w:p w:rsidR="00683587" w:rsidRDefault="00683587" w:rsidP="004A5487">
            <w:pPr>
              <w:pStyle w:val="Code"/>
            </w:pPr>
            <w:r>
              <w:t>prepare cheverme 1</w:t>
            </w:r>
          </w:p>
          <w:p w:rsidR="00683587" w:rsidRDefault="00683587" w:rsidP="004A5487">
            <w:pPr>
              <w:pStyle w:val="Code"/>
            </w:pPr>
            <w:r>
              <w:t>report</w:t>
            </w:r>
          </w:p>
        </w:tc>
        <w:tc>
          <w:tcPr>
            <w:tcW w:w="6449" w:type="dxa"/>
          </w:tcPr>
          <w:p w:rsidR="00683587" w:rsidRDefault="00683587" w:rsidP="004A5487">
            <w:pPr>
              <w:pStyle w:val="Code"/>
            </w:pPr>
            <w:r>
              <w:t>Error: not enough protein in stock</w:t>
            </w:r>
          </w:p>
          <w:p w:rsidR="00683587" w:rsidRDefault="00683587" w:rsidP="004A5487">
            <w:pPr>
              <w:pStyle w:val="Code"/>
            </w:pPr>
            <w:r>
              <w:t>Success</w:t>
            </w:r>
          </w:p>
          <w:p w:rsidR="00683587" w:rsidRDefault="00683587" w:rsidP="004A5487">
            <w:pPr>
              <w:pStyle w:val="Code"/>
            </w:pPr>
            <w:r>
              <w:t>Error: not enough carbohydrate in stock</w:t>
            </w:r>
          </w:p>
          <w:p w:rsidR="00683587" w:rsidRDefault="00683587" w:rsidP="004A5487">
            <w:pPr>
              <w:pStyle w:val="Code"/>
            </w:pPr>
            <w:r>
              <w:t>Success</w:t>
            </w:r>
          </w:p>
          <w:p w:rsidR="00683587" w:rsidRDefault="00683587" w:rsidP="004A5487">
            <w:pPr>
              <w:pStyle w:val="Code"/>
            </w:pPr>
            <w:r>
              <w:t>Error: not enough fat in stock</w:t>
            </w:r>
          </w:p>
          <w:p w:rsidR="00683587" w:rsidRDefault="00683587" w:rsidP="004A5487">
            <w:pPr>
              <w:pStyle w:val="Code"/>
            </w:pPr>
            <w:r>
              <w:t>Success</w:t>
            </w:r>
          </w:p>
          <w:p w:rsidR="00683587" w:rsidRDefault="00683587" w:rsidP="004A5487">
            <w:pPr>
              <w:pStyle w:val="Code"/>
            </w:pPr>
            <w:r>
              <w:t>Error: not enough flavour in stock</w:t>
            </w:r>
          </w:p>
          <w:p w:rsidR="00683587" w:rsidRDefault="00683587" w:rsidP="004A5487">
            <w:pPr>
              <w:pStyle w:val="Code"/>
            </w:pPr>
            <w:r>
              <w:t>Success</w:t>
            </w:r>
          </w:p>
          <w:p w:rsidR="00683587" w:rsidRDefault="00683587" w:rsidP="004A5487">
            <w:pPr>
              <w:pStyle w:val="Code"/>
            </w:pPr>
            <w:r>
              <w:t>Success</w:t>
            </w:r>
          </w:p>
          <w:p w:rsidR="00683587" w:rsidRDefault="00683587" w:rsidP="004A5487">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145756" w:rsidRDefault="00145756" w:rsidP="00145756">
      <w:pPr>
        <w:pStyle w:val="Heading2"/>
        <w:numPr>
          <w:ilvl w:val="0"/>
          <w:numId w:val="0"/>
        </w:numPr>
        <w:ind w:left="357"/>
        <w:rPr>
          <w:noProof/>
        </w:rPr>
      </w:pPr>
    </w:p>
    <w:p w:rsidR="00145756" w:rsidRDefault="00145756" w:rsidP="00145756">
      <w:pPr>
        <w:rPr>
          <w:rFonts w:eastAsiaTheme="majorEastAsia" w:cstheme="majorBidi"/>
          <w:noProof/>
          <w:color w:val="7C380A"/>
          <w:sz w:val="36"/>
          <w:szCs w:val="36"/>
        </w:rPr>
      </w:pPr>
      <w:r>
        <w:rPr>
          <w:noProof/>
        </w:rPr>
        <w:br w:type="page"/>
      </w:r>
    </w:p>
    <w:p w:rsidR="009A63C7" w:rsidRDefault="009A63C7" w:rsidP="009A63C7">
      <w:pPr>
        <w:pStyle w:val="Heading2"/>
        <w:rPr>
          <w:noProof/>
        </w:rPr>
      </w:pPr>
      <w:r>
        <w:lastRenderedPageBreak/>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7C2E81">
        <w:rPr>
          <w:b/>
          <w:noProof/>
          <w:highlight w:val="green"/>
        </w:rPr>
        <w:t>upvote</w:t>
      </w:r>
      <w:r>
        <w:rPr>
          <w:noProof/>
        </w:rPr>
        <w:t xml:space="preserve">, </w:t>
      </w:r>
      <w:r w:rsidRPr="007C2E81">
        <w:rPr>
          <w:b/>
          <w:noProof/>
          <w:highlight w:val="green"/>
        </w:rPr>
        <w:t>downvote</w:t>
      </w:r>
      <w:r>
        <w:rPr>
          <w:noProof/>
        </w:rPr>
        <w:t xml:space="preserve"> and </w:t>
      </w:r>
      <w:r w:rsidRPr="00EB532D">
        <w:rPr>
          <w:noProof/>
        </w:rPr>
        <w:t>tally</w:t>
      </w:r>
      <w:r>
        <w:rPr>
          <w:noProof/>
        </w:rPr>
        <w:t xml:space="preserve"> the </w:t>
      </w:r>
      <w:r w:rsidRPr="007C2E81">
        <w:rPr>
          <w:rStyle w:val="Strong"/>
          <w:noProof/>
          <w:highlight w:val="green"/>
        </w:rPr>
        <w:t>total</w:t>
      </w:r>
      <w:r w:rsidRPr="007C2E81">
        <w:rPr>
          <w:noProof/>
          <w:highlight w:val="green"/>
        </w:rPr>
        <w:t xml:space="preserve"> </w:t>
      </w:r>
      <w:r w:rsidRPr="007C2E81">
        <w:rPr>
          <w:b/>
          <w:noProof/>
          <w:highlight w:val="green"/>
        </w:rPr>
        <w:t>score</w:t>
      </w:r>
      <w:r>
        <w:rPr>
          <w:noProof/>
        </w:rPr>
        <w:t xml:space="preserve"> (positive minus negative votes). Furthermore, to prevent abuse, if a post has more than 50 </w:t>
      </w:r>
      <w:r w:rsidRPr="007C2E81">
        <w:rPr>
          <w:rStyle w:val="Strong"/>
          <w:noProof/>
          <w:highlight w:val="green"/>
        </w:rPr>
        <w:t>total</w:t>
      </w:r>
      <w:r w:rsidRPr="007C2E81">
        <w:rPr>
          <w:noProof/>
          <w:highlight w:val="green"/>
        </w:rPr>
        <w:t xml:space="preserve"> </w:t>
      </w:r>
      <w:r w:rsidRPr="007C2E81">
        <w:rPr>
          <w:b/>
          <w:noProof/>
          <w:highlight w:val="green"/>
        </w:rPr>
        <w:t>votes</w:t>
      </w:r>
      <w:r>
        <w:rPr>
          <w:noProof/>
        </w:rPr>
        <w:t xml:space="preserve">, the numbers must be obfuscated – the score remains the same, but the </w:t>
      </w:r>
      <w:r w:rsidRPr="007C2E81">
        <w:rPr>
          <w:rStyle w:val="Strong"/>
          <w:noProof/>
          <w:highlight w:val="green"/>
        </w:rPr>
        <w:t>reported</w:t>
      </w:r>
      <w:r>
        <w:rPr>
          <w:noProof/>
        </w:rPr>
        <w:t xml:space="preserve"> amounts of upvotes and downvotes have a number </w:t>
      </w:r>
      <w:r w:rsidRPr="007C2E81">
        <w:rPr>
          <w:rStyle w:val="Strong"/>
          <w:noProof/>
          <w:highlight w:val="green"/>
        </w:rPr>
        <w:t>added</w:t>
      </w:r>
      <w:r>
        <w:rPr>
          <w:noProof/>
        </w:rPr>
        <w:t xml:space="preserve"> to them. This number is 25% of the </w:t>
      </w:r>
      <w:r w:rsidRPr="007C2E81">
        <w:rPr>
          <w:rStyle w:val="Strong"/>
          <w:noProof/>
          <w:highlight w:val="green"/>
        </w:rPr>
        <w:t>greater number</w:t>
      </w:r>
      <w:r>
        <w:rPr>
          <w:noProof/>
        </w:rPr>
        <w:t xml:space="preserve"> of votes (positive or negative), </w:t>
      </w:r>
      <w:r w:rsidRPr="007C2E81">
        <w:rPr>
          <w:noProof/>
          <w:highlight w:val="green"/>
        </w:rPr>
        <w:t>rounded up</w:t>
      </w:r>
      <w:r>
        <w:rPr>
          <w:noProof/>
        </w:rPr>
        <w:t xml:space="preserve">. The actual numbers should </w:t>
      </w:r>
      <w:r w:rsidRPr="007C2E81">
        <w:rPr>
          <w:rStyle w:val="Strong"/>
          <w:noProof/>
          <w:highlight w:val="green"/>
        </w:rPr>
        <w:t>not be modified</w:t>
      </w:r>
      <w:r>
        <w:rPr>
          <w:noProof/>
        </w:rPr>
        <w:t>, just the reported amounts.</w:t>
      </w:r>
    </w:p>
    <w:p w:rsidR="009A63C7" w:rsidRDefault="009A63C7" w:rsidP="009A63C7">
      <w:pPr>
        <w:rPr>
          <w:noProof/>
        </w:rPr>
      </w:pPr>
      <w:r>
        <w:rPr>
          <w:noProof/>
        </w:rPr>
        <w:t xml:space="preserve">Every post also has a </w:t>
      </w:r>
      <w:r w:rsidRPr="007C2E81">
        <w:rPr>
          <w:rStyle w:val="Strong"/>
          <w:noProof/>
          <w:highlight w:val="green"/>
        </w:rPr>
        <w:t>rating</w:t>
      </w:r>
      <w:r>
        <w:rPr>
          <w:noProof/>
        </w:rPr>
        <w:t xml:space="preserve">, depending on its score. If </w:t>
      </w:r>
      <w:r w:rsidRPr="007C2E81">
        <w:rPr>
          <w:b/>
          <w:noProof/>
          <w:highlight w:val="green"/>
        </w:rPr>
        <w:t>positive</w:t>
      </w:r>
      <w:r>
        <w:rPr>
          <w:noProof/>
        </w:rPr>
        <w:t xml:space="preserve"> votes are the overwhelming majority (</w:t>
      </w:r>
      <w:r w:rsidR="00E36FBE">
        <w:rPr>
          <w:noProof/>
        </w:rPr>
        <w:t xml:space="preserve"> </w:t>
      </w:r>
      <w:r>
        <w:rPr>
          <w:noProof/>
        </w:rPr>
        <w:t>&gt;</w:t>
      </w:r>
      <w:r w:rsidR="00E36FBE">
        <w:rPr>
          <w:noProof/>
        </w:rPr>
        <w:t xml:space="preserve"> </w:t>
      </w:r>
      <w:r w:rsidRPr="007C2E81">
        <w:rPr>
          <w:noProof/>
          <w:highlight w:val="green"/>
        </w:rPr>
        <w:t>66%</w:t>
      </w:r>
      <w:r>
        <w:rPr>
          <w:noProof/>
        </w:rPr>
        <w:t xml:space="preserve">), the rating is </w:t>
      </w:r>
      <w:r w:rsidRPr="007C2E81">
        <w:rPr>
          <w:rStyle w:val="CodeChar"/>
          <w:highlight w:val="green"/>
        </w:rPr>
        <w:t>hot</w:t>
      </w:r>
      <w:r>
        <w:rPr>
          <w:noProof/>
        </w:rPr>
        <w:t xml:space="preserve">. If there is no majority, but the balance is non-negative and </w:t>
      </w:r>
      <w:r w:rsidRPr="008E5C24">
        <w:rPr>
          <w:b/>
          <w:noProof/>
          <w:highlight w:val="green"/>
          <w:u w:val="single"/>
        </w:rPr>
        <w:t>either</w:t>
      </w:r>
      <w:r>
        <w:rPr>
          <w:noProof/>
        </w:rPr>
        <w:t xml:space="preserve"> votes are more than </w:t>
      </w:r>
      <w:r w:rsidRPr="007C2E81">
        <w:rPr>
          <w:noProof/>
          <w:highlight w:val="green"/>
        </w:rPr>
        <w:t>100,</w:t>
      </w:r>
      <w:r>
        <w:rPr>
          <w:noProof/>
        </w:rPr>
        <w:t xml:space="preserve"> its rating is </w:t>
      </w:r>
      <w:r w:rsidRPr="007C2E81">
        <w:rPr>
          <w:rStyle w:val="CodeChar"/>
          <w:highlight w:val="green"/>
        </w:rPr>
        <w:t>controversial</w:t>
      </w:r>
      <w:r>
        <w:rPr>
          <w:noProof/>
        </w:rPr>
        <w:t xml:space="preserve">. </w:t>
      </w:r>
      <w:r w:rsidRPr="00334CE4">
        <w:rPr>
          <w:noProof/>
          <w:highlight w:val="yellow"/>
        </w:rPr>
        <w:t xml:space="preserve">If the balance is negative, the rating becomes </w:t>
      </w:r>
      <w:r w:rsidRPr="00334CE4">
        <w:rPr>
          <w:rStyle w:val="CodeChar"/>
          <w:highlight w:val="green"/>
        </w:rPr>
        <w:t>unpopular</w:t>
      </w:r>
      <w:r>
        <w:rPr>
          <w:noProof/>
        </w:rPr>
        <w:t xml:space="preserve">. If the post has </w:t>
      </w:r>
      <w:bookmarkStart w:id="0" w:name="_GoBack"/>
      <w:r>
        <w:rPr>
          <w:noProof/>
        </w:rPr>
        <w:t xml:space="preserve">less than 10 </w:t>
      </w:r>
      <w:r w:rsidRPr="007C2E81">
        <w:rPr>
          <w:b/>
          <w:noProof/>
          <w:highlight w:val="green"/>
        </w:rPr>
        <w:t>total</w:t>
      </w:r>
      <w:r>
        <w:rPr>
          <w:noProof/>
        </w:rPr>
        <w:t xml:space="preserve"> votes</w:t>
      </w:r>
      <w:bookmarkEnd w:id="0"/>
      <w:r>
        <w:rPr>
          <w:noProof/>
        </w:rPr>
        <w:t xml:space="preserve">, or no other rating is met, it’s rating is </w:t>
      </w:r>
      <w:r w:rsidRPr="008E5C24">
        <w:rPr>
          <w:rStyle w:val="CodeChar"/>
          <w:highlight w:val="green"/>
        </w:rPr>
        <w:t>new</w:t>
      </w:r>
      <w:r>
        <w:rPr>
          <w:noProof/>
        </w:rPr>
        <w:t xml:space="preserve"> regardless of balance. These calculations are performed on the actual numbers.</w:t>
      </w:r>
    </w:p>
    <w:p w:rsidR="009A63C7" w:rsidRDefault="009A63C7" w:rsidP="009A63C7">
      <w:r>
        <w:t xml:space="preserve">Your function will be invoked with </w:t>
      </w:r>
      <w:r w:rsidRPr="007C2E81">
        <w:rPr>
          <w:rStyle w:val="CodeChar"/>
          <w:highlight w:val="green"/>
        </w:rPr>
        <w:t>call(object, arguments</w:t>
      </w:r>
      <w:r w:rsidRPr="009E0DDB">
        <w:rPr>
          <w:rStyle w:val="CodeChar"/>
        </w:rPr>
        <w:t>)</w:t>
      </w:r>
      <w:r>
        <w:t xml:space="preserve">, so treat it as though it is internal for the object. A forum post, to which the function will be </w:t>
      </w:r>
      <w:r w:rsidR="006D46AF">
        <w:t>attached,</w:t>
      </w:r>
      <w:r>
        <w:t xml:space="preserve"> has the following structure: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63C7" w:rsidRPr="00603773" w:rsidTr="004A5487">
        <w:tc>
          <w:tcPr>
            <w:tcW w:w="9965" w:type="dxa"/>
            <w:shd w:val="clear" w:color="auto" w:fill="D9D9D9" w:themeFill="background1" w:themeFillShade="D9"/>
          </w:tcPr>
          <w:p w:rsidR="009A63C7" w:rsidRPr="00603773" w:rsidRDefault="009A63C7" w:rsidP="004A5487">
            <w:pPr>
              <w:pStyle w:val="Code"/>
              <w:spacing w:before="0" w:after="0"/>
              <w:jc w:val="center"/>
            </w:pPr>
            <w:r>
              <w:t>JavaScript</w:t>
            </w:r>
          </w:p>
        </w:tc>
      </w:tr>
      <w:tr w:rsidR="009A63C7" w:rsidRPr="0095466F" w:rsidTr="004A5487">
        <w:trPr>
          <w:trHeight w:val="418"/>
        </w:trPr>
        <w:tc>
          <w:tcPr>
            <w:tcW w:w="9965" w:type="dxa"/>
          </w:tcPr>
          <w:p w:rsidR="009A63C7" w:rsidRDefault="009A63C7" w:rsidP="004A5487">
            <w:pPr>
              <w:pStyle w:val="Code"/>
            </w:pPr>
            <w:r>
              <w:t>{</w:t>
            </w:r>
          </w:p>
          <w:p w:rsidR="009A63C7" w:rsidRDefault="009A63C7" w:rsidP="004A5487">
            <w:pPr>
              <w:pStyle w:val="Code"/>
            </w:pPr>
            <w:r>
              <w:t xml:space="preserve">  id: &lt;id&gt;,</w:t>
            </w:r>
          </w:p>
          <w:p w:rsidR="009A63C7" w:rsidRDefault="009A63C7" w:rsidP="004A5487">
            <w:pPr>
              <w:pStyle w:val="Code"/>
            </w:pPr>
            <w:r>
              <w:t xml:space="preserve">  author: &lt;author name&gt;,</w:t>
            </w:r>
          </w:p>
          <w:p w:rsidR="009A63C7" w:rsidRDefault="009A63C7" w:rsidP="004A5487">
            <w:pPr>
              <w:pStyle w:val="Code"/>
            </w:pPr>
            <w:r>
              <w:t xml:space="preserve">  content: &lt;text&gt;,</w:t>
            </w:r>
          </w:p>
          <w:p w:rsidR="009A63C7" w:rsidRDefault="009A63C7" w:rsidP="004A5487">
            <w:pPr>
              <w:pStyle w:val="Code"/>
            </w:pPr>
            <w:r>
              <w:t xml:space="preserve">  upvotes: &lt;number&gt;,</w:t>
            </w:r>
          </w:p>
          <w:p w:rsidR="009A63C7" w:rsidRDefault="009A63C7" w:rsidP="004A5487">
            <w:pPr>
              <w:pStyle w:val="Code"/>
            </w:pPr>
            <w:r>
              <w:t xml:space="preserve">  downvotes: &lt;number&gt;</w:t>
            </w:r>
          </w:p>
          <w:p w:rsidR="009A63C7" w:rsidRPr="004E4EFE" w:rsidRDefault="009A63C7" w:rsidP="004A5487">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7C2E81">
        <w:rPr>
          <w:rStyle w:val="CodeChar"/>
          <w:highlight w:val="green"/>
        </w:rPr>
        <w:t>upvote</w:t>
      </w:r>
      <w:r>
        <w:t xml:space="preserve"> – increase the positive votes by one</w:t>
      </w:r>
    </w:p>
    <w:p w:rsidR="009A63C7" w:rsidRDefault="009A63C7" w:rsidP="009A63C7">
      <w:pPr>
        <w:pStyle w:val="ListParagraph"/>
        <w:numPr>
          <w:ilvl w:val="0"/>
          <w:numId w:val="28"/>
        </w:numPr>
      </w:pPr>
      <w:r w:rsidRPr="007C2E81">
        <w:rPr>
          <w:rStyle w:val="CodeChar"/>
          <w:highlight w:val="green"/>
        </w:rPr>
        <w:t>downvote</w:t>
      </w:r>
      <w:r>
        <w:t xml:space="preserve"> – increase the negative votes by one</w:t>
      </w:r>
    </w:p>
    <w:p w:rsidR="009A63C7" w:rsidRDefault="009A63C7" w:rsidP="009A63C7">
      <w:pPr>
        <w:pStyle w:val="ListParagraph"/>
        <w:numPr>
          <w:ilvl w:val="0"/>
          <w:numId w:val="28"/>
        </w:numPr>
      </w:pPr>
      <w:r w:rsidRPr="007C2E81">
        <w:rPr>
          <w:rStyle w:val="CodeChar"/>
          <w:highlight w:val="green"/>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trough a </w:t>
      </w:r>
      <w:r w:rsidRPr="007C2E81">
        <w:rPr>
          <w:rStyle w:val="CodeChar"/>
          <w:highlight w:val="green"/>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7C2E81">
        <w:rPr>
          <w:rStyle w:val="Strong"/>
          <w:highlight w:val="green"/>
        </w:rPr>
        <w:t>returned</w:t>
      </w:r>
      <w:r>
        <w:t xml:space="preserve"> as a result of the function in the form of an </w:t>
      </w:r>
      <w:r w:rsidRPr="007C2E81">
        <w:rPr>
          <w:rStyle w:val="Strong"/>
          <w:highlight w:val="green"/>
        </w:rPr>
        <w:t>array</w:t>
      </w:r>
      <w:r>
        <w:t xml:space="preserve"> of three </w:t>
      </w:r>
      <w:r w:rsidRPr="007C2E81">
        <w:rPr>
          <w:rStyle w:val="Strong"/>
          <w:highlight w:val="green"/>
        </w:rPr>
        <w:t>numbers</w:t>
      </w:r>
      <w:r>
        <w:t xml:space="preserve"> and a </w:t>
      </w:r>
      <w:r w:rsidRPr="007C2E81">
        <w:rPr>
          <w:rStyle w:val="Strong"/>
          <w:highlight w:val="green"/>
        </w:rPr>
        <w:t>string</w:t>
      </w:r>
      <w:r>
        <w:t>, as described above.</w:t>
      </w:r>
    </w:p>
    <w:p w:rsidR="00015BAD" w:rsidRDefault="00015BAD" w:rsidP="009A63C7"/>
    <w:p w:rsidR="00015BAD" w:rsidRDefault="00015BAD" w:rsidP="009A63C7"/>
    <w:p w:rsidR="00015BAD" w:rsidRDefault="00015BAD" w:rsidP="009A63C7"/>
    <w:p w:rsidR="009A63C7" w:rsidRDefault="009A63C7" w:rsidP="009A63C7">
      <w:pPr>
        <w:pStyle w:val="Heading3"/>
      </w:pPr>
      <w:r>
        <w:lastRenderedPageBreak/>
        <w:t>Examples</w:t>
      </w:r>
    </w:p>
    <w:tbl>
      <w:tblPr>
        <w:tblStyle w:val="TableGrid"/>
        <w:tblW w:w="7910" w:type="dxa"/>
        <w:tblInd w:w="23" w:type="dxa"/>
        <w:tblLayout w:type="fixed"/>
        <w:tblCellMar>
          <w:top w:w="57" w:type="dxa"/>
          <w:left w:w="85" w:type="dxa"/>
          <w:bottom w:w="57" w:type="dxa"/>
          <w:right w:w="85" w:type="dxa"/>
        </w:tblCellMar>
        <w:tblLook w:val="04A0" w:firstRow="1" w:lastRow="0" w:firstColumn="1" w:lastColumn="0" w:noHBand="0" w:noVBand="1"/>
      </w:tblPr>
      <w:tblGrid>
        <w:gridCol w:w="2666"/>
        <w:gridCol w:w="5244"/>
      </w:tblGrid>
      <w:tr w:rsidR="009A63C7" w:rsidRPr="00603773" w:rsidTr="004A5487">
        <w:tc>
          <w:tcPr>
            <w:tcW w:w="7910" w:type="dxa"/>
            <w:gridSpan w:val="2"/>
            <w:shd w:val="clear" w:color="auto" w:fill="D9D9D9" w:themeFill="background1" w:themeFillShade="D9"/>
          </w:tcPr>
          <w:p w:rsidR="009A63C7" w:rsidRPr="00603773" w:rsidRDefault="009A63C7" w:rsidP="004A5487">
            <w:pPr>
              <w:pStyle w:val="Code"/>
              <w:spacing w:before="0" w:after="0"/>
              <w:jc w:val="center"/>
            </w:pPr>
            <w:r>
              <w:t>Input Post Structure</w:t>
            </w:r>
          </w:p>
        </w:tc>
      </w:tr>
      <w:tr w:rsidR="009A63C7" w:rsidRPr="0095466F" w:rsidTr="004A5487">
        <w:trPr>
          <w:trHeight w:val="418"/>
        </w:trPr>
        <w:tc>
          <w:tcPr>
            <w:tcW w:w="7910" w:type="dxa"/>
            <w:gridSpan w:val="2"/>
          </w:tcPr>
          <w:p w:rsidR="009A63C7" w:rsidRDefault="009A63C7" w:rsidP="004A5487">
            <w:pPr>
              <w:pStyle w:val="Code"/>
            </w:pPr>
            <w:r>
              <w:t>{</w:t>
            </w:r>
          </w:p>
          <w:p w:rsidR="009A63C7" w:rsidRDefault="009A63C7" w:rsidP="004A5487">
            <w:pPr>
              <w:pStyle w:val="Code"/>
            </w:pPr>
            <w:r>
              <w:t xml:space="preserve">    id: '3',</w:t>
            </w:r>
          </w:p>
          <w:p w:rsidR="009A63C7" w:rsidRDefault="009A63C7" w:rsidP="004A5487">
            <w:pPr>
              <w:pStyle w:val="Code"/>
            </w:pPr>
            <w:r>
              <w:t xml:space="preserve">    author: 'emil',</w:t>
            </w:r>
          </w:p>
          <w:p w:rsidR="009A63C7" w:rsidRDefault="009A63C7" w:rsidP="004A5487">
            <w:pPr>
              <w:pStyle w:val="Code"/>
            </w:pPr>
            <w:r>
              <w:t xml:space="preserve">    content: 'wazaaaaa',</w:t>
            </w:r>
          </w:p>
          <w:p w:rsidR="009A63C7" w:rsidRDefault="009A63C7" w:rsidP="004A5487">
            <w:pPr>
              <w:pStyle w:val="Code"/>
            </w:pPr>
            <w:r>
              <w:t xml:space="preserve">    upvotes: 100,</w:t>
            </w:r>
          </w:p>
          <w:p w:rsidR="009A63C7" w:rsidRDefault="009A63C7" w:rsidP="004A5487">
            <w:pPr>
              <w:pStyle w:val="Code"/>
            </w:pPr>
            <w:r>
              <w:t xml:space="preserve">    downvotes: 100</w:t>
            </w:r>
          </w:p>
          <w:p w:rsidR="009A63C7" w:rsidRPr="004E4EFE" w:rsidRDefault="009A63C7" w:rsidP="004A5487">
            <w:pPr>
              <w:pStyle w:val="Code"/>
            </w:pPr>
            <w:r>
              <w:t>}</w:t>
            </w:r>
          </w:p>
        </w:tc>
      </w:tr>
      <w:tr w:rsidR="009A63C7" w:rsidRPr="0095466F" w:rsidTr="004A5487">
        <w:trPr>
          <w:trHeight w:val="255"/>
        </w:trPr>
        <w:tc>
          <w:tcPr>
            <w:tcW w:w="2666" w:type="dxa"/>
            <w:shd w:val="clear" w:color="auto" w:fill="D9D9D9" w:themeFill="background1" w:themeFillShade="D9"/>
          </w:tcPr>
          <w:p w:rsidR="009A63C7" w:rsidRDefault="009A63C7" w:rsidP="004A5487">
            <w:pPr>
              <w:pStyle w:val="Code"/>
              <w:spacing w:before="0" w:after="0"/>
              <w:jc w:val="center"/>
            </w:pPr>
            <w:r>
              <w:t>Commands</w:t>
            </w:r>
          </w:p>
        </w:tc>
        <w:tc>
          <w:tcPr>
            <w:tcW w:w="5244" w:type="dxa"/>
            <w:shd w:val="clear" w:color="auto" w:fill="D9D9D9" w:themeFill="background1" w:themeFillShade="D9"/>
          </w:tcPr>
          <w:p w:rsidR="009A63C7" w:rsidRDefault="009A63C7" w:rsidP="004A5487">
            <w:pPr>
              <w:pStyle w:val="Code"/>
              <w:spacing w:before="0" w:after="0"/>
              <w:jc w:val="center"/>
            </w:pPr>
            <w:r>
              <w:t>Output</w:t>
            </w:r>
          </w:p>
        </w:tc>
      </w:tr>
      <w:tr w:rsidR="009A63C7" w:rsidRPr="0095466F" w:rsidTr="004A5487">
        <w:trPr>
          <w:trHeight w:val="418"/>
        </w:trPr>
        <w:tc>
          <w:tcPr>
            <w:tcW w:w="2666" w:type="dxa"/>
          </w:tcPr>
          <w:p w:rsidR="009A63C7" w:rsidRDefault="009A63C7" w:rsidP="004A5487">
            <w:pPr>
              <w:pStyle w:val="Code"/>
            </w:pPr>
            <w:r w:rsidRPr="003661E0">
              <w:t>upvote</w:t>
            </w:r>
          </w:p>
          <w:p w:rsidR="009A63C7" w:rsidRDefault="009A63C7" w:rsidP="004A5487">
            <w:pPr>
              <w:pStyle w:val="Code"/>
            </w:pPr>
            <w:r w:rsidRPr="003661E0">
              <w:t>downvote</w:t>
            </w:r>
          </w:p>
          <w:p w:rsidR="009A63C7" w:rsidRDefault="009A63C7" w:rsidP="004A5487">
            <w:pPr>
              <w:pStyle w:val="Code"/>
            </w:pPr>
            <w:r w:rsidRPr="003661E0">
              <w:t>score</w:t>
            </w:r>
          </w:p>
          <w:p w:rsidR="009A63C7" w:rsidRDefault="009A63C7" w:rsidP="004A5487">
            <w:pPr>
              <w:pStyle w:val="Code"/>
              <w:rPr>
                <w:b w:val="0"/>
                <w:i/>
              </w:rPr>
            </w:pPr>
            <w:r w:rsidRPr="003661E0">
              <w:t>downvote</w:t>
            </w:r>
            <w:r>
              <w:t xml:space="preserve"> </w:t>
            </w:r>
            <w:r>
              <w:rPr>
                <w:b w:val="0"/>
                <w:i/>
              </w:rPr>
              <w:t>(x</w:t>
            </w:r>
            <w:r w:rsidRPr="003661E0">
              <w:rPr>
                <w:b w:val="0"/>
                <w:i/>
              </w:rPr>
              <w:t>50)</w:t>
            </w:r>
          </w:p>
          <w:p w:rsidR="009A63C7" w:rsidRPr="003661E0" w:rsidRDefault="009A63C7" w:rsidP="004A5487">
            <w:pPr>
              <w:pStyle w:val="Code"/>
            </w:pPr>
            <w:r w:rsidRPr="003661E0">
              <w:t>score</w:t>
            </w:r>
          </w:p>
        </w:tc>
        <w:tc>
          <w:tcPr>
            <w:tcW w:w="5244" w:type="dxa"/>
          </w:tcPr>
          <w:p w:rsidR="009A63C7" w:rsidRDefault="009A63C7" w:rsidP="004A5487">
            <w:pPr>
              <w:pStyle w:val="Code"/>
            </w:pPr>
          </w:p>
          <w:p w:rsidR="009A63C7" w:rsidRDefault="009A63C7" w:rsidP="004A5487">
            <w:pPr>
              <w:pStyle w:val="Code"/>
            </w:pPr>
          </w:p>
          <w:p w:rsidR="009A63C7" w:rsidRDefault="009A63C7" w:rsidP="004A5487">
            <w:pPr>
              <w:pStyle w:val="Code"/>
            </w:pPr>
            <w:r w:rsidRPr="003661E0">
              <w:t>[127, 127, 0, 'controversial']</w:t>
            </w:r>
          </w:p>
          <w:p w:rsidR="009A63C7" w:rsidRDefault="009A63C7" w:rsidP="004A5487">
            <w:pPr>
              <w:pStyle w:val="Code"/>
            </w:pPr>
          </w:p>
          <w:p w:rsidR="009A63C7" w:rsidRDefault="009A63C7" w:rsidP="004A5487">
            <w:pPr>
              <w:pStyle w:val="Code"/>
            </w:pPr>
            <w:r w:rsidRPr="003661E0">
              <w:t>[139, 189, -50, 'unpopular']</w:t>
            </w:r>
          </w:p>
        </w:tc>
      </w:tr>
    </w:tbl>
    <w:p w:rsidR="009A63C7" w:rsidRDefault="009A63C7" w:rsidP="009A63C7">
      <w:pPr>
        <w:pStyle w:val="Heading2"/>
      </w:pPr>
      <w:r>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4A5487">
        <w:tc>
          <w:tcPr>
            <w:tcW w:w="4508" w:type="dxa"/>
            <w:shd w:val="clear" w:color="auto" w:fill="D9D9D9" w:themeFill="background1" w:themeFillShade="D9"/>
          </w:tcPr>
          <w:p w:rsidR="009A63C7" w:rsidRPr="00603773" w:rsidRDefault="009A63C7" w:rsidP="004A5487">
            <w:pPr>
              <w:pStyle w:val="Code"/>
              <w:spacing w:before="0" w:after="0"/>
              <w:jc w:val="center"/>
            </w:pPr>
            <w:r>
              <w:t>Sample Input</w:t>
            </w:r>
          </w:p>
        </w:tc>
        <w:tc>
          <w:tcPr>
            <w:tcW w:w="5457" w:type="dxa"/>
            <w:shd w:val="clear" w:color="auto" w:fill="D9D9D9" w:themeFill="background1" w:themeFillShade="D9"/>
          </w:tcPr>
          <w:p w:rsidR="009A63C7" w:rsidRPr="00603773" w:rsidRDefault="009A63C7" w:rsidP="004A5487">
            <w:pPr>
              <w:pStyle w:val="Code"/>
              <w:spacing w:before="0" w:after="0"/>
              <w:jc w:val="center"/>
            </w:pPr>
            <w:r>
              <w:t>Sample Output</w:t>
            </w:r>
          </w:p>
        </w:tc>
      </w:tr>
      <w:tr w:rsidR="009A63C7" w:rsidRPr="0095466F" w:rsidTr="004A5487">
        <w:trPr>
          <w:trHeight w:val="418"/>
        </w:trPr>
        <w:tc>
          <w:tcPr>
            <w:tcW w:w="4508" w:type="dxa"/>
          </w:tcPr>
          <w:p w:rsidR="009A63C7" w:rsidRPr="004E4EFE" w:rsidRDefault="009A63C7" w:rsidP="004A5487">
            <w:pPr>
              <w:pStyle w:val="Code"/>
            </w:pPr>
            <w:r w:rsidRPr="00EA7BE4">
              <w:t>252, 105</w:t>
            </w:r>
          </w:p>
        </w:tc>
        <w:tc>
          <w:tcPr>
            <w:tcW w:w="5457" w:type="dxa"/>
          </w:tcPr>
          <w:p w:rsidR="009A63C7" w:rsidRPr="004E4EFE" w:rsidRDefault="009A63C7" w:rsidP="004A5487">
            <w:pPr>
              <w:pStyle w:val="Code"/>
            </w:pPr>
            <w:r>
              <w:t>21</w:t>
            </w:r>
          </w:p>
        </w:tc>
      </w:tr>
    </w:tbl>
    <w:p w:rsidR="009B4FF5" w:rsidRPr="005A62BD" w:rsidRDefault="009B4FF5" w:rsidP="00B67D59">
      <w:pPr>
        <w:rPr>
          <w:noProof/>
        </w:rPr>
      </w:pPr>
    </w:p>
    <w:sectPr w:rsidR="009B4FF5" w:rsidRPr="005A62B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3F4" w:rsidRDefault="004C43F4" w:rsidP="008068A2">
      <w:pPr>
        <w:spacing w:after="0" w:line="240" w:lineRule="auto"/>
      </w:pPr>
      <w:r>
        <w:separator/>
      </w:r>
    </w:p>
  </w:endnote>
  <w:endnote w:type="continuationSeparator" w:id="0">
    <w:p w:rsidR="004C43F4" w:rsidRDefault="004C43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FB22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313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313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313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313C">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3F4" w:rsidRDefault="004C43F4" w:rsidP="008068A2">
      <w:pPr>
        <w:spacing w:after="0" w:line="240" w:lineRule="auto"/>
      </w:pPr>
      <w:r>
        <w:separator/>
      </w:r>
    </w:p>
  </w:footnote>
  <w:footnote w:type="continuationSeparator" w:id="0">
    <w:p w:rsidR="004C43F4" w:rsidRDefault="004C43F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CE4"/>
    <w:rsid w:val="00002C1C"/>
    <w:rsid w:val="00007044"/>
    <w:rsid w:val="000136AA"/>
    <w:rsid w:val="00015BAD"/>
    <w:rsid w:val="00016D20"/>
    <w:rsid w:val="00025F04"/>
    <w:rsid w:val="000548E5"/>
    <w:rsid w:val="00064D15"/>
    <w:rsid w:val="00086727"/>
    <w:rsid w:val="000B39E6"/>
    <w:rsid w:val="000B56F0"/>
    <w:rsid w:val="000F2232"/>
    <w:rsid w:val="000F3C1F"/>
    <w:rsid w:val="000F4444"/>
    <w:rsid w:val="00103906"/>
    <w:rsid w:val="0012270F"/>
    <w:rsid w:val="001275B9"/>
    <w:rsid w:val="00127650"/>
    <w:rsid w:val="00142C75"/>
    <w:rsid w:val="00145756"/>
    <w:rsid w:val="00151840"/>
    <w:rsid w:val="001557F6"/>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2B43"/>
    <w:rsid w:val="00264287"/>
    <w:rsid w:val="0026589D"/>
    <w:rsid w:val="002664E1"/>
    <w:rsid w:val="00274182"/>
    <w:rsid w:val="00295CEA"/>
    <w:rsid w:val="002A2D2D"/>
    <w:rsid w:val="002B0473"/>
    <w:rsid w:val="002B7064"/>
    <w:rsid w:val="002D1F91"/>
    <w:rsid w:val="0033212E"/>
    <w:rsid w:val="0033490F"/>
    <w:rsid w:val="00334CE4"/>
    <w:rsid w:val="00361D59"/>
    <w:rsid w:val="003817EF"/>
    <w:rsid w:val="00382A45"/>
    <w:rsid w:val="003A1601"/>
    <w:rsid w:val="003A5602"/>
    <w:rsid w:val="003B0278"/>
    <w:rsid w:val="003B08DF"/>
    <w:rsid w:val="003B6A53"/>
    <w:rsid w:val="003C1C2E"/>
    <w:rsid w:val="003E076F"/>
    <w:rsid w:val="003E1013"/>
    <w:rsid w:val="003E167F"/>
    <w:rsid w:val="003E2A2C"/>
    <w:rsid w:val="003E6334"/>
    <w:rsid w:val="003E6BFB"/>
    <w:rsid w:val="003F1864"/>
    <w:rsid w:val="003F587E"/>
    <w:rsid w:val="004311CA"/>
    <w:rsid w:val="0047331A"/>
    <w:rsid w:val="00473B2B"/>
    <w:rsid w:val="00476D4B"/>
    <w:rsid w:val="004879B8"/>
    <w:rsid w:val="00491748"/>
    <w:rsid w:val="004A5487"/>
    <w:rsid w:val="004A7E77"/>
    <w:rsid w:val="004C43F4"/>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711DD"/>
    <w:rsid w:val="005803E5"/>
    <w:rsid w:val="00584EDB"/>
    <w:rsid w:val="0058723E"/>
    <w:rsid w:val="00592CE2"/>
    <w:rsid w:val="00596357"/>
    <w:rsid w:val="005A62BD"/>
    <w:rsid w:val="005C131C"/>
    <w:rsid w:val="005C6A24"/>
    <w:rsid w:val="005E04CE"/>
    <w:rsid w:val="005E6CC9"/>
    <w:rsid w:val="00600083"/>
    <w:rsid w:val="00604363"/>
    <w:rsid w:val="00624DCF"/>
    <w:rsid w:val="0063342B"/>
    <w:rsid w:val="00644B3F"/>
    <w:rsid w:val="00655F71"/>
    <w:rsid w:val="006660E2"/>
    <w:rsid w:val="00670041"/>
    <w:rsid w:val="00670DFA"/>
    <w:rsid w:val="006719BA"/>
    <w:rsid w:val="00671FE2"/>
    <w:rsid w:val="00673B36"/>
    <w:rsid w:val="00683587"/>
    <w:rsid w:val="00695634"/>
    <w:rsid w:val="006A2AE6"/>
    <w:rsid w:val="006C1AA7"/>
    <w:rsid w:val="006C41BF"/>
    <w:rsid w:val="006D239A"/>
    <w:rsid w:val="006D31D9"/>
    <w:rsid w:val="006D46AF"/>
    <w:rsid w:val="006D640C"/>
    <w:rsid w:val="006E2245"/>
    <w:rsid w:val="006E55B4"/>
    <w:rsid w:val="006E57FB"/>
    <w:rsid w:val="006E7E50"/>
    <w:rsid w:val="00704432"/>
    <w:rsid w:val="007051DF"/>
    <w:rsid w:val="0071692E"/>
    <w:rsid w:val="007249B1"/>
    <w:rsid w:val="00724DA4"/>
    <w:rsid w:val="007279F5"/>
    <w:rsid w:val="00734E7D"/>
    <w:rsid w:val="00735F06"/>
    <w:rsid w:val="00756766"/>
    <w:rsid w:val="00761A1E"/>
    <w:rsid w:val="00763912"/>
    <w:rsid w:val="00770B05"/>
    <w:rsid w:val="00784922"/>
    <w:rsid w:val="00785258"/>
    <w:rsid w:val="00791F02"/>
    <w:rsid w:val="0079324A"/>
    <w:rsid w:val="00794EEE"/>
    <w:rsid w:val="007A635E"/>
    <w:rsid w:val="007C2C37"/>
    <w:rsid w:val="007C2E81"/>
    <w:rsid w:val="007C3E81"/>
    <w:rsid w:val="007D1F12"/>
    <w:rsid w:val="007E0960"/>
    <w:rsid w:val="007F177C"/>
    <w:rsid w:val="007F6061"/>
    <w:rsid w:val="00801502"/>
    <w:rsid w:val="008063E1"/>
    <w:rsid w:val="008068A2"/>
    <w:rsid w:val="008105A0"/>
    <w:rsid w:val="00830E30"/>
    <w:rsid w:val="00831EEA"/>
    <w:rsid w:val="008422B5"/>
    <w:rsid w:val="00861625"/>
    <w:rsid w:val="008617B5"/>
    <w:rsid w:val="00863C18"/>
    <w:rsid w:val="0087027E"/>
    <w:rsid w:val="00870828"/>
    <w:rsid w:val="0088080B"/>
    <w:rsid w:val="008C2B83"/>
    <w:rsid w:val="008C5930"/>
    <w:rsid w:val="008E5C24"/>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379E"/>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6E8"/>
    <w:rsid w:val="00B058CA"/>
    <w:rsid w:val="00B1085D"/>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3778"/>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937FF"/>
    <w:rsid w:val="00DC28E6"/>
    <w:rsid w:val="00DD7A43"/>
    <w:rsid w:val="00DD7BB2"/>
    <w:rsid w:val="00DE1B8E"/>
    <w:rsid w:val="00DE5D78"/>
    <w:rsid w:val="00DF00FA"/>
    <w:rsid w:val="00DF01D4"/>
    <w:rsid w:val="00DF57D8"/>
    <w:rsid w:val="00E0336C"/>
    <w:rsid w:val="00E10E16"/>
    <w:rsid w:val="00E24C6A"/>
    <w:rsid w:val="00E25811"/>
    <w:rsid w:val="00E30A8D"/>
    <w:rsid w:val="00E32F85"/>
    <w:rsid w:val="00E36FBE"/>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13C"/>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BDA8A1-CCE3-47A2-9A70-53B16FC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16427-EEA4-4026-B833-44BC8695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
  <cp:lastModifiedBy>Inspiron</cp:lastModifiedBy>
  <cp:revision>7</cp:revision>
  <cp:lastPrinted>2015-10-26T22:35:00Z</cp:lastPrinted>
  <dcterms:created xsi:type="dcterms:W3CDTF">2016-10-20T14:51:00Z</dcterms:created>
  <dcterms:modified xsi:type="dcterms:W3CDTF">2016-10-26T18:37:00Z</dcterms:modified>
  <cp:category>programming, education, software engineering, software development</cp:category>
</cp:coreProperties>
</file>