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3FD7" w:rsidRDefault="005C171E" w:rsidP="00E23FD7">
      <w:pPr>
        <w:contextualSpacing/>
        <w:rPr>
          <w:lang w:val="en-US"/>
        </w:rPr>
      </w:pPr>
      <w:r>
        <w:rPr>
          <w:lang w:val="en-US"/>
        </w:rPr>
        <w:t xml:space="preserve">Start: </w:t>
      </w:r>
      <w:r w:rsidR="00E23FD7">
        <w:rPr>
          <w:lang w:val="en-US"/>
        </w:rPr>
        <w:t>13:50</w:t>
      </w:r>
    </w:p>
    <w:p w:rsidR="00BB666A" w:rsidRDefault="00BB666A" w:rsidP="00E23FD7">
      <w:pPr>
        <w:contextualSpacing/>
        <w:rPr>
          <w:lang w:val="en-US"/>
        </w:rPr>
      </w:pPr>
      <w:r>
        <w:rPr>
          <w:lang w:val="en-US"/>
        </w:rPr>
        <w:t>Attended: everybody</w:t>
      </w:r>
      <w:bookmarkStart w:id="0" w:name="_GoBack"/>
      <w:bookmarkEnd w:id="0"/>
    </w:p>
    <w:p w:rsidR="00F13CED" w:rsidRDefault="00E23FD7" w:rsidP="00E23FD7">
      <w:pPr>
        <w:pStyle w:val="ListParagraph"/>
        <w:numPr>
          <w:ilvl w:val="0"/>
          <w:numId w:val="1"/>
        </w:numPr>
        <w:rPr>
          <w:lang w:val="en-US"/>
        </w:rPr>
      </w:pPr>
      <w:r w:rsidRPr="00E23FD7">
        <w:rPr>
          <w:lang w:val="en-US"/>
        </w:rPr>
        <w:t>GOOD JOB!</w:t>
      </w:r>
    </w:p>
    <w:p w:rsidR="00E23FD7" w:rsidRDefault="00E23FD7" w:rsidP="00E23FD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Design document </w:t>
      </w:r>
      <w:r w:rsidR="00007A60">
        <w:rPr>
          <w:lang w:val="en-US"/>
        </w:rPr>
        <w:t xml:space="preserve">is </w:t>
      </w:r>
      <w:r>
        <w:rPr>
          <w:lang w:val="en-US"/>
        </w:rPr>
        <w:t>different from URS</w:t>
      </w:r>
    </w:p>
    <w:p w:rsidR="00E23FD7" w:rsidRDefault="00E23FD7" w:rsidP="00007A6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Class</w:t>
      </w:r>
      <w:r w:rsidR="00007A60">
        <w:rPr>
          <w:lang w:val="en-US"/>
        </w:rPr>
        <w:t>es</w:t>
      </w:r>
      <w:r>
        <w:rPr>
          <w:lang w:val="en-US"/>
        </w:rPr>
        <w:t xml:space="preserve"> (with description) and sequence diagram</w:t>
      </w:r>
      <w:r w:rsidR="00007A60">
        <w:rPr>
          <w:lang w:val="en-US"/>
        </w:rPr>
        <w:t>s</w:t>
      </w:r>
    </w:p>
    <w:p w:rsidR="00E23FD7" w:rsidRDefault="00E23FD7" w:rsidP="00E23FD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One test plan document with updates</w:t>
      </w:r>
    </w:p>
    <w:p w:rsidR="00E23FD7" w:rsidRDefault="00E23FD7" w:rsidP="00E23FD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URS</w:t>
      </w:r>
    </w:p>
    <w:p w:rsidR="00E23FD7" w:rsidRDefault="00FA6782" w:rsidP="00E23FD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“description of the processes”: setup part is missing (not a problem)</w:t>
      </w:r>
    </w:p>
    <w:p w:rsidR="00FA6782" w:rsidRDefault="00FA6782" w:rsidP="00E23FD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Not all exceptional cases</w:t>
      </w:r>
    </w:p>
    <w:p w:rsidR="00FA6782" w:rsidRDefault="00FA6782" w:rsidP="00E23FD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Non-functional requirements not related to the app</w:t>
      </w:r>
    </w:p>
    <w:p w:rsidR="00FA6782" w:rsidRDefault="00FA6782" w:rsidP="00FA678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Show sub goals of the goals in MOSCOW table</w:t>
      </w:r>
    </w:p>
    <w:p w:rsidR="00FA6782" w:rsidRPr="00987DEE" w:rsidRDefault="00007A60" w:rsidP="00FA678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“</w:t>
      </w:r>
      <w:r w:rsidR="00FA6782" w:rsidRPr="00FA6782">
        <w:rPr>
          <w:lang w:val="en-US"/>
        </w:rPr>
        <w:t xml:space="preserve">Must have: </w:t>
      </w:r>
      <w:r w:rsidR="00FA6782" w:rsidRPr="00FA6782">
        <w:rPr>
          <w:rFonts w:asciiTheme="majorHAnsi" w:hAnsiTheme="majorHAnsi" w:cstheme="majorHAnsi"/>
        </w:rPr>
        <w:t xml:space="preserve">Benchmark-able outcome of </w:t>
      </w:r>
      <w:proofErr w:type="gramStart"/>
      <w:r w:rsidR="00FA6782" w:rsidRPr="00FA6782">
        <w:rPr>
          <w:rFonts w:asciiTheme="majorHAnsi" w:hAnsiTheme="majorHAnsi" w:cstheme="majorHAnsi"/>
        </w:rPr>
        <w:t>simulation:</w:t>
      </w:r>
      <w:r>
        <w:rPr>
          <w:rFonts w:asciiTheme="majorHAnsi" w:hAnsiTheme="majorHAnsi" w:cstheme="majorHAnsi"/>
        </w:rPr>
        <w:t>“</w:t>
      </w:r>
      <w:proofErr w:type="gramEnd"/>
      <w:r>
        <w:rPr>
          <w:rFonts w:asciiTheme="majorHAnsi" w:hAnsiTheme="majorHAnsi" w:cstheme="majorHAnsi"/>
        </w:rPr>
        <w:t xml:space="preserve"> - </w:t>
      </w:r>
      <w:r w:rsidR="00FA6782">
        <w:rPr>
          <w:rFonts w:asciiTheme="majorHAnsi" w:hAnsiTheme="majorHAnsi" w:cstheme="majorHAnsi"/>
        </w:rPr>
        <w:t xml:space="preserve"> </w:t>
      </w:r>
      <w:r w:rsidR="00FA6782" w:rsidRPr="00007A60">
        <w:rPr>
          <w:rFonts w:cstheme="minorHAnsi"/>
        </w:rPr>
        <w:t>add more</w:t>
      </w:r>
    </w:p>
    <w:p w:rsidR="00987DEE" w:rsidRDefault="00987DEE" w:rsidP="00987DE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Iteration plan</w:t>
      </w:r>
    </w:p>
    <w:p w:rsidR="00987DEE" w:rsidRDefault="00987DEE" w:rsidP="00987DE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Goal: to</w:t>
      </w:r>
      <w:r w:rsidR="00007A60">
        <w:rPr>
          <w:lang w:val="en-US"/>
        </w:rPr>
        <w:t>o</w:t>
      </w:r>
      <w:r>
        <w:rPr>
          <w:lang w:val="en-US"/>
        </w:rPr>
        <w:t xml:space="preserve"> vague </w:t>
      </w:r>
    </w:p>
    <w:p w:rsidR="00987DEE" w:rsidRPr="00FA6782" w:rsidRDefault="00987DEE" w:rsidP="00987DE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Send updated version</w:t>
      </w:r>
    </w:p>
    <w:p w:rsidR="00FA6782" w:rsidRDefault="00987DEE" w:rsidP="00FA678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Work division:</w:t>
      </w:r>
    </w:p>
    <w:p w:rsidR="00987DEE" w:rsidRDefault="00987DEE" w:rsidP="00987DE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Include overview</w:t>
      </w:r>
    </w:p>
    <w:p w:rsidR="00987DEE" w:rsidRPr="00987DEE" w:rsidRDefault="00987DEE" w:rsidP="00987DEE">
      <w:pPr>
        <w:rPr>
          <w:lang w:val="en-US"/>
        </w:rPr>
      </w:pPr>
      <w:r>
        <w:rPr>
          <w:lang w:val="en-US"/>
        </w:rPr>
        <w:t>End: 14:11</w:t>
      </w:r>
    </w:p>
    <w:sectPr w:rsidR="00987DEE" w:rsidRPr="00987DEE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162A30"/>
    <w:multiLevelType w:val="hybridMultilevel"/>
    <w:tmpl w:val="39B0A4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120F05"/>
    <w:multiLevelType w:val="hybridMultilevel"/>
    <w:tmpl w:val="CFF68634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FD7"/>
    <w:rsid w:val="00007A60"/>
    <w:rsid w:val="005C171E"/>
    <w:rsid w:val="006754B0"/>
    <w:rsid w:val="00987DEE"/>
    <w:rsid w:val="00A200FC"/>
    <w:rsid w:val="00BB666A"/>
    <w:rsid w:val="00C77D59"/>
    <w:rsid w:val="00CE6E48"/>
    <w:rsid w:val="00E23FD7"/>
    <w:rsid w:val="00F13CED"/>
    <w:rsid w:val="00FA6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A9B7E6"/>
  <w15:chartTrackingRefBased/>
  <w15:docId w15:val="{12535C1F-A352-48DD-AB8A-97E9912C6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3F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331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Kerulytė,Monika M.</dc:creator>
  <cp:keywords/>
  <dc:description/>
  <cp:lastModifiedBy>Kerulytė,Monika M.</cp:lastModifiedBy>
  <cp:revision>5</cp:revision>
  <dcterms:created xsi:type="dcterms:W3CDTF">2018-03-12T12:45:00Z</dcterms:created>
  <dcterms:modified xsi:type="dcterms:W3CDTF">2018-03-12T19:40:00Z</dcterms:modified>
</cp:coreProperties>
</file>