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398E62F4" w:rsidR="00650D9D" w:rsidRPr="00650D9D" w:rsidRDefault="00C518C4" w:rsidP="00650D9D">
      <w:pPr>
        <w:jc w:val="center"/>
      </w:pPr>
      <w:bookmarkStart w:id="1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10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1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1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1B1E4" w14:textId="77777777" w:rsidR="00B44239" w:rsidRDefault="00B44239" w:rsidP="008068A2">
      <w:pPr>
        <w:spacing w:after="0" w:line="240" w:lineRule="auto"/>
      </w:pPr>
      <w:r>
        <w:separator/>
      </w:r>
    </w:p>
  </w:endnote>
  <w:endnote w:type="continuationSeparator" w:id="0">
    <w:p w14:paraId="0A124A74" w14:textId="77777777" w:rsidR="00B44239" w:rsidRDefault="00B44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72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72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72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72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CC510" w14:textId="77777777" w:rsidR="00B44239" w:rsidRDefault="00B44239" w:rsidP="008068A2">
      <w:pPr>
        <w:spacing w:after="0" w:line="240" w:lineRule="auto"/>
      </w:pPr>
      <w:r>
        <w:separator/>
      </w:r>
    </w:p>
  </w:footnote>
  <w:footnote w:type="continuationSeparator" w:id="0">
    <w:p w14:paraId="734CA15A" w14:textId="77777777" w:rsidR="00B44239" w:rsidRDefault="00B44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44239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87202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microsoft.com/en-gb/help/2019698/how-to-schedule-and-automate-backups-of-sql-server-databases-in-sql-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4/Databases-Introdu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82/ms-sql-septem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4F2A-8F9D-4558-ABA7-57852776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2024-04-30T22:01:00Z</dcterms:created>
  <dcterms:modified xsi:type="dcterms:W3CDTF">2024-04-30T22:01:00Z</dcterms:modified>
  <cp:category>technology fundamentals;computer programming;software development;web development</cp:category>
</cp:coreProperties>
</file>