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uppressAutoHyphens w:val="true"/>
        <w:spacing w:before="0" w:after="80" w:line="240"/>
        <w:ind w:right="0" w:left="0" w:firstLine="0"/>
        <w:jc w:val="center"/>
        <w:rPr>
          <w:rFonts w:ascii="Calibri" w:hAnsi="Calibri" w:cs="Calibri" w:eastAsia="Calibri"/>
          <w:color w:val="auto"/>
          <w:spacing w:val="0"/>
          <w:position w:val="0"/>
          <w:sz w:val="8"/>
          <w:shd w:fill="auto" w:val="clear"/>
        </w:rPr>
      </w:pPr>
      <w:r>
        <w:object w:dxaOrig="8524" w:dyaOrig="9759">
          <v:rect xmlns:o="urn:schemas-microsoft-com:office:office" xmlns:v="urn:schemas-microsoft-com:vml" id="rectole0000000000" style="width:426.200000pt;height:487.9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uppressAutoHyphens w:val="true"/>
        <w:spacing w:before="0" w:after="80" w:line="240"/>
        <w:ind w:right="0" w:left="0" w:firstLine="0"/>
        <w:jc w:val="left"/>
        <w:rPr>
          <w:rFonts w:ascii="Segoe UI Symbol" w:hAnsi="Segoe UI Symbol" w:cs="Segoe UI Symbol" w:eastAsia="Segoe UI Symbol"/>
          <w:color w:val="auto"/>
          <w:spacing w:val="0"/>
          <w:position w:val="0"/>
          <w:sz w:val="8"/>
          <w:shd w:fill="auto" w:val="clear"/>
        </w:rPr>
      </w:pPr>
    </w:p>
    <w:p>
      <w:pPr>
        <w:suppressAutoHyphens w:val="true"/>
        <w:spacing w:before="0" w:after="80" w:line="240"/>
        <w:ind w:right="0" w:left="0" w:firstLine="0"/>
        <w:jc w:val="left"/>
        <w:rPr>
          <w:rFonts w:ascii="Calibri" w:hAnsi="Calibri" w:cs="Calibri" w:eastAsia="Calibri"/>
          <w:b/>
          <w:color w:val="auto"/>
          <w:spacing w:val="0"/>
          <w:position w:val="0"/>
          <w:sz w:val="32"/>
          <w:shd w:fill="auto" w:val="clear"/>
        </w:rPr>
      </w:pPr>
    </w:p>
    <w:p>
      <w:pPr>
        <w:suppressAutoHyphens w:val="true"/>
        <w:spacing w:before="0" w:after="80" w:line="240"/>
        <w:ind w:right="0" w:left="0" w:firstLine="0"/>
        <w:jc w:val="center"/>
        <w:rPr>
          <w:rFonts w:ascii="Calibri" w:hAnsi="Calibri" w:cs="Calibri" w:eastAsia="Calibri"/>
          <w:color w:val="auto"/>
          <w:spacing w:val="0"/>
          <w:position w:val="0"/>
          <w:sz w:val="22"/>
          <w:shd w:fill="auto" w:val="clear"/>
        </w:rPr>
      </w:pPr>
      <w:r>
        <w:rPr>
          <w:rFonts w:ascii="Cambria" w:hAnsi="Cambria" w:cs="Cambria" w:eastAsia="Cambria"/>
          <w:b/>
          <w:color w:val="auto"/>
          <w:spacing w:val="0"/>
          <w:position w:val="0"/>
          <w:sz w:val="40"/>
          <w:shd w:fill="auto" w:val="clear"/>
        </w:rPr>
        <w:t xml:space="preserve">Bound Methods in ISO C via Runtime-Generated Trampolines</w:t>
      </w:r>
    </w:p>
    <w:p>
      <w:pPr>
        <w:suppressAutoHyphens w:val="true"/>
        <w:spacing w:before="0" w:after="80" w:line="240"/>
        <w:ind w:right="0" w:left="0" w:firstLine="0"/>
        <w:jc w:val="center"/>
        <w:rPr>
          <w:rFonts w:ascii="Calibri" w:hAnsi="Calibri" w:cs="Calibri" w:eastAsia="Calibri"/>
          <w:color w:val="auto"/>
          <w:spacing w:val="0"/>
          <w:position w:val="0"/>
          <w:sz w:val="22"/>
          <w:shd w:fill="auto" w:val="clear"/>
        </w:rPr>
      </w:pPr>
    </w:p>
    <w:p>
      <w:pPr>
        <w:suppressAutoHyphens w:val="true"/>
        <w:spacing w:before="0" w:after="400" w:line="240"/>
        <w:ind w:right="0" w:left="0" w:firstLine="0"/>
        <w:jc w:val="center"/>
        <w:rPr>
          <w:rFonts w:ascii="Cambria" w:hAnsi="Cambria" w:cs="Cambria" w:eastAsia="Cambria"/>
          <w:color w:val="555555"/>
          <w:spacing w:val="0"/>
          <w:position w:val="0"/>
          <w:sz w:val="24"/>
          <w:shd w:fill="auto" w:val="clear"/>
        </w:rPr>
      </w:pPr>
      <w:r>
        <w:rPr>
          <w:rFonts w:ascii="Cambria" w:hAnsi="Cambria" w:cs="Cambria" w:eastAsia="Cambria"/>
          <w:color w:val="555555"/>
          <w:spacing w:val="0"/>
          <w:position w:val="0"/>
          <w:sz w:val="24"/>
          <w:shd w:fill="auto" w:val="clear"/>
        </w:rPr>
        <w:t xml:space="preserve">A technical account of the CMT library's object/inject mechanism</w:t>
      </w:r>
    </w:p>
    <w:p>
      <w:pPr>
        <w:suppressAutoHyphens w:val="true"/>
        <w:spacing w:before="0" w:after="400" w:line="240"/>
        <w:ind w:right="0" w:left="0" w:firstLine="0"/>
        <w:jc w:val="center"/>
        <w:rPr>
          <w:rFonts w:ascii="Calibri" w:hAnsi="Calibri" w:cs="Calibri" w:eastAsia="Calibri"/>
          <w:color w:val="auto"/>
          <w:spacing w:val="0"/>
          <w:position w:val="0"/>
          <w:sz w:val="22"/>
          <w:shd w:fill="auto" w:val="clear"/>
        </w:rPr>
      </w:pPr>
      <w:r>
        <w:rPr>
          <w:rFonts w:ascii="Cambria" w:hAnsi="Cambria" w:cs="Cambria" w:eastAsia="Cambria"/>
          <w:i/>
          <w:color w:val="808080"/>
          <w:spacing w:val="0"/>
          <w:position w:val="0"/>
          <w:sz w:val="20"/>
          <w:shd w:fill="auto" w:val="clear"/>
        </w:rPr>
        <w:t xml:space="preserve">Teoman Deniz - 2026/08/15</w:t>
      </w:r>
    </w:p>
    <w:p>
      <w:pPr>
        <w:suppressAutoHyphens w:val="true"/>
        <w:spacing w:before="400" w:after="200" w:line="240"/>
        <w:ind w:right="0" w:left="0" w:firstLine="0"/>
        <w:jc w:val="center"/>
        <w:rPr>
          <w:rFonts w:ascii="Calibri" w:hAnsi="Calibri" w:cs="Calibri" w:eastAsia="Calibri"/>
          <w:color w:val="2E74B5"/>
          <w:spacing w:val="0"/>
          <w:position w:val="0"/>
          <w:sz w:val="32"/>
          <w:shd w:fill="auto" w:val="clear"/>
        </w:rPr>
      </w:pPr>
      <w:r>
        <w:rPr>
          <w:rFonts w:ascii="Cambria" w:hAnsi="Cambria" w:cs="Cambria" w:eastAsia="Cambria"/>
          <w:b/>
          <w:color w:val="1F3864"/>
          <w:spacing w:val="0"/>
          <w:position w:val="0"/>
          <w:sz w:val="24"/>
          <w:shd w:fill="auto" w:val="clear"/>
        </w:rPr>
        <w:t xml:space="preserve">Abstract</w:t>
      </w:r>
    </w:p>
    <w:p>
      <w:pPr>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mbria" w:hAnsi="Cambria" w:cs="Cambria" w:eastAsia="Cambria"/>
          <w:color w:val="auto"/>
          <w:spacing w:val="0"/>
          <w:position w:val="0"/>
          <w:sz w:val="22"/>
          <w:shd w:fill="auto" w:val="clear"/>
        </w:rPr>
        <w:t xml:space="preserve">Standard C has no notion of a bound method. A function pointer stored in a </w:t>
      </w:r>
      <w:r>
        <w:rPr>
          <w:rFonts w:ascii="Consolas" w:hAnsi="Consolas" w:cs="Consolas" w:eastAsia="Consolas"/>
          <w:i/>
          <w:color w:val="5983B0"/>
          <w:spacing w:val="0"/>
          <w:position w:val="0"/>
          <w:sz w:val="20"/>
          <w:shd w:fill="F0F0F0" w:val="clear"/>
        </w:rPr>
        <w:t xml:space="preserve">struct</w:t>
      </w:r>
      <w:r>
        <w:rPr>
          <w:rFonts w:ascii="Calibri" w:hAnsi="Calibri" w:cs="Calibri" w:eastAsia="Calibri"/>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carries no memory of which instance it belongs to, so every C "object system" is forced to pass the instance explicitly - </w:t>
      </w:r>
      <w:r>
        <w:rPr>
          <w:rFonts w:ascii="Consolas" w:hAnsi="Consolas" w:cs="Consolas" w:eastAsia="Consolas"/>
          <w:color w:val="auto"/>
          <w:spacing w:val="0"/>
          <w:position w:val="0"/>
          <w:sz w:val="20"/>
          <w:shd w:fill="F0F0F0" w:val="clear"/>
        </w:rPr>
        <w:t xml:space="preserve">obj-&gt;</w:t>
      </w:r>
      <w:r>
        <w:rPr>
          <w:rFonts w:ascii="Consolas" w:hAnsi="Consolas" w:cs="Consolas" w:eastAsia="Consolas"/>
          <w:color w:val="5983B0"/>
          <w:spacing w:val="0"/>
          <w:position w:val="0"/>
          <w:sz w:val="20"/>
          <w:shd w:fill="F0F0F0" w:val="clear"/>
        </w:rPr>
        <w:t xml:space="preserve">method</w:t>
      </w:r>
      <w:r>
        <w:rPr>
          <w:rFonts w:ascii="Consolas" w:hAnsi="Consolas" w:cs="Consolas" w:eastAsia="Consolas"/>
          <w:color w:val="auto"/>
          <w:spacing w:val="0"/>
          <w:position w:val="0"/>
          <w:sz w:val="20"/>
          <w:shd w:fill="F0F0F0" w:val="clear"/>
        </w:rPr>
        <w:t xml:space="preserve">(obj, args)</w:t>
      </w:r>
      <w:r>
        <w:rPr>
          <w:rFonts w:ascii="Cambria" w:hAnsi="Cambria" w:cs="Cambria" w:eastAsia="Cambria"/>
          <w:color w:val="auto"/>
          <w:spacing w:val="0"/>
          <w:position w:val="0"/>
          <w:sz w:val="22"/>
          <w:shd w:fill="auto" w:val="clear"/>
        </w:rPr>
        <w:t xml:space="preserve"> - or to fake binding with closures that most C compilers don't actually support portably.</w:t>
      </w:r>
    </w:p>
    <w:p>
      <w:pPr>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mbria" w:hAnsi="Cambria" w:cs="Cambria" w:eastAsia="Cambria"/>
          <w:color w:val="auto"/>
          <w:spacing w:val="0"/>
          <w:position w:val="0"/>
          <w:sz w:val="22"/>
          <w:shd w:fill="auto" w:val="clear"/>
        </w:rPr>
        <w:t xml:space="preserve">This document describes an alternative: generating a small, per-instance stub of executable machine code at construction time. The stub's only job is to load the instance pointer into a fixed CPU register and jump to the real implementation. Because the callee recovers </w:t>
      </w:r>
      <w:r>
        <w:rPr>
          <w:rFonts w:ascii="Consolas" w:hAnsi="Consolas" w:cs="Consolas" w:eastAsia="Consolas"/>
          <w:color w:val="auto"/>
          <w:spacing w:val="0"/>
          <w:position w:val="0"/>
          <w:sz w:val="20"/>
          <w:shd w:fill="F0F0F0" w:val="clear"/>
        </w:rPr>
        <w:t xml:space="preserve">self</w:t>
      </w:r>
      <w:r>
        <w:rPr>
          <w:rFonts w:ascii="Calibri" w:hAnsi="Calibri" w:cs="Calibri" w:eastAsia="Calibri"/>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from that register instead of from its argument list, call sites can look like genuine bound method calls - </w:t>
      </w:r>
      <w:r>
        <w:rPr>
          <w:rFonts w:ascii="Consolas" w:hAnsi="Consolas" w:cs="Consolas" w:eastAsia="Consolas"/>
          <w:color w:val="auto"/>
          <w:spacing w:val="0"/>
          <w:position w:val="0"/>
          <w:sz w:val="20"/>
          <w:shd w:fill="F0F0F0" w:val="clear"/>
        </w:rPr>
        <w:t xml:space="preserve">obj-&gt;</w:t>
      </w:r>
      <w:r>
        <w:rPr>
          <w:rFonts w:ascii="Consolas" w:hAnsi="Consolas" w:cs="Consolas" w:eastAsia="Consolas"/>
          <w:color w:val="5983B0"/>
          <w:spacing w:val="0"/>
          <w:position w:val="0"/>
          <w:sz w:val="20"/>
          <w:shd w:fill="F0F0F0" w:val="clear"/>
        </w:rPr>
        <w:t xml:space="preserve">method</w:t>
      </w:r>
      <w:r>
        <w:rPr>
          <w:rFonts w:ascii="Consolas" w:hAnsi="Consolas" w:cs="Consolas" w:eastAsia="Consolas"/>
          <w:color w:val="auto"/>
          <w:spacing w:val="0"/>
          <w:position w:val="0"/>
          <w:sz w:val="20"/>
          <w:shd w:fill="F0F0F0" w:val="clear"/>
        </w:rPr>
        <w:t xml:space="preserve">(args)</w:t>
      </w:r>
      <w:r>
        <w:rPr>
          <w:rFonts w:ascii="Cambria" w:hAnsi="Cambria" w:cs="Cambria" w:eastAsia="Cambria"/>
          <w:color w:val="auto"/>
          <w:spacing w:val="0"/>
          <w:position w:val="0"/>
          <w:sz w:val="22"/>
          <w:shd w:fill="auto" w:val="clear"/>
        </w:rPr>
        <w:t xml:space="preserve"> - while the compiler is never told anything unusual is happening. This is the mechanism behind the CMT library's </w:t>
      </w:r>
      <w:r>
        <w:rPr>
          <w:rFonts w:ascii="Consolas" w:hAnsi="Consolas" w:cs="Consolas" w:eastAsia="Consolas"/>
          <w:i/>
          <w:color w:val="5983B0"/>
          <w:spacing w:val="0"/>
          <w:position w:val="0"/>
          <w:sz w:val="20"/>
          <w:shd w:fill="F0F0F0" w:val="clear"/>
        </w:rPr>
        <w:t xml:space="preserve">object</w:t>
      </w:r>
      <w:r>
        <w:rPr>
          <w:rFonts w:ascii="Calibri" w:hAnsi="Calibri" w:cs="Calibri" w:eastAsia="Calibri"/>
          <w:color w:val="auto"/>
          <w:spacing w:val="0"/>
          <w:position w:val="0"/>
          <w:sz w:val="22"/>
          <w:shd w:fill="auto" w:val="clear"/>
        </w:rPr>
        <w:t xml:space="preserve">/</w:t>
      </w:r>
      <w:r>
        <w:rPr>
          <w:rFonts w:ascii="Consolas" w:hAnsi="Consolas" w:cs="Consolas" w:eastAsia="Consolas"/>
          <w:color w:val="FF3838"/>
          <w:spacing w:val="0"/>
          <w:position w:val="0"/>
          <w:sz w:val="20"/>
          <w:shd w:fill="F0F0F0" w:val="clear"/>
        </w:rPr>
        <w:t xml:space="preserve">new</w:t>
      </w:r>
      <w:r>
        <w:rPr>
          <w:rFonts w:ascii="Calibri" w:hAnsi="Calibri" w:cs="Calibri" w:eastAsia="Calibri"/>
          <w:color w:val="auto"/>
          <w:spacing w:val="0"/>
          <w:position w:val="0"/>
          <w:sz w:val="22"/>
          <w:shd w:fill="auto" w:val="clear"/>
        </w:rPr>
        <w:t xml:space="preserve">/</w:t>
      </w:r>
      <w:r>
        <w:rPr>
          <w:rFonts w:ascii="Consolas" w:hAnsi="Consolas" w:cs="Consolas" w:eastAsia="Consolas"/>
          <w:color w:val="FF3838"/>
          <w:spacing w:val="0"/>
          <w:position w:val="0"/>
          <w:sz w:val="20"/>
          <w:shd w:fill="F0F0F0" w:val="clear"/>
        </w:rPr>
        <w:t xml:space="preserve">object__inject</w:t>
      </w:r>
      <w:r>
        <w:rPr>
          <w:rFonts w:ascii="Calibri" w:hAnsi="Calibri" w:cs="Calibri" w:eastAsia="Calibri"/>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family of macros.</w:t>
      </w:r>
    </w:p>
    <w:p>
      <w:pPr>
        <w:suppressAutoHyphens w:val="true"/>
        <w:spacing w:before="0" w:after="16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technique is a </w:t>
      </w:r>
      <w:r>
        <w:rPr>
          <w:rFonts w:ascii="Cambria" w:hAnsi="Cambria" w:cs="Cambria" w:eastAsia="Cambria"/>
          <w:b/>
          <w:color w:val="auto"/>
          <w:spacing w:val="0"/>
          <w:position w:val="0"/>
          <w:sz w:val="22"/>
          <w:shd w:fill="auto" w:val="clear"/>
        </w:rPr>
        <w:t xml:space="preserve">trampoline</w:t>
      </w:r>
      <w:r>
        <w:rPr>
          <w:rFonts w:ascii="Cambria" w:hAnsi="Cambria" w:cs="Cambria" w:eastAsia="Cambria"/>
          <w:color w:val="auto"/>
          <w:spacing w:val="0"/>
          <w:position w:val="0"/>
          <w:sz w:val="22"/>
          <w:shd w:fill="auto" w:val="clear"/>
        </w:rPr>
        <w:t xml:space="preserve">, in the same sense the term is used for libffi closures, GCC nested functions, and Objective-C's IMP dispatch: a tiny piece of glue code, generated on the fly, whose only purpose is to bind context before handing off control.</w:t>
      </w:r>
    </w:p>
    <w:p>
      <w:pPr>
        <w:suppressAutoHyphens w:val="true"/>
        <w:spacing w:before="0" w:after="160" w:line="240"/>
        <w:ind w:right="0" w:left="0" w:firstLine="0"/>
        <w:jc w:val="left"/>
        <w:rPr>
          <w:rFonts w:ascii="Cambria" w:hAnsi="Cambria" w:cs="Cambria" w:eastAsia="Cambria"/>
          <w:color w:val="auto"/>
          <w:spacing w:val="0"/>
          <w:position w:val="0"/>
          <w:sz w:val="22"/>
          <w:shd w:fill="auto" w:val="clear"/>
        </w:rPr>
      </w:pPr>
    </w:p>
    <w:p>
      <w:pPr>
        <w:spacing w:before="0" w:after="20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1F3864"/>
          <w:spacing w:val="0"/>
          <w:position w:val="0"/>
          <w:sz w:val="28"/>
          <w:shd w:fill="auto" w:val="clear"/>
        </w:rPr>
        <w:t xml:space="preserve">Contents</w:t>
      </w:r>
    </w:p>
    <w:p>
      <w:pPr>
        <w:tabs>
          <w:tab w:val="right" w:pos="9350" w:leader="dot"/>
        </w:tabs>
        <w:spacing w:before="0" w:after="1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000000"/>
          <w:spacing w:val="0"/>
          <w:position w:val="0"/>
          <w:sz w:val="22"/>
          <w:shd w:fill="auto" w:val="clear"/>
        </w:rPr>
        <w:t xml:space="preserve">1.  The Problem: C Has No Bound Methods</w:t>
      </w:r>
      <w:r>
        <w:rPr>
          <w:rFonts w:ascii="Cambria" w:hAnsi="Cambria" w:cs="Cambria" w:eastAsia="Cambria"/>
          <w:color w:val="auto"/>
          <w:spacing w:val="0"/>
          <w:position w:val="0"/>
          <w:sz w:val="22"/>
          <w:shd w:fill="auto" w:val="clear"/>
        </w:rPr>
        <w:tab/>
        <w:t xml:space="preserve">3</w:t>
      </w:r>
    </w:p>
    <w:p>
      <w:pPr>
        <w:tabs>
          <w:tab w:val="right" w:pos="9350" w:leader="dot"/>
        </w:tabs>
        <w:spacing w:before="0" w:after="1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000000"/>
          <w:spacing w:val="0"/>
          <w:position w:val="0"/>
          <w:sz w:val="22"/>
          <w:shd w:fill="auto" w:val="clear"/>
        </w:rPr>
        <w:t xml:space="preserve">2.  The Core Idea: Compile the Binding, Not the Behavior</w:t>
      </w:r>
      <w:r>
        <w:rPr>
          <w:rFonts w:ascii="Cambria" w:hAnsi="Cambria" w:cs="Cambria" w:eastAsia="Cambria"/>
          <w:color w:val="auto"/>
          <w:spacing w:val="0"/>
          <w:position w:val="0"/>
          <w:sz w:val="22"/>
          <w:shd w:fill="auto" w:val="clear"/>
        </w:rPr>
        <w:tab/>
      </w:r>
      <w:r>
        <w:rPr>
          <w:rFonts w:ascii="Cambria" w:hAnsi="Cambria" w:cs="Cambria" w:eastAsia="Cambria"/>
          <w:color w:val="auto"/>
          <w:spacing w:val="0"/>
          <w:position w:val="0"/>
          <w:sz w:val="22"/>
          <w:shd w:fill="auto" w:val="clear"/>
        </w:rPr>
        <w:t xml:space="preserve">4</w:t>
      </w:r>
    </w:p>
    <w:p>
      <w:pPr>
        <w:tabs>
          <w:tab w:val="right" w:pos="9350" w:leader="dot"/>
        </w:tabs>
        <w:spacing w:before="0" w:after="1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000000"/>
          <w:spacing w:val="0"/>
          <w:position w:val="0"/>
          <w:sz w:val="22"/>
          <w:shd w:fill="auto" w:val="clear"/>
        </w:rPr>
        <w:t xml:space="preserve">3.  Why a Register, and Why RAX</w:t>
      </w:r>
      <w:r>
        <w:rPr>
          <w:rFonts w:ascii="Cambria" w:hAnsi="Cambria" w:cs="Cambria" w:eastAsia="Cambria"/>
          <w:color w:val="auto"/>
          <w:spacing w:val="0"/>
          <w:position w:val="0"/>
          <w:sz w:val="22"/>
          <w:shd w:fill="auto" w:val="clear"/>
        </w:rPr>
        <w:tab/>
      </w:r>
      <w:r>
        <w:rPr>
          <w:rFonts w:ascii="Cambria" w:hAnsi="Cambria" w:cs="Cambria" w:eastAsia="Cambria"/>
          <w:color w:val="auto"/>
          <w:spacing w:val="0"/>
          <w:position w:val="0"/>
          <w:sz w:val="22"/>
          <w:shd w:fill="auto" w:val="clear"/>
        </w:rPr>
        <w:t xml:space="preserve">5</w:t>
      </w:r>
    </w:p>
    <w:p>
      <w:pPr>
        <w:tabs>
          <w:tab w:val="right" w:pos="9350" w:leader="dot"/>
        </w:tabs>
        <w:spacing w:before="0" w:after="1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000000"/>
          <w:spacing w:val="0"/>
          <w:position w:val="0"/>
          <w:sz w:val="22"/>
          <w:shd w:fill="auto" w:val="clear"/>
        </w:rPr>
        <w:t xml:space="preserve">4.  Anatomy of the Macro Chain</w:t>
      </w:r>
      <w:r>
        <w:rPr>
          <w:rFonts w:ascii="Cambria" w:hAnsi="Cambria" w:cs="Cambria" w:eastAsia="Cambria"/>
          <w:color w:val="auto"/>
          <w:spacing w:val="0"/>
          <w:position w:val="0"/>
          <w:sz w:val="22"/>
          <w:shd w:fill="auto" w:val="clear"/>
        </w:rPr>
        <w:tab/>
      </w:r>
      <w:r>
        <w:rPr>
          <w:rFonts w:ascii="Cambria" w:hAnsi="Cambria" w:cs="Cambria" w:eastAsia="Cambria"/>
          <w:color w:val="auto"/>
          <w:spacing w:val="0"/>
          <w:position w:val="0"/>
          <w:sz w:val="22"/>
          <w:shd w:fill="auto" w:val="clear"/>
        </w:rPr>
        <w:t xml:space="preserve">6</w:t>
      </w:r>
    </w:p>
    <w:p>
      <w:pPr>
        <w:tabs>
          <w:tab w:val="right" w:pos="9350" w:leader="dot"/>
        </w:tabs>
        <w:spacing w:before="0" w:after="1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000000"/>
          <w:spacing w:val="0"/>
          <w:position w:val="0"/>
          <w:sz w:val="22"/>
          <w:shd w:fill="auto" w:val="clear"/>
        </w:rPr>
        <w:t xml:space="preserve">5.  Full Path of One Call</w:t>
      </w:r>
      <w:r>
        <w:rPr>
          <w:rFonts w:ascii="Cambria" w:hAnsi="Cambria" w:cs="Cambria" w:eastAsia="Cambria"/>
          <w:color w:val="auto"/>
          <w:spacing w:val="0"/>
          <w:position w:val="0"/>
          <w:sz w:val="22"/>
          <w:shd w:fill="auto" w:val="clear"/>
        </w:rPr>
        <w:tab/>
      </w:r>
      <w:r>
        <w:rPr>
          <w:rFonts w:ascii="Cambria" w:hAnsi="Cambria" w:cs="Cambria" w:eastAsia="Cambria"/>
          <w:color w:val="auto"/>
          <w:spacing w:val="0"/>
          <w:position w:val="0"/>
          <w:sz w:val="22"/>
          <w:shd w:fill="auto" w:val="clear"/>
        </w:rPr>
        <w:t xml:space="preserve">8</w:t>
      </w:r>
    </w:p>
    <w:p>
      <w:pPr>
        <w:tabs>
          <w:tab w:val="right" w:pos="9350" w:leader="dot"/>
        </w:tabs>
        <w:spacing w:before="0" w:after="1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000000"/>
          <w:spacing w:val="0"/>
          <w:position w:val="0"/>
          <w:sz w:val="22"/>
          <w:shd w:fill="auto" w:val="clear"/>
        </w:rPr>
        <w:t xml:space="preserve">6.  Per-Instance Cost and Isolation</w:t>
      </w:r>
      <w:r>
        <w:rPr>
          <w:rFonts w:ascii="Cambria" w:hAnsi="Cambria" w:cs="Cambria" w:eastAsia="Cambria"/>
          <w:color w:val="auto"/>
          <w:spacing w:val="0"/>
          <w:position w:val="0"/>
          <w:sz w:val="22"/>
          <w:shd w:fill="auto" w:val="clear"/>
        </w:rPr>
        <w:tab/>
      </w:r>
      <w:r>
        <w:rPr>
          <w:rFonts w:ascii="Cambria" w:hAnsi="Cambria" w:cs="Cambria" w:eastAsia="Cambria"/>
          <w:color w:val="auto"/>
          <w:spacing w:val="0"/>
          <w:position w:val="0"/>
          <w:sz w:val="22"/>
          <w:shd w:fill="auto" w:val="clear"/>
        </w:rPr>
        <w:t xml:space="preserve">8</w:t>
      </w:r>
    </w:p>
    <w:p>
      <w:pPr>
        <w:tabs>
          <w:tab w:val="right" w:pos="9350" w:leader="dot"/>
        </w:tabs>
        <w:spacing w:before="0" w:after="1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000000"/>
          <w:spacing w:val="0"/>
          <w:position w:val="0"/>
          <w:sz w:val="22"/>
          <w:shd w:fill="auto" w:val="clear"/>
        </w:rPr>
        <w:t xml:space="preserve">7.  Safety Notes</w:t>
      </w:r>
      <w:r>
        <w:rPr>
          <w:rFonts w:ascii="Cambria" w:hAnsi="Cambria" w:cs="Cambria" w:eastAsia="Cambria"/>
          <w:color w:val="auto"/>
          <w:spacing w:val="0"/>
          <w:position w:val="0"/>
          <w:sz w:val="22"/>
          <w:shd w:fill="auto" w:val="clear"/>
        </w:rPr>
        <w:tab/>
      </w:r>
      <w:r>
        <w:rPr>
          <w:rFonts w:ascii="Cambria" w:hAnsi="Cambria" w:cs="Cambria" w:eastAsia="Cambria"/>
          <w:color w:val="auto"/>
          <w:spacing w:val="0"/>
          <w:position w:val="0"/>
          <w:sz w:val="22"/>
          <w:shd w:fill="auto" w:val="clear"/>
        </w:rPr>
        <w:t xml:space="preserve">9</w:t>
      </w:r>
    </w:p>
    <w:p>
      <w:pPr>
        <w:tabs>
          <w:tab w:val="right" w:pos="9350" w:leader="dot"/>
        </w:tabs>
        <w:spacing w:before="0" w:after="1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000000"/>
          <w:spacing w:val="0"/>
          <w:position w:val="0"/>
          <w:sz w:val="22"/>
          <w:shd w:fill="auto" w:val="clear"/>
        </w:rPr>
        <w:t xml:space="preserve">8.  Summary</w:t>
      </w:r>
      <w:r>
        <w:rPr>
          <w:rFonts w:ascii="Cambria" w:hAnsi="Cambria" w:cs="Cambria" w:eastAsia="Cambria"/>
          <w:color w:val="auto"/>
          <w:spacing w:val="0"/>
          <w:position w:val="0"/>
          <w:sz w:val="22"/>
          <w:shd w:fill="auto" w:val="clear"/>
        </w:rPr>
        <w:tab/>
      </w:r>
      <w:r>
        <w:rPr>
          <w:rFonts w:ascii="Cambria" w:hAnsi="Cambria" w:cs="Cambria" w:eastAsia="Cambria"/>
          <w:color w:val="auto"/>
          <w:spacing w:val="0"/>
          <w:position w:val="0"/>
          <w:sz w:val="22"/>
          <w:shd w:fill="auto" w:val="clear"/>
        </w:rPr>
        <w:t xml:space="preserve">9</w:t>
      </w:r>
    </w:p>
    <w:p>
      <w:pPr>
        <w:tabs>
          <w:tab w:val="right" w:pos="9350" w:leader="dot"/>
        </w:tabs>
        <w:spacing w:before="0" w:after="100" w:line="276"/>
        <w:ind w:right="0" w:left="0" w:firstLine="0"/>
        <w:jc w:val="left"/>
        <w:rPr>
          <w:rFonts w:ascii="Calibri" w:hAnsi="Calibri" w:cs="Calibri" w:eastAsia="Calibri"/>
          <w:color w:val="2E74B5"/>
          <w:spacing w:val="0"/>
          <w:position w:val="0"/>
          <w:sz w:val="32"/>
          <w:shd w:fill="auto" w:val="clear"/>
        </w:rPr>
      </w:pPr>
    </w:p>
    <w:p>
      <w:pPr>
        <w:suppressAutoHyphens w:val="true"/>
        <w:spacing w:before="400" w:after="200" w:line="240"/>
        <w:ind w:right="0" w:left="0" w:firstLine="0"/>
        <w:jc w:val="left"/>
        <w:rPr>
          <w:rFonts w:ascii="Calibri" w:hAnsi="Calibri" w:cs="Calibri" w:eastAsia="Calibri"/>
          <w:color w:val="2E74B5"/>
          <w:spacing w:val="0"/>
          <w:position w:val="0"/>
          <w:sz w:val="32"/>
          <w:shd w:fill="auto" w:val="clear"/>
        </w:rPr>
      </w:pPr>
      <w:r>
        <w:rPr>
          <w:rFonts w:ascii="Cambria" w:hAnsi="Cambria" w:cs="Cambria" w:eastAsia="Cambria"/>
          <w:b/>
          <w:color w:val="1F3864"/>
          <w:spacing w:val="0"/>
          <w:position w:val="0"/>
          <w:sz w:val="30"/>
          <w:shd w:fill="auto" w:val="clear"/>
        </w:rPr>
        <w:t xml:space="preserve">1.  The Problem: C Has No Bound Methods</w:t>
      </w:r>
    </w:p>
    <w:p>
      <w:pPr>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mbria" w:hAnsi="Cambria" w:cs="Cambria" w:eastAsia="Cambria"/>
          <w:color w:val="auto"/>
          <w:spacing w:val="0"/>
          <w:position w:val="0"/>
          <w:sz w:val="22"/>
          <w:shd w:fill="auto" w:val="clear"/>
        </w:rPr>
        <w:t xml:space="preserve">In C, a member function pointer is just a function pointer. Nothing connects it to the struct it was assigned from:</w:t>
      </w:r>
    </w:p>
    <w:tbl>
      <w:tblPr>
        <w:tblInd w:w="155" w:type="dxa"/>
      </w:tblPr>
      <w:tblGrid>
        <w:gridCol w:w="9345"/>
      </w:tblGrid>
      <w:tr>
        <w:trPr>
          <w:trHeight w:val="1" w:hRule="atLeast"/>
          <w:jc w:val="left"/>
        </w:trPr>
        <w:tc>
          <w:tcPr>
            <w:tcW w:w="9345" w:type="dxa"/>
            <w:tcBorders>
              <w:top w:val="single" w:color="d0d0d0" w:sz="4"/>
              <w:left w:val="single" w:color="d0d0d0" w:sz="4"/>
              <w:bottom w:val="single" w:color="d0d0d0" w:sz="4"/>
              <w:right w:val="single" w:color="d0d0d0" w:sz="4"/>
            </w:tcBorders>
            <w:shd w:color="000000" w:fill="f5f5f5" w:val="clear"/>
            <w:tcMar>
              <w:left w:w="160" w:type="dxa"/>
              <w:right w:w="160"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i/>
                <w:color w:val="5983B0"/>
                <w:spacing w:val="0"/>
                <w:position w:val="0"/>
                <w:sz w:val="19"/>
                <w:shd w:fill="auto" w:val="clear"/>
              </w:rPr>
              <w:t xml:space="preserve">struct</w:t>
            </w:r>
            <w:r>
              <w:rPr>
                <w:rFonts w:ascii="Consolas" w:hAnsi="Consolas" w:cs="Consolas" w:eastAsia="Consolas"/>
                <w:color w:val="auto"/>
                <w:spacing w:val="0"/>
                <w:position w:val="0"/>
                <w:sz w:val="19"/>
                <w:shd w:fill="auto" w:val="clear"/>
              </w:rPr>
              <w:t xml:space="preserve"> </w:t>
            </w:r>
            <w:r>
              <w:rPr>
                <w:rFonts w:ascii="Consolas" w:hAnsi="Consolas" w:cs="Consolas" w:eastAsia="Consolas"/>
                <w:color w:val="069A2E"/>
                <w:spacing w:val="0"/>
                <w:position w:val="0"/>
                <w:sz w:val="19"/>
                <w:shd w:fill="auto" w:val="clear"/>
              </w:rPr>
              <w:t xml:space="preserve">object</w:t>
            </w:r>
            <w:r>
              <w:rPr>
                <w:rFonts w:ascii="Consolas" w:hAnsi="Consolas" w:cs="Consolas" w:eastAsia="Consolas"/>
                <w:color w:val="auto"/>
                <w:spacing w:val="0"/>
                <w:position w:val="0"/>
                <w:sz w:val="19"/>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19"/>
                <w:shd w:fill="auto" w:val="clear"/>
              </w:rPr>
              <w:t xml:space="preserve">    </w:t>
            </w:r>
            <w:r>
              <w:rPr>
                <w:rFonts w:ascii="Consolas" w:hAnsi="Consolas" w:cs="Consolas" w:eastAsia="Consolas"/>
                <w:i/>
                <w:color w:val="5983B0"/>
                <w:spacing w:val="0"/>
                <w:position w:val="0"/>
                <w:sz w:val="19"/>
                <w:shd w:fill="auto" w:val="clear"/>
              </w:rPr>
              <w:t xml:space="preserve">void</w:t>
            </w:r>
            <w:r>
              <w:rPr>
                <w:rFonts w:ascii="Consolas" w:hAnsi="Consolas" w:cs="Consolas" w:eastAsia="Consolas"/>
                <w:color w:val="auto"/>
                <w:spacing w:val="0"/>
                <w:position w:val="0"/>
                <w:sz w:val="19"/>
                <w:shd w:fill="auto" w:val="clear"/>
              </w:rPr>
              <w:t xml:space="preserve"> (</w:t>
            </w:r>
            <w:r>
              <w:rPr>
                <w:rFonts w:ascii="Consolas" w:hAnsi="Consolas" w:cs="Consolas" w:eastAsia="Consolas"/>
                <w:color w:val="FF3838"/>
                <w:spacing w:val="0"/>
                <w:position w:val="0"/>
                <w:sz w:val="19"/>
                <w:shd w:fill="auto" w:val="clear"/>
              </w:rPr>
              <w:t xml:space="preserve">*</w:t>
            </w:r>
            <w:r>
              <w:rPr>
                <w:rFonts w:ascii="Consolas" w:hAnsi="Consolas" w:cs="Consolas" w:eastAsia="Consolas"/>
                <w:color w:val="auto"/>
                <w:spacing w:val="0"/>
                <w:position w:val="0"/>
                <w:sz w:val="19"/>
                <w:shd w:fill="auto" w:val="clear"/>
              </w:rPr>
              <w:t xml:space="preserve">add)(</w:t>
            </w:r>
            <w:r>
              <w:rPr>
                <w:rFonts w:ascii="Consolas" w:hAnsi="Consolas" w:cs="Consolas" w:eastAsia="Consolas"/>
                <w:i/>
                <w:color w:val="5983B0"/>
                <w:spacing w:val="0"/>
                <w:position w:val="0"/>
                <w:sz w:val="19"/>
                <w:shd w:fill="auto" w:val="clear"/>
              </w:rPr>
              <w:t xml:space="preserve">int</w:t>
            </w:r>
            <w:r>
              <w:rPr>
                <w:rFonts w:ascii="Consolas" w:hAnsi="Consolas" w:cs="Consolas" w:eastAsia="Consolas"/>
                <w:color w:val="auto"/>
                <w:spacing w:val="0"/>
                <w:position w:val="0"/>
                <w:sz w:val="19"/>
                <w:shd w:fill="auto" w:val="clear"/>
              </w:rPr>
              <w:t xml:space="preserve">);</w:t>
            </w:r>
          </w:p>
          <w:p>
            <w:pPr>
              <w:suppressAutoHyphens w:val="true"/>
              <w:spacing w:before="0" w:after="0" w:line="240"/>
              <w:ind w:right="0" w:left="0" w:firstLine="0"/>
              <w:jc w:val="left"/>
              <w:rPr>
                <w:spacing w:val="0"/>
                <w:position w:val="0"/>
              </w:rPr>
            </w:pPr>
            <w:r>
              <w:rPr>
                <w:rFonts w:ascii="Consolas" w:hAnsi="Consolas" w:cs="Consolas" w:eastAsia="Consolas"/>
                <w:color w:val="auto"/>
                <w:spacing w:val="0"/>
                <w:position w:val="0"/>
                <w:sz w:val="19"/>
                <w:shd w:fill="auto" w:val="clear"/>
              </w:rPr>
              <w:t xml:space="preserve">};</w:t>
            </w:r>
          </w:p>
        </w:tc>
      </w:tr>
    </w:tbl>
    <w:p>
      <w:pPr>
        <w:suppressAutoHyphens w:val="true"/>
        <w:spacing w:before="0" w:after="20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mbria" w:hAnsi="Cambria" w:cs="Cambria" w:eastAsia="Cambria"/>
          <w:color w:val="auto"/>
          <w:spacing w:val="0"/>
          <w:position w:val="0"/>
          <w:sz w:val="22"/>
          <w:shd w:fill="auto" w:val="clear"/>
        </w:rPr>
        <w:t xml:space="preserve">If </w:t>
      </w:r>
      <w:r>
        <w:rPr>
          <w:rFonts w:ascii="Consolas" w:hAnsi="Consolas" w:cs="Consolas" w:eastAsia="Consolas"/>
          <w:color w:val="auto"/>
          <w:spacing w:val="0"/>
          <w:position w:val="0"/>
          <w:sz w:val="20"/>
          <w:shd w:fill="F0F0F0" w:val="clear"/>
        </w:rPr>
        <w:t xml:space="preserve">add</w:t>
      </w:r>
      <w:r>
        <w:rPr>
          <w:rFonts w:ascii="Cambria" w:hAnsi="Cambria" w:cs="Cambria" w:eastAsia="Cambria"/>
          <w:color w:val="auto"/>
          <w:spacing w:val="0"/>
          <w:position w:val="0"/>
          <w:sz w:val="22"/>
          <w:shd w:fill="auto" w:val="clear"/>
        </w:rPr>
        <w:t xml:space="preserve"> needs to touch the fields of </w:t>
      </w:r>
      <w:r>
        <w:rPr>
          <w:rFonts w:ascii="Consolas" w:hAnsi="Consolas" w:cs="Consolas" w:eastAsia="Consolas"/>
          <w:color w:val="auto"/>
          <w:spacing w:val="0"/>
          <w:position w:val="0"/>
          <w:sz w:val="20"/>
          <w:shd w:fill="F0F0F0" w:val="clear"/>
        </w:rPr>
        <w:t xml:space="preserve">struct object</w:t>
      </w:r>
      <w:r>
        <w:rPr>
          <w:rFonts w:ascii="Cambria" w:hAnsi="Cambria" w:cs="Cambria" w:eastAsia="Cambria"/>
          <w:color w:val="auto"/>
          <w:spacing w:val="0"/>
          <w:position w:val="0"/>
          <w:sz w:val="22"/>
          <w:shd w:fill="auto" w:val="clear"/>
        </w:rPr>
        <w:t xml:space="preserve">, it needs a pointer to that specific instance. Since C function pointers carry no hidden state, the instance has to travel through an explicit parameter:</w:t>
      </w:r>
    </w:p>
    <w:tbl>
      <w:tblPr>
        <w:tblInd w:w="155" w:type="dxa"/>
      </w:tblPr>
      <w:tblGrid>
        <w:gridCol w:w="9345"/>
      </w:tblGrid>
      <w:tr>
        <w:trPr>
          <w:trHeight w:val="1" w:hRule="atLeast"/>
          <w:jc w:val="left"/>
        </w:trPr>
        <w:tc>
          <w:tcPr>
            <w:tcW w:w="9345" w:type="dxa"/>
            <w:tcBorders>
              <w:top w:val="single" w:color="d0d0d0" w:sz="4"/>
              <w:left w:val="single" w:color="d0d0d0" w:sz="4"/>
              <w:bottom w:val="single" w:color="d0d0d0" w:sz="4"/>
              <w:right w:val="single" w:color="d0d0d0" w:sz="4"/>
            </w:tcBorders>
            <w:shd w:color="000000" w:fill="f5f5f5" w:val="clear"/>
            <w:tcMar>
              <w:left w:w="160" w:type="dxa"/>
              <w:right w:w="160"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i/>
                <w:color w:val="5983B0"/>
                <w:spacing w:val="0"/>
                <w:position w:val="0"/>
                <w:sz w:val="19"/>
                <w:shd w:fill="auto" w:val="clear"/>
              </w:rPr>
              <w:t xml:space="preserve">struct</w:t>
            </w:r>
            <w:r>
              <w:rPr>
                <w:rFonts w:ascii="Consolas" w:hAnsi="Consolas" w:cs="Consolas" w:eastAsia="Consolas"/>
                <w:color w:val="auto"/>
                <w:spacing w:val="0"/>
                <w:position w:val="0"/>
                <w:sz w:val="19"/>
                <w:shd w:fill="auto" w:val="clear"/>
              </w:rPr>
              <w:t xml:space="preserve"> </w:t>
            </w:r>
            <w:r>
              <w:rPr>
                <w:rFonts w:ascii="Consolas" w:hAnsi="Consolas" w:cs="Consolas" w:eastAsia="Consolas"/>
                <w:color w:val="069A2E"/>
                <w:spacing w:val="0"/>
                <w:position w:val="0"/>
                <w:sz w:val="19"/>
                <w:shd w:fill="auto" w:val="clear"/>
              </w:rPr>
              <w:t xml:space="preserve">object</w:t>
            </w:r>
            <w:r>
              <w:rPr>
                <w:rFonts w:ascii="Consolas" w:hAnsi="Consolas" w:cs="Consolas" w:eastAsia="Consolas"/>
                <w:color w:val="auto"/>
                <w:spacing w:val="0"/>
                <w:position w:val="0"/>
                <w:sz w:val="19"/>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19"/>
                <w:shd w:fill="auto" w:val="clear"/>
              </w:rPr>
              <w:t xml:space="preserve">    </w:t>
            </w:r>
            <w:r>
              <w:rPr>
                <w:rFonts w:ascii="Consolas" w:hAnsi="Consolas" w:cs="Consolas" w:eastAsia="Consolas"/>
                <w:i/>
                <w:color w:val="5983B0"/>
                <w:spacing w:val="0"/>
                <w:position w:val="0"/>
                <w:sz w:val="19"/>
                <w:shd w:fill="auto" w:val="clear"/>
              </w:rPr>
              <w:t xml:space="preserve">void</w:t>
            </w:r>
            <w:r>
              <w:rPr>
                <w:rFonts w:ascii="Consolas" w:hAnsi="Consolas" w:cs="Consolas" w:eastAsia="Consolas"/>
                <w:color w:val="auto"/>
                <w:spacing w:val="0"/>
                <w:position w:val="0"/>
                <w:sz w:val="19"/>
                <w:shd w:fill="auto" w:val="clear"/>
              </w:rPr>
              <w:t xml:space="preserve"> (</w:t>
            </w:r>
            <w:r>
              <w:rPr>
                <w:rFonts w:ascii="Consolas" w:hAnsi="Consolas" w:cs="Consolas" w:eastAsia="Consolas"/>
                <w:color w:val="FF3838"/>
                <w:spacing w:val="0"/>
                <w:position w:val="0"/>
                <w:sz w:val="19"/>
                <w:shd w:fill="auto" w:val="clear"/>
              </w:rPr>
              <w:t xml:space="preserve">*</w:t>
            </w:r>
            <w:r>
              <w:rPr>
                <w:rFonts w:ascii="Consolas" w:hAnsi="Consolas" w:cs="Consolas" w:eastAsia="Consolas"/>
                <w:color w:val="auto"/>
                <w:spacing w:val="0"/>
                <w:position w:val="0"/>
                <w:sz w:val="19"/>
                <w:shd w:fill="auto" w:val="clear"/>
              </w:rPr>
              <w:t xml:space="preserve">add)(</w:t>
            </w:r>
            <w:r>
              <w:rPr>
                <w:rFonts w:ascii="Consolas" w:hAnsi="Consolas" w:cs="Consolas" w:eastAsia="Consolas"/>
                <w:i/>
                <w:color w:val="5983B0"/>
                <w:spacing w:val="0"/>
                <w:position w:val="0"/>
                <w:sz w:val="19"/>
                <w:shd w:fill="auto" w:val="clear"/>
              </w:rPr>
              <w:t xml:space="preserve">struct</w:t>
            </w:r>
            <w:r>
              <w:rPr>
                <w:rFonts w:ascii="Consolas" w:hAnsi="Consolas" w:cs="Consolas" w:eastAsia="Consolas"/>
                <w:color w:val="auto"/>
                <w:spacing w:val="0"/>
                <w:position w:val="0"/>
                <w:sz w:val="19"/>
                <w:shd w:fill="auto" w:val="clear"/>
              </w:rPr>
              <w:t xml:space="preserve"> object </w:t>
            </w:r>
            <w:r>
              <w:rPr>
                <w:rFonts w:ascii="Consolas" w:hAnsi="Consolas" w:cs="Consolas" w:eastAsia="Consolas"/>
                <w:color w:val="FF3838"/>
                <w:spacing w:val="0"/>
                <w:position w:val="0"/>
                <w:sz w:val="19"/>
                <w:shd w:fill="auto" w:val="clear"/>
              </w:rPr>
              <w:t xml:space="preserve">*</w:t>
            </w:r>
            <w:r>
              <w:rPr>
                <w:rFonts w:ascii="Consolas" w:hAnsi="Consolas" w:cs="Consolas" w:eastAsia="Consolas"/>
                <w:color w:val="auto"/>
                <w:spacing w:val="0"/>
                <w:position w:val="0"/>
                <w:sz w:val="19"/>
                <w:shd w:fill="auto" w:val="clear"/>
              </w:rPr>
              <w:t xml:space="preserve">self, </w:t>
            </w:r>
            <w:r>
              <w:rPr>
                <w:rFonts w:ascii="Consolas" w:hAnsi="Consolas" w:cs="Consolas" w:eastAsia="Consolas"/>
                <w:i/>
                <w:color w:val="5983B0"/>
                <w:spacing w:val="0"/>
                <w:position w:val="0"/>
                <w:sz w:val="19"/>
                <w:shd w:fill="auto" w:val="clear"/>
              </w:rPr>
              <w:t xml:space="preserve">int</w:t>
            </w:r>
            <w:r>
              <w:rPr>
                <w:rFonts w:ascii="Consolas" w:hAnsi="Consolas" w:cs="Consolas" w:eastAsia="Consolas"/>
                <w:color w:val="auto"/>
                <w:spacing w:val="0"/>
                <w:position w:val="0"/>
                <w:sz w:val="19"/>
                <w:shd w:fill="auto" w:val="clear"/>
              </w:rPr>
              <w:t xml:space="preserve"> value);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19"/>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19"/>
                <w:shd w:fill="auto" w:val="clear"/>
              </w:rPr>
              <w:t xml:space="preserve"> </w:t>
            </w:r>
          </w:p>
          <w:p>
            <w:pPr>
              <w:suppressAutoHyphens w:val="true"/>
              <w:spacing w:before="0" w:after="0" w:line="240"/>
              <w:ind w:right="0" w:left="0" w:firstLine="0"/>
              <w:jc w:val="left"/>
              <w:rPr>
                <w:spacing w:val="0"/>
                <w:position w:val="0"/>
              </w:rPr>
            </w:pPr>
            <w:r>
              <w:rPr>
                <w:rFonts w:ascii="Consolas" w:hAnsi="Consolas" w:cs="Consolas" w:eastAsia="Consolas"/>
                <w:color w:val="auto"/>
                <w:spacing w:val="0"/>
                <w:position w:val="0"/>
                <w:sz w:val="19"/>
                <w:shd w:fill="auto" w:val="clear"/>
              </w:rPr>
              <w:t xml:space="preserve">obj-&gt;</w:t>
            </w:r>
            <w:r>
              <w:rPr>
                <w:rFonts w:ascii="Consolas" w:hAnsi="Consolas" w:cs="Consolas" w:eastAsia="Consolas"/>
                <w:color w:val="5983B0"/>
                <w:spacing w:val="0"/>
                <w:position w:val="0"/>
                <w:sz w:val="19"/>
                <w:shd w:fill="auto" w:val="clear"/>
              </w:rPr>
              <w:t xml:space="preserve">add</w:t>
            </w:r>
            <w:r>
              <w:rPr>
                <w:rFonts w:ascii="Consolas" w:hAnsi="Consolas" w:cs="Consolas" w:eastAsia="Consolas"/>
                <w:color w:val="auto"/>
                <w:spacing w:val="0"/>
                <w:position w:val="0"/>
                <w:sz w:val="19"/>
                <w:shd w:fill="auto" w:val="clear"/>
              </w:rPr>
              <w:t xml:space="preserve">(obj, </w:t>
            </w:r>
            <w:r>
              <w:rPr>
                <w:rFonts w:ascii="Consolas" w:hAnsi="Consolas" w:cs="Consolas" w:eastAsia="Consolas"/>
                <w:color w:val="5B277D"/>
                <w:spacing w:val="0"/>
                <w:position w:val="0"/>
                <w:sz w:val="19"/>
                <w:shd w:fill="auto" w:val="clear"/>
              </w:rPr>
              <w:t xml:space="preserve">42</w:t>
            </w:r>
            <w:r>
              <w:rPr>
                <w:rFonts w:ascii="Consolas" w:hAnsi="Consolas" w:cs="Consolas" w:eastAsia="Consolas"/>
                <w:color w:val="auto"/>
                <w:spacing w:val="0"/>
                <w:position w:val="0"/>
                <w:sz w:val="19"/>
                <w:shd w:fill="auto" w:val="clear"/>
              </w:rPr>
              <w:t xml:space="preserve">);   </w:t>
            </w:r>
            <w:r>
              <w:rPr>
                <w:rFonts w:ascii="Consolas" w:hAnsi="Consolas" w:cs="Consolas" w:eastAsia="Consolas"/>
                <w:color w:val="808080"/>
                <w:spacing w:val="0"/>
                <w:position w:val="0"/>
                <w:sz w:val="19"/>
                <w:shd w:fill="auto" w:val="clear"/>
              </w:rPr>
              <w:t xml:space="preserve">/* the caller must repeat the instance by hand */</w:t>
            </w:r>
          </w:p>
        </w:tc>
      </w:tr>
    </w:tbl>
    <w:p>
      <w:pPr>
        <w:suppressAutoHyphens w:val="true"/>
        <w:spacing w:before="0" w:after="20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16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This is exactly how C++ compiles member functions under the hood - every non-static method silently gains a leading </w:t>
      </w:r>
      <w:r>
        <w:rPr>
          <w:rFonts w:ascii="Consolas" w:hAnsi="Consolas" w:cs="Consolas" w:eastAsia="Consolas"/>
          <w:color w:val="auto"/>
          <w:spacing w:val="0"/>
          <w:position w:val="0"/>
          <w:sz w:val="20"/>
          <w:shd w:fill="F0F0F0" w:val="clear"/>
        </w:rPr>
        <w:t xml:space="preserve">this</w:t>
      </w:r>
      <w:r>
        <w:rPr>
          <w:rFonts w:ascii="Cambria" w:hAnsi="Cambria" w:cs="Cambria" w:eastAsia="Cambria"/>
          <w:color w:val="auto"/>
          <w:spacing w:val="0"/>
          <w:position w:val="0"/>
          <w:sz w:val="22"/>
          <w:shd w:fill="auto" w:val="clear"/>
        </w:rPr>
        <w:t xml:space="preserve"> parameter. C++ hides that parameter from the caller because the compiler inserts it automatically. C has no such privilege: the call site is what it is, and the instance has to be passed by hand, every time, at every call.</w:t>
      </w:r>
    </w:p>
    <w:p>
      <w:pPr>
        <w:suppressAutoHyphens w:val="true"/>
        <w:spacing w:before="0" w:after="16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Two consequences follow:</w:t>
      </w:r>
    </w:p>
    <w:p>
      <w:pPr>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mbria" w:hAnsi="Cambria" w:cs="Cambria" w:eastAsia="Cambria"/>
          <w:b/>
          <w:color w:val="auto"/>
          <w:spacing w:val="0"/>
          <w:position w:val="0"/>
          <w:sz w:val="22"/>
          <w:shd w:fill="auto" w:val="clear"/>
        </w:rPr>
        <w:t xml:space="preserve">Redundancy. </w:t>
      </w:r>
      <w:r>
        <w:rPr>
          <w:rFonts w:ascii="Cambria" w:hAnsi="Cambria" w:cs="Cambria" w:eastAsia="Cambria"/>
          <w:color w:val="auto"/>
          <w:spacing w:val="0"/>
          <w:position w:val="0"/>
          <w:sz w:val="22"/>
          <w:shd w:fill="auto" w:val="clear"/>
        </w:rPr>
        <w:t xml:space="preserve">The caller already "has" </w:t>
      </w:r>
      <w:r>
        <w:rPr>
          <w:rFonts w:ascii="Consolas" w:hAnsi="Consolas" w:cs="Consolas" w:eastAsia="Consolas"/>
          <w:color w:val="FF3838"/>
          <w:spacing w:val="0"/>
          <w:position w:val="0"/>
          <w:sz w:val="20"/>
          <w:shd w:fill="F0F0F0" w:val="clear"/>
        </w:rPr>
        <w:t xml:space="preserve">obj</w:t>
      </w:r>
      <w:r>
        <w:rPr>
          <w:rFonts w:ascii="Cambria" w:hAnsi="Cambria" w:cs="Cambria" w:eastAsia="Cambria"/>
          <w:color w:val="auto"/>
          <w:spacing w:val="0"/>
          <w:position w:val="0"/>
          <w:sz w:val="22"/>
          <w:shd w:fill="auto" w:val="clear"/>
        </w:rPr>
        <w:t xml:space="preserve"> (that's how it got the function pointer); it has to say so again.</w:t>
      </w:r>
    </w:p>
    <w:p>
      <w:pPr>
        <w:suppressAutoHyphens w:val="true"/>
        <w:spacing w:before="0" w:after="16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Error surface. </w:t>
      </w:r>
      <w:r>
        <w:rPr>
          <w:rFonts w:ascii="Cambria" w:hAnsi="Cambria" w:cs="Cambria" w:eastAsia="Cambria"/>
          <w:color w:val="auto"/>
          <w:spacing w:val="0"/>
          <w:position w:val="0"/>
          <w:sz w:val="22"/>
          <w:shd w:fill="auto" w:val="clear"/>
        </w:rPr>
        <w:t xml:space="preserve">Passing the wrong instance pointer to the wrong stored function pointer is a silent bug - the types usually still match.</w:t>
      </w:r>
    </w:p>
    <w:p>
      <w:pPr>
        <w:suppressAutoHyphens w:val="true"/>
        <w:spacing w:before="0" w:after="16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 true bound method would let the pointer </w:t>
      </w:r>
      <w:r>
        <w:rPr>
          <w:rFonts w:ascii="Cambria" w:hAnsi="Cambria" w:cs="Cambria" w:eastAsia="Cambria"/>
          <w:i/>
          <w:color w:val="auto"/>
          <w:spacing w:val="0"/>
          <w:position w:val="0"/>
          <w:sz w:val="22"/>
          <w:shd w:fill="auto" w:val="clear"/>
        </w:rPr>
        <w:t xml:space="preserve">already know</w:t>
      </w:r>
      <w:r>
        <w:rPr>
          <w:rFonts w:ascii="Cambria" w:hAnsi="Cambria" w:cs="Cambria" w:eastAsia="Cambria"/>
          <w:color w:val="auto"/>
          <w:spacing w:val="0"/>
          <w:position w:val="0"/>
          <w:sz w:val="22"/>
          <w:shd w:fill="auto" w:val="clear"/>
        </w:rPr>
        <w:t xml:space="preserve"> which instance it belongs to, the way a closure captures its environment. C has no closures. But the CPU underneath doesn't care about that limitation - a bound method is just a piece of code that happens to know an address before it starts running, and code that knows an address before it starts running is exactly what a compiler generates from a constant.</w:t>
      </w:r>
    </w:p>
    <w:p>
      <w:pPr>
        <w:suppressAutoHyphens w:val="true"/>
        <w:spacing w:before="0" w:after="160" w:line="240"/>
        <w:ind w:right="0" w:left="0" w:firstLine="0"/>
        <w:jc w:val="left"/>
        <w:rPr>
          <w:rFonts w:ascii="Calibri" w:hAnsi="Calibri" w:cs="Calibri" w:eastAsia="Calibri"/>
          <w:color w:val="2E74B5"/>
          <w:spacing w:val="0"/>
          <w:position w:val="0"/>
          <w:sz w:val="32"/>
          <w:shd w:fill="auto" w:val="clear"/>
        </w:rPr>
      </w:pPr>
    </w:p>
    <w:p>
      <w:pPr>
        <w:suppressAutoHyphens w:val="true"/>
        <w:spacing w:before="400" w:after="200" w:line="240"/>
        <w:ind w:right="0" w:left="0" w:firstLine="0"/>
        <w:jc w:val="left"/>
        <w:rPr>
          <w:rFonts w:ascii="Calibri" w:hAnsi="Calibri" w:cs="Calibri" w:eastAsia="Calibri"/>
          <w:color w:val="2E74B5"/>
          <w:spacing w:val="0"/>
          <w:position w:val="0"/>
          <w:sz w:val="32"/>
          <w:shd w:fill="auto" w:val="clear"/>
        </w:rPr>
      </w:pPr>
      <w:r>
        <w:rPr>
          <w:rFonts w:ascii="Cambria" w:hAnsi="Cambria" w:cs="Cambria" w:eastAsia="Cambria"/>
          <w:b/>
          <w:color w:val="1F3864"/>
          <w:spacing w:val="0"/>
          <w:position w:val="0"/>
          <w:sz w:val="30"/>
          <w:shd w:fill="auto" w:val="clear"/>
        </w:rPr>
        <w:t xml:space="preserve">2.  The Core Idea: Compile the Binding, Not the Behavior</w:t>
      </w:r>
    </w:p>
    <w:p>
      <w:pPr>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mbria" w:hAnsi="Cambria" w:cs="Cambria" w:eastAsia="Cambria"/>
          <w:color w:val="auto"/>
          <w:spacing w:val="0"/>
          <w:position w:val="0"/>
          <w:sz w:val="22"/>
          <w:shd w:fill="auto" w:val="clear"/>
        </w:rPr>
        <w:t xml:space="preserve">Instead of storing a pointer to a fixed function and passing the instance as data, the library generates a distinct, tiny function </w:t>
      </w:r>
      <w:r>
        <w:rPr>
          <w:rFonts w:ascii="Cambria" w:hAnsi="Cambria" w:cs="Cambria" w:eastAsia="Cambria"/>
          <w:i/>
          <w:color w:val="auto"/>
          <w:spacing w:val="0"/>
          <w:position w:val="0"/>
          <w:sz w:val="22"/>
          <w:shd w:fill="auto" w:val="clear"/>
        </w:rPr>
        <w:t xml:space="preserve">per instance</w:t>
      </w:r>
      <w:r>
        <w:rPr>
          <w:rFonts w:ascii="Cambria" w:hAnsi="Cambria" w:cs="Cambria" w:eastAsia="Cambria"/>
          <w:color w:val="auto"/>
          <w:spacing w:val="0"/>
          <w:position w:val="0"/>
          <w:sz w:val="22"/>
          <w:shd w:fill="auto" w:val="clear"/>
        </w:rPr>
        <w:t xml:space="preserve"> whose body has the instance address baked in as an immediate value. This generated function has one job: place that hardcoded address somewhere the real implementation can find it, then jump - not call, jump - into that implementation.</w:t>
      </w:r>
    </w:p>
    <w:p>
      <w:pPr>
        <w:suppressAutoHyphens w:val="true"/>
        <w:spacing w:before="0" w:after="16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Conceptually, for one </w:t>
      </w:r>
      <w:r>
        <w:rPr>
          <w:rFonts w:ascii="Consolas" w:hAnsi="Consolas" w:cs="Consolas" w:eastAsia="Consolas"/>
          <w:color w:val="auto"/>
          <w:spacing w:val="0"/>
          <w:position w:val="0"/>
          <w:sz w:val="20"/>
          <w:shd w:fill="F0F0F0" w:val="clear"/>
        </w:rPr>
        <w:t xml:space="preserve">test</w:t>
      </w:r>
      <w:r>
        <w:rPr>
          <w:rFonts w:ascii="Cambria" w:hAnsi="Cambria" w:cs="Cambria" w:eastAsia="Cambria"/>
          <w:color w:val="auto"/>
          <w:spacing w:val="0"/>
          <w:position w:val="0"/>
          <w:sz w:val="22"/>
          <w:shd w:fill="auto" w:val="clear"/>
        </w:rPr>
        <w:t xml:space="preserve"> instance, the library synthesizes machine code equivalent to:</w:t>
      </w:r>
    </w:p>
    <w:tbl>
      <w:tblPr>
        <w:tblInd w:w="155" w:type="dxa"/>
      </w:tblPr>
      <w:tblGrid>
        <w:gridCol w:w="9360"/>
      </w:tblGrid>
      <w:tr>
        <w:trPr>
          <w:trHeight w:val="1" w:hRule="atLeast"/>
          <w:jc w:val="left"/>
        </w:trPr>
        <w:tc>
          <w:tcPr>
            <w:tcW w:w="9360" w:type="dxa"/>
            <w:tcBorders>
              <w:top w:val="single" w:color="d0d0d0" w:sz="4"/>
              <w:left w:val="single" w:color="d0d0d0" w:sz="4"/>
              <w:bottom w:val="single" w:color="d0d0d0" w:sz="4"/>
              <w:right w:val="single" w:color="d0d0d0" w:sz="4"/>
            </w:tcBorders>
            <w:shd w:color="000000" w:fill="f5f5f5" w:val="clear"/>
            <w:tcMar>
              <w:left w:w="160" w:type="dxa"/>
              <w:right w:w="160"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FF3838"/>
                <w:spacing w:val="0"/>
                <w:position w:val="0"/>
                <w:sz w:val="19"/>
                <w:shd w:fill="auto" w:val="clear"/>
              </w:rPr>
              <w:t xml:space="preserve">mov</w:t>
            </w:r>
            <w:r>
              <w:rPr>
                <w:rFonts w:ascii="Consolas" w:hAnsi="Consolas" w:cs="Consolas" w:eastAsia="Consolas"/>
                <w:color w:val="auto"/>
                <w:spacing w:val="0"/>
                <w:position w:val="0"/>
                <w:sz w:val="19"/>
                <w:shd w:fill="auto" w:val="clear"/>
              </w:rPr>
              <w:t xml:space="preserve">  </w:t>
            </w:r>
            <w:r>
              <w:rPr>
                <w:rFonts w:ascii="Consolas" w:hAnsi="Consolas" w:cs="Consolas" w:eastAsia="Consolas"/>
                <w:color w:val="5983B0"/>
                <w:spacing w:val="0"/>
                <w:position w:val="0"/>
                <w:sz w:val="19"/>
                <w:shd w:fill="auto" w:val="clear"/>
              </w:rPr>
              <w:t xml:space="preserve">rax</w:t>
            </w:r>
            <w:r>
              <w:rPr>
                <w:rFonts w:ascii="Consolas" w:hAnsi="Consolas" w:cs="Consolas" w:eastAsia="Consolas"/>
                <w:color w:val="auto"/>
                <w:spacing w:val="0"/>
                <w:position w:val="0"/>
                <w:sz w:val="19"/>
                <w:shd w:fill="auto" w:val="clear"/>
              </w:rPr>
              <w:t xml:space="preserve">, &lt;address of test&gt;   </w:t>
            </w:r>
            <w:r>
              <w:rPr>
                <w:rFonts w:ascii="Consolas" w:hAnsi="Consolas" w:cs="Consolas" w:eastAsia="Consolas"/>
                <w:color w:val="808080"/>
                <w:spacing w:val="0"/>
                <w:position w:val="0"/>
                <w:sz w:val="19"/>
                <w:shd w:fill="auto" w:val="clear"/>
              </w:rPr>
              <w:t xml:space="preserve">; hardcode which instance this is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FF3838"/>
                <w:spacing w:val="0"/>
                <w:position w:val="0"/>
                <w:sz w:val="19"/>
                <w:shd w:fill="auto" w:val="clear"/>
              </w:rPr>
              <w:t xml:space="preserve">mov</w:t>
            </w:r>
            <w:r>
              <w:rPr>
                <w:rFonts w:ascii="Consolas" w:hAnsi="Consolas" w:cs="Consolas" w:eastAsia="Consolas"/>
                <w:color w:val="auto"/>
                <w:spacing w:val="0"/>
                <w:position w:val="0"/>
                <w:sz w:val="19"/>
                <w:shd w:fill="auto" w:val="clear"/>
              </w:rPr>
              <w:t xml:space="preserve">  </w:t>
            </w:r>
            <w:r>
              <w:rPr>
                <w:rFonts w:ascii="Consolas" w:hAnsi="Consolas" w:cs="Consolas" w:eastAsia="Consolas"/>
                <w:color w:val="5983B0"/>
                <w:spacing w:val="0"/>
                <w:position w:val="0"/>
                <w:sz w:val="19"/>
                <w:shd w:fill="auto" w:val="clear"/>
              </w:rPr>
              <w:t xml:space="preserve">r11</w:t>
            </w:r>
            <w:r>
              <w:rPr>
                <w:rFonts w:ascii="Consolas" w:hAnsi="Consolas" w:cs="Consolas" w:eastAsia="Consolas"/>
                <w:color w:val="auto"/>
                <w:spacing w:val="0"/>
                <w:position w:val="0"/>
                <w:sz w:val="19"/>
                <w:shd w:fill="auto" w:val="clear"/>
              </w:rPr>
              <w:t xml:space="preserve">, &lt;address of add&gt;    </w:t>
            </w:r>
            <w:r>
              <w:rPr>
                <w:rFonts w:ascii="Consolas" w:hAnsi="Consolas" w:cs="Consolas" w:eastAsia="Consolas"/>
                <w:color w:val="808080"/>
                <w:spacing w:val="0"/>
                <w:position w:val="0"/>
                <w:sz w:val="19"/>
                <w:shd w:fill="auto" w:val="clear"/>
              </w:rPr>
              <w:t xml:space="preserve">; hardcode which function to run</w:t>
            </w:r>
          </w:p>
          <w:p>
            <w:pPr>
              <w:suppressAutoHyphens w:val="true"/>
              <w:spacing w:before="0" w:after="0" w:line="240"/>
              <w:ind w:right="0" w:left="0" w:firstLine="0"/>
              <w:jc w:val="left"/>
              <w:rPr>
                <w:spacing w:val="0"/>
                <w:position w:val="0"/>
              </w:rPr>
            </w:pPr>
            <w:r>
              <w:rPr>
                <w:rFonts w:ascii="Consolas" w:hAnsi="Consolas" w:cs="Consolas" w:eastAsia="Consolas"/>
                <w:color w:val="FF3838"/>
                <w:spacing w:val="0"/>
                <w:position w:val="0"/>
                <w:sz w:val="19"/>
                <w:shd w:fill="auto" w:val="clear"/>
              </w:rPr>
              <w:t xml:space="preserve">jmp</w:t>
            </w:r>
            <w:r>
              <w:rPr>
                <w:rFonts w:ascii="Consolas" w:hAnsi="Consolas" w:cs="Consolas" w:eastAsia="Consolas"/>
                <w:color w:val="auto"/>
                <w:spacing w:val="0"/>
                <w:position w:val="0"/>
                <w:sz w:val="19"/>
                <w:shd w:fill="auto" w:val="clear"/>
              </w:rPr>
              <w:t xml:space="preserve">  </w:t>
            </w:r>
            <w:r>
              <w:rPr>
                <w:rFonts w:ascii="Consolas" w:hAnsi="Consolas" w:cs="Consolas" w:eastAsia="Consolas"/>
                <w:color w:val="5983B0"/>
                <w:spacing w:val="0"/>
                <w:position w:val="0"/>
                <w:sz w:val="19"/>
                <w:shd w:fill="auto" w:val="clear"/>
              </w:rPr>
              <w:t xml:space="preserve">r11</w:t>
            </w:r>
            <w:r>
              <w:rPr>
                <w:rFonts w:ascii="Consolas" w:hAnsi="Consolas" w:cs="Consolas" w:eastAsia="Consolas"/>
                <w:color w:val="auto"/>
                <w:spacing w:val="0"/>
                <w:position w:val="0"/>
                <w:sz w:val="19"/>
                <w:shd w:fill="auto" w:val="clear"/>
              </w:rPr>
              <w:t xml:space="preserve">                      </w:t>
            </w:r>
            <w:r>
              <w:rPr>
                <w:rFonts w:ascii="Consolas" w:hAnsi="Consolas" w:cs="Consolas" w:eastAsia="Consolas"/>
                <w:color w:val="808080"/>
                <w:spacing w:val="0"/>
                <w:position w:val="0"/>
                <w:sz w:val="19"/>
                <w:shd w:fill="auto" w:val="clear"/>
              </w:rPr>
              <w:t xml:space="preserve">; hand off control, no return address pushed</w:t>
            </w:r>
          </w:p>
        </w:tc>
      </w:tr>
    </w:tbl>
    <w:p>
      <w:pPr>
        <w:suppressAutoHyphens w:val="true"/>
        <w:spacing w:before="0" w:after="200" w:line="240"/>
        <w:ind w:right="0" w:left="0" w:firstLine="0"/>
        <w:jc w:val="left"/>
        <w:rPr>
          <w:rFonts w:ascii="Cambria" w:hAnsi="Cambria" w:cs="Cambria" w:eastAsia="Cambria"/>
          <w:color w:val="auto"/>
          <w:spacing w:val="0"/>
          <w:position w:val="0"/>
          <w:sz w:val="22"/>
          <w:shd w:fill="auto" w:val="clear"/>
        </w:rPr>
      </w:pPr>
    </w:p>
    <w:p>
      <w:pPr>
        <w:suppressAutoHyphens w:val="true"/>
        <w:spacing w:before="0" w:after="16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This snippet is the trampoline. It is written into freshly allocated executable memory, and its address - not </w:t>
      </w:r>
      <w:r>
        <w:rPr>
          <w:rFonts w:ascii="Consolas" w:hAnsi="Consolas" w:cs="Consolas" w:eastAsia="Consolas"/>
          <w:color w:val="auto"/>
          <w:spacing w:val="0"/>
          <w:position w:val="0"/>
          <w:sz w:val="20"/>
          <w:shd w:fill="F0F0F0" w:val="clear"/>
        </w:rPr>
        <w:t xml:space="preserve">add</w:t>
      </w:r>
      <w:r>
        <w:rPr>
          <w:rFonts w:ascii="Cambria" w:hAnsi="Cambria" w:cs="Cambria" w:eastAsia="Cambria"/>
          <w:color w:val="auto"/>
          <w:spacing w:val="0"/>
          <w:position w:val="0"/>
          <w:sz w:val="22"/>
          <w:shd w:fill="auto" w:val="clear"/>
        </w:rPr>
        <w:t xml:space="preserve">'s address - is what gets stored in </w:t>
      </w:r>
      <w:r>
        <w:rPr>
          <w:rFonts w:ascii="Consolas" w:hAnsi="Consolas" w:cs="Consolas" w:eastAsia="Consolas"/>
          <w:color w:val="auto"/>
          <w:spacing w:val="0"/>
          <w:position w:val="0"/>
          <w:sz w:val="20"/>
          <w:shd w:fill="F0F0F0" w:val="clear"/>
        </w:rPr>
        <w:t xml:space="preserve">test.add</w:t>
      </w:r>
      <w:r>
        <w:rPr>
          <w:rFonts w:ascii="Cambria" w:hAnsi="Cambria" w:cs="Cambria" w:eastAsia="Cambria"/>
          <w:color w:val="auto"/>
          <w:spacing w:val="0"/>
          <w:position w:val="0"/>
          <w:sz w:val="22"/>
          <w:shd w:fill="auto" w:val="clear"/>
        </w:rPr>
        <w:t xml:space="preserve">. When the caller writes </w:t>
      </w:r>
      <w:r>
        <w:rPr>
          <w:rFonts w:ascii="Consolas" w:hAnsi="Consolas" w:cs="Consolas" w:eastAsia="Consolas"/>
          <w:color w:val="auto"/>
          <w:spacing w:val="0"/>
          <w:position w:val="0"/>
          <w:sz w:val="20"/>
          <w:shd w:fill="F0F0F0" w:val="clear"/>
        </w:rPr>
        <w:t xml:space="preserve">test.</w:t>
      </w:r>
      <w:r>
        <w:rPr>
          <w:rFonts w:ascii="Consolas" w:hAnsi="Consolas" w:cs="Consolas" w:eastAsia="Consolas"/>
          <w:color w:val="5983B0"/>
          <w:spacing w:val="0"/>
          <w:position w:val="0"/>
          <w:sz w:val="20"/>
          <w:shd w:fill="F0F0F0" w:val="clear"/>
        </w:rPr>
        <w:t xml:space="preserve">add</w:t>
      </w:r>
      <w:r>
        <w:rPr>
          <w:rFonts w:ascii="Consolas" w:hAnsi="Consolas" w:cs="Consolas" w:eastAsia="Consolas"/>
          <w:color w:val="auto"/>
          <w:spacing w:val="0"/>
          <w:position w:val="0"/>
          <w:sz w:val="20"/>
          <w:shd w:fill="F0F0F0" w:val="clear"/>
        </w:rPr>
        <w:t xml:space="preserve">(</w:t>
      </w:r>
      <w:r>
        <w:rPr>
          <w:rFonts w:ascii="Consolas" w:hAnsi="Consolas" w:cs="Consolas" w:eastAsia="Consolas"/>
          <w:color w:val="5B277D"/>
          <w:spacing w:val="0"/>
          <w:position w:val="0"/>
          <w:sz w:val="20"/>
          <w:shd w:fill="F0F0F0" w:val="clear"/>
        </w:rPr>
        <w:t xml:space="preserve">42</w:t>
      </w:r>
      <w:r>
        <w:rPr>
          <w:rFonts w:ascii="Consolas" w:hAnsi="Consolas" w:cs="Consolas" w:eastAsia="Consolas"/>
          <w:color w:val="auto"/>
          <w:spacing w:val="0"/>
          <w:position w:val="0"/>
          <w:sz w:val="20"/>
          <w:shd w:fill="F0F0F0" w:val="clear"/>
        </w:rPr>
        <w:t xml:space="preserve">)</w:t>
      </w:r>
      <w:r>
        <w:rPr>
          <w:rFonts w:ascii="Cambria" w:hAnsi="Cambria" w:cs="Cambria" w:eastAsia="Cambria"/>
          <w:color w:val="auto"/>
          <w:spacing w:val="0"/>
          <w:position w:val="0"/>
          <w:sz w:val="22"/>
          <w:shd w:fill="auto" w:val="clear"/>
        </w:rPr>
        <w:t xml:space="preserve">, it is unknowingly calling the trampoline, which vanishes into </w:t>
      </w:r>
      <w:r>
        <w:rPr>
          <w:rFonts w:ascii="Consolas" w:hAnsi="Consolas" w:cs="Consolas" w:eastAsia="Consolas"/>
          <w:color w:val="auto"/>
          <w:spacing w:val="0"/>
          <w:position w:val="0"/>
          <w:sz w:val="20"/>
          <w:shd w:fill="F0F0F0" w:val="clear"/>
        </w:rPr>
        <w:t xml:space="preserve">add</w:t>
      </w:r>
      <w:r>
        <w:rPr>
          <w:rFonts w:ascii="Cambria" w:hAnsi="Cambria" w:cs="Cambria" w:eastAsia="Cambria"/>
          <w:color w:val="auto"/>
          <w:spacing w:val="0"/>
          <w:position w:val="0"/>
          <w:sz w:val="22"/>
          <w:shd w:fill="auto" w:val="clear"/>
        </w:rPr>
        <w:t xml:space="preserve"> a couple of instructions later. </w:t>
      </w:r>
      <w:r>
        <w:rPr>
          <w:rFonts w:ascii="Consolas" w:hAnsi="Consolas" w:cs="Consolas" w:eastAsia="Consolas"/>
          <w:color w:val="auto"/>
          <w:spacing w:val="0"/>
          <w:position w:val="0"/>
          <w:sz w:val="20"/>
          <w:shd w:fill="F0F0F0" w:val="clear"/>
        </w:rPr>
        <w:t xml:space="preserve">add</w:t>
      </w:r>
      <w:r>
        <w:rPr>
          <w:rFonts w:ascii="Cambria" w:hAnsi="Cambria" w:cs="Cambria" w:eastAsia="Cambria"/>
          <w:color w:val="auto"/>
          <w:spacing w:val="0"/>
          <w:position w:val="0"/>
          <w:sz w:val="22"/>
          <w:shd w:fill="auto" w:val="clear"/>
        </w:rPr>
        <w:t xml:space="preserve"> never sees the trampoline; it only sees </w:t>
      </w:r>
      <w:r>
        <w:rPr>
          <w:rFonts w:ascii="Consolas" w:hAnsi="Consolas" w:cs="Consolas" w:eastAsia="Consolas"/>
          <w:color w:val="5983B0"/>
          <w:spacing w:val="0"/>
          <w:position w:val="0"/>
          <w:sz w:val="20"/>
          <w:shd w:fill="F0F0F0" w:val="clear"/>
        </w:rPr>
        <w:t xml:space="preserve">RAX</w:t>
      </w:r>
      <w:r>
        <w:rPr>
          <w:rFonts w:ascii="Cambria" w:hAnsi="Cambria" w:cs="Cambria" w:eastAsia="Cambria"/>
          <w:color w:val="auto"/>
          <w:spacing w:val="0"/>
          <w:position w:val="0"/>
          <w:sz w:val="22"/>
          <w:shd w:fill="auto" w:val="clear"/>
        </w:rPr>
        <w:t xml:space="preserve"> holding the instance pointer, as if that pointer had always been there.</w:t>
      </w:r>
    </w:p>
    <w:p>
      <w:pPr>
        <w:suppressAutoHyphens w:val="true"/>
        <w:spacing w:before="0" w:after="16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This is the same family of technique used by:</w:t>
      </w:r>
    </w:p>
    <w:p>
      <w:pPr>
        <w:suppressAutoHyphens w:val="true"/>
        <w:spacing w:before="0" w:after="16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libffi closures, </w:t>
      </w:r>
      <w:r>
        <w:rPr>
          <w:rFonts w:ascii="Cambria" w:hAnsi="Cambria" w:cs="Cambria" w:eastAsia="Cambria"/>
          <w:color w:val="auto"/>
          <w:spacing w:val="0"/>
          <w:position w:val="0"/>
          <w:sz w:val="22"/>
          <w:shd w:fill="auto" w:val="clear"/>
        </w:rPr>
        <w:t xml:space="preserve">which generate executable stubs so a C function pointer can carry bound context across an API boundary.</w:t>
      </w:r>
    </w:p>
    <w:p>
      <w:pPr>
        <w:suppressAutoHyphens w:val="true"/>
        <w:spacing w:before="0" w:after="16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GCC/Clang nested function trampolines </w:t>
      </w:r>
      <w:r>
        <w:rPr>
          <w:rFonts w:ascii="Cambria" w:hAnsi="Cambria" w:cs="Cambria" w:eastAsia="Cambria"/>
          <w:color w:val="auto"/>
          <w:spacing w:val="0"/>
          <w:position w:val="0"/>
          <w:sz w:val="22"/>
          <w:shd w:fill="auto" w:val="clear"/>
        </w:rPr>
        <w:t xml:space="preserve">(</w:t>
      </w:r>
      <w:r>
        <w:rPr>
          <w:rFonts w:ascii="Consolas" w:hAnsi="Consolas" w:cs="Consolas" w:eastAsia="Consolas"/>
          <w:color w:val="auto"/>
          <w:spacing w:val="0"/>
          <w:position w:val="0"/>
          <w:sz w:val="20"/>
          <w:shd w:fill="F0F0F0" w:val="clear"/>
        </w:rPr>
        <w:t xml:space="preserve">-fnested-functions</w:t>
      </w:r>
      <w:r>
        <w:rPr>
          <w:rFonts w:ascii="Cambria" w:hAnsi="Cambria" w:cs="Cambria" w:eastAsia="Cambria"/>
          <w:color w:val="auto"/>
          <w:spacing w:val="0"/>
          <w:position w:val="0"/>
          <w:sz w:val="22"/>
          <w:shd w:fill="auto" w:val="clear"/>
        </w:rPr>
        <w:t xml:space="preserve"> / </w:t>
      </w:r>
      <w:r>
        <w:rPr>
          <w:rFonts w:ascii="Consolas" w:hAnsi="Consolas" w:cs="Consolas" w:eastAsia="Consolas"/>
          <w:color w:val="auto"/>
          <w:spacing w:val="0"/>
          <w:position w:val="0"/>
          <w:sz w:val="20"/>
          <w:shd w:fill="F0F0F0" w:val="clear"/>
        </w:rPr>
        <w:t xml:space="preserve">__builtin_trampoline_iy</w:t>
      </w:r>
      <w:r>
        <w:rPr>
          <w:rFonts w:ascii="Cambria" w:hAnsi="Cambria" w:cs="Cambria" w:eastAsia="Cambria"/>
          <w:color w:val="auto"/>
          <w:spacing w:val="0"/>
          <w:position w:val="0"/>
          <w:sz w:val="22"/>
          <w:shd w:fill="auto" w:val="clear"/>
        </w:rPr>
        <w:t xml:space="preserve">), which do exactly this to let a nested function capture its enclosing frame.</w:t>
      </w:r>
    </w:p>
    <w:p>
      <w:pPr>
        <w:suppressAutoHyphens w:val="true"/>
        <w:spacing w:before="0" w:after="16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Objective-C</w:t>
      </w:r>
      <w:r>
        <w:rPr>
          <w:rFonts w:ascii="Cambria" w:hAnsi="Cambria" w:cs="Cambria" w:eastAsia="Cambria"/>
          <w:color w:val="auto"/>
          <w:spacing w:val="0"/>
          <w:position w:val="0"/>
          <w:sz w:val="22"/>
          <w:shd w:fill="auto" w:val="clear"/>
        </w:rPr>
        <w:t xml:space="preserve">'</w:t>
      </w:r>
      <w:r>
        <w:rPr>
          <w:rFonts w:ascii="Cambria" w:hAnsi="Cambria" w:cs="Cambria" w:eastAsia="Cambria"/>
          <w:b/>
          <w:color w:val="auto"/>
          <w:spacing w:val="0"/>
          <w:position w:val="0"/>
          <w:sz w:val="22"/>
          <w:shd w:fill="auto" w:val="clear"/>
        </w:rPr>
        <w:t xml:space="preserve">s IMP, </w:t>
      </w:r>
      <w:r>
        <w:rPr>
          <w:rFonts w:ascii="Cambria" w:hAnsi="Cambria" w:cs="Cambria" w:eastAsia="Cambria"/>
          <w:color w:val="auto"/>
          <w:spacing w:val="0"/>
          <w:position w:val="0"/>
          <w:sz w:val="22"/>
          <w:shd w:fill="auto" w:val="clear"/>
        </w:rPr>
        <w:t xml:space="preserve">where method dispatch resolves to a code pointer that expects </w:t>
      </w:r>
      <w:r>
        <w:rPr>
          <w:rFonts w:ascii="Consolas" w:hAnsi="Consolas" w:cs="Consolas" w:eastAsia="Consolas"/>
          <w:color w:val="auto"/>
          <w:spacing w:val="0"/>
          <w:position w:val="0"/>
          <w:sz w:val="20"/>
          <w:shd w:fill="F0F0F0" w:val="clear"/>
        </w:rPr>
        <w:t xml:space="preserve">self</w:t>
      </w:r>
      <w:r>
        <w:rPr>
          <w:rFonts w:ascii="Cambria" w:hAnsi="Cambria" w:cs="Cambria" w:eastAsia="Cambria"/>
          <w:color w:val="auto"/>
          <w:spacing w:val="0"/>
          <w:position w:val="0"/>
          <w:sz w:val="22"/>
          <w:shd w:fill="auto" w:val="clear"/>
        </w:rPr>
        <w:t xml:space="preserve"> in a known location before it runs.</w:t>
      </w:r>
    </w:p>
    <w:p>
      <w:pPr>
        <w:suppressAutoHyphens w:val="true"/>
        <w:spacing w:before="0" w:after="160" w:line="240"/>
        <w:ind w:right="0" w:left="0" w:firstLine="0"/>
        <w:jc w:val="left"/>
        <w:rPr>
          <w:rFonts w:ascii="Calibri" w:hAnsi="Calibri" w:cs="Calibri" w:eastAsia="Calibri"/>
          <w:color w:val="2E74B5"/>
          <w:spacing w:val="0"/>
          <w:position w:val="0"/>
          <w:sz w:val="32"/>
          <w:shd w:fill="auto" w:val="clear"/>
        </w:rPr>
      </w:pPr>
      <w:r>
        <w:rPr>
          <w:rFonts w:ascii="Cambria" w:hAnsi="Cambria" w:cs="Cambria" w:eastAsia="Cambria"/>
          <w:color w:val="auto"/>
          <w:spacing w:val="0"/>
          <w:position w:val="0"/>
          <w:sz w:val="22"/>
          <w:shd w:fill="auto" w:val="clear"/>
        </w:rPr>
        <w:t xml:space="preserve">The library's contribution is applying this pattern directly, in portable, readable C macros, layered over a small amount of unavoidable architecture-specific assembly.</w:t>
      </w:r>
    </w:p>
    <w:p>
      <w:pPr>
        <w:suppressAutoHyphens w:val="true"/>
        <w:spacing w:before="400" w:after="200" w:line="240"/>
        <w:ind w:right="0" w:left="0" w:firstLine="0"/>
        <w:jc w:val="left"/>
        <w:rPr>
          <w:rFonts w:ascii="Calibri" w:hAnsi="Calibri" w:cs="Calibri" w:eastAsia="Calibri"/>
          <w:color w:val="2E74B5"/>
          <w:spacing w:val="0"/>
          <w:position w:val="0"/>
          <w:sz w:val="32"/>
          <w:shd w:fill="auto" w:val="clear"/>
        </w:rPr>
      </w:pPr>
      <w:r>
        <w:rPr>
          <w:rFonts w:ascii="Cambria" w:hAnsi="Cambria" w:cs="Cambria" w:eastAsia="Cambria"/>
          <w:b/>
          <w:color w:val="1F3864"/>
          <w:spacing w:val="0"/>
          <w:position w:val="0"/>
          <w:sz w:val="30"/>
          <w:shd w:fill="auto" w:val="clear"/>
        </w:rPr>
        <w:t xml:space="preserve">3. Why a Register, and Why RAX</w:t>
      </w:r>
    </w:p>
    <w:p>
      <w:pPr>
        <w:suppressAutoHyphens w:val="true"/>
        <w:spacing w:before="0" w:after="16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generated stub needs to communicate the instance pointer to the target function without changing the target function's calling convention or its parameter list - </w:t>
      </w:r>
      <w:r>
        <w:rPr>
          <w:rFonts w:ascii="Consolas" w:hAnsi="Consolas" w:cs="Consolas" w:eastAsia="Consolas"/>
          <w:color w:val="auto"/>
          <w:spacing w:val="0"/>
          <w:position w:val="0"/>
          <w:sz w:val="20"/>
          <w:shd w:fill="F0F0F0" w:val="clear"/>
        </w:rPr>
        <w:t xml:space="preserve">add(</w:t>
      </w:r>
      <w:r>
        <w:rPr>
          <w:rFonts w:ascii="Consolas" w:hAnsi="Consolas" w:cs="Consolas" w:eastAsia="Consolas"/>
          <w:i/>
          <w:color w:val="5983B0"/>
          <w:spacing w:val="0"/>
          <w:position w:val="0"/>
          <w:sz w:val="20"/>
          <w:shd w:fill="F0F0F0" w:val="clear"/>
        </w:rPr>
        <w:t xml:space="preserve">int</w:t>
      </w:r>
      <w:r>
        <w:rPr>
          <w:rFonts w:ascii="Consolas" w:hAnsi="Consolas" w:cs="Consolas" w:eastAsia="Consolas"/>
          <w:color w:val="auto"/>
          <w:spacing w:val="0"/>
          <w:position w:val="0"/>
          <w:sz w:val="20"/>
          <w:shd w:fill="F0F0F0" w:val="clear"/>
        </w:rPr>
        <w:t xml:space="preserve"> value)</w:t>
      </w:r>
      <w:r>
        <w:rPr>
          <w:rFonts w:ascii="Cambria" w:hAnsi="Cambria" w:cs="Cambria" w:eastAsia="Cambria"/>
          <w:color w:val="auto"/>
          <w:spacing w:val="0"/>
          <w:position w:val="0"/>
          <w:sz w:val="22"/>
          <w:shd w:fill="auto" w:val="clear"/>
        </w:rPr>
        <w:t xml:space="preserve"> must keep looking exactly like a plain function that takes one </w:t>
      </w:r>
      <w:r>
        <w:rPr>
          <w:rFonts w:ascii="Consolas" w:hAnsi="Consolas" w:cs="Consolas" w:eastAsia="Consolas"/>
          <w:i/>
          <w:color w:val="5983B0"/>
          <w:spacing w:val="0"/>
          <w:position w:val="0"/>
          <w:sz w:val="20"/>
          <w:shd w:fill="F0F0F0" w:val="clear"/>
        </w:rPr>
        <w:t xml:space="preserve">int</w:t>
      </w:r>
      <w:r>
        <w:rPr>
          <w:rFonts w:ascii="Cambria" w:hAnsi="Cambria" w:cs="Cambria" w:eastAsia="Cambria"/>
          <w:color w:val="auto"/>
          <w:spacing w:val="0"/>
          <w:position w:val="0"/>
          <w:sz w:val="22"/>
          <w:shd w:fill="auto" w:val="clear"/>
        </w:rPr>
        <w:t xml:space="preserve">. Registers are the only channel that satisfies this: they aren't part of the C parameter list, so slipping a value into one before the jump doesn't perturb the signature the compiler expects.</w:t>
      </w:r>
    </w:p>
    <w:p>
      <w:pPr>
        <w:suppressAutoHyphens w:val="true"/>
        <w:spacing w:before="0" w:after="16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RAX specifically is used because, per the System V AMD64 ABI, it is a caller-saved scratch register with no fixed argument role - nothing on the call path expects it to hold anything in particular, so the library is free to claim it as an out-of-band channel. On entry to </w:t>
      </w:r>
      <w:r>
        <w:rPr>
          <w:rFonts w:ascii="Consolas" w:hAnsi="Consolas" w:cs="Consolas" w:eastAsia="Consolas"/>
          <w:color w:val="auto"/>
          <w:spacing w:val="0"/>
          <w:position w:val="0"/>
          <w:sz w:val="20"/>
          <w:shd w:fill="F0F0F0" w:val="clear"/>
        </w:rPr>
        <w:t xml:space="preserve">add</w:t>
      </w:r>
      <w:r>
        <w:rPr>
          <w:rFonts w:ascii="Cambria" w:hAnsi="Cambria" w:cs="Cambria" w:eastAsia="Cambria"/>
          <w:color w:val="auto"/>
          <w:spacing w:val="0"/>
          <w:position w:val="0"/>
          <w:sz w:val="22"/>
          <w:shd w:fill="auto" w:val="clear"/>
        </w:rPr>
        <w:t xml:space="preserve">, before the compiler-generated prologue touches anything, </w:t>
      </w:r>
      <w:r>
        <w:rPr>
          <w:rFonts w:ascii="Consolas" w:hAnsi="Consolas" w:cs="Consolas" w:eastAsia="Consolas"/>
          <w:color w:val="auto"/>
          <w:spacing w:val="0"/>
          <w:position w:val="0"/>
          <w:sz w:val="20"/>
          <w:shd w:fill="F0F0F0" w:val="clear"/>
        </w:rPr>
        <w:t xml:space="preserve">object__connect</w:t>
      </w:r>
      <w:r>
        <w:rPr>
          <w:rFonts w:ascii="Cambria" w:hAnsi="Cambria" w:cs="Cambria" w:eastAsia="Cambria"/>
          <w:color w:val="auto"/>
          <w:spacing w:val="0"/>
          <w:position w:val="0"/>
          <w:sz w:val="22"/>
          <w:shd w:fill="auto" w:val="clear"/>
        </w:rPr>
        <w:t xml:space="preserve"> reads </w:t>
      </w:r>
      <w:r>
        <w:rPr>
          <w:rFonts w:ascii="Consolas" w:hAnsi="Consolas" w:cs="Consolas" w:eastAsia="Consolas"/>
          <w:color w:val="auto"/>
          <w:spacing w:val="0"/>
          <w:position w:val="0"/>
          <w:sz w:val="20"/>
          <w:shd w:fill="F0F0F0" w:val="clear"/>
        </w:rPr>
        <w:t xml:space="preserve">RAX</w:t>
      </w:r>
      <w:r>
        <w:rPr>
          <w:rFonts w:ascii="Cambria" w:hAnsi="Cambria" w:cs="Cambria" w:eastAsia="Cambria"/>
          <w:color w:val="auto"/>
          <w:spacing w:val="0"/>
          <w:position w:val="0"/>
          <w:sz w:val="22"/>
          <w:shd w:fill="auto" w:val="clear"/>
        </w:rPr>
        <w:t xml:space="preserve"> straight out and treats it as </w:t>
      </w:r>
      <w:r>
        <w:rPr>
          <w:rFonts w:ascii="Consolas" w:hAnsi="Consolas" w:cs="Consolas" w:eastAsia="Consolas"/>
          <w:color w:val="auto"/>
          <w:spacing w:val="0"/>
          <w:position w:val="0"/>
          <w:sz w:val="20"/>
          <w:shd w:fill="F0F0F0" w:val="clear"/>
        </w:rPr>
        <w:t xml:space="preserve">THIS</w:t>
      </w:r>
      <w:r>
        <w:rPr>
          <w:rFonts w:ascii="Cambria" w:hAnsi="Cambria" w:cs="Cambria" w:eastAsia="Cambria"/>
          <w:color w:val="auto"/>
          <w:spacing w:val="0"/>
          <w:position w:val="0"/>
          <w:sz w:val="22"/>
          <w:shd w:fill="auto" w:val="clear"/>
        </w:rPr>
        <w:t xml:space="preserve">:</w:t>
      </w:r>
    </w:p>
    <w:tbl>
      <w:tblPr>
        <w:tblInd w:w="155" w:type="dxa"/>
      </w:tblPr>
      <w:tblGrid>
        <w:gridCol w:w="9360"/>
      </w:tblGrid>
      <w:tr>
        <w:trPr>
          <w:trHeight w:val="1175" w:hRule="auto"/>
          <w:jc w:val="left"/>
        </w:trPr>
        <w:tc>
          <w:tcPr>
            <w:tcW w:w="9360" w:type="dxa"/>
            <w:tcBorders>
              <w:top w:val="single" w:color="d0d0d0" w:sz="4"/>
              <w:left w:val="single" w:color="d0d0d0" w:sz="4"/>
              <w:bottom w:val="single" w:color="d0d0d0" w:sz="4"/>
              <w:right w:val="single" w:color="d0d0d0" w:sz="4"/>
            </w:tcBorders>
            <w:shd w:color="000000" w:fill="f5f5f5" w:val="clear"/>
            <w:tcMar>
              <w:left w:w="160" w:type="dxa"/>
              <w:right w:w="160"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FF3838"/>
                <w:spacing w:val="0"/>
                <w:position w:val="0"/>
                <w:sz w:val="19"/>
                <w:shd w:fill="auto" w:val="clear"/>
              </w:rPr>
              <w:t xml:space="preserve">#define</w:t>
            </w:r>
            <w:r>
              <w:rPr>
                <w:rFonts w:ascii="Consolas" w:hAnsi="Consolas" w:cs="Consolas" w:eastAsia="Consolas"/>
                <w:color w:val="auto"/>
                <w:spacing w:val="0"/>
                <w:position w:val="0"/>
                <w:sz w:val="19"/>
                <w:shd w:fill="auto" w:val="clear"/>
              </w:rPr>
              <w:t xml:space="preserve"> </w:t>
            </w:r>
            <w:r>
              <w:rPr>
                <w:rFonts w:ascii="Consolas" w:hAnsi="Consolas" w:cs="Consolas" w:eastAsia="Consolas"/>
                <w:color w:val="069A2E"/>
                <w:spacing w:val="0"/>
                <w:position w:val="0"/>
                <w:sz w:val="19"/>
                <w:shd w:fill="auto" w:val="clear"/>
              </w:rPr>
              <w:t xml:space="preserve">OBJECT__CONNECT</w:t>
            </w:r>
            <w:r>
              <w:rPr>
                <w:rFonts w:ascii="Consolas" w:hAnsi="Consolas" w:cs="Consolas" w:eastAsia="Consolas"/>
                <w:color w:val="auto"/>
                <w:spacing w:val="0"/>
                <w:position w:val="0"/>
                <w:sz w:val="19"/>
                <w:shd w:fill="auto" w:val="clear"/>
              </w:rPr>
              <w:t xml:space="preserve">(OBJECT_TYPE_NAME)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19"/>
                <w:shd w:fill="auto" w:val="clear"/>
              </w:rPr>
              <w:t xml:space="preserve">    </w:t>
            </w:r>
            <w:r>
              <w:rPr>
                <w:rFonts w:ascii="Consolas" w:hAnsi="Consolas" w:cs="Consolas" w:eastAsia="Consolas"/>
                <w:color w:val="FF3838"/>
                <w:spacing w:val="0"/>
                <w:position w:val="0"/>
                <w:sz w:val="19"/>
                <w:shd w:fill="auto" w:val="clear"/>
              </w:rPr>
              <w:t xml:space="preserve">register</w:t>
            </w:r>
            <w:r>
              <w:rPr>
                <w:rFonts w:ascii="Consolas" w:hAnsi="Consolas" w:cs="Consolas" w:eastAsia="Consolas"/>
                <w:color w:val="auto"/>
                <w:spacing w:val="0"/>
                <w:position w:val="0"/>
                <w:sz w:val="19"/>
                <w:shd w:fill="auto" w:val="clear"/>
              </w:rPr>
              <w:t xml:space="preserve"> </w:t>
            </w:r>
            <w:r>
              <w:rPr>
                <w:rFonts w:ascii="Consolas" w:hAnsi="Consolas" w:cs="Consolas" w:eastAsia="Consolas"/>
                <w:i/>
                <w:color w:val="5983B0"/>
                <w:spacing w:val="0"/>
                <w:position w:val="0"/>
                <w:sz w:val="19"/>
                <w:shd w:fill="auto" w:val="clear"/>
              </w:rPr>
              <w:t xml:space="preserve">PTR</w:t>
            </w:r>
            <w:r>
              <w:rPr>
                <w:rFonts w:ascii="Consolas" w:hAnsi="Consolas" w:cs="Consolas" w:eastAsia="Consolas"/>
                <w:color w:val="auto"/>
                <w:spacing w:val="0"/>
                <w:position w:val="0"/>
                <w:sz w:val="19"/>
                <w:shd w:fill="auto" w:val="clear"/>
              </w:rPr>
              <w:t xml:space="preserve">                LOCALMACRO__SELF__;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19"/>
                <w:shd w:fill="auto" w:val="clear"/>
              </w:rPr>
              <w:t xml:space="preserve">    </w:t>
            </w:r>
            <w:r>
              <w:rPr>
                <w:rFonts w:ascii="Consolas" w:hAnsi="Consolas" w:cs="Consolas" w:eastAsia="Consolas"/>
                <w:color w:val="5983B0"/>
                <w:spacing w:val="0"/>
                <w:position w:val="0"/>
                <w:sz w:val="19"/>
                <w:shd w:fill="auto" w:val="clear"/>
              </w:rPr>
              <w:t xml:space="preserve">GET_RAX</w:t>
            </w:r>
            <w:r>
              <w:rPr>
                <w:rFonts w:ascii="Consolas" w:hAnsi="Consolas" w:cs="Consolas" w:eastAsia="Consolas"/>
                <w:color w:val="auto"/>
                <w:spacing w:val="0"/>
                <w:position w:val="0"/>
                <w:sz w:val="19"/>
                <w:shd w:fill="auto" w:val="clear"/>
              </w:rPr>
              <w:t xml:space="preserve">(LOCALMACRO__SELF__);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19"/>
                <w:shd w:fill="auto" w:val="clear"/>
              </w:rPr>
              <w:t xml:space="preserve">    </w:t>
            </w:r>
            <w:r>
              <w:rPr>
                <w:rFonts w:ascii="Consolas" w:hAnsi="Consolas" w:cs="Consolas" w:eastAsia="Consolas"/>
                <w:i/>
                <w:color w:val="5983B0"/>
                <w:spacing w:val="0"/>
                <w:position w:val="0"/>
                <w:sz w:val="19"/>
                <w:shd w:fill="auto" w:val="clear"/>
              </w:rPr>
              <w:t xml:space="preserve">OBJECT</w:t>
            </w:r>
            <w:r>
              <w:rPr>
                <w:rFonts w:ascii="Consolas" w:hAnsi="Consolas" w:cs="Consolas" w:eastAsia="Consolas"/>
                <w:color w:val="auto"/>
                <w:spacing w:val="0"/>
                <w:position w:val="0"/>
                <w:sz w:val="19"/>
                <w:shd w:fill="auto" w:val="clear"/>
              </w:rPr>
              <w:t xml:space="preserve"> OBJECT_TYPE_NAME    </w:t>
            </w:r>
            <w:r>
              <w:rPr>
                <w:rFonts w:ascii="Consolas" w:hAnsi="Consolas" w:cs="Consolas" w:eastAsia="Consolas"/>
                <w:color w:val="FF3838"/>
                <w:spacing w:val="0"/>
                <w:position w:val="0"/>
                <w:sz w:val="19"/>
                <w:shd w:fill="auto" w:val="clear"/>
              </w:rPr>
              <w:t xml:space="preserve">*const</w:t>
            </w:r>
            <w:r>
              <w:rPr>
                <w:rFonts w:ascii="Consolas" w:hAnsi="Consolas" w:cs="Consolas" w:eastAsia="Consolas"/>
                <w:color w:val="auto"/>
                <w:spacing w:val="0"/>
                <w:position w:val="0"/>
                <w:sz w:val="19"/>
                <w:shd w:fill="auto" w:val="clear"/>
              </w:rPr>
              <w:t xml:space="preserve"> THIS = \</w:t>
            </w:r>
          </w:p>
          <w:p>
            <w:pPr>
              <w:suppressAutoHyphens w:val="true"/>
              <w:spacing w:before="0" w:after="0" w:line="240"/>
              <w:ind w:right="0" w:left="0" w:firstLine="0"/>
              <w:jc w:val="left"/>
              <w:rPr>
                <w:spacing w:val="0"/>
                <w:position w:val="0"/>
              </w:rPr>
            </w:pPr>
            <w:r>
              <w:rPr>
                <w:rFonts w:ascii="Consolas" w:hAnsi="Consolas" w:cs="Consolas" w:eastAsia="Consolas"/>
                <w:color w:val="auto"/>
                <w:spacing w:val="0"/>
                <w:position w:val="0"/>
                <w:sz w:val="19"/>
                <w:shd w:fill="auto" w:val="clear"/>
              </w:rPr>
              <w:t xml:space="preserve">        (</w:t>
            </w:r>
            <w:r>
              <w:rPr>
                <w:rFonts w:ascii="Consolas" w:hAnsi="Consolas" w:cs="Consolas" w:eastAsia="Consolas"/>
                <w:i/>
                <w:color w:val="5983B0"/>
                <w:spacing w:val="0"/>
                <w:position w:val="0"/>
                <w:sz w:val="19"/>
                <w:shd w:fill="auto" w:val="clear"/>
              </w:rPr>
              <w:t xml:space="preserve">OBJECT</w:t>
            </w:r>
            <w:r>
              <w:rPr>
                <w:rFonts w:ascii="Consolas" w:hAnsi="Consolas" w:cs="Consolas" w:eastAsia="Consolas"/>
                <w:color w:val="auto"/>
                <w:spacing w:val="0"/>
                <w:position w:val="0"/>
                <w:sz w:val="19"/>
                <w:shd w:fill="auto" w:val="clear"/>
              </w:rPr>
              <w:t xml:space="preserve"> OBJECT_TYPE_NAME </w:t>
            </w:r>
            <w:r>
              <w:rPr>
                <w:rFonts w:ascii="Consolas" w:hAnsi="Consolas" w:cs="Consolas" w:eastAsia="Consolas"/>
                <w:color w:val="FF3838"/>
                <w:spacing w:val="0"/>
                <w:position w:val="0"/>
                <w:sz w:val="19"/>
                <w:shd w:fill="auto" w:val="clear"/>
              </w:rPr>
              <w:t xml:space="preserve">*</w:t>
            </w:r>
            <w:r>
              <w:rPr>
                <w:rFonts w:ascii="Consolas" w:hAnsi="Consolas" w:cs="Consolas" w:eastAsia="Consolas"/>
                <w:color w:val="auto"/>
                <w:spacing w:val="0"/>
                <w:position w:val="0"/>
                <w:sz w:val="19"/>
                <w:shd w:fill="auto" w:val="clear"/>
              </w:rPr>
              <w:t xml:space="preserve">)LOCALMACRO__SELF__</w:t>
            </w:r>
          </w:p>
        </w:tc>
      </w:tr>
    </w:tbl>
    <w:p>
      <w:pPr>
        <w:suppressAutoHyphens w:val="true"/>
        <w:spacing w:before="0" w:after="20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16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trampoline places the pointer in </w:t>
      </w:r>
      <w:r>
        <w:rPr>
          <w:rFonts w:ascii="Consolas" w:hAnsi="Consolas" w:cs="Consolas" w:eastAsia="Consolas"/>
          <w:color w:val="auto"/>
          <w:spacing w:val="0"/>
          <w:position w:val="0"/>
          <w:sz w:val="20"/>
          <w:shd w:fill="F0F0F0" w:val="clear"/>
        </w:rPr>
        <w:t xml:space="preserve">RAX</w:t>
      </w:r>
      <w:r>
        <w:rPr>
          <w:rFonts w:ascii="Cambria" w:hAnsi="Cambria" w:cs="Cambria" w:eastAsia="Cambria"/>
          <w:color w:val="auto"/>
          <w:spacing w:val="0"/>
          <w:position w:val="0"/>
          <w:sz w:val="22"/>
          <w:shd w:fill="auto" w:val="clear"/>
        </w:rPr>
        <w:t xml:space="preserve">; </w:t>
      </w:r>
      <w:r>
        <w:rPr>
          <w:rFonts w:ascii="Consolas" w:hAnsi="Consolas" w:cs="Consolas" w:eastAsia="Consolas"/>
          <w:color w:val="FF3838"/>
          <w:spacing w:val="0"/>
          <w:position w:val="0"/>
          <w:sz w:val="20"/>
          <w:shd w:fill="F0F0F0" w:val="clear"/>
        </w:rPr>
        <w:t xml:space="preserve">object__connect</w:t>
      </w:r>
      <w:r>
        <w:rPr>
          <w:rFonts w:ascii="Cambria" w:hAnsi="Cambria" w:cs="Cambria" w:eastAsia="Cambria"/>
          <w:color w:val="auto"/>
          <w:spacing w:val="0"/>
          <w:position w:val="0"/>
          <w:sz w:val="22"/>
          <w:shd w:fill="auto" w:val="clear"/>
        </w:rPr>
        <w:t xml:space="preserve"> takes it back out. Everything in between - the </w:t>
      </w:r>
      <w:r>
        <w:rPr>
          <w:rFonts w:ascii="Consolas" w:hAnsi="Consolas" w:cs="Consolas" w:eastAsia="Consolas"/>
          <w:color w:val="FF3838"/>
          <w:spacing w:val="0"/>
          <w:position w:val="0"/>
          <w:sz w:val="20"/>
          <w:shd w:fill="F0F0F0" w:val="clear"/>
        </w:rPr>
        <w:t xml:space="preserve">jmp</w:t>
      </w:r>
      <w:r>
        <w:rPr>
          <w:rFonts w:ascii="Cambria" w:hAnsi="Cambria" w:cs="Cambria" w:eastAsia="Cambria"/>
          <w:color w:val="auto"/>
          <w:spacing w:val="0"/>
          <w:position w:val="0"/>
          <w:sz w:val="22"/>
          <w:shd w:fill="auto" w:val="clear"/>
        </w:rPr>
        <w:t xml:space="preserve">, not </w:t>
      </w:r>
      <w:r>
        <w:rPr>
          <w:rFonts w:ascii="Consolas" w:hAnsi="Consolas" w:cs="Consolas" w:eastAsia="Consolas"/>
          <w:color w:val="FF3838"/>
          <w:spacing w:val="0"/>
          <w:position w:val="0"/>
          <w:sz w:val="20"/>
          <w:shd w:fill="F0F0F0" w:val="clear"/>
        </w:rPr>
        <w:t xml:space="preserve">call</w:t>
      </w:r>
      <w:r>
        <w:rPr>
          <w:rFonts w:ascii="Cambria" w:hAnsi="Cambria" w:cs="Cambria" w:eastAsia="Cambria"/>
          <w:color w:val="auto"/>
          <w:spacing w:val="0"/>
          <w:position w:val="0"/>
          <w:sz w:val="22"/>
          <w:shd w:fill="auto" w:val="clear"/>
        </w:rPr>
        <w:t xml:space="preserve"> - is what keeps the handoff transparent: because it's a jump rather than a call, no new stack frame or return address is introduced, and register state (including </w:t>
      </w:r>
      <w:r>
        <w:rPr>
          <w:rFonts w:ascii="Consolas" w:hAnsi="Consolas" w:cs="Consolas" w:eastAsia="Consolas"/>
          <w:color w:val="5983B0"/>
          <w:spacing w:val="0"/>
          <w:position w:val="0"/>
          <w:sz w:val="20"/>
          <w:shd w:fill="F0F0F0" w:val="clear"/>
        </w:rPr>
        <w:t xml:space="preserve">RAX</w:t>
      </w:r>
      <w:r>
        <w:rPr>
          <w:rFonts w:ascii="Cambria" w:hAnsi="Cambria" w:cs="Cambria" w:eastAsia="Cambria"/>
          <w:color w:val="auto"/>
          <w:spacing w:val="0"/>
          <w:position w:val="0"/>
          <w:sz w:val="22"/>
          <w:shd w:fill="auto" w:val="clear"/>
        </w:rPr>
        <w:t xml:space="preserve">) survives into the callee exactly as the trampoline left it.</w:t>
      </w:r>
    </w:p>
    <w:p>
      <w:pPr>
        <w:suppressAutoHyphens w:val="true"/>
        <w:spacing w:before="0" w:after="160" w:line="240"/>
        <w:ind w:right="0" w:left="0" w:firstLine="0"/>
        <w:jc w:val="left"/>
        <w:rPr>
          <w:rFonts w:ascii="Calibri" w:hAnsi="Calibri" w:cs="Calibri" w:eastAsia="Calibri"/>
          <w:color w:val="2E74B5"/>
          <w:spacing w:val="0"/>
          <w:position w:val="0"/>
          <w:sz w:val="32"/>
          <w:shd w:fill="auto" w:val="clear"/>
        </w:rPr>
      </w:pPr>
      <w:r>
        <w:rPr>
          <w:rFonts w:ascii="Cambria" w:hAnsi="Cambria" w:cs="Cambria" w:eastAsia="Cambria"/>
          <w:color w:val="auto"/>
          <w:spacing w:val="0"/>
          <w:position w:val="0"/>
          <w:sz w:val="22"/>
          <w:shd w:fill="auto" w:val="clear"/>
        </w:rPr>
        <w:t xml:space="preserve">32-bit and 16-bit variants follow the same idea with architecture-appropriate registers and instructions (</w:t>
      </w:r>
      <w:r>
        <w:rPr>
          <w:rFonts w:ascii="Consolas" w:hAnsi="Consolas" w:cs="Consolas" w:eastAsia="Consolas"/>
          <w:color w:val="auto"/>
          <w:spacing w:val="0"/>
          <w:position w:val="0"/>
          <w:sz w:val="20"/>
          <w:shd w:fill="F0F0F0" w:val="clear"/>
        </w:rPr>
        <w:t xml:space="preserve">EAX</w:t>
      </w:r>
      <w:r>
        <w:rPr>
          <w:rFonts w:ascii="Cambria" w:hAnsi="Cambria" w:cs="Cambria" w:eastAsia="Cambria"/>
          <w:color w:val="auto"/>
          <w:spacing w:val="0"/>
          <w:position w:val="0"/>
          <w:sz w:val="22"/>
          <w:shd w:fill="auto" w:val="clear"/>
        </w:rPr>
        <w:t xml:space="preserve">/</w:t>
      </w:r>
      <w:r>
        <w:rPr>
          <w:rFonts w:ascii="Consolas" w:hAnsi="Consolas" w:cs="Consolas" w:eastAsia="Consolas"/>
          <w:color w:val="auto"/>
          <w:spacing w:val="0"/>
          <w:position w:val="0"/>
          <w:sz w:val="20"/>
          <w:shd w:fill="F0F0F0" w:val="clear"/>
        </w:rPr>
        <w:t xml:space="preserve">EDX</w:t>
      </w:r>
      <w:r>
        <w:rPr>
          <w:rFonts w:ascii="Cambria" w:hAnsi="Cambria" w:cs="Cambria" w:eastAsia="Cambria"/>
          <w:color w:val="auto"/>
          <w:spacing w:val="0"/>
          <w:position w:val="0"/>
          <w:sz w:val="22"/>
          <w:shd w:fill="auto" w:val="clear"/>
        </w:rPr>
        <w:t xml:space="preserve"> with </w:t>
      </w:r>
      <w:r>
        <w:rPr>
          <w:rFonts w:ascii="Consolas" w:hAnsi="Consolas" w:cs="Consolas" w:eastAsia="Consolas"/>
          <w:color w:val="FF3838"/>
          <w:spacing w:val="0"/>
          <w:position w:val="0"/>
          <w:sz w:val="20"/>
          <w:shd w:fill="F0F0F0" w:val="clear"/>
        </w:rPr>
        <w:t xml:space="preserve">mov</w:t>
      </w:r>
      <w:r>
        <w:rPr>
          <w:rFonts w:ascii="Cambria" w:hAnsi="Cambria" w:cs="Cambria" w:eastAsia="Cambria"/>
          <w:color w:val="auto"/>
          <w:spacing w:val="0"/>
          <w:position w:val="0"/>
          <w:sz w:val="22"/>
          <w:shd w:fill="auto" w:val="clear"/>
        </w:rPr>
        <w:t xml:space="preserve">/</w:t>
      </w:r>
      <w:r>
        <w:rPr>
          <w:rFonts w:ascii="Consolas" w:hAnsi="Consolas" w:cs="Consolas" w:eastAsia="Consolas"/>
          <w:color w:val="FF3838"/>
          <w:spacing w:val="0"/>
          <w:position w:val="0"/>
          <w:sz w:val="20"/>
          <w:shd w:fill="F0F0F0" w:val="clear"/>
        </w:rPr>
        <w:t xml:space="preserve">jmp</w:t>
      </w:r>
      <w:r>
        <w:rPr>
          <w:rFonts w:ascii="Cambria" w:hAnsi="Cambria" w:cs="Cambria" w:eastAsia="Cambria"/>
          <w:color w:val="auto"/>
          <w:spacing w:val="0"/>
          <w:position w:val="0"/>
          <w:sz w:val="22"/>
          <w:shd w:fill="auto" w:val="clear"/>
        </w:rPr>
        <w:t xml:space="preserve">, or a </w:t>
      </w:r>
      <w:r>
        <w:rPr>
          <w:rFonts w:ascii="Consolas" w:hAnsi="Consolas" w:cs="Consolas" w:eastAsia="Consolas"/>
          <w:color w:val="FF3838"/>
          <w:spacing w:val="0"/>
          <w:position w:val="0"/>
          <w:sz w:val="20"/>
          <w:shd w:fill="F0F0F0" w:val="clear"/>
        </w:rPr>
        <w:t xml:space="preserve">push</w:t>
      </w:r>
      <w:r>
        <w:rPr>
          <w:rFonts w:ascii="Cambria" w:hAnsi="Cambria" w:cs="Cambria" w:eastAsia="Cambria"/>
          <w:color w:val="auto"/>
          <w:spacing w:val="0"/>
          <w:position w:val="0"/>
          <w:sz w:val="22"/>
          <w:shd w:fill="auto" w:val="clear"/>
        </w:rPr>
        <w:t xml:space="preserve">+</w:t>
      </w:r>
      <w:r>
        <w:rPr>
          <w:rFonts w:ascii="Consolas" w:hAnsi="Consolas" w:cs="Consolas" w:eastAsia="Consolas"/>
          <w:color w:val="FF3838"/>
          <w:spacing w:val="0"/>
          <w:position w:val="0"/>
          <w:sz w:val="20"/>
          <w:shd w:fill="F0F0F0" w:val="clear"/>
        </w:rPr>
        <w:t xml:space="preserve">ret</w:t>
      </w:r>
      <w:r>
        <w:rPr>
          <w:rFonts w:ascii="Cambria" w:hAnsi="Cambria" w:cs="Cambria" w:eastAsia="Cambria"/>
          <w:color w:val="auto"/>
          <w:spacing w:val="0"/>
          <w:position w:val="0"/>
          <w:sz w:val="22"/>
          <w:shd w:fill="auto" w:val="clear"/>
        </w:rPr>
        <w:t xml:space="preserve"> sequence on 16-bit, where jumping through a register is less convenient).</w:t>
      </w:r>
    </w:p>
    <w:p>
      <w:pPr>
        <w:suppressAutoHyphens w:val="true"/>
        <w:spacing w:before="400" w:after="200" w:line="240"/>
        <w:ind w:right="0" w:left="0" w:firstLine="0"/>
        <w:jc w:val="left"/>
        <w:rPr>
          <w:rFonts w:ascii="Calibri" w:hAnsi="Calibri" w:cs="Calibri" w:eastAsia="Calibri"/>
          <w:color w:val="2E74B5"/>
          <w:spacing w:val="0"/>
          <w:position w:val="0"/>
          <w:sz w:val="26"/>
          <w:shd w:fill="auto" w:val="clear"/>
        </w:rPr>
      </w:pPr>
      <w:r>
        <w:rPr>
          <w:rFonts w:ascii="Cambria" w:hAnsi="Cambria" w:cs="Cambria" w:eastAsia="Cambria"/>
          <w:b/>
          <w:color w:val="1F3864"/>
          <w:spacing w:val="0"/>
          <w:position w:val="0"/>
          <w:sz w:val="30"/>
          <w:shd w:fill="auto" w:val="clear"/>
        </w:rPr>
        <w:t xml:space="preserve">4. Anatomy of the Macro Chain</w:t>
      </w:r>
    </w:p>
    <w:p>
      <w:pPr>
        <w:suppressAutoHyphens w:val="true"/>
        <w:spacing w:before="300" w:after="160" w:line="240"/>
        <w:ind w:right="0" w:left="0" w:firstLine="0"/>
        <w:jc w:val="left"/>
        <w:rPr>
          <w:rFonts w:ascii="Calibri" w:hAnsi="Calibri" w:cs="Calibri" w:eastAsia="Calibri"/>
          <w:color w:val="2E74B5"/>
          <w:spacing w:val="0"/>
          <w:position w:val="0"/>
          <w:sz w:val="26"/>
          <w:shd w:fill="auto" w:val="clear"/>
        </w:rPr>
      </w:pPr>
      <w:r>
        <w:rPr>
          <w:rFonts w:ascii="Cambria" w:hAnsi="Cambria" w:cs="Cambria" w:eastAsia="Cambria"/>
          <w:b/>
          <w:color w:val="1F3864"/>
          <w:spacing w:val="0"/>
          <w:position w:val="0"/>
          <w:sz w:val="24"/>
          <w:shd w:fill="auto" w:val="clear"/>
        </w:rPr>
        <w:t xml:space="preserve">4.1 Declaring the shape: object / OBJECT</w:t>
      </w:r>
    </w:p>
    <w:tbl>
      <w:tblPr>
        <w:tblInd w:w="155" w:type="dxa"/>
      </w:tblPr>
      <w:tblGrid>
        <w:gridCol w:w="9360"/>
      </w:tblGrid>
      <w:tr>
        <w:trPr>
          <w:trHeight w:val="1" w:hRule="atLeast"/>
          <w:jc w:val="left"/>
        </w:trPr>
        <w:tc>
          <w:tcPr>
            <w:tcW w:w="9360" w:type="dxa"/>
            <w:tcBorders>
              <w:top w:val="single" w:color="d0d0d0" w:sz="4"/>
              <w:left w:val="single" w:color="d0d0d0" w:sz="4"/>
              <w:bottom w:val="single" w:color="d0d0d0" w:sz="4"/>
              <w:right w:val="single" w:color="d0d0d0" w:sz="4"/>
            </w:tcBorders>
            <w:shd w:color="000000" w:fill="f5f5f5" w:val="clear"/>
            <w:tcMar>
              <w:left w:w="160" w:type="dxa"/>
              <w:right w:w="160"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FF3838"/>
                <w:spacing w:val="0"/>
                <w:position w:val="0"/>
                <w:sz w:val="19"/>
                <w:shd w:fill="auto" w:val="clear"/>
              </w:rPr>
              <w:t xml:space="preserve">#define</w:t>
            </w:r>
            <w:r>
              <w:rPr>
                <w:rFonts w:ascii="Consolas" w:hAnsi="Consolas" w:cs="Consolas" w:eastAsia="Consolas"/>
                <w:color w:val="auto"/>
                <w:spacing w:val="0"/>
                <w:position w:val="0"/>
                <w:sz w:val="19"/>
                <w:shd w:fill="auto" w:val="clear"/>
              </w:rPr>
              <w:t xml:space="preserve"> </w:t>
            </w:r>
            <w:r>
              <w:rPr>
                <w:rFonts w:ascii="Consolas" w:hAnsi="Consolas" w:cs="Consolas" w:eastAsia="Consolas"/>
                <w:color w:val="069A2E"/>
                <w:spacing w:val="0"/>
                <w:position w:val="0"/>
                <w:sz w:val="19"/>
                <w:shd w:fill="auto" w:val="clear"/>
              </w:rPr>
              <w:t xml:space="preserve">OBJECT</w:t>
            </w:r>
            <w:r>
              <w:rPr>
                <w:rFonts w:ascii="Consolas" w:hAnsi="Consolas" w:cs="Consolas" w:eastAsia="Consolas"/>
                <w:color w:val="auto"/>
                <w:spacing w:val="0"/>
                <w:position w:val="0"/>
                <w:sz w:val="19"/>
                <w:shd w:fill="auto" w:val="clear"/>
              </w:rPr>
              <w:t xml:space="preserve"> </w:t>
            </w:r>
            <w:r>
              <w:rPr>
                <w:rFonts w:ascii="Consolas" w:hAnsi="Consolas" w:cs="Consolas" w:eastAsia="Consolas"/>
                <w:i/>
                <w:color w:val="5983B0"/>
                <w:spacing w:val="0"/>
                <w:position w:val="0"/>
                <w:sz w:val="19"/>
                <w:shd w:fill="auto" w:val="clear"/>
              </w:rPr>
              <w:t xml:space="preserve">struct</w:t>
            </w:r>
          </w:p>
          <w:p>
            <w:pPr>
              <w:suppressAutoHyphens w:val="true"/>
              <w:spacing w:before="0" w:after="0" w:line="240"/>
              <w:ind w:right="0" w:left="0" w:firstLine="0"/>
              <w:jc w:val="left"/>
              <w:rPr>
                <w:spacing w:val="0"/>
                <w:position w:val="0"/>
              </w:rPr>
            </w:pPr>
            <w:r>
              <w:rPr>
                <w:rFonts w:ascii="Consolas" w:hAnsi="Consolas" w:cs="Consolas" w:eastAsia="Consolas"/>
                <w:color w:val="FF3838"/>
                <w:spacing w:val="0"/>
                <w:position w:val="0"/>
                <w:sz w:val="19"/>
                <w:shd w:fill="auto" w:val="clear"/>
              </w:rPr>
              <w:t xml:space="preserve">#define</w:t>
            </w:r>
            <w:r>
              <w:rPr>
                <w:rFonts w:ascii="Consolas" w:hAnsi="Consolas" w:cs="Consolas" w:eastAsia="Consolas"/>
                <w:color w:val="auto"/>
                <w:spacing w:val="0"/>
                <w:position w:val="0"/>
                <w:sz w:val="19"/>
                <w:shd w:fill="auto" w:val="clear"/>
              </w:rPr>
              <w:t xml:space="preserve"> </w:t>
            </w:r>
            <w:r>
              <w:rPr>
                <w:rFonts w:ascii="Consolas" w:hAnsi="Consolas" w:cs="Consolas" w:eastAsia="Consolas"/>
                <w:color w:val="069A2E"/>
                <w:spacing w:val="0"/>
                <w:position w:val="0"/>
                <w:sz w:val="19"/>
                <w:shd w:fill="auto" w:val="clear"/>
              </w:rPr>
              <w:t xml:space="preserve">object</w:t>
            </w:r>
            <w:r>
              <w:rPr>
                <w:rFonts w:ascii="Consolas" w:hAnsi="Consolas" w:cs="Consolas" w:eastAsia="Consolas"/>
                <w:color w:val="auto"/>
                <w:spacing w:val="0"/>
                <w:position w:val="0"/>
                <w:sz w:val="19"/>
                <w:shd w:fill="auto" w:val="clear"/>
              </w:rPr>
              <w:t xml:space="preserve"> </w:t>
            </w:r>
            <w:r>
              <w:rPr>
                <w:rFonts w:ascii="Consolas" w:hAnsi="Consolas" w:cs="Consolas" w:eastAsia="Consolas"/>
                <w:i/>
                <w:color w:val="5983B0"/>
                <w:spacing w:val="0"/>
                <w:position w:val="0"/>
                <w:sz w:val="19"/>
                <w:shd w:fill="auto" w:val="clear"/>
              </w:rPr>
              <w:t xml:space="preserve">struct</w:t>
            </w:r>
          </w:p>
        </w:tc>
      </w:tr>
    </w:tbl>
    <w:p>
      <w:pPr>
        <w:suppressAutoHyphens w:val="true"/>
        <w:spacing w:before="0" w:after="20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160" w:line="240"/>
        <w:ind w:right="0" w:left="0" w:firstLine="0"/>
        <w:jc w:val="left"/>
        <w:rPr>
          <w:rFonts w:ascii="Calibri" w:hAnsi="Calibri" w:cs="Calibri" w:eastAsia="Calibri"/>
          <w:color w:val="2E74B5"/>
          <w:spacing w:val="0"/>
          <w:position w:val="0"/>
          <w:sz w:val="26"/>
          <w:shd w:fill="auto" w:val="clear"/>
        </w:rPr>
      </w:pPr>
      <w:r>
        <w:rPr>
          <w:rFonts w:ascii="Cambria" w:hAnsi="Cambria" w:cs="Cambria" w:eastAsia="Cambria"/>
          <w:color w:val="auto"/>
          <w:spacing w:val="0"/>
          <w:position w:val="0"/>
          <w:sz w:val="22"/>
          <w:shd w:fill="auto" w:val="clear"/>
        </w:rPr>
        <w:t xml:space="preserve">Purely cosmetic - </w:t>
      </w:r>
      <w:r>
        <w:rPr>
          <w:rFonts w:ascii="Consolas" w:hAnsi="Consolas" w:cs="Consolas" w:eastAsia="Consolas"/>
          <w:i/>
          <w:color w:val="5983B0"/>
          <w:spacing w:val="0"/>
          <w:position w:val="0"/>
          <w:sz w:val="20"/>
          <w:shd w:fill="F0F0F0" w:val="clear"/>
        </w:rPr>
        <w:t xml:space="preserve">object</w:t>
      </w:r>
      <w:r>
        <w:rPr>
          <w:rFonts w:ascii="Cambria" w:hAnsi="Cambria" w:cs="Cambria" w:eastAsia="Cambria"/>
          <w:color w:val="auto"/>
          <w:spacing w:val="0"/>
          <w:position w:val="0"/>
          <w:sz w:val="22"/>
          <w:shd w:fill="auto" w:val="clear"/>
        </w:rPr>
        <w:t xml:space="preserve"> reads better than </w:t>
      </w:r>
      <w:r>
        <w:rPr>
          <w:rFonts w:ascii="Consolas" w:hAnsi="Consolas" w:cs="Consolas" w:eastAsia="Consolas"/>
          <w:i/>
          <w:color w:val="5983B0"/>
          <w:spacing w:val="0"/>
          <w:position w:val="0"/>
          <w:sz w:val="20"/>
          <w:shd w:fill="F0F0F0" w:val="clear"/>
        </w:rPr>
        <w:t xml:space="preserve">struct</w:t>
      </w:r>
      <w:r>
        <w:rPr>
          <w:rFonts w:ascii="Cambria" w:hAnsi="Cambria" w:cs="Cambria" w:eastAsia="Cambria"/>
          <w:color w:val="auto"/>
          <w:spacing w:val="0"/>
          <w:position w:val="0"/>
          <w:sz w:val="22"/>
          <w:shd w:fill="auto" w:val="clear"/>
        </w:rPr>
        <w:t xml:space="preserve"> when the whole point is to imitate an object system, but it compiles to an ordinary struct declaration. No hidden vtable, no hidden fields are injected here.</w:t>
      </w:r>
    </w:p>
    <w:p>
      <w:pPr>
        <w:suppressAutoHyphens w:val="true"/>
        <w:spacing w:before="300" w:after="160" w:line="240"/>
        <w:ind w:right="0" w:left="0" w:firstLine="0"/>
        <w:jc w:val="left"/>
        <w:rPr>
          <w:rFonts w:ascii="Calibri" w:hAnsi="Calibri" w:cs="Calibri" w:eastAsia="Calibri"/>
          <w:color w:val="2E74B5"/>
          <w:spacing w:val="0"/>
          <w:position w:val="0"/>
          <w:sz w:val="26"/>
          <w:shd w:fill="auto" w:val="clear"/>
        </w:rPr>
      </w:pPr>
      <w:r>
        <w:rPr>
          <w:rFonts w:ascii="Cambria" w:hAnsi="Cambria" w:cs="Cambria" w:eastAsia="Cambria"/>
          <w:b/>
          <w:color w:val="1F3864"/>
          <w:spacing w:val="0"/>
          <w:position w:val="0"/>
          <w:sz w:val="24"/>
          <w:shd w:fill="auto" w:val="clear"/>
        </w:rPr>
        <w:t xml:space="preserve">4.2 Recovering self inside a method: object__connect</w:t>
      </w:r>
    </w:p>
    <w:p>
      <w:pPr>
        <w:suppressAutoHyphens w:val="true"/>
        <w:spacing w:before="0" w:after="160" w:line="240"/>
        <w:ind w:right="0" w:left="0" w:firstLine="0"/>
        <w:jc w:val="left"/>
        <w:rPr>
          <w:rFonts w:ascii="Calibri" w:hAnsi="Calibri" w:cs="Calibri" w:eastAsia="Calibri"/>
          <w:color w:val="2E74B5"/>
          <w:spacing w:val="0"/>
          <w:position w:val="0"/>
          <w:sz w:val="26"/>
          <w:shd w:fill="auto" w:val="clear"/>
        </w:rPr>
      </w:pPr>
      <w:r>
        <w:rPr>
          <w:rFonts w:ascii="Cambria" w:hAnsi="Cambria" w:cs="Cambria" w:eastAsia="Cambria"/>
          <w:color w:val="auto"/>
          <w:spacing w:val="0"/>
          <w:position w:val="0"/>
          <w:sz w:val="22"/>
          <w:shd w:fill="auto" w:val="clear"/>
        </w:rPr>
        <w:t xml:space="preserve">Shown above. Every function meant to act as a "member" starts by calling </w:t>
      </w:r>
      <w:r>
        <w:rPr>
          <w:rFonts w:ascii="Consolas" w:hAnsi="Consolas" w:cs="Consolas" w:eastAsia="Consolas"/>
          <w:color w:val="FF3838"/>
          <w:spacing w:val="0"/>
          <w:position w:val="0"/>
          <w:sz w:val="20"/>
          <w:shd w:fill="F0F0F0" w:val="clear"/>
        </w:rPr>
        <w:t xml:space="preserve">object__connect</w:t>
      </w:r>
      <w:r>
        <w:rPr>
          <w:rFonts w:ascii="Consolas" w:hAnsi="Consolas" w:cs="Consolas" w:eastAsia="Consolas"/>
          <w:color w:val="auto"/>
          <w:spacing w:val="0"/>
          <w:position w:val="0"/>
          <w:sz w:val="20"/>
          <w:shd w:fill="F0F0F0" w:val="clear"/>
        </w:rPr>
        <w:t xml:space="preserve">(type_name)</w:t>
      </w:r>
      <w:r>
        <w:rPr>
          <w:rFonts w:ascii="Cambria" w:hAnsi="Cambria" w:cs="Cambria" w:eastAsia="Cambria"/>
          <w:color w:val="auto"/>
          <w:spacing w:val="0"/>
          <w:position w:val="0"/>
          <w:sz w:val="22"/>
          <w:shd w:fill="auto" w:val="clear"/>
        </w:rPr>
        <w:t xml:space="preserve">, which declares a local </w:t>
      </w:r>
      <w:r>
        <w:rPr>
          <w:rFonts w:ascii="Consolas" w:hAnsi="Consolas" w:cs="Consolas" w:eastAsia="Consolas"/>
          <w:i/>
          <w:color w:val="FF8000"/>
          <w:spacing w:val="0"/>
          <w:position w:val="0"/>
          <w:sz w:val="20"/>
          <w:shd w:fill="F0F0F0" w:val="clear"/>
        </w:rPr>
        <w:t xml:space="preserve">this</w:t>
      </w:r>
      <w:r>
        <w:rPr>
          <w:rFonts w:ascii="Cambria" w:hAnsi="Cambria" w:cs="Cambria" w:eastAsia="Cambria"/>
          <w:color w:val="auto"/>
          <w:spacing w:val="0"/>
          <w:position w:val="0"/>
          <w:sz w:val="22"/>
          <w:shd w:fill="auto" w:val="clear"/>
        </w:rPr>
        <w:t xml:space="preserve"> (or </w:t>
      </w:r>
      <w:r>
        <w:rPr>
          <w:rFonts w:ascii="Consolas" w:hAnsi="Consolas" w:cs="Consolas" w:eastAsia="Consolas"/>
          <w:i/>
          <w:color w:val="FF8000"/>
          <w:spacing w:val="0"/>
          <w:position w:val="0"/>
          <w:sz w:val="20"/>
          <w:shd w:fill="F0F0F0" w:val="clear"/>
        </w:rPr>
        <w:t xml:space="preserve">THIS</w:t>
      </w:r>
      <w:r>
        <w:rPr>
          <w:rFonts w:ascii="Cambria" w:hAnsi="Cambria" w:cs="Cambria" w:eastAsia="Cambria"/>
          <w:color w:val="auto"/>
          <w:spacing w:val="0"/>
          <w:position w:val="0"/>
          <w:sz w:val="22"/>
          <w:shd w:fill="auto" w:val="clear"/>
        </w:rPr>
        <w:t xml:space="preserve">) typed as a pointer to that struct, sourced from </w:t>
      </w:r>
      <w:r>
        <w:rPr>
          <w:rFonts w:ascii="Consolas" w:hAnsi="Consolas" w:cs="Consolas" w:eastAsia="Consolas"/>
          <w:color w:val="5983B0"/>
          <w:spacing w:val="0"/>
          <w:position w:val="0"/>
          <w:sz w:val="20"/>
          <w:shd w:fill="F0F0F0" w:val="clear"/>
        </w:rPr>
        <w:t xml:space="preserve">RAX</w:t>
      </w:r>
      <w:r>
        <w:rPr>
          <w:rFonts w:ascii="Cambria" w:hAnsi="Cambria" w:cs="Cambria" w:eastAsia="Cambria"/>
          <w:color w:val="auto"/>
          <w:spacing w:val="0"/>
          <w:position w:val="0"/>
          <w:sz w:val="22"/>
          <w:shd w:fill="auto" w:val="clear"/>
        </w:rPr>
        <w:t xml:space="preserve">. This macro is what makes </w:t>
      </w:r>
      <w:r>
        <w:rPr>
          <w:rFonts w:ascii="Consolas" w:hAnsi="Consolas" w:cs="Consolas" w:eastAsia="Consolas"/>
          <w:color w:val="auto"/>
          <w:spacing w:val="0"/>
          <w:position w:val="0"/>
          <w:sz w:val="20"/>
          <w:shd w:fill="F0F0F0" w:val="clear"/>
        </w:rPr>
        <w:t xml:space="preserve">add</w:t>
      </w:r>
      <w:r>
        <w:rPr>
          <w:rFonts w:ascii="Cambria" w:hAnsi="Cambria" w:cs="Cambria" w:eastAsia="Cambria"/>
          <w:color w:val="auto"/>
          <w:spacing w:val="0"/>
          <w:position w:val="0"/>
          <w:sz w:val="22"/>
          <w:shd w:fill="auto" w:val="clear"/>
        </w:rPr>
        <w:t xml:space="preserve">'s body able to write </w:t>
      </w:r>
      <w:r>
        <w:rPr>
          <w:rFonts w:ascii="Consolas" w:hAnsi="Consolas" w:cs="Consolas" w:eastAsia="Consolas"/>
          <w:i/>
          <w:color w:val="FF8000"/>
          <w:spacing w:val="0"/>
          <w:position w:val="0"/>
          <w:sz w:val="20"/>
          <w:shd w:fill="F0F0F0" w:val="clear"/>
        </w:rPr>
        <w:t xml:space="preserve">this</w:t>
      </w:r>
      <w:r>
        <w:rPr>
          <w:rFonts w:ascii="Consolas" w:hAnsi="Consolas" w:cs="Consolas" w:eastAsia="Consolas"/>
          <w:color w:val="auto"/>
          <w:spacing w:val="0"/>
          <w:position w:val="0"/>
          <w:sz w:val="20"/>
          <w:shd w:fill="F0F0F0" w:val="clear"/>
        </w:rPr>
        <w:t xml:space="preserve">-&gt;value </w:t>
      </w:r>
      <w:r>
        <w:rPr>
          <w:rFonts w:ascii="Consolas" w:hAnsi="Consolas" w:cs="Consolas" w:eastAsia="Consolas"/>
          <w:color w:val="FF3838"/>
          <w:spacing w:val="0"/>
          <w:position w:val="0"/>
          <w:sz w:val="20"/>
          <w:shd w:fill="F0F0F0" w:val="clear"/>
        </w:rPr>
        <w:t xml:space="preserve">+=</w:t>
      </w:r>
      <w:r>
        <w:rPr>
          <w:rFonts w:ascii="Consolas" w:hAnsi="Consolas" w:cs="Consolas" w:eastAsia="Consolas"/>
          <w:color w:val="auto"/>
          <w:spacing w:val="0"/>
          <w:position w:val="0"/>
          <w:sz w:val="20"/>
          <w:shd w:fill="F0F0F0" w:val="clear"/>
        </w:rPr>
        <w:t xml:space="preserve"> value</w:t>
      </w:r>
      <w:r>
        <w:rPr>
          <w:rFonts w:ascii="Cambria" w:hAnsi="Cambria" w:cs="Cambria" w:eastAsia="Cambria"/>
          <w:color w:val="auto"/>
          <w:spacing w:val="0"/>
          <w:position w:val="0"/>
          <w:sz w:val="22"/>
          <w:shd w:fill="auto" w:val="clear"/>
        </w:rPr>
        <w:t xml:space="preserve"> despite </w:t>
      </w:r>
      <w:r>
        <w:rPr>
          <w:rFonts w:ascii="Consolas" w:hAnsi="Consolas" w:cs="Consolas" w:eastAsia="Consolas"/>
          <w:color w:val="auto"/>
          <w:spacing w:val="0"/>
          <w:position w:val="0"/>
          <w:sz w:val="20"/>
          <w:shd w:fill="F0F0F0" w:val="clear"/>
        </w:rPr>
        <w:t xml:space="preserve">add</w:t>
      </w:r>
      <w:r>
        <w:rPr>
          <w:rFonts w:ascii="Cambria" w:hAnsi="Cambria" w:cs="Cambria" w:eastAsia="Cambria"/>
          <w:color w:val="auto"/>
          <w:spacing w:val="0"/>
          <w:position w:val="0"/>
          <w:sz w:val="22"/>
          <w:shd w:fill="auto" w:val="clear"/>
        </w:rPr>
        <w:t xml:space="preserve">'s own signature never mentioning a struct at all.</w:t>
      </w:r>
    </w:p>
    <w:p>
      <w:pPr>
        <w:suppressAutoHyphens w:val="true"/>
        <w:spacing w:before="300" w:after="160" w:line="240"/>
        <w:ind w:right="0" w:left="0" w:firstLine="0"/>
        <w:jc w:val="left"/>
        <w:rPr>
          <w:rFonts w:ascii="Calibri" w:hAnsi="Calibri" w:cs="Calibri" w:eastAsia="Calibri"/>
          <w:color w:val="2E74B5"/>
          <w:spacing w:val="0"/>
          <w:position w:val="0"/>
          <w:sz w:val="26"/>
          <w:shd w:fill="auto" w:val="clear"/>
        </w:rPr>
      </w:pPr>
      <w:r>
        <w:rPr>
          <w:rFonts w:ascii="Cambria" w:hAnsi="Cambria" w:cs="Cambria" w:eastAsia="Cambria"/>
          <w:b/>
          <w:color w:val="1F3864"/>
          <w:spacing w:val="0"/>
          <w:position w:val="0"/>
          <w:sz w:val="24"/>
          <w:shd w:fill="auto" w:val="clear"/>
        </w:rPr>
        <w:t xml:space="preserve">4.3 Constructing an instance: NEW / new / OBJ / obj</w:t>
      </w:r>
    </w:p>
    <w:tbl>
      <w:tblPr>
        <w:tblInd w:w="155" w:type="dxa"/>
      </w:tblPr>
      <w:tblGrid>
        <w:gridCol w:w="9360"/>
      </w:tblGrid>
      <w:tr>
        <w:trPr>
          <w:trHeight w:val="1" w:hRule="atLeast"/>
          <w:jc w:val="left"/>
        </w:trPr>
        <w:tc>
          <w:tcPr>
            <w:tcW w:w="9360" w:type="dxa"/>
            <w:tcBorders>
              <w:top w:val="single" w:color="d0d0d0" w:sz="4"/>
              <w:left w:val="single" w:color="d0d0d0" w:sz="4"/>
              <w:bottom w:val="single" w:color="d0d0d0" w:sz="4"/>
              <w:right w:val="single" w:color="d0d0d0" w:sz="4"/>
            </w:tcBorders>
            <w:shd w:color="000000" w:fill="f5f5f5" w:val="clear"/>
            <w:tcMar>
              <w:left w:w="160" w:type="dxa"/>
              <w:right w:w="160"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FF3838"/>
                <w:spacing w:val="0"/>
                <w:position w:val="0"/>
                <w:sz w:val="19"/>
                <w:shd w:fill="auto" w:val="clear"/>
              </w:rPr>
              <w:t xml:space="preserve">#define</w:t>
            </w:r>
            <w:r>
              <w:rPr>
                <w:rFonts w:ascii="Consolas" w:hAnsi="Consolas" w:cs="Consolas" w:eastAsia="Consolas"/>
                <w:color w:val="auto"/>
                <w:spacing w:val="0"/>
                <w:position w:val="0"/>
                <w:sz w:val="19"/>
                <w:shd w:fill="auto" w:val="clear"/>
              </w:rPr>
              <w:t xml:space="preserve"> </w:t>
            </w:r>
            <w:r>
              <w:rPr>
                <w:rFonts w:ascii="Consolas" w:hAnsi="Consolas" w:cs="Consolas" w:eastAsia="Consolas"/>
                <w:color w:val="069A2E"/>
                <w:spacing w:val="0"/>
                <w:position w:val="0"/>
                <w:sz w:val="19"/>
                <w:shd w:fill="auto" w:val="clear"/>
              </w:rPr>
              <w:t xml:space="preserve">NEW</w:t>
            </w:r>
            <w:r>
              <w:rPr>
                <w:rFonts w:ascii="Consolas" w:hAnsi="Consolas" w:cs="Consolas" w:eastAsia="Consolas"/>
                <w:color w:val="auto"/>
                <w:spacing w:val="0"/>
                <w:position w:val="0"/>
                <w:sz w:val="19"/>
                <w:shd w:fill="auto" w:val="clear"/>
              </w:rPr>
              <w:t xml:space="preserve">(OBJECT_NAME, VARIABLE_NAME)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19"/>
                <w:shd w:fill="auto" w:val="clear"/>
              </w:rPr>
              <w:t xml:space="preserve">    </w:t>
            </w:r>
            <w:r>
              <w:rPr>
                <w:rFonts w:ascii="Consolas" w:hAnsi="Consolas" w:cs="Consolas" w:eastAsia="Consolas"/>
                <w:i/>
                <w:color w:val="5983B0"/>
                <w:spacing w:val="0"/>
                <w:position w:val="0"/>
                <w:sz w:val="19"/>
                <w:shd w:fill="auto" w:val="clear"/>
              </w:rPr>
              <w:t xml:space="preserve">OBJECT</w:t>
            </w:r>
            <w:r>
              <w:rPr>
                <w:rFonts w:ascii="Consolas" w:hAnsi="Consolas" w:cs="Consolas" w:eastAsia="Consolas"/>
                <w:color w:val="auto"/>
                <w:spacing w:val="0"/>
                <w:position w:val="0"/>
                <w:sz w:val="19"/>
                <w:shd w:fill="auto" w:val="clear"/>
              </w:rPr>
              <w:t xml:space="preserve"> OBJECT_NAME    VARIABLE_NAME;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19"/>
                <w:shd w:fill="auto" w:val="clear"/>
              </w:rPr>
              <w:t xml:space="preserve">    </w:t>
            </w:r>
            <w:r>
              <w:rPr>
                <w:rFonts w:ascii="Consolas" w:hAnsi="Consolas" w:cs="Consolas" w:eastAsia="Consolas"/>
                <w:color w:val="FF3838"/>
                <w:spacing w:val="0"/>
                <w:position w:val="0"/>
                <w:sz w:val="19"/>
                <w:shd w:fill="auto" w:val="clear"/>
              </w:rPr>
              <w:t xml:space="preserve">extern</w:t>
            </w:r>
            <w:r>
              <w:rPr>
                <w:rFonts w:ascii="Consolas" w:hAnsi="Consolas" w:cs="Consolas" w:eastAsia="Consolas"/>
                <w:color w:val="auto"/>
                <w:spacing w:val="0"/>
                <w:position w:val="0"/>
                <w:sz w:val="19"/>
                <w:shd w:fill="auto" w:val="clear"/>
              </w:rPr>
              <w:t xml:space="preserve"> </w:t>
            </w:r>
            <w:r>
              <w:rPr>
                <w:rFonts w:ascii="Consolas" w:hAnsi="Consolas" w:cs="Consolas" w:eastAsia="Consolas"/>
                <w:i/>
                <w:color w:val="5983B0"/>
                <w:spacing w:val="0"/>
                <w:position w:val="0"/>
                <w:sz w:val="19"/>
                <w:shd w:fill="auto" w:val="clear"/>
              </w:rPr>
              <w:t xml:space="preserve">void</w:t>
            </w:r>
            <w:r>
              <w:rPr>
                <w:rFonts w:ascii="Consolas" w:hAnsi="Consolas" w:cs="Consolas" w:eastAsia="Consolas"/>
                <w:color w:val="auto"/>
                <w:spacing w:val="0"/>
                <w:position w:val="0"/>
                <w:sz w:val="19"/>
                <w:shd w:fill="auto" w:val="clear"/>
              </w:rPr>
              <w:t xml:space="preserve">            OBJECT_NAME();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19"/>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19"/>
                <w:shd w:fill="auto" w:val="clear"/>
              </w:rPr>
              <w:t xml:space="preserve">    </w:t>
            </w:r>
            <w:r>
              <w:rPr>
                <w:rFonts w:ascii="Consolas" w:hAnsi="Consolas" w:cs="Consolas" w:eastAsia="Consolas"/>
                <w:color w:val="5983B0"/>
                <w:spacing w:val="0"/>
                <w:position w:val="0"/>
                <w:sz w:val="19"/>
                <w:shd w:fill="auto" w:val="clear"/>
              </w:rPr>
              <w:t xml:space="preserve">SET_RAX</w:t>
            </w:r>
            <w:r>
              <w:rPr>
                <w:rFonts w:ascii="Consolas" w:hAnsi="Consolas" w:cs="Consolas" w:eastAsia="Consolas"/>
                <w:color w:val="auto"/>
                <w:spacing w:val="0"/>
                <w:position w:val="0"/>
                <w:sz w:val="19"/>
                <w:shd w:fill="auto" w:val="clear"/>
              </w:rPr>
              <w:t xml:space="preserve">(</w:t>
            </w:r>
            <w:r>
              <w:rPr>
                <w:rFonts w:ascii="Consolas" w:hAnsi="Consolas" w:cs="Consolas" w:eastAsia="Consolas"/>
                <w:color w:val="FF3838"/>
                <w:spacing w:val="0"/>
                <w:position w:val="0"/>
                <w:sz w:val="19"/>
                <w:shd w:fill="auto" w:val="clear"/>
              </w:rPr>
              <w:t xml:space="preserve">&amp;</w:t>
            </w:r>
            <w:r>
              <w:rPr>
                <w:rFonts w:ascii="Consolas" w:hAnsi="Consolas" w:cs="Consolas" w:eastAsia="Consolas"/>
                <w:color w:val="auto"/>
                <w:spacing w:val="0"/>
                <w:position w:val="0"/>
                <w:sz w:val="19"/>
                <w:shd w:fill="auto" w:val="clear"/>
              </w:rPr>
              <w:t xml:space="preserve">VARIABLE_NAME); \</w:t>
            </w:r>
          </w:p>
          <w:p>
            <w:pPr>
              <w:suppressAutoHyphens w:val="true"/>
              <w:spacing w:before="0" w:after="0" w:line="240"/>
              <w:ind w:right="0" w:left="0" w:firstLine="0"/>
              <w:jc w:val="left"/>
              <w:rPr>
                <w:spacing w:val="0"/>
                <w:position w:val="0"/>
              </w:rPr>
            </w:pPr>
            <w:r>
              <w:rPr>
                <w:rFonts w:ascii="Consolas" w:hAnsi="Consolas" w:cs="Consolas" w:eastAsia="Consolas"/>
                <w:color w:val="auto"/>
                <w:spacing w:val="0"/>
                <w:position w:val="0"/>
                <w:sz w:val="19"/>
                <w:shd w:fill="auto" w:val="clear"/>
              </w:rPr>
              <w:t xml:space="preserve">    OBJECT_NAME</w:t>
            </w:r>
          </w:p>
        </w:tc>
      </w:tr>
    </w:tbl>
    <w:p>
      <w:pPr>
        <w:suppressAutoHyphens w:val="true"/>
        <w:spacing w:before="0" w:after="20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160" w:line="240"/>
        <w:ind w:right="0" w:left="0" w:firstLine="0"/>
        <w:jc w:val="left"/>
        <w:rPr>
          <w:rFonts w:ascii="Calibri" w:hAnsi="Calibri" w:cs="Calibri" w:eastAsia="Calibri"/>
          <w:color w:val="2E74B5"/>
          <w:spacing w:val="0"/>
          <w:position w:val="0"/>
          <w:sz w:val="26"/>
          <w:shd w:fill="auto" w:val="clear"/>
        </w:rPr>
      </w:pPr>
      <w:r>
        <w:rPr>
          <w:rFonts w:ascii="Consolas" w:hAnsi="Consolas" w:cs="Consolas" w:eastAsia="Consolas"/>
          <w:color w:val="FF3838"/>
          <w:spacing w:val="0"/>
          <w:position w:val="0"/>
          <w:sz w:val="20"/>
          <w:shd w:fill="EEEEEE" w:val="clear"/>
        </w:rPr>
        <w:t xml:space="preserve">new</w:t>
      </w:r>
      <w:r>
        <w:rPr>
          <w:rFonts w:ascii="Consolas" w:hAnsi="Consolas" w:cs="Consolas" w:eastAsia="Consolas"/>
          <w:color w:val="auto"/>
          <w:spacing w:val="0"/>
          <w:position w:val="0"/>
          <w:sz w:val="20"/>
          <w:shd w:fill="EEEEEE" w:val="clear"/>
        </w:rPr>
        <w:t xml:space="preserve">(</w:t>
      </w:r>
      <w:r>
        <w:rPr>
          <w:rFonts w:ascii="Consolas" w:hAnsi="Consolas" w:cs="Consolas" w:eastAsia="Consolas"/>
          <w:i/>
          <w:color w:val="5983B0"/>
          <w:spacing w:val="0"/>
          <w:position w:val="0"/>
          <w:sz w:val="20"/>
          <w:shd w:fill="EEEEEE" w:val="clear"/>
        </w:rPr>
        <w:t xml:space="preserve">test_object_type</w:t>
      </w:r>
      <w:r>
        <w:rPr>
          <w:rFonts w:ascii="Consolas" w:hAnsi="Consolas" w:cs="Consolas" w:eastAsia="Consolas"/>
          <w:color w:val="auto"/>
          <w:spacing w:val="0"/>
          <w:position w:val="0"/>
          <w:sz w:val="20"/>
          <w:shd w:fill="EEEEEE" w:val="clear"/>
        </w:rPr>
        <w:t xml:space="preserve">, test)(</w:t>
      </w:r>
      <w:r>
        <w:rPr>
          <w:rFonts w:ascii="Consolas" w:hAnsi="Consolas" w:cs="Consolas" w:eastAsia="Consolas"/>
          <w:color w:val="5B277D"/>
          <w:spacing w:val="0"/>
          <w:position w:val="0"/>
          <w:sz w:val="20"/>
          <w:shd w:fill="EEEEEE" w:val="clear"/>
        </w:rPr>
        <w:t xml:space="preserve">42</w:t>
      </w:r>
      <w:r>
        <w:rPr>
          <w:rFonts w:ascii="Consolas" w:hAnsi="Consolas" w:cs="Consolas" w:eastAsia="Consolas"/>
          <w:color w:val="auto"/>
          <w:spacing w:val="0"/>
          <w:position w:val="0"/>
          <w:sz w:val="20"/>
          <w:shd w:fill="EEEEEE" w:val="clear"/>
        </w:rPr>
        <w:t xml:space="preserve">)</w:t>
      </w:r>
      <w:r>
        <w:rPr>
          <w:rFonts w:ascii="Cambria" w:hAnsi="Cambria" w:cs="Cambria" w:eastAsia="Cambria"/>
          <w:color w:val="auto"/>
          <w:spacing w:val="0"/>
          <w:position w:val="0"/>
          <w:sz w:val="22"/>
          <w:shd w:fill="auto" w:val="clear"/>
        </w:rPr>
        <w:t xml:space="preserve"> expands to: declare the struct storage, forward-declare the constructor function, load </w:t>
      </w:r>
      <w:r>
        <w:rPr>
          <w:rFonts w:ascii="Consolas" w:hAnsi="Consolas" w:cs="Consolas" w:eastAsia="Consolas"/>
          <w:color w:val="5983B0"/>
          <w:spacing w:val="0"/>
          <w:position w:val="0"/>
          <w:sz w:val="20"/>
          <w:shd w:fill="F0F0F0" w:val="clear"/>
        </w:rPr>
        <w:t xml:space="preserve">RAX</w:t>
      </w:r>
      <w:r>
        <w:rPr>
          <w:rFonts w:ascii="Cambria" w:hAnsi="Cambria" w:cs="Cambria" w:eastAsia="Cambria"/>
          <w:color w:val="auto"/>
          <w:spacing w:val="0"/>
          <w:position w:val="0"/>
          <w:sz w:val="22"/>
          <w:shd w:fill="auto" w:val="clear"/>
        </w:rPr>
        <w:t xml:space="preserve"> with the new object's address, then call the constructor - which is really just another function that begins with </w:t>
      </w:r>
      <w:r>
        <w:rPr>
          <w:rFonts w:ascii="Consolas" w:hAnsi="Consolas" w:cs="Consolas" w:eastAsia="Consolas"/>
          <w:color w:val="FF3838"/>
          <w:spacing w:val="0"/>
          <w:position w:val="0"/>
          <w:sz w:val="20"/>
          <w:shd w:fill="F0F0F0" w:val="clear"/>
        </w:rPr>
        <w:t xml:space="preserve">object__connect</w:t>
      </w:r>
      <w:r>
        <w:rPr>
          <w:rFonts w:ascii="Cambria" w:hAnsi="Cambria" w:cs="Cambria" w:eastAsia="Cambria"/>
          <w:color w:val="auto"/>
          <w:spacing w:val="0"/>
          <w:position w:val="0"/>
          <w:sz w:val="22"/>
          <w:shd w:fill="auto" w:val="clear"/>
        </w:rPr>
        <w:t xml:space="preserve"> to recover that same address. The constructor body (</w:t>
      </w:r>
      <w:r>
        <w:rPr>
          <w:rFonts w:ascii="Consolas" w:hAnsi="Consolas" w:cs="Consolas" w:eastAsia="Consolas"/>
          <w:i/>
          <w:color w:val="5983B0"/>
          <w:spacing w:val="0"/>
          <w:position w:val="0"/>
          <w:sz w:val="20"/>
          <w:shd w:fill="F0F0F0" w:val="clear"/>
        </w:rPr>
        <w:t xml:space="preserve">test_object_type</w:t>
      </w:r>
      <w:r>
        <w:rPr>
          <w:rFonts w:ascii="Cambria" w:hAnsi="Cambria" w:cs="Cambria" w:eastAsia="Cambria"/>
          <w:color w:val="auto"/>
          <w:spacing w:val="0"/>
          <w:position w:val="0"/>
          <w:sz w:val="22"/>
          <w:shd w:fill="auto" w:val="clear"/>
        </w:rPr>
        <w:t xml:space="preserve"> in the example) is written like a regular function taking </w:t>
      </w:r>
      <w:r>
        <w:rPr>
          <w:rFonts w:ascii="Consolas" w:hAnsi="Consolas" w:cs="Consolas" w:eastAsia="Consolas"/>
          <w:color w:val="auto"/>
          <w:spacing w:val="0"/>
          <w:position w:val="0"/>
          <w:sz w:val="20"/>
          <w:shd w:fill="F0F0F0" w:val="clear"/>
        </w:rPr>
        <w:t xml:space="preserve">(</w:t>
      </w:r>
      <w:r>
        <w:rPr>
          <w:rFonts w:ascii="Consolas" w:hAnsi="Consolas" w:cs="Consolas" w:eastAsia="Consolas"/>
          <w:i/>
          <w:color w:val="5983B0"/>
          <w:spacing w:val="0"/>
          <w:position w:val="0"/>
          <w:sz w:val="20"/>
          <w:shd w:fill="F0F0F0" w:val="clear"/>
        </w:rPr>
        <w:t xml:space="preserve">int</w:t>
      </w:r>
      <w:r>
        <w:rPr>
          <w:rFonts w:ascii="Consolas" w:hAnsi="Consolas" w:cs="Consolas" w:eastAsia="Consolas"/>
          <w:color w:val="auto"/>
          <w:spacing w:val="0"/>
          <w:position w:val="0"/>
          <w:sz w:val="20"/>
          <w:shd w:fill="F0F0F0" w:val="clear"/>
        </w:rPr>
        <w:t xml:space="preserve"> start_var)</w:t>
      </w:r>
      <w:r>
        <w:rPr>
          <w:rFonts w:ascii="Calibri" w:hAnsi="Calibri" w:cs="Calibri" w:eastAsia="Calibri"/>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never sees an explicit struct pointer parameter either. It uses the same </w:t>
      </w:r>
      <w:r>
        <w:rPr>
          <w:rFonts w:ascii="Consolas" w:hAnsi="Consolas" w:cs="Consolas" w:eastAsia="Consolas"/>
          <w:color w:val="5983B0"/>
          <w:spacing w:val="0"/>
          <w:position w:val="0"/>
          <w:sz w:val="20"/>
          <w:shd w:fill="F0F0F0" w:val="clear"/>
        </w:rPr>
        <w:t xml:space="preserve">RAX</w:t>
      </w:r>
      <w:r>
        <w:rPr>
          <w:rFonts w:ascii="Cambria" w:hAnsi="Cambria" w:cs="Cambria" w:eastAsia="Cambria"/>
          <w:color w:val="auto"/>
          <w:spacing w:val="0"/>
          <w:position w:val="0"/>
          <w:sz w:val="22"/>
          <w:shd w:fill="auto" w:val="clear"/>
        </w:rPr>
        <w:t xml:space="preserve"> relay that member calls use, just triggered manually by the macro instead of by a generated trampoline.</w:t>
      </w:r>
    </w:p>
    <w:p>
      <w:pPr>
        <w:suppressAutoHyphens w:val="true"/>
        <w:spacing w:before="300" w:after="160" w:line="240"/>
        <w:ind w:right="0" w:left="0" w:firstLine="0"/>
        <w:jc w:val="left"/>
        <w:rPr>
          <w:rFonts w:ascii="Calibri" w:hAnsi="Calibri" w:cs="Calibri" w:eastAsia="Calibri"/>
          <w:color w:val="2E74B5"/>
          <w:spacing w:val="0"/>
          <w:position w:val="0"/>
          <w:sz w:val="26"/>
          <w:shd w:fill="auto" w:val="clear"/>
        </w:rPr>
      </w:pPr>
      <w:r>
        <w:rPr>
          <w:rFonts w:ascii="Cambria" w:hAnsi="Cambria" w:cs="Cambria" w:eastAsia="Cambria"/>
          <w:b/>
          <w:color w:val="1F3864"/>
          <w:spacing w:val="0"/>
          <w:position w:val="0"/>
          <w:sz w:val="24"/>
          <w:shd w:fill="auto" w:val="clear"/>
        </w:rPr>
        <w:t xml:space="preserve">4.4 Binding a function to an instance: object__inject</w:t>
      </w:r>
    </w:p>
    <w:p>
      <w:pPr>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mbria" w:hAnsi="Cambria" w:cs="Cambria" w:eastAsia="Cambria"/>
          <w:color w:val="auto"/>
          <w:spacing w:val="0"/>
          <w:position w:val="0"/>
          <w:sz w:val="22"/>
          <w:shd w:fill="auto" w:val="clear"/>
        </w:rPr>
        <w:t xml:space="preserve">This is where the trampoline is actually built:</w:t>
      </w:r>
    </w:p>
    <w:tbl>
      <w:tblPr>
        <w:tblInd w:w="155" w:type="dxa"/>
      </w:tblPr>
      <w:tblGrid>
        <w:gridCol w:w="9345"/>
      </w:tblGrid>
      <w:tr>
        <w:trPr>
          <w:trHeight w:val="2425" w:hRule="auto"/>
          <w:jc w:val="left"/>
        </w:trPr>
        <w:tc>
          <w:tcPr>
            <w:tcW w:w="9345" w:type="dxa"/>
            <w:tcBorders>
              <w:top w:val="single" w:color="d0d0d0" w:sz="4"/>
              <w:left w:val="single" w:color="d0d0d0" w:sz="4"/>
              <w:bottom w:val="single" w:color="d0d0d0" w:sz="4"/>
              <w:right w:val="single" w:color="d0d0d0" w:sz="4"/>
            </w:tcBorders>
            <w:shd w:color="000000" w:fill="f5f5f5" w:val="clear"/>
            <w:tcMar>
              <w:left w:w="160" w:type="dxa"/>
              <w:right w:w="160"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FF3838"/>
                <w:spacing w:val="0"/>
                <w:position w:val="0"/>
                <w:sz w:val="19"/>
                <w:shd w:fill="auto" w:val="clear"/>
              </w:rPr>
              <w:t xml:space="preserve">#define</w:t>
            </w:r>
            <w:r>
              <w:rPr>
                <w:rFonts w:ascii="Consolas" w:hAnsi="Consolas" w:cs="Consolas" w:eastAsia="Consolas"/>
                <w:color w:val="auto"/>
                <w:spacing w:val="0"/>
                <w:position w:val="0"/>
                <w:sz w:val="19"/>
                <w:shd w:fill="auto" w:val="clear"/>
              </w:rPr>
              <w:t xml:space="preserve"> </w:t>
            </w:r>
            <w:r>
              <w:rPr>
                <w:rFonts w:ascii="Consolas" w:hAnsi="Consolas" w:cs="Consolas" w:eastAsia="Consolas"/>
                <w:color w:val="069A2E"/>
                <w:spacing w:val="0"/>
                <w:position w:val="0"/>
                <w:sz w:val="19"/>
                <w:shd w:fill="auto" w:val="clear"/>
              </w:rPr>
              <w:t xml:space="preserve">OBJECT__INJECT</w:t>
            </w:r>
            <w:r>
              <w:rPr>
                <w:rFonts w:ascii="Consolas" w:hAnsi="Consolas" w:cs="Consolas" w:eastAsia="Consolas"/>
                <w:color w:val="auto"/>
                <w:spacing w:val="0"/>
                <w:position w:val="0"/>
                <w:sz w:val="19"/>
                <w:shd w:fill="auto" w:val="clear"/>
              </w:rPr>
              <w:t xml:space="preserve">(TARGET, SOURCE)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19"/>
                <w:shd w:fill="auto" w:val="clear"/>
              </w:rPr>
              <w:t xml:space="preserve">    </w:t>
            </w:r>
            <w:r>
              <w:rPr>
                <w:rFonts w:ascii="Consolas" w:hAnsi="Consolas" w:cs="Consolas" w:eastAsia="Consolas"/>
                <w:color w:val="FF3838"/>
                <w:spacing w:val="0"/>
                <w:position w:val="0"/>
                <w:sz w:val="19"/>
                <w:shd w:fill="auto" w:val="clear"/>
              </w:rPr>
              <w:t xml:space="preserve">do</w:t>
            </w:r>
            <w:r>
              <w:rPr>
                <w:rFonts w:ascii="Consolas" w:hAnsi="Consolas" w:cs="Consolas" w:eastAsia="Consolas"/>
                <w:color w:val="auto"/>
                <w:spacing w:val="0"/>
                <w:position w:val="0"/>
                <w:sz w:val="19"/>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19"/>
                <w:shd w:fill="auto" w:val="clear"/>
              </w:rPr>
              <w:t xml:space="preserve">    {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19"/>
                <w:shd w:fill="auto" w:val="clear"/>
              </w:rPr>
              <w:t xml:space="preserve">        </w:t>
            </w:r>
            <w:r>
              <w:rPr>
                <w:rFonts w:ascii="Consolas" w:hAnsi="Consolas" w:cs="Consolas" w:eastAsia="Consolas"/>
                <w:color w:val="FF3838"/>
                <w:spacing w:val="0"/>
                <w:position w:val="0"/>
                <w:sz w:val="19"/>
                <w:shd w:fill="auto" w:val="clear"/>
              </w:rPr>
              <w:t xml:space="preserve">register</w:t>
            </w:r>
            <w:r>
              <w:rPr>
                <w:rFonts w:ascii="Consolas" w:hAnsi="Consolas" w:cs="Consolas" w:eastAsia="Consolas"/>
                <w:color w:val="auto"/>
                <w:spacing w:val="0"/>
                <w:position w:val="0"/>
                <w:sz w:val="19"/>
                <w:shd w:fill="auto" w:val="clear"/>
              </w:rPr>
              <w:t xml:space="preserve"> </w:t>
            </w:r>
            <w:r>
              <w:rPr>
                <w:rFonts w:ascii="Consolas" w:hAnsi="Consolas" w:cs="Consolas" w:eastAsia="Consolas"/>
                <w:i/>
                <w:color w:val="5983B0"/>
                <w:spacing w:val="0"/>
                <w:position w:val="0"/>
                <w:sz w:val="19"/>
                <w:shd w:fill="auto" w:val="clear"/>
              </w:rPr>
              <w:t xml:space="preserve">LET</w:t>
            </w:r>
            <w:r>
              <w:rPr>
                <w:rFonts w:ascii="Consolas" w:hAnsi="Consolas" w:cs="Consolas" w:eastAsia="Consolas"/>
                <w:color w:val="auto"/>
                <w:spacing w:val="0"/>
                <w:position w:val="0"/>
                <w:sz w:val="19"/>
                <w:shd w:fill="auto" w:val="clear"/>
              </w:rPr>
              <w:t xml:space="preserve">    INDEX;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19"/>
                <w:shd w:fill="auto" w:val="clear"/>
              </w:rPr>
              <w:t xml:space="preserve">        </w:t>
            </w:r>
            <w:r>
              <w:rPr>
                <w:rFonts w:ascii="Consolas" w:hAnsi="Consolas" w:cs="Consolas" w:eastAsia="Consolas"/>
                <w:i/>
                <w:color w:val="5983B0"/>
                <w:spacing w:val="0"/>
                <w:position w:val="0"/>
                <w:sz w:val="19"/>
                <w:shd w:fill="auto" w:val="clear"/>
              </w:rPr>
              <w:t xml:space="preserve">BYTE</w:t>
            </w:r>
            <w:r>
              <w:rPr>
                <w:rFonts w:ascii="Consolas" w:hAnsi="Consolas" w:cs="Consolas" w:eastAsia="Consolas"/>
                <w:color w:val="auto"/>
                <w:spacing w:val="0"/>
                <w:position w:val="0"/>
                <w:sz w:val="19"/>
                <w:shd w:fill="auto" w:val="clear"/>
              </w:rPr>
              <w:t xml:space="preserve">            __OP__[LOCALMACRO__FUNCTION_SIZE];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19"/>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19"/>
                <w:shd w:fill="auto" w:val="clear"/>
              </w:rPr>
              <w:t xml:space="preserve">        INDEX = </w:t>
            </w:r>
            <w:r>
              <w:rPr>
                <w:rFonts w:ascii="Consolas" w:hAnsi="Consolas" w:cs="Consolas" w:eastAsia="Consolas"/>
                <w:color w:val="5B277D"/>
                <w:spacing w:val="0"/>
                <w:position w:val="0"/>
                <w:sz w:val="19"/>
                <w:shd w:fill="auto" w:val="clear"/>
              </w:rPr>
              <w:t xml:space="preserve">0</w:t>
            </w:r>
            <w:r>
              <w:rPr>
                <w:rFonts w:ascii="Consolas" w:hAnsi="Consolas" w:cs="Consolas" w:eastAsia="Consolas"/>
                <w:color w:val="auto"/>
                <w:spacing w:val="0"/>
                <w:position w:val="0"/>
                <w:sz w:val="19"/>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19"/>
                <w:shd w:fill="auto" w:val="clear"/>
              </w:rPr>
              <w:t xml:space="preserve">        LOCALMACRO__INJECTOR(OBJECT_PTR, SOURCE)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19"/>
                <w:shd w:fill="auto" w:val="clear"/>
              </w:rPr>
              <w:t xml:space="preserve">        (TARGET) = </w:t>
            </w:r>
            <w:r>
              <w:rPr>
                <w:rFonts w:ascii="Consolas" w:hAnsi="Consolas" w:cs="Consolas" w:eastAsia="Consolas"/>
                <w:color w:val="5983B0"/>
                <w:spacing w:val="0"/>
                <w:position w:val="0"/>
                <w:sz w:val="19"/>
                <w:shd w:fill="auto" w:val="clear"/>
              </w:rPr>
              <w:t xml:space="preserve">ALLOC_EXE</w:t>
            </w:r>
            <w:r>
              <w:rPr>
                <w:rFonts w:ascii="Consolas" w:hAnsi="Consolas" w:cs="Consolas" w:eastAsia="Consolas"/>
                <w:color w:val="auto"/>
                <w:spacing w:val="0"/>
                <w:position w:val="0"/>
                <w:sz w:val="19"/>
                <w:shd w:fill="auto" w:val="clear"/>
              </w:rPr>
              <w:t xml:space="preserve">(__OP__, LOCALMACRO__FUNCTION_SIZE);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19"/>
                <w:shd w:fill="auto" w:val="clear"/>
              </w:rPr>
              <w:t xml:space="preserve">    } \</w:t>
            </w:r>
          </w:p>
          <w:p>
            <w:pPr>
              <w:suppressAutoHyphens w:val="true"/>
              <w:spacing w:before="0" w:after="0" w:line="240"/>
              <w:ind w:right="0" w:left="0" w:firstLine="0"/>
              <w:jc w:val="left"/>
              <w:rPr>
                <w:spacing w:val="0"/>
                <w:position w:val="0"/>
              </w:rPr>
            </w:pPr>
            <w:r>
              <w:rPr>
                <w:rFonts w:ascii="Consolas" w:hAnsi="Consolas" w:cs="Consolas" w:eastAsia="Consolas"/>
                <w:color w:val="auto"/>
                <w:spacing w:val="0"/>
                <w:position w:val="0"/>
                <w:sz w:val="19"/>
                <w:shd w:fill="auto" w:val="clear"/>
              </w:rPr>
              <w:t xml:space="preserve">    </w:t>
            </w:r>
            <w:r>
              <w:rPr>
                <w:rFonts w:ascii="Consolas" w:hAnsi="Consolas" w:cs="Consolas" w:eastAsia="Consolas"/>
                <w:color w:val="FF3838"/>
                <w:spacing w:val="0"/>
                <w:position w:val="0"/>
                <w:sz w:val="19"/>
                <w:shd w:fill="auto" w:val="clear"/>
              </w:rPr>
              <w:t xml:space="preserve">while</w:t>
            </w:r>
            <w:r>
              <w:rPr>
                <w:rFonts w:ascii="Consolas" w:hAnsi="Consolas" w:cs="Consolas" w:eastAsia="Consolas"/>
                <w:color w:val="auto"/>
                <w:spacing w:val="0"/>
                <w:position w:val="0"/>
                <w:sz w:val="19"/>
                <w:shd w:fill="auto" w:val="clear"/>
              </w:rPr>
              <w:t xml:space="preserve"> (</w:t>
            </w:r>
            <w:r>
              <w:rPr>
                <w:rFonts w:ascii="Consolas" w:hAnsi="Consolas" w:cs="Consolas" w:eastAsia="Consolas"/>
                <w:color w:val="5B277D"/>
                <w:spacing w:val="0"/>
                <w:position w:val="0"/>
                <w:sz w:val="19"/>
                <w:shd w:fill="auto" w:val="clear"/>
              </w:rPr>
              <w:t xml:space="preserve">0</w:t>
            </w:r>
            <w:r>
              <w:rPr>
                <w:rFonts w:ascii="Consolas" w:hAnsi="Consolas" w:cs="Consolas" w:eastAsia="Consolas"/>
                <w:color w:val="auto"/>
                <w:spacing w:val="0"/>
                <w:position w:val="0"/>
                <w:sz w:val="19"/>
                <w:shd w:fill="auto" w:val="clear"/>
              </w:rPr>
              <w:t xml:space="preserve">)</w:t>
            </w:r>
          </w:p>
        </w:tc>
      </w:tr>
    </w:tbl>
    <w:p>
      <w:pPr>
        <w:suppressAutoHyphens w:val="true"/>
        <w:spacing w:before="0" w:after="20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160" w:line="240"/>
        <w:ind w:right="0" w:left="0" w:firstLine="0"/>
        <w:jc w:val="left"/>
        <w:rPr>
          <w:rFonts w:ascii="Cambria" w:hAnsi="Cambria" w:cs="Cambria" w:eastAsia="Cambria"/>
          <w:color w:val="FF3838"/>
          <w:spacing w:val="0"/>
          <w:position w:val="0"/>
          <w:sz w:val="22"/>
          <w:shd w:fill="auto" w:val="clear"/>
        </w:rPr>
      </w:pPr>
      <w:r>
        <w:rPr>
          <w:rFonts w:ascii="Cambria" w:hAnsi="Cambria" w:cs="Cambria" w:eastAsia="Cambria"/>
          <w:color w:val="auto"/>
          <w:spacing w:val="0"/>
          <w:position w:val="0"/>
          <w:sz w:val="22"/>
          <w:shd w:fill="auto" w:val="clear"/>
        </w:rPr>
        <w:t xml:space="preserve">Step by step:</w:t>
      </w:r>
    </w:p>
    <w:p>
      <w:pPr>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mbria" w:hAnsi="Cambria" w:cs="Cambria" w:eastAsia="Cambria"/>
          <w:b/>
          <w:color w:val="auto"/>
          <w:spacing w:val="0"/>
          <w:position w:val="0"/>
          <w:sz w:val="22"/>
          <w:shd w:fill="auto" w:val="clear"/>
        </w:rPr>
        <w:t xml:space="preserve">1. </w:t>
      </w:r>
      <w:r>
        <w:rPr>
          <w:rFonts w:ascii="Consolas" w:hAnsi="Consolas" w:cs="Consolas" w:eastAsia="Consolas"/>
          <w:color w:val="auto"/>
          <w:spacing w:val="0"/>
          <w:position w:val="0"/>
          <w:sz w:val="20"/>
          <w:shd w:fill="F0F0F0" w:val="clear"/>
        </w:rPr>
        <w:t xml:space="preserve">__OP__</w:t>
      </w:r>
      <w:r>
        <w:rPr>
          <w:rFonts w:ascii="Cambria" w:hAnsi="Cambria" w:cs="Cambria" w:eastAsia="Cambria"/>
          <w:color w:val="auto"/>
          <w:spacing w:val="0"/>
          <w:position w:val="0"/>
          <w:sz w:val="22"/>
          <w:shd w:fill="auto" w:val="clear"/>
        </w:rPr>
        <w:t xml:space="preserve"> is a small stack buffer, exactly </w:t>
      </w:r>
      <w:r>
        <w:rPr>
          <w:rFonts w:ascii="Consolas" w:hAnsi="Consolas" w:cs="Consolas" w:eastAsia="Consolas"/>
          <w:color w:val="auto"/>
          <w:spacing w:val="0"/>
          <w:position w:val="0"/>
          <w:sz w:val="20"/>
          <w:shd w:fill="F0F0F0" w:val="clear"/>
        </w:rPr>
        <w:t xml:space="preserve">LOCALMACRO__FUNCTION_SIZE</w:t>
      </w:r>
      <w:r>
        <w:rPr>
          <w:rFonts w:ascii="Cambria" w:hAnsi="Cambria" w:cs="Cambria" w:eastAsia="Cambria"/>
          <w:color w:val="auto"/>
          <w:spacing w:val="0"/>
          <w:position w:val="0"/>
          <w:sz w:val="22"/>
          <w:shd w:fill="auto" w:val="clear"/>
        </w:rPr>
        <w:t xml:space="preserve"> bytes - the precomputed size of the target architecture's trampoline instructions (e.g. </w:t>
      </w:r>
      <w:r>
        <w:rPr>
          <w:rFonts w:ascii="Consolas" w:hAnsi="Consolas" w:cs="Consolas" w:eastAsia="Consolas"/>
          <w:color w:val="FF3838"/>
          <w:spacing w:val="0"/>
          <w:position w:val="0"/>
          <w:sz w:val="20"/>
          <w:shd w:fill="F0F0F0" w:val="clear"/>
        </w:rPr>
        <w:t xml:space="preserve">movabs</w:t>
      </w:r>
      <w:r>
        <w:rPr>
          <w:rFonts w:ascii="Cambria" w:hAnsi="Cambria" w:cs="Cambria" w:eastAsia="Cambria"/>
          <w:color w:val="auto"/>
          <w:spacing w:val="0"/>
          <w:position w:val="0"/>
          <w:sz w:val="22"/>
          <w:shd w:fill="auto" w:val="clear"/>
        </w:rPr>
        <w:t xml:space="preserve"> + </w:t>
      </w:r>
      <w:r>
        <w:rPr>
          <w:rFonts w:ascii="Consolas" w:hAnsi="Consolas" w:cs="Consolas" w:eastAsia="Consolas"/>
          <w:color w:val="FF3838"/>
          <w:spacing w:val="0"/>
          <w:position w:val="0"/>
          <w:sz w:val="20"/>
          <w:shd w:fill="F0F0F0" w:val="clear"/>
        </w:rPr>
        <w:t xml:space="preserve">movabs</w:t>
      </w:r>
      <w:r>
        <w:rPr>
          <w:rFonts w:ascii="Cambria" w:hAnsi="Cambria" w:cs="Cambria" w:eastAsia="Cambria"/>
          <w:color w:val="auto"/>
          <w:spacing w:val="0"/>
          <w:position w:val="0"/>
          <w:sz w:val="22"/>
          <w:shd w:fill="auto" w:val="clear"/>
        </w:rPr>
        <w:t xml:space="preserve"> + </w:t>
      </w:r>
      <w:r>
        <w:rPr>
          <w:rFonts w:ascii="Consolas" w:hAnsi="Consolas" w:cs="Consolas" w:eastAsia="Consolas"/>
          <w:color w:val="FF3838"/>
          <w:spacing w:val="0"/>
          <w:position w:val="0"/>
          <w:sz w:val="20"/>
          <w:shd w:fill="F0F0F0" w:val="clear"/>
        </w:rPr>
        <w:t xml:space="preserve">jmp</w:t>
      </w:r>
      <w:r>
        <w:rPr>
          <w:rFonts w:ascii="Cambria" w:hAnsi="Cambria" w:cs="Cambria" w:eastAsia="Cambria"/>
          <w:color w:val="auto"/>
          <w:spacing w:val="0"/>
          <w:position w:val="0"/>
          <w:sz w:val="22"/>
          <w:shd w:fill="auto" w:val="clear"/>
        </w:rPr>
        <w:t xml:space="preserve"> on x86-64).</w:t>
      </w:r>
    </w:p>
    <w:p>
      <w:pPr>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mbria" w:hAnsi="Cambria" w:cs="Cambria" w:eastAsia="Cambria"/>
          <w:b/>
          <w:color w:val="auto"/>
          <w:spacing w:val="0"/>
          <w:position w:val="0"/>
          <w:sz w:val="22"/>
          <w:shd w:fill="auto" w:val="clear"/>
        </w:rPr>
        <w:t xml:space="preserve">2. </w:t>
      </w:r>
      <w:r>
        <w:rPr>
          <w:rFonts w:ascii="Consolas" w:hAnsi="Consolas" w:cs="Consolas" w:eastAsia="Consolas"/>
          <w:color w:val="5983B0"/>
          <w:spacing w:val="0"/>
          <w:position w:val="0"/>
          <w:sz w:val="20"/>
          <w:shd w:fill="F0F0F0" w:val="clear"/>
        </w:rPr>
        <w:t xml:space="preserve">LOCALMACRO__INJECTOR</w:t>
      </w:r>
      <w:r>
        <w:rPr>
          <w:rFonts w:ascii="Consolas" w:hAnsi="Consolas" w:cs="Consolas" w:eastAsia="Consolas"/>
          <w:color w:val="auto"/>
          <w:spacing w:val="0"/>
          <w:position w:val="0"/>
          <w:sz w:val="20"/>
          <w:shd w:fill="F0F0F0" w:val="clear"/>
        </w:rPr>
        <w:t xml:space="preserve">(OBJECT_PTR, SOURCE)</w:t>
      </w:r>
      <w:r>
        <w:rPr>
          <w:rFonts w:ascii="Cambria" w:hAnsi="Cambria" w:cs="Cambria" w:eastAsia="Cambria"/>
          <w:color w:val="auto"/>
          <w:spacing w:val="0"/>
          <w:position w:val="0"/>
          <w:sz w:val="22"/>
          <w:shd w:fill="auto" w:val="clear"/>
        </w:rPr>
        <w:t xml:space="preserve"> expands to the architecture-specific assembly macros (</w:t>
      </w:r>
      <w:r>
        <w:rPr>
          <w:rFonts w:ascii="Consolas" w:hAnsi="Consolas" w:cs="Consolas" w:eastAsia="Consolas"/>
          <w:color w:val="auto"/>
          <w:spacing w:val="0"/>
          <w:position w:val="0"/>
          <w:sz w:val="20"/>
          <w:shd w:fill="F0F0F0" w:val="clear"/>
        </w:rPr>
        <w:t xml:space="preserve">_MOVABS_RAX_</w:t>
      </w:r>
      <w:r>
        <w:rPr>
          <w:rFonts w:ascii="Cambria" w:hAnsi="Cambria" w:cs="Cambria" w:eastAsia="Cambria"/>
          <w:color w:val="auto"/>
          <w:spacing w:val="0"/>
          <w:position w:val="0"/>
          <w:sz w:val="22"/>
          <w:shd w:fill="auto" w:val="clear"/>
        </w:rPr>
        <w:t xml:space="preserve">, </w:t>
      </w:r>
      <w:r>
        <w:rPr>
          <w:rFonts w:ascii="Consolas" w:hAnsi="Consolas" w:cs="Consolas" w:eastAsia="Consolas"/>
          <w:color w:val="auto"/>
          <w:spacing w:val="0"/>
          <w:position w:val="0"/>
          <w:sz w:val="20"/>
          <w:shd w:fill="F0F0F0" w:val="clear"/>
        </w:rPr>
        <w:t xml:space="preserve">_MOVABS_R11_</w:t>
      </w:r>
      <w:r>
        <w:rPr>
          <w:rFonts w:ascii="Cambria" w:hAnsi="Cambria" w:cs="Cambria" w:eastAsia="Cambria"/>
          <w:color w:val="auto"/>
          <w:spacing w:val="0"/>
          <w:position w:val="0"/>
          <w:sz w:val="22"/>
          <w:shd w:fill="auto" w:val="clear"/>
        </w:rPr>
        <w:t xml:space="preserve">, </w:t>
      </w:r>
      <w:r>
        <w:rPr>
          <w:rFonts w:ascii="Consolas" w:hAnsi="Consolas" w:cs="Consolas" w:eastAsia="Consolas"/>
          <w:color w:val="auto"/>
          <w:spacing w:val="0"/>
          <w:position w:val="0"/>
          <w:sz w:val="20"/>
          <w:shd w:fill="F0F0F0" w:val="clear"/>
        </w:rPr>
        <w:t xml:space="preserve">_JMP_R11</w:t>
      </w:r>
      <w:r>
        <w:rPr>
          <w:rFonts w:ascii="Cambria" w:hAnsi="Cambria" w:cs="Cambria" w:eastAsia="Cambria"/>
          <w:color w:val="auto"/>
          <w:spacing w:val="0"/>
          <w:position w:val="0"/>
          <w:sz w:val="22"/>
          <w:shd w:fill="auto" w:val="clear"/>
        </w:rPr>
        <w:t xml:space="preserve">, ...) that encode </w:t>
      </w:r>
      <w:r>
        <w:rPr>
          <w:rFonts w:ascii="Consolas" w:hAnsi="Consolas" w:cs="Consolas" w:eastAsia="Consolas"/>
          <w:color w:val="auto"/>
          <w:spacing w:val="0"/>
          <w:position w:val="0"/>
          <w:sz w:val="20"/>
          <w:shd w:fill="F0F0F0" w:val="clear"/>
        </w:rPr>
        <w:t xml:space="preserve">OBJECT_PTR</w:t>
      </w:r>
      <w:r>
        <w:rPr>
          <w:rFonts w:ascii="Cambria" w:hAnsi="Cambria" w:cs="Cambria" w:eastAsia="Cambria"/>
          <w:color w:val="auto"/>
          <w:spacing w:val="0"/>
          <w:position w:val="0"/>
          <w:sz w:val="22"/>
          <w:shd w:fill="auto" w:val="clear"/>
        </w:rPr>
        <w:t xml:space="preserve"> and </w:t>
      </w:r>
      <w:r>
        <w:rPr>
          <w:rFonts w:ascii="Consolas" w:hAnsi="Consolas" w:cs="Consolas" w:eastAsia="Consolas"/>
          <w:color w:val="auto"/>
          <w:spacing w:val="0"/>
          <w:position w:val="0"/>
          <w:sz w:val="20"/>
          <w:shd w:fill="F0F0F0" w:val="clear"/>
        </w:rPr>
        <w:t xml:space="preserve">SOURCE</w:t>
      </w:r>
      <w:r>
        <w:rPr>
          <w:rFonts w:ascii="Cambria" w:hAnsi="Cambria" w:cs="Cambria" w:eastAsia="Cambria"/>
          <w:color w:val="auto"/>
          <w:spacing w:val="0"/>
          <w:position w:val="0"/>
          <w:sz w:val="22"/>
          <w:shd w:fill="auto" w:val="clear"/>
        </w:rPr>
        <w:t xml:space="preserve"> as immediates directly into </w:t>
      </w:r>
      <w:r>
        <w:rPr>
          <w:rFonts w:ascii="Consolas" w:hAnsi="Consolas" w:cs="Consolas" w:eastAsia="Consolas"/>
          <w:color w:val="auto"/>
          <w:spacing w:val="0"/>
          <w:position w:val="0"/>
          <w:sz w:val="20"/>
          <w:shd w:fill="F0F0F0" w:val="clear"/>
        </w:rPr>
        <w:t xml:space="preserve">__OP__</w:t>
      </w:r>
      <w:r>
        <w:rPr>
          <w:rFonts w:ascii="Cambria" w:hAnsi="Cambria" w:cs="Cambria" w:eastAsia="Cambria"/>
          <w:color w:val="auto"/>
          <w:spacing w:val="0"/>
          <w:position w:val="0"/>
          <w:sz w:val="22"/>
          <w:shd w:fill="auto" w:val="clear"/>
        </w:rPr>
        <w:t xml:space="preserve">, byte by byte, advancing </w:t>
      </w:r>
      <w:r>
        <w:rPr>
          <w:rFonts w:ascii="Consolas" w:hAnsi="Consolas" w:cs="Consolas" w:eastAsia="Consolas"/>
          <w:color w:val="auto"/>
          <w:spacing w:val="0"/>
          <w:position w:val="0"/>
          <w:sz w:val="20"/>
          <w:shd w:fill="F0F0F0" w:val="clear"/>
        </w:rPr>
        <w:t xml:space="preserve">INDEX</w:t>
      </w:r>
      <w:r>
        <w:rPr>
          <w:rFonts w:ascii="Cambria" w:hAnsi="Cambria" w:cs="Cambria" w:eastAsia="Cambria"/>
          <w:color w:val="auto"/>
          <w:spacing w:val="0"/>
          <w:position w:val="0"/>
          <w:sz w:val="22"/>
          <w:shd w:fill="auto" w:val="clear"/>
        </w:rPr>
        <w:t xml:space="preserve"> as they go.</w:t>
      </w:r>
    </w:p>
    <w:p>
      <w:pPr>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mbria" w:hAnsi="Cambria" w:cs="Cambria" w:eastAsia="Cambria"/>
          <w:b/>
          <w:color w:val="auto"/>
          <w:spacing w:val="0"/>
          <w:position w:val="0"/>
          <w:sz w:val="22"/>
          <w:shd w:fill="auto" w:val="clear"/>
        </w:rPr>
        <w:t xml:space="preserve">3. </w:t>
      </w:r>
      <w:r>
        <w:rPr>
          <w:rFonts w:ascii="Consolas" w:hAnsi="Consolas" w:cs="Consolas" w:eastAsia="Consolas"/>
          <w:color w:val="5983B0"/>
          <w:spacing w:val="0"/>
          <w:position w:val="0"/>
          <w:sz w:val="20"/>
          <w:shd w:fill="F0F0F0" w:val="clear"/>
        </w:rPr>
        <w:t xml:space="preserve">ALLOC_EXE</w:t>
      </w:r>
      <w:r>
        <w:rPr>
          <w:rFonts w:ascii="Consolas" w:hAnsi="Consolas" w:cs="Consolas" w:eastAsia="Consolas"/>
          <w:color w:val="auto"/>
          <w:spacing w:val="0"/>
          <w:position w:val="0"/>
          <w:sz w:val="20"/>
          <w:shd w:fill="F0F0F0" w:val="clear"/>
        </w:rPr>
        <w:t xml:space="preserve">(__OP__, size)</w:t>
      </w:r>
      <w:r>
        <w:rPr>
          <w:rFonts w:ascii="Cambria" w:hAnsi="Cambria" w:cs="Cambria" w:eastAsia="Cambria"/>
          <w:color w:val="auto"/>
          <w:spacing w:val="0"/>
          <w:position w:val="0"/>
          <w:sz w:val="22"/>
          <w:shd w:fill="auto" w:val="clear"/>
        </w:rPr>
        <w:t xml:space="preserve"> copies those bytes into freshly allocated </w:t>
      </w:r>
      <w:r>
        <w:rPr>
          <w:rFonts w:ascii="Cambria" w:hAnsi="Cambria" w:cs="Cambria" w:eastAsia="Cambria"/>
          <w:b/>
          <w:color w:val="auto"/>
          <w:spacing w:val="0"/>
          <w:position w:val="0"/>
          <w:sz w:val="22"/>
          <w:shd w:fill="auto" w:val="clear"/>
        </w:rPr>
        <w:t xml:space="preserve">executable</w:t>
      </w:r>
      <w:r>
        <w:rPr>
          <w:rFonts w:ascii="Cambria" w:hAnsi="Cambria" w:cs="Cambria" w:eastAsia="Cambria"/>
          <w:color w:val="auto"/>
          <w:spacing w:val="0"/>
          <w:position w:val="0"/>
          <w:sz w:val="22"/>
          <w:shd w:fill="auto" w:val="clear"/>
        </w:rPr>
        <w:t xml:space="preserve"> memory and returns its address.</w:t>
      </w:r>
    </w:p>
    <w:p>
      <w:pPr>
        <w:suppressAutoHyphens w:val="true"/>
        <w:spacing w:before="0" w:after="16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4. </w:t>
      </w:r>
      <w:r>
        <w:rPr>
          <w:rFonts w:ascii="Cambria" w:hAnsi="Cambria" w:cs="Cambria" w:eastAsia="Cambria"/>
          <w:color w:val="auto"/>
          <w:spacing w:val="0"/>
          <w:position w:val="0"/>
          <w:sz w:val="22"/>
          <w:shd w:fill="auto" w:val="clear"/>
        </w:rPr>
        <w:t xml:space="preserve">That address - the trampoline's entry point - is assigned to the target member (</w:t>
      </w:r>
      <w:r>
        <w:rPr>
          <w:rFonts w:ascii="Consolas" w:hAnsi="Consolas" w:cs="Consolas" w:eastAsia="Consolas"/>
          <w:color w:val="auto"/>
          <w:spacing w:val="0"/>
          <w:position w:val="0"/>
          <w:sz w:val="20"/>
          <w:shd w:fill="F0F0F0" w:val="clear"/>
        </w:rPr>
        <w:t xml:space="preserve">(OBJECT_PTR)-&gt;TARGET</w:t>
      </w:r>
      <w:r>
        <w:rPr>
          <w:rFonts w:ascii="Cambria" w:hAnsi="Cambria" w:cs="Cambria" w:eastAsia="Cambria"/>
          <w:color w:val="auto"/>
          <w:spacing w:val="0"/>
          <w:position w:val="0"/>
          <w:sz w:val="22"/>
          <w:shd w:fill="auto" w:val="clear"/>
        </w:rPr>
        <w:t xml:space="preserve">).</w:t>
      </w:r>
    </w:p>
    <w:p>
      <w:pPr>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FF3838"/>
          <w:spacing w:val="0"/>
          <w:position w:val="0"/>
          <w:sz w:val="20"/>
          <w:shd w:fill="F0F0F0" w:val="clear"/>
        </w:rPr>
        <w:t xml:space="preserve">object__inject</w:t>
      </w:r>
      <w:r>
        <w:rPr>
          <w:rFonts w:ascii="Consolas" w:hAnsi="Consolas" w:cs="Consolas" w:eastAsia="Consolas"/>
          <w:color w:val="auto"/>
          <w:spacing w:val="0"/>
          <w:position w:val="0"/>
          <w:sz w:val="20"/>
          <w:shd w:fill="F0F0F0" w:val="clear"/>
        </w:rPr>
        <w:t xml:space="preserve">(</w:t>
      </w:r>
      <w:r>
        <w:rPr>
          <w:rFonts w:ascii="Consolas" w:hAnsi="Consolas" w:cs="Consolas" w:eastAsia="Consolas"/>
          <w:i/>
          <w:color w:val="FF8000"/>
          <w:spacing w:val="0"/>
          <w:position w:val="0"/>
          <w:sz w:val="20"/>
          <w:shd w:fill="F0F0F0" w:val="clear"/>
        </w:rPr>
        <w:t xml:space="preserve">this</w:t>
      </w:r>
      <w:r>
        <w:rPr>
          <w:rFonts w:ascii="Consolas" w:hAnsi="Consolas" w:cs="Consolas" w:eastAsia="Consolas"/>
          <w:color w:val="auto"/>
          <w:spacing w:val="0"/>
          <w:position w:val="0"/>
          <w:sz w:val="20"/>
          <w:shd w:fill="F0F0F0" w:val="clear"/>
        </w:rPr>
        <w:t xml:space="preserve">-&gt;add, add)</w:t>
      </w:r>
      <w:r>
        <w:rPr>
          <w:rFonts w:ascii="Cambria" w:hAnsi="Cambria" w:cs="Cambria" w:eastAsia="Cambria"/>
          <w:color w:val="auto"/>
          <w:spacing w:val="0"/>
          <w:position w:val="0"/>
          <w:sz w:val="22"/>
          <w:shd w:fill="auto" w:val="clear"/>
        </w:rPr>
        <w:t xml:space="preserve"> - bind the field named </w:t>
      </w:r>
      <w:r>
        <w:rPr>
          <w:rFonts w:ascii="Consolas" w:hAnsi="Consolas" w:cs="Consolas" w:eastAsia="Consolas"/>
          <w:color w:val="auto"/>
          <w:spacing w:val="0"/>
          <w:position w:val="0"/>
          <w:sz w:val="20"/>
          <w:shd w:fill="F0F0F0" w:val="clear"/>
        </w:rPr>
        <w:t xml:space="preserve">add</w:t>
      </w:r>
      <w:r>
        <w:rPr>
          <w:rFonts w:ascii="Cambria" w:hAnsi="Cambria" w:cs="Cambria" w:eastAsia="Cambria"/>
          <w:color w:val="auto"/>
          <w:spacing w:val="0"/>
          <w:position w:val="0"/>
          <w:sz w:val="22"/>
          <w:shd w:fill="auto" w:val="clear"/>
        </w:rPr>
        <w:t xml:space="preserve"> to the function named </w:t>
      </w:r>
      <w:r>
        <w:rPr>
          <w:rFonts w:ascii="Consolas" w:hAnsi="Consolas" w:cs="Consolas" w:eastAsia="Consolas"/>
          <w:color w:val="auto"/>
          <w:spacing w:val="0"/>
          <w:position w:val="0"/>
          <w:sz w:val="20"/>
          <w:shd w:fill="F0F0F0" w:val="clear"/>
        </w:rPr>
        <w:t xml:space="preserve">add</w:t>
      </w:r>
      <w:r>
        <w:rPr>
          <w:rFonts w:ascii="Cambria" w:hAnsi="Cambria" w:cs="Cambria" w:eastAsia="Cambria"/>
          <w:color w:val="auto"/>
          <w:spacing w:val="0"/>
          <w:position w:val="0"/>
          <w:sz w:val="22"/>
          <w:shd w:fill="auto" w:val="clear"/>
        </w:rPr>
        <w:t xml:space="preserve">. The two-argument and three-argument forms exist so a struct field can be bound to a differently-named function, as in the example:</w:t>
      </w:r>
    </w:p>
    <w:tbl>
      <w:tblPr>
        <w:tblInd w:w="155" w:type="dxa"/>
      </w:tblPr>
      <w:tblGrid>
        <w:gridCol w:w="9345"/>
      </w:tblGrid>
      <w:tr>
        <w:trPr>
          <w:trHeight w:val="1" w:hRule="atLeast"/>
          <w:jc w:val="left"/>
        </w:trPr>
        <w:tc>
          <w:tcPr>
            <w:tcW w:w="9345" w:type="dxa"/>
            <w:tcBorders>
              <w:top w:val="single" w:color="d0d0d0" w:sz="4"/>
              <w:left w:val="single" w:color="d0d0d0" w:sz="4"/>
              <w:bottom w:val="single" w:color="d0d0d0" w:sz="4"/>
              <w:right w:val="single" w:color="d0d0d0" w:sz="4"/>
            </w:tcBorders>
            <w:shd w:color="000000" w:fill="f5f5f5" w:val="clear"/>
            <w:tcMar>
              <w:left w:w="160" w:type="dxa"/>
              <w:right w:w="160" w:type="dxa"/>
            </w:tcMar>
            <w:vAlign w:val="top"/>
          </w:tcPr>
          <w:p>
            <w:pPr>
              <w:suppressAutoHyphens w:val="true"/>
              <w:spacing w:before="0" w:after="0" w:line="240"/>
              <w:ind w:right="0" w:left="0" w:firstLine="0"/>
              <w:jc w:val="left"/>
              <w:rPr>
                <w:spacing w:val="0"/>
                <w:position w:val="0"/>
              </w:rPr>
            </w:pPr>
            <w:r>
              <w:rPr>
                <w:rFonts w:ascii="Consolas" w:hAnsi="Consolas" w:cs="Consolas" w:eastAsia="Consolas"/>
                <w:color w:val="FF3838"/>
                <w:spacing w:val="0"/>
                <w:position w:val="0"/>
                <w:sz w:val="19"/>
                <w:shd w:fill="auto" w:val="clear"/>
              </w:rPr>
              <w:t xml:space="preserve">object__inject</w:t>
            </w:r>
            <w:r>
              <w:rPr>
                <w:rFonts w:ascii="Consolas" w:hAnsi="Consolas" w:cs="Consolas" w:eastAsia="Consolas"/>
                <w:color w:val="auto"/>
                <w:spacing w:val="0"/>
                <w:position w:val="0"/>
                <w:sz w:val="19"/>
                <w:shd w:fill="auto" w:val="clear"/>
              </w:rPr>
              <w:t xml:space="preserve">(</w:t>
            </w:r>
            <w:r>
              <w:rPr>
                <w:rFonts w:ascii="Consolas" w:hAnsi="Consolas" w:cs="Consolas" w:eastAsia="Consolas"/>
                <w:i/>
                <w:color w:val="FF8000"/>
                <w:spacing w:val="0"/>
                <w:position w:val="0"/>
                <w:sz w:val="19"/>
                <w:shd w:fill="auto" w:val="clear"/>
              </w:rPr>
              <w:t xml:space="preserve">this</w:t>
            </w:r>
            <w:r>
              <w:rPr>
                <w:rFonts w:ascii="Consolas" w:hAnsi="Consolas" w:cs="Consolas" w:eastAsia="Consolas"/>
                <w:color w:val="auto"/>
                <w:spacing w:val="0"/>
                <w:position w:val="0"/>
                <w:sz w:val="19"/>
                <w:shd w:fill="auto" w:val="clear"/>
              </w:rPr>
              <w:t xml:space="preserve">-&gt;free, free_self);   </w:t>
            </w:r>
            <w:r>
              <w:rPr>
                <w:rFonts w:ascii="Consolas" w:hAnsi="Consolas" w:cs="Consolas" w:eastAsia="Consolas"/>
                <w:color w:val="808080"/>
                <w:spacing w:val="0"/>
                <w:position w:val="0"/>
                <w:sz w:val="19"/>
                <w:shd w:fill="auto" w:val="clear"/>
              </w:rPr>
              <w:t xml:space="preserve">/* field "this-&gt;free" -&gt; function free_self */</w:t>
            </w:r>
          </w:p>
        </w:tc>
      </w:tr>
    </w:tbl>
    <w:p>
      <w:pPr>
        <w:suppressAutoHyphens w:val="true"/>
        <w:spacing w:before="0" w:after="200" w:line="240"/>
        <w:ind w:right="0" w:left="0" w:firstLine="0"/>
        <w:jc w:val="left"/>
        <w:rPr>
          <w:rFonts w:ascii="Cambria" w:hAnsi="Cambria" w:cs="Cambria" w:eastAsia="Cambria"/>
          <w:color w:val="auto"/>
          <w:spacing w:val="0"/>
          <w:position w:val="0"/>
          <w:sz w:val="22"/>
          <w:shd w:fill="auto" w:val="clear"/>
        </w:rPr>
      </w:pPr>
    </w:p>
    <w:p>
      <w:pPr>
        <w:suppressAutoHyphens w:val="true"/>
        <w:spacing w:before="0" w:after="160" w:line="240"/>
        <w:ind w:right="0" w:left="0" w:firstLine="0"/>
        <w:jc w:val="left"/>
        <w:rPr>
          <w:rFonts w:ascii="Calibri" w:hAnsi="Calibri" w:cs="Calibri" w:eastAsia="Calibri"/>
          <w:color w:val="2E74B5"/>
          <w:spacing w:val="0"/>
          <w:position w:val="0"/>
          <w:sz w:val="26"/>
          <w:shd w:fill="auto" w:val="clear"/>
        </w:rPr>
      </w:pPr>
      <w:r>
        <w:rPr>
          <w:rFonts w:ascii="Cambria" w:hAnsi="Cambria" w:cs="Cambria" w:eastAsia="Cambria"/>
          <w:color w:val="auto"/>
          <w:spacing w:val="0"/>
          <w:position w:val="0"/>
          <w:sz w:val="22"/>
          <w:shd w:fill="auto" w:val="clear"/>
        </w:rPr>
        <w:t xml:space="preserve">This is why calling convention mismatches - like </w:t>
      </w:r>
      <w:r>
        <w:rPr>
          <w:rFonts w:ascii="Consolas" w:hAnsi="Consolas" w:cs="Consolas" w:eastAsia="Consolas"/>
          <w:i/>
          <w:color w:val="5983B0"/>
          <w:spacing w:val="0"/>
          <w:position w:val="0"/>
          <w:sz w:val="20"/>
          <w:shd w:fill="F0F0F0" w:val="clear"/>
        </w:rPr>
        <w:t xml:space="preserve">test_object_type</w:t>
      </w:r>
      <w:r>
        <w:rPr>
          <w:rFonts w:ascii="Cambria" w:hAnsi="Cambria" w:cs="Cambria" w:eastAsia="Cambria"/>
          <w:color w:val="auto"/>
          <w:spacing w:val="0"/>
          <w:position w:val="0"/>
          <w:sz w:val="22"/>
          <w:shd w:fill="auto" w:val="clear"/>
        </w:rPr>
        <w:t xml:space="preserve">'s own struct field also being named </w:t>
      </w:r>
      <w:r>
        <w:rPr>
          <w:rFonts w:ascii="Cambria" w:hAnsi="Cambria" w:cs="Cambria" w:eastAsia="Cambria"/>
          <w:color w:val="auto"/>
          <w:spacing w:val="0"/>
          <w:position w:val="0"/>
          <w:sz w:val="20"/>
          <w:shd w:fill="F0F0F0" w:val="clear"/>
        </w:rPr>
        <w:t xml:space="preserve">free</w:t>
      </w:r>
      <w:r>
        <w:rPr>
          <w:rFonts w:ascii="Cambria" w:hAnsi="Cambria" w:cs="Cambria" w:eastAsia="Cambria"/>
          <w:color w:val="auto"/>
          <w:spacing w:val="0"/>
          <w:position w:val="0"/>
          <w:sz w:val="22"/>
          <w:shd w:fill="auto" w:val="clear"/>
        </w:rPr>
        <w:t xml:space="preserve">, a name that collides with </w:t>
      </w:r>
      <w:r>
        <w:rPr>
          <w:rFonts w:ascii="Consolas" w:hAnsi="Consolas" w:cs="Consolas" w:eastAsia="Consolas"/>
          <w:color w:val="auto"/>
          <w:spacing w:val="0"/>
          <w:position w:val="0"/>
          <w:sz w:val="20"/>
          <w:shd w:fill="F0F0F0" w:val="clear"/>
        </w:rPr>
        <w:t xml:space="preserve">&lt;stdlib.h&gt;</w:t>
      </w:r>
      <w:r>
        <w:rPr>
          <w:rFonts w:ascii="Cambria" w:hAnsi="Cambria" w:cs="Cambria" w:eastAsia="Cambria"/>
          <w:color w:val="auto"/>
          <w:spacing w:val="0"/>
          <w:position w:val="0"/>
          <w:sz w:val="22"/>
          <w:shd w:fill="auto" w:val="clear"/>
        </w:rPr>
        <w:t xml:space="preserve">'s </w:t>
      </w:r>
      <w:r>
        <w:rPr>
          <w:rFonts w:ascii="Consolas" w:hAnsi="Consolas" w:cs="Consolas" w:eastAsia="Consolas"/>
          <w:color w:val="auto"/>
          <w:spacing w:val="0"/>
          <w:position w:val="0"/>
          <w:sz w:val="20"/>
          <w:shd w:fill="F0F0F0" w:val="clear"/>
        </w:rPr>
        <w:t xml:space="preserve">free</w:t>
      </w:r>
      <w:r>
        <w:rPr>
          <w:rFonts w:ascii="Cambria" w:hAnsi="Cambria" w:cs="Cambria" w:eastAsia="Cambria"/>
          <w:color w:val="auto"/>
          <w:spacing w:val="0"/>
          <w:position w:val="0"/>
          <w:sz w:val="22"/>
          <w:shd w:fill="auto" w:val="clear"/>
        </w:rPr>
        <w:t xml:space="preserve"> - can be routed around simply by naming the underlying function something else.</w:t>
      </w:r>
    </w:p>
    <w:p>
      <w:pPr>
        <w:suppressAutoHyphens w:val="true"/>
        <w:spacing w:before="300" w:after="160" w:line="240"/>
        <w:ind w:right="0" w:left="0" w:firstLine="0"/>
        <w:jc w:val="left"/>
        <w:rPr>
          <w:rFonts w:ascii="Calibri" w:hAnsi="Calibri" w:cs="Calibri" w:eastAsia="Calibri"/>
          <w:color w:val="2E74B5"/>
          <w:spacing w:val="0"/>
          <w:position w:val="0"/>
          <w:sz w:val="26"/>
          <w:shd w:fill="auto" w:val="clear"/>
        </w:rPr>
      </w:pPr>
      <w:r>
        <w:rPr>
          <w:rFonts w:ascii="Cambria" w:hAnsi="Cambria" w:cs="Cambria" w:eastAsia="Cambria"/>
          <w:b/>
          <w:color w:val="1F3864"/>
          <w:spacing w:val="0"/>
          <w:position w:val="0"/>
          <w:sz w:val="24"/>
          <w:shd w:fill="auto" w:val="clear"/>
        </w:rPr>
        <w:t xml:space="preserve">4.5 Releasing a trampoline: object__eject</w:t>
      </w:r>
    </w:p>
    <w:tbl>
      <w:tblPr>
        <w:tblInd w:w="155" w:type="dxa"/>
      </w:tblPr>
      <w:tblGrid>
        <w:gridCol w:w="9345"/>
      </w:tblGrid>
      <w:tr>
        <w:trPr>
          <w:trHeight w:val="1" w:hRule="atLeast"/>
          <w:jc w:val="left"/>
        </w:trPr>
        <w:tc>
          <w:tcPr>
            <w:tcW w:w="9345" w:type="dxa"/>
            <w:tcBorders>
              <w:top w:val="single" w:color="d0d0d0" w:sz="4"/>
              <w:left w:val="single" w:color="d0d0d0" w:sz="4"/>
              <w:bottom w:val="single" w:color="d0d0d0" w:sz="4"/>
              <w:right w:val="single" w:color="d0d0d0" w:sz="4"/>
            </w:tcBorders>
            <w:shd w:color="000000" w:fill="f5f5f5" w:val="clear"/>
            <w:tcMar>
              <w:left w:w="160" w:type="dxa"/>
              <w:right w:w="160" w:type="dxa"/>
            </w:tcMar>
            <w:vAlign w:val="top"/>
          </w:tcPr>
          <w:p>
            <w:pPr>
              <w:suppressAutoHyphens w:val="true"/>
              <w:spacing w:before="0" w:after="0" w:line="240"/>
              <w:ind w:right="0" w:left="0" w:firstLine="0"/>
              <w:jc w:val="left"/>
              <w:rPr>
                <w:spacing w:val="0"/>
                <w:position w:val="0"/>
              </w:rPr>
            </w:pPr>
            <w:r>
              <w:rPr>
                <w:rFonts w:ascii="Consolas" w:hAnsi="Consolas" w:cs="Consolas" w:eastAsia="Consolas"/>
                <w:color w:val="FF3838"/>
                <w:spacing w:val="0"/>
                <w:position w:val="0"/>
                <w:sz w:val="19"/>
                <w:shd w:fill="auto" w:val="clear"/>
              </w:rPr>
              <w:t xml:space="preserve">#define</w:t>
            </w:r>
            <w:r>
              <w:rPr>
                <w:rFonts w:ascii="Consolas" w:hAnsi="Consolas" w:cs="Consolas" w:eastAsia="Consolas"/>
                <w:color w:val="auto"/>
                <w:spacing w:val="0"/>
                <w:position w:val="0"/>
                <w:sz w:val="19"/>
                <w:shd w:fill="auto" w:val="clear"/>
              </w:rPr>
              <w:t xml:space="preserve"> </w:t>
            </w:r>
            <w:r>
              <w:rPr>
                <w:rFonts w:ascii="Consolas" w:hAnsi="Consolas" w:cs="Consolas" w:eastAsia="Consolas"/>
                <w:color w:val="069A2E"/>
                <w:spacing w:val="0"/>
                <w:position w:val="0"/>
                <w:sz w:val="19"/>
                <w:shd w:fill="auto" w:val="clear"/>
              </w:rPr>
              <w:t xml:space="preserve">OBJECT__EJECT</w:t>
            </w:r>
            <w:r>
              <w:rPr>
                <w:rFonts w:ascii="Consolas" w:hAnsi="Consolas" w:cs="Consolas" w:eastAsia="Consolas"/>
                <w:color w:val="auto"/>
                <w:spacing w:val="0"/>
                <w:position w:val="0"/>
                <w:sz w:val="19"/>
                <w:shd w:fill="auto" w:val="clear"/>
              </w:rPr>
              <w:t xml:space="preserve">(MEMBER_NAME) </w:t>
            </w:r>
            <w:r>
              <w:rPr>
                <w:rFonts w:ascii="Consolas" w:hAnsi="Consolas" w:cs="Consolas" w:eastAsia="Consolas"/>
                <w:color w:val="5983B0"/>
                <w:spacing w:val="0"/>
                <w:position w:val="0"/>
                <w:sz w:val="19"/>
                <w:shd w:fill="auto" w:val="clear"/>
              </w:rPr>
              <w:t xml:space="preserve">FREE_EXE</w:t>
            </w:r>
            <w:r>
              <w:rPr>
                <w:rFonts w:ascii="Consolas" w:hAnsi="Consolas" w:cs="Consolas" w:eastAsia="Consolas"/>
                <w:color w:val="auto"/>
                <w:spacing w:val="0"/>
                <w:position w:val="0"/>
                <w:sz w:val="19"/>
                <w:shd w:fill="auto" w:val="clear"/>
              </w:rPr>
              <w:t xml:space="preserve">(</w:t>
            </w:r>
            <w:r>
              <w:rPr>
                <w:rFonts w:ascii="Consolas" w:hAnsi="Consolas" w:cs="Consolas" w:eastAsia="Consolas"/>
                <w:i/>
                <w:color w:val="FF8000"/>
                <w:spacing w:val="0"/>
                <w:position w:val="0"/>
                <w:sz w:val="19"/>
                <w:shd w:fill="auto" w:val="clear"/>
              </w:rPr>
              <w:t xml:space="preserve">THIS</w:t>
            </w:r>
            <w:r>
              <w:rPr>
                <w:rFonts w:ascii="Consolas" w:hAnsi="Consolas" w:cs="Consolas" w:eastAsia="Consolas"/>
                <w:color w:val="auto"/>
                <w:spacing w:val="0"/>
                <w:position w:val="0"/>
                <w:sz w:val="19"/>
                <w:shd w:fill="auto" w:val="clear"/>
              </w:rPr>
              <w:t xml:space="preserve">-&gt;MEMBER_NAME)</w:t>
            </w:r>
          </w:p>
        </w:tc>
      </w:tr>
    </w:tbl>
    <w:p>
      <w:pPr>
        <w:suppressAutoHyphens w:val="true"/>
        <w:spacing w:before="0" w:after="20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160" w:line="240"/>
        <w:ind w:right="0" w:left="0" w:firstLine="0"/>
        <w:jc w:val="left"/>
        <w:rPr>
          <w:rFonts w:ascii="Calibri" w:hAnsi="Calibri" w:cs="Calibri" w:eastAsia="Calibri"/>
          <w:color w:val="2E74B5"/>
          <w:spacing w:val="0"/>
          <w:position w:val="0"/>
          <w:sz w:val="32"/>
          <w:shd w:fill="auto" w:val="clear"/>
        </w:rPr>
      </w:pPr>
      <w:r>
        <w:rPr>
          <w:rFonts w:ascii="Cambria" w:hAnsi="Cambria" w:cs="Cambria" w:eastAsia="Cambria"/>
          <w:color w:val="auto"/>
          <w:spacing w:val="0"/>
          <w:position w:val="0"/>
          <w:sz w:val="22"/>
          <w:shd w:fill="auto" w:val="clear"/>
        </w:rPr>
        <w:t xml:space="preserve">Because each bound member is backed by real allocated executable memory (not just a plain function pointer into static </w:t>
      </w:r>
      <w:r>
        <w:rPr>
          <w:rFonts w:ascii="Consolas" w:hAnsi="Consolas" w:cs="Consolas" w:eastAsia="Consolas"/>
          <w:color w:val="auto"/>
          <w:spacing w:val="0"/>
          <w:position w:val="0"/>
          <w:sz w:val="20"/>
          <w:shd w:fill="F0F0F0" w:val="clear"/>
        </w:rPr>
        <w:t xml:space="preserve">.text</w:t>
      </w:r>
      <w:r>
        <w:rPr>
          <w:rFonts w:ascii="Cambria" w:hAnsi="Cambria" w:cs="Cambria" w:eastAsia="Cambria"/>
          <w:color w:val="auto"/>
          <w:spacing w:val="0"/>
          <w:position w:val="0"/>
          <w:sz w:val="22"/>
          <w:shd w:fill="auto" w:val="clear"/>
        </w:rPr>
        <w:t xml:space="preserve">), it must be freed like any other heap resource. Forgetting to call </w:t>
      </w:r>
      <w:r>
        <w:rPr>
          <w:rFonts w:ascii="Consolas" w:hAnsi="Consolas" w:cs="Consolas" w:eastAsia="Consolas"/>
          <w:color w:val="FF3838"/>
          <w:spacing w:val="0"/>
          <w:position w:val="0"/>
          <w:sz w:val="20"/>
          <w:shd w:fill="F0F0F0" w:val="clear"/>
        </w:rPr>
        <w:t xml:space="preserve">object__eject</w:t>
      </w:r>
      <w:r>
        <w:rPr>
          <w:rFonts w:ascii="Cambria" w:hAnsi="Cambria" w:cs="Cambria" w:eastAsia="Cambria"/>
          <w:color w:val="auto"/>
          <w:spacing w:val="0"/>
          <w:position w:val="0"/>
          <w:sz w:val="22"/>
          <w:shd w:fill="auto" w:val="clear"/>
        </w:rPr>
        <w:t xml:space="preserve"> on every injected member leaks executable pages, one per instance, per method - worth flagging prominently in end-user documentation, since it is the one part of this pattern that behaves unlike ordinary C function pointers.</w:t>
      </w:r>
    </w:p>
    <w:p>
      <w:pPr>
        <w:suppressAutoHyphens w:val="true"/>
        <w:spacing w:before="400" w:after="200" w:line="240"/>
        <w:ind w:right="0" w:left="0" w:firstLine="0"/>
        <w:jc w:val="left"/>
        <w:rPr>
          <w:rFonts w:ascii="Calibri" w:hAnsi="Calibri" w:cs="Calibri" w:eastAsia="Calibri"/>
          <w:color w:val="2E74B5"/>
          <w:spacing w:val="0"/>
          <w:position w:val="0"/>
          <w:sz w:val="32"/>
          <w:shd w:fill="auto" w:val="clear"/>
        </w:rPr>
      </w:pPr>
      <w:r>
        <w:rPr>
          <w:rFonts w:ascii="Cambria" w:hAnsi="Cambria" w:cs="Cambria" w:eastAsia="Cambria"/>
          <w:b/>
          <w:color w:val="1F3864"/>
          <w:spacing w:val="0"/>
          <w:position w:val="0"/>
          <w:sz w:val="30"/>
          <w:shd w:fill="auto" w:val="clear"/>
        </w:rPr>
        <w:t xml:space="preserve">5. Full Path of One Call</w:t>
      </w:r>
    </w:p>
    <w:p>
      <w:pPr>
        <w:suppressAutoHyphens w:val="true"/>
        <w:spacing w:before="0" w:after="16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Tracing </w:t>
      </w:r>
      <w:r>
        <w:rPr>
          <w:rFonts w:ascii="Consolas" w:hAnsi="Consolas" w:cs="Consolas" w:eastAsia="Consolas"/>
          <w:color w:val="auto"/>
          <w:spacing w:val="0"/>
          <w:position w:val="0"/>
          <w:sz w:val="20"/>
          <w:shd w:fill="F0F0F0" w:val="clear"/>
        </w:rPr>
        <w:t xml:space="preserve">test.</w:t>
      </w:r>
      <w:r>
        <w:rPr>
          <w:rFonts w:ascii="Consolas" w:hAnsi="Consolas" w:cs="Consolas" w:eastAsia="Consolas"/>
          <w:color w:val="5983B0"/>
          <w:spacing w:val="0"/>
          <w:position w:val="0"/>
          <w:sz w:val="20"/>
          <w:shd w:fill="F0F0F0" w:val="clear"/>
        </w:rPr>
        <w:t xml:space="preserve">add</w:t>
      </w:r>
      <w:r>
        <w:rPr>
          <w:rFonts w:ascii="Consolas" w:hAnsi="Consolas" w:cs="Consolas" w:eastAsia="Consolas"/>
          <w:color w:val="auto"/>
          <w:spacing w:val="0"/>
          <w:position w:val="0"/>
          <w:sz w:val="20"/>
          <w:shd w:fill="F0F0F0" w:val="clear"/>
        </w:rPr>
        <w:t xml:space="preserve">(</w:t>
      </w:r>
      <w:r>
        <w:rPr>
          <w:rFonts w:ascii="Consolas" w:hAnsi="Consolas" w:cs="Consolas" w:eastAsia="Consolas"/>
          <w:color w:val="5B277D"/>
          <w:spacing w:val="0"/>
          <w:position w:val="0"/>
          <w:sz w:val="20"/>
          <w:shd w:fill="F0F0F0" w:val="clear"/>
        </w:rPr>
        <w:t xml:space="preserve">42</w:t>
      </w:r>
      <w:r>
        <w:rPr>
          <w:rFonts w:ascii="Consolas" w:hAnsi="Consolas" w:cs="Consolas" w:eastAsia="Consolas"/>
          <w:color w:val="auto"/>
          <w:spacing w:val="0"/>
          <w:position w:val="0"/>
          <w:sz w:val="20"/>
          <w:shd w:fill="F0F0F0" w:val="clear"/>
        </w:rPr>
        <w:t xml:space="preserve">)</w:t>
      </w:r>
      <w:r>
        <w:rPr>
          <w:rFonts w:ascii="Cambria" w:hAnsi="Cambria" w:cs="Cambria" w:eastAsia="Cambria"/>
          <w:color w:val="auto"/>
          <w:spacing w:val="0"/>
          <w:position w:val="0"/>
          <w:sz w:val="22"/>
          <w:shd w:fill="auto" w:val="clear"/>
        </w:rPr>
        <w:t xml:space="preserve"> from the example program:</w:t>
      </w:r>
    </w:p>
    <w:p>
      <w:pPr>
        <w:suppressAutoHyphens w:val="true"/>
        <w:spacing w:before="0" w:after="16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1. At injection time </w:t>
      </w:r>
      <w:r>
        <w:rPr>
          <w:rFonts w:ascii="Cambria" w:hAnsi="Cambria" w:cs="Cambria" w:eastAsia="Cambria"/>
          <w:color w:val="auto"/>
          <w:spacing w:val="0"/>
          <w:position w:val="0"/>
          <w:sz w:val="22"/>
          <w:shd w:fill="auto" w:val="clear"/>
        </w:rPr>
        <w:t xml:space="preserve">(inside the constructor, via </w:t>
      </w:r>
      <w:r>
        <w:rPr>
          <w:rFonts w:ascii="Consolas" w:hAnsi="Consolas" w:cs="Consolas" w:eastAsia="Consolas"/>
          <w:color w:val="FF3838"/>
          <w:spacing w:val="0"/>
          <w:position w:val="0"/>
          <w:sz w:val="20"/>
          <w:shd w:fill="F0F0F0" w:val="clear"/>
        </w:rPr>
        <w:t xml:space="preserve">object__inject</w:t>
      </w:r>
      <w:r>
        <w:rPr>
          <w:rFonts w:ascii="Consolas" w:hAnsi="Consolas" w:cs="Consolas" w:eastAsia="Consolas"/>
          <w:color w:val="auto"/>
          <w:spacing w:val="0"/>
          <w:position w:val="0"/>
          <w:sz w:val="20"/>
          <w:shd w:fill="F0F0F0" w:val="clear"/>
        </w:rPr>
        <w:t xml:space="preserve">(add)</w:t>
      </w:r>
      <w:r>
        <w:rPr>
          <w:rFonts w:ascii="Cambria" w:hAnsi="Cambria" w:cs="Cambria" w:eastAsia="Cambria"/>
          <w:color w:val="auto"/>
          <w:spacing w:val="0"/>
          <w:position w:val="0"/>
          <w:sz w:val="22"/>
          <w:shd w:fill="auto" w:val="clear"/>
        </w:rPr>
        <w:t xml:space="preserve">): a trampoline is generated that hardcodes </w:t>
      </w:r>
      <w:r>
        <w:rPr>
          <w:rFonts w:ascii="Consolas" w:hAnsi="Consolas" w:cs="Consolas" w:eastAsia="Consolas"/>
          <w:color w:val="FF3838"/>
          <w:spacing w:val="0"/>
          <w:position w:val="0"/>
          <w:sz w:val="20"/>
          <w:shd w:fill="F0F0F0" w:val="clear"/>
        </w:rPr>
        <w:t xml:space="preserve">&amp;</w:t>
      </w:r>
      <w:r>
        <w:rPr>
          <w:rFonts w:ascii="Consolas" w:hAnsi="Consolas" w:cs="Consolas" w:eastAsia="Consolas"/>
          <w:color w:val="auto"/>
          <w:spacing w:val="0"/>
          <w:position w:val="0"/>
          <w:sz w:val="20"/>
          <w:shd w:fill="F0F0F0" w:val="clear"/>
        </w:rPr>
        <w:t xml:space="preserve">test</w:t>
      </w:r>
      <w:r>
        <w:rPr>
          <w:rFonts w:ascii="Cambria" w:hAnsi="Cambria" w:cs="Cambria" w:eastAsia="Cambria"/>
          <w:color w:val="auto"/>
          <w:spacing w:val="0"/>
          <w:position w:val="0"/>
          <w:sz w:val="22"/>
          <w:shd w:fill="auto" w:val="clear"/>
        </w:rPr>
        <w:t xml:space="preserve"> and the address of the real </w:t>
      </w:r>
      <w:r>
        <w:rPr>
          <w:rFonts w:ascii="Cambria" w:hAnsi="Cambria" w:cs="Cambria" w:eastAsia="Cambria"/>
          <w:color w:val="auto"/>
          <w:spacing w:val="0"/>
          <w:position w:val="0"/>
          <w:sz w:val="20"/>
          <w:shd w:fill="F0F0F0" w:val="clear"/>
        </w:rPr>
        <w:t xml:space="preserve">add</w:t>
      </w:r>
      <w:r>
        <w:rPr>
          <w:rFonts w:ascii="Cambria" w:hAnsi="Cambria" w:cs="Cambria" w:eastAsia="Cambria"/>
          <w:color w:val="auto"/>
          <w:spacing w:val="0"/>
          <w:position w:val="0"/>
          <w:sz w:val="22"/>
          <w:shd w:fill="auto" w:val="clear"/>
        </w:rPr>
        <w:t xml:space="preserve"> function, and its address is stored in </w:t>
      </w:r>
      <w:r>
        <w:rPr>
          <w:rFonts w:ascii="Consolas" w:hAnsi="Consolas" w:cs="Consolas" w:eastAsia="Consolas"/>
          <w:color w:val="auto"/>
          <w:spacing w:val="0"/>
          <w:position w:val="0"/>
          <w:sz w:val="20"/>
          <w:shd w:fill="F0F0F0" w:val="clear"/>
        </w:rPr>
        <w:t xml:space="preserve">test.add</w:t>
      </w:r>
      <w:r>
        <w:rPr>
          <w:rFonts w:ascii="Cambria" w:hAnsi="Cambria" w:cs="Cambria" w:eastAsia="Cambria"/>
          <w:color w:val="auto"/>
          <w:spacing w:val="0"/>
          <w:position w:val="0"/>
          <w:sz w:val="22"/>
          <w:shd w:fill="auto" w:val="clear"/>
        </w:rPr>
        <w:t xml:space="preserve">.</w:t>
      </w:r>
    </w:p>
    <w:p>
      <w:pPr>
        <w:suppressAutoHyphens w:val="true"/>
        <w:spacing w:before="0" w:after="16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2. At call time</w:t>
      </w:r>
      <w:r>
        <w:rPr>
          <w:rFonts w:ascii="Cambria" w:hAnsi="Cambria" w:cs="Cambria" w:eastAsia="Cambria"/>
          <w:color w:val="auto"/>
          <w:spacing w:val="0"/>
          <w:position w:val="0"/>
          <w:sz w:val="22"/>
          <w:shd w:fill="auto" w:val="clear"/>
        </w:rPr>
        <w:t xml:space="preserve">: </w:t>
      </w:r>
      <w:r>
        <w:rPr>
          <w:rFonts w:ascii="Consolas" w:hAnsi="Consolas" w:cs="Consolas" w:eastAsia="Consolas"/>
          <w:color w:val="auto"/>
          <w:spacing w:val="0"/>
          <w:position w:val="0"/>
          <w:sz w:val="20"/>
          <w:shd w:fill="F0F0F0" w:val="clear"/>
        </w:rPr>
        <w:t xml:space="preserve">test.</w:t>
      </w:r>
      <w:r>
        <w:rPr>
          <w:rFonts w:ascii="Consolas" w:hAnsi="Consolas" w:cs="Consolas" w:eastAsia="Consolas"/>
          <w:color w:val="5983B0"/>
          <w:spacing w:val="0"/>
          <w:position w:val="0"/>
          <w:sz w:val="20"/>
          <w:shd w:fill="F0F0F0" w:val="clear"/>
        </w:rPr>
        <w:t xml:space="preserve">add</w:t>
      </w:r>
      <w:r>
        <w:rPr>
          <w:rFonts w:ascii="Consolas" w:hAnsi="Consolas" w:cs="Consolas" w:eastAsia="Consolas"/>
          <w:color w:val="auto"/>
          <w:spacing w:val="0"/>
          <w:position w:val="0"/>
          <w:sz w:val="20"/>
          <w:shd w:fill="F0F0F0" w:val="clear"/>
        </w:rPr>
        <w:t xml:space="preserve">(</w:t>
      </w:r>
      <w:r>
        <w:rPr>
          <w:rFonts w:ascii="Consolas" w:hAnsi="Consolas" w:cs="Consolas" w:eastAsia="Consolas"/>
          <w:color w:val="5B277D"/>
          <w:spacing w:val="0"/>
          <w:position w:val="0"/>
          <w:sz w:val="20"/>
          <w:shd w:fill="F0F0F0" w:val="clear"/>
        </w:rPr>
        <w:t xml:space="preserve">42</w:t>
      </w:r>
      <w:r>
        <w:rPr>
          <w:rFonts w:ascii="Consolas" w:hAnsi="Consolas" w:cs="Consolas" w:eastAsia="Consolas"/>
          <w:color w:val="auto"/>
          <w:spacing w:val="0"/>
          <w:position w:val="0"/>
          <w:sz w:val="20"/>
          <w:shd w:fill="F0F0F0" w:val="clear"/>
        </w:rPr>
        <w:t xml:space="preserve">)</w:t>
      </w:r>
      <w:r>
        <w:rPr>
          <w:rFonts w:ascii="Cambria" w:hAnsi="Cambria" w:cs="Cambria" w:eastAsia="Cambria"/>
          <w:color w:val="auto"/>
          <w:spacing w:val="0"/>
          <w:position w:val="0"/>
          <w:sz w:val="22"/>
          <w:shd w:fill="auto" w:val="clear"/>
        </w:rPr>
        <w:t xml:space="preserve"> is, to the compiler, an ordinary indirect call through a function pointer of type </w:t>
      </w:r>
      <w:r>
        <w:rPr>
          <w:rFonts w:ascii="Consolas" w:hAnsi="Consolas" w:cs="Consolas" w:eastAsia="Consolas"/>
          <w:i/>
          <w:color w:val="5983B0"/>
          <w:spacing w:val="0"/>
          <w:position w:val="0"/>
          <w:sz w:val="20"/>
          <w:shd w:fill="F0F0F0" w:val="clear"/>
        </w:rPr>
        <w:t xml:space="preserve">void</w:t>
      </w:r>
      <w:r>
        <w:rPr>
          <w:rFonts w:ascii="Consolas" w:hAnsi="Consolas" w:cs="Consolas" w:eastAsia="Consolas"/>
          <w:color w:val="auto"/>
          <w:spacing w:val="0"/>
          <w:position w:val="0"/>
          <w:sz w:val="20"/>
          <w:shd w:fill="F0F0F0" w:val="clear"/>
        </w:rPr>
        <w:t xml:space="preserve">(</w:t>
      </w:r>
      <w:r>
        <w:rPr>
          <w:rFonts w:ascii="Consolas" w:hAnsi="Consolas" w:cs="Consolas" w:eastAsia="Consolas"/>
          <w:color w:val="FF3838"/>
          <w:spacing w:val="0"/>
          <w:position w:val="0"/>
          <w:sz w:val="20"/>
          <w:shd w:fill="F0F0F0" w:val="clear"/>
        </w:rPr>
        <w:t xml:space="preserve">*</w:t>
      </w:r>
      <w:r>
        <w:rPr>
          <w:rFonts w:ascii="Consolas" w:hAnsi="Consolas" w:cs="Consolas" w:eastAsia="Consolas"/>
          <w:color w:val="auto"/>
          <w:spacing w:val="0"/>
          <w:position w:val="0"/>
          <w:sz w:val="20"/>
          <w:shd w:fill="F0F0F0" w:val="clear"/>
        </w:rPr>
        <w:t xml:space="preserve">)(</w:t>
      </w:r>
      <w:r>
        <w:rPr>
          <w:rFonts w:ascii="Consolas" w:hAnsi="Consolas" w:cs="Consolas" w:eastAsia="Consolas"/>
          <w:i/>
          <w:color w:val="5983B0"/>
          <w:spacing w:val="0"/>
          <w:position w:val="0"/>
          <w:sz w:val="20"/>
          <w:shd w:fill="F0F0F0" w:val="clear"/>
        </w:rPr>
        <w:t xml:space="preserve">int</w:t>
      </w:r>
      <w:r>
        <w:rPr>
          <w:rFonts w:ascii="Consolas" w:hAnsi="Consolas" w:cs="Consolas" w:eastAsia="Consolas"/>
          <w:color w:val="auto"/>
          <w:spacing w:val="0"/>
          <w:position w:val="0"/>
          <w:sz w:val="20"/>
          <w:shd w:fill="F0F0F0" w:val="clear"/>
        </w:rPr>
        <w:t xml:space="preserve">)</w:t>
      </w:r>
      <w:r>
        <w:rPr>
          <w:rFonts w:ascii="Cambria" w:hAnsi="Cambria" w:cs="Cambria" w:eastAsia="Cambria"/>
          <w:color w:val="auto"/>
          <w:spacing w:val="0"/>
          <w:position w:val="0"/>
          <w:sz w:val="22"/>
          <w:shd w:fill="auto" w:val="clear"/>
        </w:rPr>
        <w:t xml:space="preserve">. It pushes </w:t>
      </w:r>
      <w:r>
        <w:rPr>
          <w:rFonts w:ascii="Consolas" w:hAnsi="Consolas" w:cs="Consolas" w:eastAsia="Consolas"/>
          <w:color w:val="5B277D"/>
          <w:spacing w:val="0"/>
          <w:position w:val="0"/>
          <w:sz w:val="20"/>
          <w:shd w:fill="F0F0F0" w:val="clear"/>
        </w:rPr>
        <w:t xml:space="preserve">42</w:t>
      </w:r>
      <w:r>
        <w:rPr>
          <w:rFonts w:ascii="Cambria" w:hAnsi="Cambria" w:cs="Cambria" w:eastAsia="Cambria"/>
          <w:color w:val="auto"/>
          <w:spacing w:val="0"/>
          <w:position w:val="0"/>
          <w:sz w:val="22"/>
          <w:shd w:fill="auto" w:val="clear"/>
        </w:rPr>
        <w:t xml:space="preserve"> per the normal calling convention and jumps to whatever address is in </w:t>
      </w:r>
      <w:r>
        <w:rPr>
          <w:rFonts w:ascii="Consolas" w:hAnsi="Consolas" w:cs="Consolas" w:eastAsia="Consolas"/>
          <w:color w:val="auto"/>
          <w:spacing w:val="0"/>
          <w:position w:val="0"/>
          <w:sz w:val="20"/>
          <w:shd w:fill="F0F0F0" w:val="clear"/>
        </w:rPr>
        <w:t xml:space="preserve">test.add</w:t>
      </w:r>
      <w:r>
        <w:rPr>
          <w:rFonts w:ascii="Cambria" w:hAnsi="Cambria" w:cs="Cambria" w:eastAsia="Cambria"/>
          <w:color w:val="auto"/>
          <w:spacing w:val="0"/>
          <w:position w:val="0"/>
          <w:sz w:val="22"/>
          <w:shd w:fill="auto" w:val="clear"/>
        </w:rPr>
        <w:t xml:space="preserve"> - which is now the trampoline, not </w:t>
      </w:r>
      <w:r>
        <w:rPr>
          <w:rFonts w:ascii="Consolas" w:hAnsi="Consolas" w:cs="Consolas" w:eastAsia="Consolas"/>
          <w:color w:val="auto"/>
          <w:spacing w:val="0"/>
          <w:position w:val="0"/>
          <w:sz w:val="20"/>
          <w:shd w:fill="F0F0F0" w:val="clear"/>
        </w:rPr>
        <w:t xml:space="preserve">add</w:t>
      </w:r>
      <w:r>
        <w:rPr>
          <w:rFonts w:ascii="Cambria" w:hAnsi="Cambria" w:cs="Cambria" w:eastAsia="Cambria"/>
          <w:color w:val="auto"/>
          <w:spacing w:val="0"/>
          <w:position w:val="0"/>
          <w:sz w:val="22"/>
          <w:shd w:fill="auto" w:val="clear"/>
        </w:rPr>
        <w:t xml:space="preserve"> itself.</w:t>
      </w:r>
    </w:p>
    <w:p>
      <w:pPr>
        <w:suppressAutoHyphens w:val="true"/>
        <w:spacing w:before="0" w:after="16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3. Inside the trampoline</w:t>
      </w:r>
      <w:r>
        <w:rPr>
          <w:rFonts w:ascii="Cambria" w:hAnsi="Cambria" w:cs="Cambria" w:eastAsia="Cambria"/>
          <w:color w:val="auto"/>
          <w:spacing w:val="0"/>
          <w:position w:val="0"/>
          <w:sz w:val="22"/>
          <w:shd w:fill="auto" w:val="clear"/>
        </w:rPr>
        <w:t xml:space="preserve">: </w:t>
      </w:r>
      <w:r>
        <w:rPr>
          <w:rFonts w:ascii="Consolas" w:hAnsi="Consolas" w:cs="Consolas" w:eastAsia="Consolas"/>
          <w:color w:val="auto"/>
          <w:spacing w:val="0"/>
          <w:position w:val="0"/>
          <w:sz w:val="20"/>
          <w:shd w:fill="F0F0F0" w:val="clear"/>
        </w:rPr>
        <w:t xml:space="preserve">RAX</w:t>
      </w:r>
      <w:r>
        <w:rPr>
          <w:rFonts w:ascii="Cambria" w:hAnsi="Cambria" w:cs="Cambria" w:eastAsia="Cambria"/>
          <w:color w:val="auto"/>
          <w:spacing w:val="0"/>
          <w:position w:val="0"/>
          <w:sz w:val="22"/>
          <w:shd w:fill="auto" w:val="clear"/>
        </w:rPr>
        <w:t xml:space="preserve"> is loaded with </w:t>
      </w:r>
      <w:r>
        <w:rPr>
          <w:rFonts w:ascii="Consolas" w:hAnsi="Consolas" w:cs="Consolas" w:eastAsia="Consolas"/>
          <w:color w:val="FF3838"/>
          <w:spacing w:val="0"/>
          <w:position w:val="0"/>
          <w:sz w:val="20"/>
          <w:shd w:fill="F0F0F0" w:val="clear"/>
        </w:rPr>
        <w:t xml:space="preserve">&amp;</w:t>
      </w:r>
      <w:r>
        <w:rPr>
          <w:rFonts w:ascii="Consolas" w:hAnsi="Consolas" w:cs="Consolas" w:eastAsia="Consolas"/>
          <w:color w:val="auto"/>
          <w:spacing w:val="0"/>
          <w:position w:val="0"/>
          <w:sz w:val="20"/>
          <w:shd w:fill="F0F0F0" w:val="clear"/>
        </w:rPr>
        <w:t xml:space="preserve">test</w:t>
      </w:r>
      <w:r>
        <w:rPr>
          <w:rFonts w:ascii="Cambria" w:hAnsi="Cambria" w:cs="Cambria" w:eastAsia="Cambria"/>
          <w:color w:val="auto"/>
          <w:spacing w:val="0"/>
          <w:position w:val="0"/>
          <w:sz w:val="22"/>
          <w:shd w:fill="auto" w:val="clear"/>
        </w:rPr>
        <w:t xml:space="preserve">, </w:t>
      </w:r>
      <w:r>
        <w:rPr>
          <w:rFonts w:ascii="Consolas" w:hAnsi="Consolas" w:cs="Consolas" w:eastAsia="Consolas"/>
          <w:color w:val="5983B0"/>
          <w:spacing w:val="0"/>
          <w:position w:val="0"/>
          <w:sz w:val="20"/>
          <w:shd w:fill="F0F0F0" w:val="clear"/>
        </w:rPr>
        <w:t xml:space="preserve">R11</w:t>
      </w:r>
      <w:r>
        <w:rPr>
          <w:rFonts w:ascii="Cambria" w:hAnsi="Cambria" w:cs="Cambria" w:eastAsia="Cambria"/>
          <w:color w:val="auto"/>
          <w:spacing w:val="0"/>
          <w:position w:val="0"/>
          <w:sz w:val="22"/>
          <w:shd w:fill="auto" w:val="clear"/>
        </w:rPr>
        <w:t xml:space="preserve"> is loaded with </w:t>
      </w:r>
      <w:r>
        <w:rPr>
          <w:rFonts w:ascii="Consolas" w:hAnsi="Consolas" w:cs="Consolas" w:eastAsia="Consolas"/>
          <w:color w:val="FF3838"/>
          <w:spacing w:val="0"/>
          <w:position w:val="0"/>
          <w:sz w:val="20"/>
          <w:shd w:fill="F0F0F0" w:val="clear"/>
        </w:rPr>
        <w:t xml:space="preserve">&amp;</w:t>
      </w:r>
      <w:r>
        <w:rPr>
          <w:rFonts w:ascii="Consolas" w:hAnsi="Consolas" w:cs="Consolas" w:eastAsia="Consolas"/>
          <w:color w:val="auto"/>
          <w:spacing w:val="0"/>
          <w:position w:val="0"/>
          <w:sz w:val="20"/>
          <w:shd w:fill="F0F0F0" w:val="clear"/>
        </w:rPr>
        <w:t xml:space="preserve">add</w:t>
      </w:r>
      <w:r>
        <w:rPr>
          <w:rFonts w:ascii="Cambria" w:hAnsi="Cambria" w:cs="Cambria" w:eastAsia="Cambria"/>
          <w:color w:val="auto"/>
          <w:spacing w:val="0"/>
          <w:position w:val="0"/>
          <w:sz w:val="22"/>
          <w:shd w:fill="auto" w:val="clear"/>
        </w:rPr>
        <w:t xml:space="preserve">, and control jumps to </w:t>
      </w:r>
      <w:r>
        <w:rPr>
          <w:rFonts w:ascii="Consolas" w:hAnsi="Consolas" w:cs="Consolas" w:eastAsia="Consolas"/>
          <w:color w:val="5983B0"/>
          <w:spacing w:val="0"/>
          <w:position w:val="0"/>
          <w:sz w:val="20"/>
          <w:shd w:fill="F0F0F0" w:val="clear"/>
        </w:rPr>
        <w:t xml:space="preserve">R11</w:t>
      </w:r>
      <w:r>
        <w:rPr>
          <w:rFonts w:ascii="Cambria" w:hAnsi="Cambria" w:cs="Cambria" w:eastAsia="Cambria"/>
          <w:color w:val="auto"/>
          <w:spacing w:val="0"/>
          <w:position w:val="0"/>
          <w:sz w:val="22"/>
          <w:shd w:fill="auto" w:val="clear"/>
        </w:rPr>
        <w:t xml:space="preserve">. Because this is a </w:t>
      </w:r>
      <w:r>
        <w:rPr>
          <w:rFonts w:ascii="Consolas" w:hAnsi="Consolas" w:cs="Consolas" w:eastAsia="Consolas"/>
          <w:color w:val="FF3838"/>
          <w:spacing w:val="0"/>
          <w:position w:val="0"/>
          <w:sz w:val="20"/>
          <w:shd w:fill="F0F0F0" w:val="clear"/>
        </w:rPr>
        <w:t xml:space="preserve">jmp</w:t>
      </w:r>
      <w:r>
        <w:rPr>
          <w:rFonts w:ascii="Cambria" w:hAnsi="Cambria" w:cs="Cambria" w:eastAsia="Cambria"/>
          <w:color w:val="auto"/>
          <w:spacing w:val="0"/>
          <w:position w:val="0"/>
          <w:sz w:val="22"/>
          <w:shd w:fill="auto" w:val="clear"/>
        </w:rPr>
        <w:t xml:space="preserve"> and not a </w:t>
      </w:r>
      <w:r>
        <w:rPr>
          <w:rFonts w:ascii="Consolas" w:hAnsi="Consolas" w:cs="Consolas" w:eastAsia="Consolas"/>
          <w:color w:val="FF3838"/>
          <w:spacing w:val="0"/>
          <w:position w:val="0"/>
          <w:sz w:val="20"/>
          <w:shd w:fill="F0F0F0" w:val="clear"/>
        </w:rPr>
        <w:t xml:space="preserve">call</w:t>
      </w:r>
      <w:r>
        <w:rPr>
          <w:rFonts w:ascii="Cambria" w:hAnsi="Cambria" w:cs="Cambria" w:eastAsia="Cambria"/>
          <w:color w:val="auto"/>
          <w:spacing w:val="0"/>
          <w:position w:val="0"/>
          <w:sz w:val="22"/>
          <w:shd w:fill="auto" w:val="clear"/>
        </w:rPr>
        <w:t xml:space="preserve">, no stack frame is added - the trampoline is invisible to unwinding and to </w:t>
      </w:r>
      <w:r>
        <w:rPr>
          <w:rFonts w:ascii="Consolas" w:hAnsi="Consolas" w:cs="Consolas" w:eastAsia="Consolas"/>
          <w:color w:val="auto"/>
          <w:spacing w:val="0"/>
          <w:position w:val="0"/>
          <w:sz w:val="20"/>
          <w:shd w:fill="F0F0F0" w:val="clear"/>
        </w:rPr>
        <w:t xml:space="preserve">add</w:t>
      </w:r>
      <w:r>
        <w:rPr>
          <w:rFonts w:ascii="Cambria" w:hAnsi="Cambria" w:cs="Cambria" w:eastAsia="Cambria"/>
          <w:color w:val="auto"/>
          <w:spacing w:val="0"/>
          <w:position w:val="0"/>
          <w:sz w:val="22"/>
          <w:shd w:fill="auto" w:val="clear"/>
        </w:rPr>
        <w:t xml:space="preserve">'s own prologue.</w:t>
      </w:r>
    </w:p>
    <w:p>
      <w:pPr>
        <w:suppressAutoHyphens w:val="true"/>
        <w:spacing w:before="0" w:after="16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4. Inside add</w:t>
      </w:r>
      <w:r>
        <w:rPr>
          <w:rFonts w:ascii="Cambria" w:hAnsi="Cambria" w:cs="Cambria" w:eastAsia="Cambria"/>
          <w:color w:val="auto"/>
          <w:spacing w:val="0"/>
          <w:position w:val="0"/>
          <w:sz w:val="22"/>
          <w:shd w:fill="auto" w:val="clear"/>
        </w:rPr>
        <w:t xml:space="preserve">: the first thing the generated code does (via </w:t>
      </w:r>
      <w:r>
        <w:rPr>
          <w:rFonts w:ascii="Consolas" w:hAnsi="Consolas" w:cs="Consolas" w:eastAsia="Consolas"/>
          <w:color w:val="FF3838"/>
          <w:spacing w:val="0"/>
          <w:position w:val="0"/>
          <w:sz w:val="20"/>
          <w:shd w:fill="F0F0F0" w:val="clear"/>
        </w:rPr>
        <w:t xml:space="preserve">object__connect</w:t>
      </w:r>
      <w:r>
        <w:rPr>
          <w:rFonts w:ascii="Consolas" w:hAnsi="Consolas" w:cs="Consolas" w:eastAsia="Consolas"/>
          <w:color w:val="auto"/>
          <w:spacing w:val="0"/>
          <w:position w:val="0"/>
          <w:sz w:val="20"/>
          <w:shd w:fill="F0F0F0" w:val="clear"/>
        </w:rPr>
        <w:t xml:space="preserve">(test_object_type)</w:t>
      </w:r>
      <w:r>
        <w:rPr>
          <w:rFonts w:ascii="Calibri" w:hAnsi="Calibri" w:cs="Calibri" w:eastAsia="Calibri"/>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is read </w:t>
      </w:r>
      <w:r>
        <w:rPr>
          <w:rFonts w:ascii="Consolas" w:hAnsi="Consolas" w:cs="Consolas" w:eastAsia="Consolas"/>
          <w:color w:val="5983B0"/>
          <w:spacing w:val="0"/>
          <w:position w:val="0"/>
          <w:sz w:val="20"/>
          <w:shd w:fill="F0F0F0" w:val="clear"/>
        </w:rPr>
        <w:t xml:space="preserve">RAX</w:t>
      </w:r>
      <w:r>
        <w:rPr>
          <w:rFonts w:ascii="Cambria" w:hAnsi="Cambria" w:cs="Cambria" w:eastAsia="Cambria"/>
          <w:color w:val="auto"/>
          <w:spacing w:val="0"/>
          <w:position w:val="0"/>
          <w:sz w:val="22"/>
          <w:shd w:fill="auto" w:val="clear"/>
        </w:rPr>
        <w:t xml:space="preserve"> and reinterpret it as </w:t>
      </w:r>
      <w:r>
        <w:rPr>
          <w:rFonts w:ascii="Consolas" w:hAnsi="Consolas" w:cs="Consolas" w:eastAsia="Consolas"/>
          <w:i/>
          <w:color w:val="FF8000"/>
          <w:spacing w:val="0"/>
          <w:position w:val="0"/>
          <w:sz w:val="20"/>
          <w:shd w:fill="F0F0F0" w:val="clear"/>
        </w:rPr>
        <w:t xml:space="preserve">THIS</w:t>
      </w:r>
      <w:r>
        <w:rPr>
          <w:rFonts w:ascii="Cambria" w:hAnsi="Cambria" w:cs="Cambria" w:eastAsia="Cambria"/>
          <w:color w:val="auto"/>
          <w:spacing w:val="0"/>
          <w:position w:val="0"/>
          <w:sz w:val="22"/>
          <w:shd w:fill="auto" w:val="clear"/>
        </w:rPr>
        <w:t xml:space="preserve">, a </w:t>
      </w:r>
      <w:r>
        <w:rPr>
          <w:rFonts w:ascii="Consolas" w:hAnsi="Consolas" w:cs="Consolas" w:eastAsia="Consolas"/>
          <w:i/>
          <w:color w:val="5983B0"/>
          <w:spacing w:val="0"/>
          <w:position w:val="0"/>
          <w:sz w:val="20"/>
          <w:shd w:fill="F0F0F0" w:val="clear"/>
        </w:rPr>
        <w:t xml:space="preserve">struct</w:t>
      </w:r>
      <w:r>
        <w:rPr>
          <w:rFonts w:ascii="Consolas" w:hAnsi="Consolas" w:cs="Consolas" w:eastAsia="Consolas"/>
          <w:color w:val="auto"/>
          <w:spacing w:val="0"/>
          <w:position w:val="0"/>
          <w:sz w:val="20"/>
          <w:shd w:fill="F0F0F0" w:val="clear"/>
        </w:rPr>
        <w:t xml:space="preserve"> test_object_type </w:t>
      </w:r>
      <w:r>
        <w:rPr>
          <w:rFonts w:ascii="Consolas" w:hAnsi="Consolas" w:cs="Consolas" w:eastAsia="Consolas"/>
          <w:color w:val="FF3838"/>
          <w:spacing w:val="0"/>
          <w:position w:val="0"/>
          <w:sz w:val="20"/>
          <w:shd w:fill="F0F0F0" w:val="clear"/>
        </w:rPr>
        <w:t xml:space="preserve">*</w:t>
      </w:r>
      <w:r>
        <w:rPr>
          <w:rFonts w:ascii="Cambria" w:hAnsi="Cambria" w:cs="Cambria" w:eastAsia="Cambria"/>
          <w:color w:val="auto"/>
          <w:spacing w:val="0"/>
          <w:position w:val="0"/>
          <w:sz w:val="22"/>
          <w:shd w:fill="auto" w:val="clear"/>
        </w:rPr>
        <w:t xml:space="preserve">. From here, </w:t>
      </w:r>
      <w:r>
        <w:rPr>
          <w:rFonts w:ascii="Consolas" w:hAnsi="Consolas" w:cs="Consolas" w:eastAsia="Consolas"/>
          <w:i/>
          <w:color w:val="FF8000"/>
          <w:spacing w:val="0"/>
          <w:position w:val="0"/>
          <w:sz w:val="20"/>
          <w:shd w:fill="F0F0F0" w:val="clear"/>
        </w:rPr>
        <w:t xml:space="preserve">this</w:t>
      </w:r>
      <w:r>
        <w:rPr>
          <w:rFonts w:ascii="Consolas" w:hAnsi="Consolas" w:cs="Consolas" w:eastAsia="Consolas"/>
          <w:color w:val="auto"/>
          <w:spacing w:val="0"/>
          <w:position w:val="0"/>
          <w:sz w:val="20"/>
          <w:shd w:fill="F0F0F0" w:val="clear"/>
        </w:rPr>
        <w:t xml:space="preserve">-&gt;value </w:t>
      </w:r>
      <w:r>
        <w:rPr>
          <w:rFonts w:ascii="Consolas" w:hAnsi="Consolas" w:cs="Consolas" w:eastAsia="Consolas"/>
          <w:color w:val="FF3838"/>
          <w:spacing w:val="0"/>
          <w:position w:val="0"/>
          <w:sz w:val="20"/>
          <w:shd w:fill="F0F0F0" w:val="clear"/>
        </w:rPr>
        <w:t xml:space="preserve">+=</w:t>
      </w:r>
      <w:r>
        <w:rPr>
          <w:rFonts w:ascii="Consolas" w:hAnsi="Consolas" w:cs="Consolas" w:eastAsia="Consolas"/>
          <w:color w:val="auto"/>
          <w:spacing w:val="0"/>
          <w:position w:val="0"/>
          <w:sz w:val="20"/>
          <w:shd w:fill="F0F0F0" w:val="clear"/>
        </w:rPr>
        <w:t xml:space="preserve"> value</w:t>
      </w:r>
      <w:r>
        <w:rPr>
          <w:rFonts w:ascii="Cambria" w:hAnsi="Cambria" w:cs="Cambria" w:eastAsia="Cambria"/>
          <w:color w:val="auto"/>
          <w:spacing w:val="0"/>
          <w:position w:val="0"/>
          <w:sz w:val="22"/>
          <w:shd w:fill="auto" w:val="clear"/>
        </w:rPr>
        <w:t xml:space="preserve"> behaves exactly as if </w:t>
      </w:r>
      <w:r>
        <w:rPr>
          <w:rFonts w:ascii="Consolas" w:hAnsi="Consolas" w:cs="Consolas" w:eastAsia="Consolas"/>
          <w:color w:val="auto"/>
          <w:spacing w:val="0"/>
          <w:position w:val="0"/>
          <w:sz w:val="20"/>
          <w:shd w:fill="F0F0F0" w:val="clear"/>
        </w:rPr>
        <w:t xml:space="preserve">add</w:t>
      </w:r>
      <w:r>
        <w:rPr>
          <w:rFonts w:ascii="Cambria" w:hAnsi="Cambria" w:cs="Cambria" w:eastAsia="Cambria"/>
          <w:color w:val="auto"/>
          <w:spacing w:val="0"/>
          <w:position w:val="0"/>
          <w:sz w:val="22"/>
          <w:shd w:fill="auto" w:val="clear"/>
        </w:rPr>
        <w:t xml:space="preserve"> had been declared </w:t>
      </w:r>
      <w:r>
        <w:rPr>
          <w:rFonts w:ascii="Consolas" w:hAnsi="Consolas" w:cs="Consolas" w:eastAsia="Consolas"/>
          <w:i/>
          <w:color w:val="5983B0"/>
          <w:spacing w:val="0"/>
          <w:position w:val="0"/>
          <w:sz w:val="20"/>
          <w:shd w:fill="F0F0F0" w:val="clear"/>
        </w:rPr>
        <w:t xml:space="preserve">void</w:t>
      </w:r>
      <w:r>
        <w:rPr>
          <w:rFonts w:ascii="Consolas" w:hAnsi="Consolas" w:cs="Consolas" w:eastAsia="Consolas"/>
          <w:color w:val="auto"/>
          <w:spacing w:val="0"/>
          <w:position w:val="0"/>
          <w:sz w:val="20"/>
          <w:shd w:fill="F0F0F0" w:val="clear"/>
        </w:rPr>
        <w:t xml:space="preserve"> add(</w:t>
      </w:r>
      <w:r>
        <w:rPr>
          <w:rFonts w:ascii="Consolas" w:hAnsi="Consolas" w:cs="Consolas" w:eastAsia="Consolas"/>
          <w:i/>
          <w:color w:val="5983B0"/>
          <w:spacing w:val="0"/>
          <w:position w:val="0"/>
          <w:sz w:val="20"/>
          <w:shd w:fill="F0F0F0" w:val="clear"/>
        </w:rPr>
        <w:t xml:space="preserve">struct</w:t>
      </w:r>
      <w:r>
        <w:rPr>
          <w:rFonts w:ascii="Consolas" w:hAnsi="Consolas" w:cs="Consolas" w:eastAsia="Consolas"/>
          <w:color w:val="auto"/>
          <w:spacing w:val="0"/>
          <w:position w:val="0"/>
          <w:sz w:val="20"/>
          <w:shd w:fill="F0F0F0" w:val="clear"/>
        </w:rPr>
        <w:t xml:space="preserve"> test_object_type </w:t>
      </w:r>
      <w:r>
        <w:rPr>
          <w:rFonts w:ascii="Consolas" w:hAnsi="Consolas" w:cs="Consolas" w:eastAsia="Consolas"/>
          <w:color w:val="FF3838"/>
          <w:spacing w:val="0"/>
          <w:position w:val="0"/>
          <w:sz w:val="20"/>
          <w:shd w:fill="F0F0F0" w:val="clear"/>
        </w:rPr>
        <w:t xml:space="preserve">*</w:t>
      </w:r>
      <w:r>
        <w:rPr>
          <w:rFonts w:ascii="Consolas" w:hAnsi="Consolas" w:cs="Consolas" w:eastAsia="Consolas"/>
          <w:color w:val="auto"/>
          <w:spacing w:val="0"/>
          <w:position w:val="0"/>
          <w:sz w:val="20"/>
          <w:shd w:fill="F0F0F0" w:val="clear"/>
        </w:rPr>
        <w:t xml:space="preserve">this, </w:t>
      </w:r>
      <w:r>
        <w:rPr>
          <w:rFonts w:ascii="Consolas" w:hAnsi="Consolas" w:cs="Consolas" w:eastAsia="Consolas"/>
          <w:i/>
          <w:color w:val="5983B0"/>
          <w:spacing w:val="0"/>
          <w:position w:val="0"/>
          <w:sz w:val="20"/>
          <w:shd w:fill="F0F0F0" w:val="clear"/>
        </w:rPr>
        <w:t xml:space="preserve">int</w:t>
      </w:r>
      <w:r>
        <w:rPr>
          <w:rFonts w:ascii="Consolas" w:hAnsi="Consolas" w:cs="Consolas" w:eastAsia="Consolas"/>
          <w:color w:val="auto"/>
          <w:spacing w:val="0"/>
          <w:position w:val="0"/>
          <w:sz w:val="20"/>
          <w:shd w:fill="F0F0F0" w:val="clear"/>
        </w:rPr>
        <w:t xml:space="preserve"> value)</w:t>
      </w:r>
      <w:r>
        <w:rPr>
          <w:rFonts w:ascii="Cambria" w:hAnsi="Cambria" w:cs="Cambria" w:eastAsia="Cambria"/>
          <w:color w:val="auto"/>
          <w:spacing w:val="0"/>
          <w:position w:val="0"/>
          <w:sz w:val="22"/>
          <w:shd w:fill="auto" w:val="clear"/>
        </w:rPr>
        <w:t xml:space="preserve"> and called as </w:t>
      </w:r>
      <w:r>
        <w:rPr>
          <w:rFonts w:ascii="Consolas" w:hAnsi="Consolas" w:cs="Consolas" w:eastAsia="Consolas"/>
          <w:color w:val="5983B0"/>
          <w:spacing w:val="0"/>
          <w:position w:val="0"/>
          <w:sz w:val="20"/>
          <w:shd w:fill="F0F0F0" w:val="clear"/>
        </w:rPr>
        <w:t xml:space="preserve">add</w:t>
      </w:r>
      <w:r>
        <w:rPr>
          <w:rFonts w:ascii="Consolas" w:hAnsi="Consolas" w:cs="Consolas" w:eastAsia="Consolas"/>
          <w:color w:val="auto"/>
          <w:spacing w:val="0"/>
          <w:position w:val="0"/>
          <w:sz w:val="20"/>
          <w:shd w:fill="F0F0F0" w:val="clear"/>
        </w:rPr>
        <w:t xml:space="preserve">(</w:t>
      </w:r>
      <w:r>
        <w:rPr>
          <w:rFonts w:ascii="Consolas" w:hAnsi="Consolas" w:cs="Consolas" w:eastAsia="Consolas"/>
          <w:color w:val="FF3838"/>
          <w:spacing w:val="0"/>
          <w:position w:val="0"/>
          <w:sz w:val="20"/>
          <w:shd w:fill="F0F0F0" w:val="clear"/>
        </w:rPr>
        <w:t xml:space="preserve">&amp;</w:t>
      </w:r>
      <w:r>
        <w:rPr>
          <w:rFonts w:ascii="Consolas" w:hAnsi="Consolas" w:cs="Consolas" w:eastAsia="Consolas"/>
          <w:color w:val="auto"/>
          <w:spacing w:val="0"/>
          <w:position w:val="0"/>
          <w:sz w:val="20"/>
          <w:shd w:fill="F0F0F0" w:val="clear"/>
        </w:rPr>
        <w:t xml:space="preserve">test, value)</w:t>
      </w:r>
      <w:r>
        <w:rPr>
          <w:rFonts w:ascii="Cambria" w:hAnsi="Cambria" w:cs="Cambria" w:eastAsia="Cambria"/>
          <w:color w:val="auto"/>
          <w:spacing w:val="0"/>
          <w:position w:val="0"/>
          <w:sz w:val="22"/>
          <w:shd w:fill="auto" w:val="clear"/>
        </w:rPr>
        <w:t xml:space="preserve"> - except the call site never had to say so.</w:t>
      </w:r>
    </w:p>
    <w:p>
      <w:pPr>
        <w:suppressAutoHyphens w:val="true"/>
        <w:spacing w:before="0" w:after="160" w:line="240"/>
        <w:ind w:right="0" w:left="0" w:firstLine="0"/>
        <w:jc w:val="left"/>
        <w:rPr>
          <w:rFonts w:ascii="Calibri" w:hAnsi="Calibri" w:cs="Calibri" w:eastAsia="Calibri"/>
          <w:color w:val="2E74B5"/>
          <w:spacing w:val="0"/>
          <w:position w:val="0"/>
          <w:sz w:val="32"/>
          <w:shd w:fill="auto" w:val="clear"/>
        </w:rPr>
      </w:pPr>
      <w:r>
        <w:rPr>
          <w:rFonts w:ascii="Cambria" w:hAnsi="Cambria" w:cs="Cambria" w:eastAsia="Cambria"/>
          <w:color w:val="auto"/>
          <w:spacing w:val="0"/>
          <w:position w:val="0"/>
          <w:sz w:val="22"/>
          <w:shd w:fill="auto" w:val="clear"/>
        </w:rPr>
        <w:t xml:space="preserve">The </w:t>
      </w:r>
      <w:r>
        <w:rPr>
          <w:rFonts w:ascii="Consolas" w:hAnsi="Consolas" w:cs="Consolas" w:eastAsia="Consolas"/>
          <w:color w:val="5B277D"/>
          <w:spacing w:val="0"/>
          <w:position w:val="0"/>
          <w:sz w:val="20"/>
          <w:shd w:fill="F0F0F0" w:val="clear"/>
        </w:rPr>
        <w:t xml:space="preserve">42</w:t>
      </w:r>
      <w:r>
        <w:rPr>
          <w:rFonts w:ascii="Cambria" w:hAnsi="Cambria" w:cs="Cambria" w:eastAsia="Cambria"/>
          <w:color w:val="auto"/>
          <w:spacing w:val="0"/>
          <w:position w:val="0"/>
          <w:sz w:val="22"/>
          <w:shd w:fill="auto" w:val="clear"/>
        </w:rPr>
        <w:t xml:space="preserve"> argument itself never touches the trampoline at all; it travels through the normal ABI argument-passing path (a register or the stack, depending on architecture) exactly as it would for any ordinary function call. Only the </w:t>
      </w:r>
      <w:r>
        <w:rPr>
          <w:rFonts w:ascii="Cambria" w:hAnsi="Cambria" w:cs="Cambria" w:eastAsia="Cambria"/>
          <w:i/>
          <w:color w:val="auto"/>
          <w:spacing w:val="0"/>
          <w:position w:val="0"/>
          <w:sz w:val="22"/>
          <w:shd w:fill="auto" w:val="clear"/>
        </w:rPr>
        <w:t xml:space="preserve">instance</w:t>
      </w:r>
      <w:r>
        <w:rPr>
          <w:rFonts w:ascii="Cambria" w:hAnsi="Cambria" w:cs="Cambria" w:eastAsia="Cambria"/>
          <w:color w:val="auto"/>
          <w:spacing w:val="0"/>
          <w:position w:val="0"/>
          <w:sz w:val="22"/>
          <w:shd w:fill="auto" w:val="clear"/>
        </w:rPr>
        <w:t xml:space="preserve"> pointer is smuggled through the side channel.</w:t>
      </w:r>
    </w:p>
    <w:p>
      <w:pPr>
        <w:suppressAutoHyphens w:val="true"/>
        <w:spacing w:before="400" w:after="200" w:line="240"/>
        <w:ind w:right="0" w:left="0" w:firstLine="0"/>
        <w:jc w:val="left"/>
        <w:rPr>
          <w:rFonts w:ascii="Calibri" w:hAnsi="Calibri" w:cs="Calibri" w:eastAsia="Calibri"/>
          <w:color w:val="2E74B5"/>
          <w:spacing w:val="0"/>
          <w:position w:val="0"/>
          <w:sz w:val="32"/>
          <w:shd w:fill="auto" w:val="clear"/>
        </w:rPr>
      </w:pPr>
      <w:r>
        <w:rPr>
          <w:rFonts w:ascii="Cambria" w:hAnsi="Cambria" w:cs="Cambria" w:eastAsia="Cambria"/>
          <w:b/>
          <w:color w:val="1F3864"/>
          <w:spacing w:val="0"/>
          <w:position w:val="0"/>
          <w:sz w:val="30"/>
          <w:shd w:fill="auto" w:val="clear"/>
        </w:rPr>
        <w:t xml:space="preserve">6. Per-Instance Cost and Isolation</w:t>
      </w:r>
    </w:p>
    <w:p>
      <w:pPr>
        <w:suppressAutoHyphens w:val="true"/>
        <w:spacing w:before="0" w:after="16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Each call to </w:t>
      </w:r>
      <w:r>
        <w:rPr>
          <w:rFonts w:ascii="Consolas" w:hAnsi="Consolas" w:cs="Consolas" w:eastAsia="Consolas"/>
          <w:color w:val="FF3838"/>
          <w:spacing w:val="0"/>
          <w:position w:val="0"/>
          <w:sz w:val="20"/>
          <w:shd w:fill="F0F0F0" w:val="clear"/>
        </w:rPr>
        <w:t xml:space="preserve">object__inject</w:t>
      </w:r>
      <w:r>
        <w:rPr>
          <w:rFonts w:ascii="Cambria" w:hAnsi="Cambria" w:cs="Cambria" w:eastAsia="Cambria"/>
          <w:color w:val="auto"/>
          <w:spacing w:val="0"/>
          <w:position w:val="0"/>
          <w:sz w:val="22"/>
          <w:shd w:fill="auto" w:val="clear"/>
        </w:rPr>
        <w:t xml:space="preserve"> allocates one small block of executable memory and copies a handful of bytes into it. This has a direct consequence worth stating plainly: </w:t>
      </w:r>
      <w:r>
        <w:rPr>
          <w:rFonts w:ascii="Cambria" w:hAnsi="Cambria" w:cs="Cambria" w:eastAsia="Cambria"/>
          <w:b/>
          <w:color w:val="auto"/>
          <w:spacing w:val="0"/>
          <w:position w:val="0"/>
          <w:sz w:val="22"/>
          <w:shd w:fill="auto" w:val="clear"/>
        </w:rPr>
        <w:t xml:space="preserve">every instance carries its own private trampoline per bound method</w:t>
      </w:r>
      <w:r>
        <w:rPr>
          <w:rFonts w:ascii="Cambria" w:hAnsi="Cambria" w:cs="Cambria" w:eastAsia="Cambria"/>
          <w:color w:val="auto"/>
          <w:spacing w:val="0"/>
          <w:position w:val="0"/>
          <w:sz w:val="22"/>
          <w:shd w:fill="auto" w:val="clear"/>
        </w:rPr>
        <w:t xml:space="preserve">, not a shared one. </w:t>
      </w:r>
      <w:r>
        <w:rPr>
          <w:rFonts w:ascii="Consolas" w:hAnsi="Consolas" w:cs="Consolas" w:eastAsia="Consolas"/>
          <w:color w:val="auto"/>
          <w:spacing w:val="0"/>
          <w:position w:val="0"/>
          <w:sz w:val="20"/>
          <w:shd w:fill="F0F0F0" w:val="clear"/>
        </w:rPr>
        <w:t xml:space="preserve">test</w:t>
      </w:r>
      <w:r>
        <w:rPr>
          <w:rFonts w:ascii="Cambria" w:hAnsi="Cambria" w:cs="Cambria" w:eastAsia="Cambria"/>
          <w:color w:val="auto"/>
          <w:spacing w:val="0"/>
          <w:position w:val="0"/>
          <w:sz w:val="22"/>
          <w:shd w:fill="auto" w:val="clear"/>
        </w:rPr>
        <w:t xml:space="preserve"> and </w:t>
      </w:r>
      <w:r>
        <w:rPr>
          <w:rFonts w:ascii="Consolas" w:hAnsi="Consolas" w:cs="Consolas" w:eastAsia="Consolas"/>
          <w:color w:val="auto"/>
          <w:spacing w:val="0"/>
          <w:position w:val="0"/>
          <w:sz w:val="20"/>
          <w:shd w:fill="F0F0F0" w:val="clear"/>
        </w:rPr>
        <w:t xml:space="preserve">test2</w:t>
      </w:r>
      <w:r>
        <w:rPr>
          <w:rFonts w:ascii="Cambria" w:hAnsi="Cambria" w:cs="Cambria" w:eastAsia="Cambria"/>
          <w:color w:val="auto"/>
          <w:spacing w:val="0"/>
          <w:position w:val="0"/>
          <w:sz w:val="22"/>
          <w:shd w:fill="auto" w:val="clear"/>
        </w:rPr>
        <w:t xml:space="preserve"> in the example each get their own </w:t>
      </w:r>
      <w:r>
        <w:rPr>
          <w:rFonts w:ascii="Consolas" w:hAnsi="Consolas" w:cs="Consolas" w:eastAsia="Consolas"/>
          <w:color w:val="5983B0"/>
          <w:spacing w:val="0"/>
          <w:position w:val="0"/>
          <w:sz w:val="20"/>
          <w:shd w:fill="F0F0F0" w:val="clear"/>
        </w:rPr>
        <w:t xml:space="preserve">add</w:t>
      </w:r>
      <w:r>
        <w:rPr>
          <w:rFonts w:ascii="Cambria" w:hAnsi="Cambria" w:cs="Cambria" w:eastAsia="Cambria"/>
          <w:color w:val="auto"/>
          <w:spacing w:val="0"/>
          <w:position w:val="0"/>
          <w:sz w:val="22"/>
          <w:shd w:fill="auto" w:val="clear"/>
        </w:rPr>
        <w:t xml:space="preserve"> trampoline, hardcoding </w:t>
      </w:r>
      <w:r>
        <w:rPr>
          <w:rFonts w:ascii="Consolas" w:hAnsi="Consolas" w:cs="Consolas" w:eastAsia="Consolas"/>
          <w:color w:val="FF3838"/>
          <w:spacing w:val="0"/>
          <w:position w:val="0"/>
          <w:sz w:val="20"/>
          <w:shd w:fill="F0F0F0" w:val="clear"/>
        </w:rPr>
        <w:t xml:space="preserve">&amp;</w:t>
      </w:r>
      <w:r>
        <w:rPr>
          <w:rFonts w:ascii="Consolas" w:hAnsi="Consolas" w:cs="Consolas" w:eastAsia="Consolas"/>
          <w:color w:val="auto"/>
          <w:spacing w:val="0"/>
          <w:position w:val="0"/>
          <w:sz w:val="20"/>
          <w:shd w:fill="F0F0F0" w:val="clear"/>
        </w:rPr>
        <w:t xml:space="preserve">test</w:t>
      </w:r>
      <w:r>
        <w:rPr>
          <w:rFonts w:ascii="Cambria" w:hAnsi="Cambria" w:cs="Cambria" w:eastAsia="Cambria"/>
          <w:color w:val="auto"/>
          <w:spacing w:val="0"/>
          <w:position w:val="0"/>
          <w:sz w:val="22"/>
          <w:shd w:fill="auto" w:val="clear"/>
        </w:rPr>
        <w:t xml:space="preserve"> and </w:t>
      </w:r>
      <w:r>
        <w:rPr>
          <w:rFonts w:ascii="Consolas" w:hAnsi="Consolas" w:cs="Consolas" w:eastAsia="Consolas"/>
          <w:color w:val="FF3838"/>
          <w:spacing w:val="0"/>
          <w:position w:val="0"/>
          <w:sz w:val="20"/>
          <w:shd w:fill="F0F0F0" w:val="clear"/>
        </w:rPr>
        <w:t xml:space="preserve">&amp;</w:t>
      </w:r>
      <w:r>
        <w:rPr>
          <w:rFonts w:ascii="Consolas" w:hAnsi="Consolas" w:cs="Consolas" w:eastAsia="Consolas"/>
          <w:color w:val="auto"/>
          <w:spacing w:val="0"/>
          <w:position w:val="0"/>
          <w:sz w:val="20"/>
          <w:shd w:fill="F0F0F0" w:val="clear"/>
        </w:rPr>
        <w:t xml:space="preserve">test2</w:t>
      </w:r>
      <w:r>
        <w:rPr>
          <w:rFonts w:ascii="Cambria" w:hAnsi="Cambria" w:cs="Cambria" w:eastAsia="Cambria"/>
          <w:color w:val="auto"/>
          <w:spacing w:val="0"/>
          <w:position w:val="0"/>
          <w:sz w:val="22"/>
          <w:shd w:fill="auto" w:val="clear"/>
        </w:rPr>
        <w:t xml:space="preserve"> respectively, even though both ultimately jump into the same underlying </w:t>
      </w:r>
      <w:r>
        <w:rPr>
          <w:rFonts w:ascii="Consolas" w:hAnsi="Consolas" w:cs="Consolas" w:eastAsia="Consolas"/>
          <w:color w:val="5983B0"/>
          <w:spacing w:val="0"/>
          <w:position w:val="0"/>
          <w:sz w:val="20"/>
          <w:shd w:fill="F0F0F0" w:val="clear"/>
        </w:rPr>
        <w:t xml:space="preserve">add</w:t>
      </w:r>
      <w:r>
        <w:rPr>
          <w:rFonts w:ascii="Cambria" w:hAnsi="Cambria" w:cs="Cambria" w:eastAsia="Cambria"/>
          <w:color w:val="auto"/>
          <w:spacing w:val="0"/>
          <w:position w:val="0"/>
          <w:sz w:val="22"/>
          <w:shd w:fill="auto" w:val="clear"/>
        </w:rPr>
        <w:t xml:space="preserve"> function.</w:t>
      </w:r>
    </w:p>
    <w:p>
      <w:pPr>
        <w:suppressAutoHyphens w:val="true"/>
        <w:spacing w:before="0" w:after="160" w:line="240"/>
        <w:ind w:right="0" w:left="0" w:firstLine="0"/>
        <w:jc w:val="left"/>
        <w:rPr>
          <w:rFonts w:ascii="Calibri" w:hAnsi="Calibri" w:cs="Calibri" w:eastAsia="Calibri"/>
          <w:color w:val="2E74B5"/>
          <w:spacing w:val="0"/>
          <w:position w:val="0"/>
          <w:sz w:val="32"/>
          <w:shd w:fill="auto" w:val="clear"/>
        </w:rPr>
      </w:pPr>
      <w:r>
        <w:rPr>
          <w:rFonts w:ascii="Cambria" w:hAnsi="Cambria" w:cs="Cambria" w:eastAsia="Cambria"/>
          <w:color w:val="auto"/>
          <w:spacing w:val="0"/>
          <w:position w:val="0"/>
          <w:sz w:val="22"/>
          <w:shd w:fill="auto" w:val="clear"/>
        </w:rPr>
        <w:t xml:space="preserve">This is what makes </w:t>
      </w:r>
      <w:r>
        <w:rPr>
          <w:rFonts w:ascii="Consolas" w:hAnsi="Consolas" w:cs="Consolas" w:eastAsia="Consolas"/>
          <w:color w:val="auto"/>
          <w:spacing w:val="0"/>
          <w:position w:val="0"/>
          <w:sz w:val="20"/>
          <w:shd w:fill="F0F0F0" w:val="clear"/>
        </w:rPr>
        <w:t xml:space="preserve">test.</w:t>
      </w:r>
      <w:r>
        <w:rPr>
          <w:rFonts w:ascii="Consolas" w:hAnsi="Consolas" w:cs="Consolas" w:eastAsia="Consolas"/>
          <w:color w:val="5983B0"/>
          <w:spacing w:val="0"/>
          <w:position w:val="0"/>
          <w:sz w:val="20"/>
          <w:shd w:fill="F0F0F0" w:val="clear"/>
        </w:rPr>
        <w:t xml:space="preserve">add</w:t>
      </w:r>
      <w:r>
        <w:rPr>
          <w:rFonts w:ascii="Consolas" w:hAnsi="Consolas" w:cs="Consolas" w:eastAsia="Consolas"/>
          <w:color w:val="auto"/>
          <w:spacing w:val="0"/>
          <w:position w:val="0"/>
          <w:sz w:val="20"/>
          <w:shd w:fill="F0F0F0" w:val="clear"/>
        </w:rPr>
        <w:t xml:space="preserve">(</w:t>
      </w:r>
      <w:r>
        <w:rPr>
          <w:rFonts w:ascii="Consolas" w:hAnsi="Consolas" w:cs="Consolas" w:eastAsia="Consolas"/>
          <w:color w:val="5B277D"/>
          <w:spacing w:val="0"/>
          <w:position w:val="0"/>
          <w:sz w:val="20"/>
          <w:shd w:fill="F0F0F0" w:val="clear"/>
        </w:rPr>
        <w:t xml:space="preserve">42</w:t>
      </w:r>
      <w:r>
        <w:rPr>
          <w:rFonts w:ascii="Consolas" w:hAnsi="Consolas" w:cs="Consolas" w:eastAsia="Consolas"/>
          <w:color w:val="auto"/>
          <w:spacing w:val="0"/>
          <w:position w:val="0"/>
          <w:sz w:val="20"/>
          <w:shd w:fill="F0F0F0" w:val="clear"/>
        </w:rPr>
        <w:t xml:space="preserve">)</w:t>
      </w:r>
      <w:r>
        <w:rPr>
          <w:rFonts w:ascii="Cambria" w:hAnsi="Cambria" w:cs="Cambria" w:eastAsia="Cambria"/>
          <w:color w:val="auto"/>
          <w:spacing w:val="0"/>
          <w:position w:val="0"/>
          <w:sz w:val="22"/>
          <w:shd w:fill="auto" w:val="clear"/>
        </w:rPr>
        <w:t xml:space="preserve"> and </w:t>
      </w:r>
      <w:r>
        <w:rPr>
          <w:rFonts w:ascii="Consolas" w:hAnsi="Consolas" w:cs="Consolas" w:eastAsia="Consolas"/>
          <w:color w:val="auto"/>
          <w:spacing w:val="0"/>
          <w:position w:val="0"/>
          <w:sz w:val="20"/>
          <w:shd w:fill="F0F0F0" w:val="clear"/>
        </w:rPr>
        <w:t xml:space="preserve">test2.</w:t>
      </w:r>
      <w:r>
        <w:rPr>
          <w:rFonts w:ascii="Consolas" w:hAnsi="Consolas" w:cs="Consolas" w:eastAsia="Consolas"/>
          <w:color w:val="5983B0"/>
          <w:spacing w:val="0"/>
          <w:position w:val="0"/>
          <w:sz w:val="20"/>
          <w:shd w:fill="F0F0F0" w:val="clear"/>
        </w:rPr>
        <w:t xml:space="preserve">add</w:t>
      </w:r>
      <w:r>
        <w:rPr>
          <w:rFonts w:ascii="Consolas" w:hAnsi="Consolas" w:cs="Consolas" w:eastAsia="Consolas"/>
          <w:color w:val="auto"/>
          <w:spacing w:val="0"/>
          <w:position w:val="0"/>
          <w:sz w:val="20"/>
          <w:shd w:fill="F0F0F0" w:val="clear"/>
        </w:rPr>
        <w:t xml:space="preserve">(</w:t>
      </w:r>
      <w:r>
        <w:rPr>
          <w:rFonts w:ascii="Consolas" w:hAnsi="Consolas" w:cs="Consolas" w:eastAsia="Consolas"/>
          <w:color w:val="5B277D"/>
          <w:spacing w:val="0"/>
          <w:position w:val="0"/>
          <w:sz w:val="20"/>
          <w:shd w:fill="F0F0F0" w:val="clear"/>
        </w:rPr>
        <w:t xml:space="preserve">0</w:t>
      </w:r>
      <w:r>
        <w:rPr>
          <w:rFonts w:ascii="Consolas" w:hAnsi="Consolas" w:cs="Consolas" w:eastAsia="Consolas"/>
          <w:color w:val="auto"/>
          <w:spacing w:val="0"/>
          <w:position w:val="0"/>
          <w:sz w:val="20"/>
          <w:shd w:fill="F0F0F0" w:val="clear"/>
        </w:rPr>
        <w:t xml:space="preserve">)</w:t>
      </w:r>
      <w:r>
        <w:rPr>
          <w:rFonts w:ascii="Cambria" w:hAnsi="Cambria" w:cs="Cambria" w:eastAsia="Cambria"/>
          <w:color w:val="auto"/>
          <w:spacing w:val="0"/>
          <w:position w:val="0"/>
          <w:sz w:val="22"/>
          <w:shd w:fill="auto" w:val="clear"/>
        </w:rPr>
        <w:t xml:space="preserve"> independently correct without either call needing to say which instance it's operating on - the disambiguation was already baked into the trampoline at construction time, rather than resolved at the call site. It is also the direct cost of the technique: N instances with M bound methods each means N x M allocated executable stubs, each needing an explicit </w:t>
      </w:r>
      <w:r>
        <w:rPr>
          <w:rFonts w:ascii="Consolas" w:hAnsi="Consolas" w:cs="Consolas" w:eastAsia="Consolas"/>
          <w:color w:val="FF3838"/>
          <w:spacing w:val="0"/>
          <w:position w:val="0"/>
          <w:sz w:val="20"/>
          <w:shd w:fill="F0F0F0" w:val="clear"/>
        </w:rPr>
        <w:t xml:space="preserve">object__eject</w:t>
      </w:r>
      <w:r>
        <w:rPr>
          <w:rFonts w:ascii="Calibri" w:hAnsi="Calibri" w:cs="Calibri" w:eastAsia="Calibri"/>
          <w:color w:val="auto"/>
          <w:spacing w:val="0"/>
          <w:position w:val="0"/>
          <w:sz w:val="22"/>
          <w:shd w:fill="auto" w:val="clear"/>
        </w:rPr>
        <w:t xml:space="preserve">.</w:t>
      </w:r>
    </w:p>
    <w:p>
      <w:pPr>
        <w:suppressAutoHyphens w:val="true"/>
        <w:spacing w:before="400" w:after="200" w:line="240"/>
        <w:ind w:right="0" w:left="0" w:firstLine="0"/>
        <w:jc w:val="left"/>
        <w:rPr>
          <w:rFonts w:ascii="Calibri" w:hAnsi="Calibri" w:cs="Calibri" w:eastAsia="Calibri"/>
          <w:color w:val="2E74B5"/>
          <w:spacing w:val="0"/>
          <w:position w:val="0"/>
          <w:sz w:val="32"/>
          <w:shd w:fill="auto" w:val="clear"/>
        </w:rPr>
      </w:pPr>
      <w:r>
        <w:rPr>
          <w:rFonts w:ascii="Cambria" w:hAnsi="Cambria" w:cs="Cambria" w:eastAsia="Cambria"/>
          <w:b/>
          <w:color w:val="1F3864"/>
          <w:spacing w:val="0"/>
          <w:position w:val="0"/>
          <w:sz w:val="30"/>
          <w:shd w:fill="auto" w:val="clear"/>
        </w:rPr>
        <w:t xml:space="preserve">7. Safety Notes</w:t>
      </w:r>
    </w:p>
    <w:p>
      <w:pPr>
        <w:suppressAutoHyphens w:val="true"/>
        <w:spacing w:before="0" w:after="16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W^X / DEP compliance. </w:t>
      </w:r>
      <w:r>
        <w:rPr>
          <w:rFonts w:ascii="Cambria" w:hAnsi="Cambria" w:cs="Cambria" w:eastAsia="Cambria"/>
          <w:color w:val="auto"/>
          <w:spacing w:val="0"/>
          <w:position w:val="0"/>
          <w:sz w:val="22"/>
          <w:shd w:fill="auto" w:val="clear"/>
        </w:rPr>
        <w:t xml:space="preserve">The </w:t>
      </w:r>
      <w:r>
        <w:rPr>
          <w:rFonts w:ascii="Consolas" w:hAnsi="Consolas" w:cs="Consolas" w:eastAsia="Consolas"/>
          <w:color w:val="5983B0"/>
          <w:spacing w:val="0"/>
          <w:position w:val="0"/>
          <w:sz w:val="20"/>
          <w:shd w:fill="F0F0F0" w:val="clear"/>
        </w:rPr>
        <w:t xml:space="preserve">ALLOC_EXE</w:t>
      </w:r>
      <w:r>
        <w:rPr>
          <w:rFonts w:ascii="Cambria" w:hAnsi="Cambria" w:cs="Cambria" w:eastAsia="Cambria"/>
          <w:color w:val="auto"/>
          <w:spacing w:val="0"/>
          <w:position w:val="0"/>
          <w:sz w:val="22"/>
          <w:shd w:fill="auto" w:val="clear"/>
        </w:rPr>
        <w:t xml:space="preserve"> step must write into a page and later execute from it. On modern systems, writable and executable permissions on the same page are not simultaneously granted by default (W</w:t>
      </w:r>
      <w:r>
        <w:rPr>
          <w:rFonts w:ascii="Cambria" w:hAnsi="Cambria" w:cs="Cambria" w:eastAsia="Cambria"/>
          <w:color w:val="FF3838"/>
          <w:spacing w:val="0"/>
          <w:position w:val="0"/>
          <w:sz w:val="22"/>
          <w:shd w:fill="auto" w:val="clear"/>
        </w:rPr>
        <w:t xml:space="preserve">^</w:t>
      </w:r>
      <w:r>
        <w:rPr>
          <w:rFonts w:ascii="Cambria" w:hAnsi="Cambria" w:cs="Cambria" w:eastAsia="Cambria"/>
          <w:color w:val="auto"/>
          <w:spacing w:val="0"/>
          <w:position w:val="0"/>
          <w:sz w:val="22"/>
          <w:shd w:fill="auto" w:val="clear"/>
        </w:rPr>
        <w:t xml:space="preserve">X); </w:t>
      </w:r>
      <w:r>
        <w:rPr>
          <w:rFonts w:ascii="Consolas" w:hAnsi="Consolas" w:cs="Consolas" w:eastAsia="Consolas"/>
          <w:color w:val="5983B0"/>
          <w:spacing w:val="0"/>
          <w:position w:val="0"/>
          <w:sz w:val="20"/>
          <w:shd w:fill="F0F0F0" w:val="clear"/>
        </w:rPr>
        <w:t xml:space="preserve">ALLOC_EXE</w:t>
      </w:r>
      <w:r>
        <w:rPr>
          <w:rFonts w:ascii="Cambria" w:hAnsi="Cambria" w:cs="Cambria" w:eastAsia="Cambria"/>
          <w:color w:val="auto"/>
          <w:spacing w:val="0"/>
          <w:position w:val="0"/>
          <w:sz w:val="22"/>
          <w:shd w:fill="auto" w:val="clear"/>
        </w:rPr>
        <w:t xml:space="preserve"> is expected to handle allocate -&gt; write -&gt; mark executable as separate steps (e.g. via </w:t>
      </w:r>
      <w:r>
        <w:rPr>
          <w:rFonts w:ascii="Consolas" w:hAnsi="Consolas" w:cs="Consolas" w:eastAsia="Consolas"/>
          <w:color w:val="5983B0"/>
          <w:spacing w:val="0"/>
          <w:position w:val="0"/>
          <w:sz w:val="20"/>
          <w:shd w:fill="F0F0F0" w:val="clear"/>
        </w:rPr>
        <w:t xml:space="preserve">mmap</w:t>
      </w:r>
      <w:r>
        <w:rPr>
          <w:rFonts w:ascii="Cambria" w:hAnsi="Cambria" w:cs="Cambria" w:eastAsia="Cambria"/>
          <w:color w:val="auto"/>
          <w:spacing w:val="0"/>
          <w:position w:val="0"/>
          <w:sz w:val="22"/>
          <w:shd w:fill="auto" w:val="clear"/>
        </w:rPr>
        <w:t xml:space="preserve"> + </w:t>
      </w:r>
      <w:r>
        <w:rPr>
          <w:rFonts w:ascii="Consolas" w:hAnsi="Consolas" w:cs="Consolas" w:eastAsia="Consolas"/>
          <w:color w:val="5983B0"/>
          <w:spacing w:val="0"/>
          <w:position w:val="0"/>
          <w:sz w:val="20"/>
          <w:shd w:fill="F0F0F0" w:val="clear"/>
        </w:rPr>
        <w:t xml:space="preserve">mprotect</w:t>
      </w:r>
      <w:r>
        <w:rPr>
          <w:rFonts w:ascii="Cambria" w:hAnsi="Cambria" w:cs="Cambria" w:eastAsia="Cambria"/>
          <w:color w:val="auto"/>
          <w:spacing w:val="0"/>
          <w:position w:val="0"/>
          <w:sz w:val="22"/>
          <w:shd w:fill="auto" w:val="clear"/>
        </w:rPr>
        <w:t xml:space="preserve">, or platform-equivalent), rather than requesting a page that is simultaneously writable and executable. This detail lives entirely inside </w:t>
      </w:r>
      <w:r>
        <w:rPr>
          <w:rFonts w:ascii="Consolas" w:hAnsi="Consolas" w:cs="Consolas" w:eastAsia="Consolas"/>
          <w:color w:val="auto"/>
          <w:spacing w:val="0"/>
          <w:position w:val="0"/>
          <w:sz w:val="20"/>
          <w:shd w:fill="F0F0F0" w:val="clear"/>
        </w:rPr>
        <w:t xml:space="preserve">LIB/MEMORY.H</w:t>
      </w:r>
      <w:r>
        <w:rPr>
          <w:rFonts w:ascii="Cambria" w:hAnsi="Cambria" w:cs="Cambria" w:eastAsia="Cambria"/>
          <w:color w:val="auto"/>
          <w:spacing w:val="0"/>
          <w:position w:val="0"/>
          <w:sz w:val="22"/>
          <w:shd w:fill="auto" w:val="clear"/>
        </w:rPr>
        <w:t xml:space="preserve"> and is invisible to code using the macros - but it is the load-bearing assumption that keeps the whole scheme legal on hardened operating systems.</w:t>
      </w:r>
    </w:p>
    <w:p>
      <w:pPr>
        <w:suppressAutoHyphens w:val="true"/>
        <w:spacing w:before="0" w:after="16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Architecture coverage. </w:t>
      </w:r>
      <w:r>
        <w:rPr>
          <w:rFonts w:ascii="Cambria" w:hAnsi="Cambria" w:cs="Cambria" w:eastAsia="Cambria"/>
          <w:color w:val="auto"/>
          <w:spacing w:val="0"/>
          <w:position w:val="0"/>
          <w:sz w:val="22"/>
          <w:shd w:fill="auto" w:val="clear"/>
        </w:rPr>
        <w:t xml:space="preserve">The trampoline bodies are written directly in assembly per architecture (</w:t>
      </w:r>
      <w:r>
        <w:rPr>
          <w:rFonts w:ascii="Consolas" w:hAnsi="Consolas" w:cs="Consolas" w:eastAsia="Consolas"/>
          <w:color w:val="auto"/>
          <w:spacing w:val="0"/>
          <w:position w:val="0"/>
          <w:sz w:val="20"/>
          <w:shd w:fill="F0F0F0" w:val="clear"/>
        </w:rPr>
        <w:t xml:space="preserve">__SYSTEM_64_BIT__</w:t>
      </w:r>
      <w:r>
        <w:rPr>
          <w:rFonts w:ascii="Cambria" w:hAnsi="Cambria" w:cs="Cambria" w:eastAsia="Cambria"/>
          <w:color w:val="auto"/>
          <w:spacing w:val="0"/>
          <w:position w:val="0"/>
          <w:sz w:val="22"/>
          <w:shd w:fill="auto" w:val="clear"/>
        </w:rPr>
        <w:t xml:space="preserve">, </w:t>
      </w:r>
      <w:r>
        <w:rPr>
          <w:rFonts w:ascii="Consolas" w:hAnsi="Consolas" w:cs="Consolas" w:eastAsia="Consolas"/>
          <w:color w:val="auto"/>
          <w:spacing w:val="0"/>
          <w:position w:val="0"/>
          <w:sz w:val="20"/>
          <w:shd w:fill="F0F0F0" w:val="clear"/>
        </w:rPr>
        <w:t xml:space="preserve">__SYSTEM_32_BIT__</w:t>
      </w:r>
      <w:r>
        <w:rPr>
          <w:rFonts w:ascii="Cambria" w:hAnsi="Cambria" w:cs="Cambria" w:eastAsia="Cambria"/>
          <w:color w:val="auto"/>
          <w:spacing w:val="0"/>
          <w:position w:val="0"/>
          <w:sz w:val="22"/>
          <w:shd w:fill="auto" w:val="clear"/>
        </w:rPr>
        <w:t xml:space="preserve">, </w:t>
      </w:r>
      <w:r>
        <w:rPr>
          <w:rFonts w:ascii="Consolas" w:hAnsi="Consolas" w:cs="Consolas" w:eastAsia="Consolas"/>
          <w:color w:val="auto"/>
          <w:spacing w:val="0"/>
          <w:position w:val="0"/>
          <w:sz w:val="20"/>
          <w:shd w:fill="F0F0F0" w:val="clear"/>
        </w:rPr>
        <w:t xml:space="preserve">__SYSTEM_16_BIT__</w:t>
      </w:r>
      <w:r>
        <w:rPr>
          <w:rFonts w:ascii="Cambria" w:hAnsi="Cambria" w:cs="Cambria" w:eastAsia="Cambria"/>
          <w:color w:val="auto"/>
          <w:spacing w:val="0"/>
          <w:position w:val="0"/>
          <w:sz w:val="22"/>
          <w:shd w:fill="auto" w:val="clear"/>
        </w:rPr>
        <w:t xml:space="preserve"> under </w:t>
      </w:r>
      <w:r>
        <w:rPr>
          <w:rFonts w:ascii="Consolas" w:hAnsi="Consolas" w:cs="Consolas" w:eastAsia="Consolas"/>
          <w:color w:val="auto"/>
          <w:spacing w:val="0"/>
          <w:position w:val="0"/>
          <w:sz w:val="20"/>
          <w:shd w:fill="F0F0F0" w:val="clear"/>
        </w:rPr>
        <w:t xml:space="preserve">__CPU_INTEL__</w:t>
      </w:r>
      <w:r>
        <w:rPr>
          <w:rFonts w:ascii="Cambria" w:hAnsi="Cambria" w:cs="Cambria" w:eastAsia="Cambria"/>
          <w:color w:val="auto"/>
          <w:spacing w:val="0"/>
          <w:position w:val="0"/>
          <w:sz w:val="22"/>
          <w:shd w:fill="auto" w:val="clear"/>
        </w:rPr>
        <w:t xml:space="preserve">), selected at preprocessing time. Ports to non-Intel architectures (ARM, PowerPC) require a new </w:t>
      </w:r>
      <w:r>
        <w:rPr>
          <w:rFonts w:ascii="Consolas" w:hAnsi="Consolas" w:cs="Consolas" w:eastAsia="Consolas"/>
          <w:color w:val="auto"/>
          <w:spacing w:val="0"/>
          <w:position w:val="0"/>
          <w:sz w:val="20"/>
          <w:shd w:fill="F0F0F0" w:val="clear"/>
        </w:rPr>
        <w:t xml:space="preserve">LOCALMACRO__INJECTOR</w:t>
      </w:r>
      <w:r>
        <w:rPr>
          <w:rFonts w:ascii="Cambria" w:hAnsi="Cambria" w:cs="Cambria" w:eastAsia="Cambria"/>
          <w:color w:val="auto"/>
          <w:spacing w:val="0"/>
          <w:position w:val="0"/>
          <w:sz w:val="22"/>
          <w:shd w:fill="auto" w:val="clear"/>
        </w:rPr>
        <w:t xml:space="preserve"> definition and new </w:t>
      </w:r>
      <w:r>
        <w:rPr>
          <w:rFonts w:ascii="Consolas" w:hAnsi="Consolas" w:cs="Consolas" w:eastAsia="Consolas"/>
          <w:color w:val="auto"/>
          <w:spacing w:val="0"/>
          <w:position w:val="0"/>
          <w:sz w:val="20"/>
          <w:shd w:fill="F0F0F0" w:val="clear"/>
        </w:rPr>
        <w:t xml:space="preserve">SIZEOF_</w:t>
      </w:r>
      <w:r>
        <w:rPr>
          <w:rFonts w:ascii="Consolas" w:hAnsi="Consolas" w:cs="Consolas" w:eastAsia="Consolas"/>
          <w:color w:val="FF3838"/>
          <w:spacing w:val="0"/>
          <w:position w:val="0"/>
          <w:sz w:val="20"/>
          <w:shd w:fill="F0F0F0" w:val="clear"/>
        </w:rPr>
        <w:t xml:space="preserve">*</w:t>
      </w:r>
      <w:r>
        <w:rPr>
          <w:rFonts w:ascii="Cambria" w:hAnsi="Cambria" w:cs="Cambria" w:eastAsia="Cambria"/>
          <w:color w:val="auto"/>
          <w:spacing w:val="0"/>
          <w:position w:val="0"/>
          <w:sz w:val="22"/>
          <w:shd w:fill="auto" w:val="clear"/>
        </w:rPr>
        <w:t xml:space="preserve"> constants, but do not require any change to the macros described in </w:t>
      </w:r>
      <w:r>
        <w:rPr>
          <w:rFonts w:ascii="Cambria" w:hAnsi="Cambria" w:cs="Cambria" w:eastAsia="Cambria"/>
          <w:color w:val="auto"/>
          <w:spacing w:val="0"/>
          <w:position w:val="0"/>
          <w:sz w:val="22"/>
          <w:u w:val="single"/>
          <w:shd w:fill="auto" w:val="clear"/>
        </w:rPr>
        <w:t xml:space="preserve">Section 4</w:t>
      </w:r>
      <w:r>
        <w:rPr>
          <w:rFonts w:ascii="Cambria" w:hAnsi="Cambria" w:cs="Cambria" w:eastAsia="Cambria"/>
          <w:color w:val="auto"/>
          <w:spacing w:val="0"/>
          <w:position w:val="0"/>
          <w:sz w:val="22"/>
          <w:shd w:fill="auto" w:val="clear"/>
        </w:rPr>
        <w:t xml:space="preserve"> - the architecture boundary is fully isolated to the assembly layer.</w:t>
      </w:r>
    </w:p>
    <w:p>
      <w:pPr>
        <w:suppressAutoHyphens w:val="true"/>
        <w:spacing w:before="0" w:after="16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Lifetime discipline. </w:t>
      </w:r>
      <w:r>
        <w:rPr>
          <w:rFonts w:ascii="Cambria" w:hAnsi="Cambria" w:cs="Cambria" w:eastAsia="Cambria"/>
          <w:color w:val="auto"/>
          <w:spacing w:val="0"/>
          <w:position w:val="0"/>
          <w:sz w:val="22"/>
          <w:shd w:fill="auto" w:val="clear"/>
        </w:rPr>
        <w:t xml:space="preserve">Because each bound method is a heap-allocated executable stub rather than a static function address, its lifetime must be managed explicitly with </w:t>
      </w:r>
      <w:r>
        <w:rPr>
          <w:rFonts w:ascii="Consolas" w:hAnsi="Consolas" w:cs="Consolas" w:eastAsia="Consolas"/>
          <w:color w:val="FF3838"/>
          <w:spacing w:val="0"/>
          <w:position w:val="0"/>
          <w:sz w:val="20"/>
          <w:shd w:fill="F0F0F0" w:val="clear"/>
        </w:rPr>
        <w:t xml:space="preserve">object__eject</w:t>
      </w:r>
      <w:r>
        <w:rPr>
          <w:rFonts w:ascii="Cambria" w:hAnsi="Cambria" w:cs="Cambria" w:eastAsia="Cambria"/>
          <w:color w:val="auto"/>
          <w:spacing w:val="0"/>
          <w:position w:val="0"/>
          <w:sz w:val="22"/>
          <w:shd w:fill="auto" w:val="clear"/>
        </w:rPr>
        <w:t xml:space="preserve">. This is the one place the abstraction is not "free" - it trades the ergonomics of </w:t>
      </w:r>
      <w:r>
        <w:rPr>
          <w:rFonts w:ascii="Consolas" w:hAnsi="Consolas" w:cs="Consolas" w:eastAsia="Consolas"/>
          <w:color w:val="auto"/>
          <w:spacing w:val="0"/>
          <w:position w:val="0"/>
          <w:sz w:val="20"/>
          <w:shd w:fill="F0F0F0" w:val="clear"/>
        </w:rPr>
        <w:t xml:space="preserve">obj-&gt;</w:t>
      </w:r>
      <w:r>
        <w:rPr>
          <w:rFonts w:ascii="Consolas" w:hAnsi="Consolas" w:cs="Consolas" w:eastAsia="Consolas"/>
          <w:color w:val="5983B0"/>
          <w:spacing w:val="0"/>
          <w:position w:val="0"/>
          <w:sz w:val="20"/>
          <w:shd w:fill="F0F0F0" w:val="clear"/>
        </w:rPr>
        <w:t xml:space="preserve">method</w:t>
      </w:r>
      <w:r>
        <w:rPr>
          <w:rFonts w:ascii="Consolas" w:hAnsi="Consolas" w:cs="Consolas" w:eastAsia="Consolas"/>
          <w:color w:val="auto"/>
          <w:spacing w:val="0"/>
          <w:position w:val="0"/>
          <w:sz w:val="20"/>
          <w:shd w:fill="F0F0F0" w:val="clear"/>
        </w:rPr>
        <w:t xml:space="preserve">()</w:t>
      </w:r>
      <w:r>
        <w:rPr>
          <w:rFonts w:ascii="Cambria" w:hAnsi="Cambria" w:cs="Cambria" w:eastAsia="Cambria"/>
          <w:color w:val="auto"/>
          <w:spacing w:val="0"/>
          <w:position w:val="0"/>
          <w:sz w:val="22"/>
          <w:shd w:fill="auto" w:val="clear"/>
        </w:rPr>
        <w:t xml:space="preserve"> for an extra teardown obligation that a plain function-pointer struct would never have.</w:t>
      </w:r>
    </w:p>
    <w:p>
      <w:pPr>
        <w:suppressAutoHyphens w:val="true"/>
        <w:spacing w:before="0" w:after="160" w:line="240"/>
        <w:ind w:right="0" w:left="0" w:firstLine="0"/>
        <w:jc w:val="left"/>
        <w:rPr>
          <w:rFonts w:ascii="Calibri" w:hAnsi="Calibri" w:cs="Calibri" w:eastAsia="Calibri"/>
          <w:color w:val="2E74B5"/>
          <w:spacing w:val="0"/>
          <w:position w:val="0"/>
          <w:sz w:val="32"/>
          <w:shd w:fill="auto" w:val="clear"/>
        </w:rPr>
      </w:pPr>
      <w:r>
        <w:rPr>
          <w:rFonts w:ascii="Cambria" w:hAnsi="Cambria" w:cs="Cambria" w:eastAsia="Cambria"/>
          <w:b/>
          <w:color w:val="auto"/>
          <w:spacing w:val="0"/>
          <w:position w:val="0"/>
          <w:sz w:val="22"/>
          <w:shd w:fill="auto" w:val="clear"/>
        </w:rPr>
        <w:t xml:space="preserve">Strict aliasing / calling convention. </w:t>
      </w:r>
      <w:r>
        <w:rPr>
          <w:rFonts w:ascii="Cambria" w:hAnsi="Cambria" w:cs="Cambria" w:eastAsia="Cambria"/>
          <w:color w:val="auto"/>
          <w:spacing w:val="0"/>
          <w:position w:val="0"/>
          <w:sz w:val="22"/>
          <w:shd w:fill="auto" w:val="clear"/>
        </w:rPr>
        <w:t xml:space="preserve">The generated stub must exactly reproduce the calling convention the target function expects (register usage, stack alignment) or the jump will corrupt arguments. This is why the trampoline size and instruction sequence (</w:t>
      </w:r>
      <w:r>
        <w:rPr>
          <w:rFonts w:ascii="Consolas" w:hAnsi="Consolas" w:cs="Consolas" w:eastAsia="Consolas"/>
          <w:color w:val="auto"/>
          <w:spacing w:val="0"/>
          <w:position w:val="0"/>
          <w:sz w:val="20"/>
          <w:shd w:fill="F0F0F0" w:val="clear"/>
        </w:rPr>
        <w:t xml:space="preserve">LOCALMACRO__FUNCTION_SIZE</w:t>
      </w:r>
      <w:r>
        <w:rPr>
          <w:rFonts w:ascii="Cambria" w:hAnsi="Cambria" w:cs="Cambria" w:eastAsia="Cambria"/>
          <w:color w:val="auto"/>
          <w:spacing w:val="0"/>
          <w:position w:val="0"/>
          <w:sz w:val="22"/>
          <w:shd w:fill="auto" w:val="clear"/>
        </w:rPr>
        <w:t xml:space="preserve">, </w:t>
      </w:r>
      <w:r>
        <w:rPr>
          <w:rFonts w:ascii="Consolas" w:hAnsi="Consolas" w:cs="Consolas" w:eastAsia="Consolas"/>
          <w:color w:val="auto"/>
          <w:spacing w:val="0"/>
          <w:position w:val="0"/>
          <w:sz w:val="20"/>
          <w:shd w:fill="F0F0F0" w:val="clear"/>
        </w:rPr>
        <w:t xml:space="preserve">LOCALMACRO__INJECTOR</w:t>
      </w:r>
      <w:r>
        <w:rPr>
          <w:rFonts w:ascii="Cambria" w:hAnsi="Cambria" w:cs="Cambria" w:eastAsia="Cambria"/>
          <w:color w:val="auto"/>
          <w:spacing w:val="0"/>
          <w:position w:val="0"/>
          <w:sz w:val="22"/>
          <w:shd w:fill="auto" w:val="clear"/>
        </w:rPr>
        <w:t xml:space="preserve">) are defined per-architecture rather than assumed portable.</w:t>
      </w:r>
    </w:p>
    <w:p>
      <w:pPr>
        <w:suppressAutoHyphens w:val="true"/>
        <w:spacing w:before="400" w:after="200" w:line="240"/>
        <w:ind w:right="0" w:left="0" w:firstLine="0"/>
        <w:jc w:val="left"/>
        <w:rPr>
          <w:rFonts w:ascii="Calibri" w:hAnsi="Calibri" w:cs="Calibri" w:eastAsia="Calibri"/>
          <w:color w:val="2E74B5"/>
          <w:spacing w:val="0"/>
          <w:position w:val="0"/>
          <w:sz w:val="32"/>
          <w:shd w:fill="auto" w:val="clear"/>
        </w:rPr>
      </w:pPr>
      <w:r>
        <w:rPr>
          <w:rFonts w:ascii="Cambria" w:hAnsi="Cambria" w:cs="Cambria" w:eastAsia="Cambria"/>
          <w:b/>
          <w:color w:val="1F3864"/>
          <w:spacing w:val="0"/>
          <w:position w:val="0"/>
          <w:sz w:val="30"/>
          <w:shd w:fill="auto" w:val="clear"/>
        </w:rPr>
        <w:t xml:space="preserve">8. Summary</w:t>
      </w:r>
    </w:p>
    <w:tbl>
      <w:tblPr>
        <w:tblInd w:w="115" w:type="dxa"/>
      </w:tblPr>
      <w:tblGrid>
        <w:gridCol w:w="2500"/>
        <w:gridCol w:w="3500"/>
        <w:gridCol w:w="3345"/>
      </w:tblGrid>
      <w:tr>
        <w:trPr>
          <w:trHeight w:val="1" w:hRule="atLeast"/>
          <w:jc w:val="left"/>
        </w:trPr>
        <w:tc>
          <w:tcPr>
            <w:tcW w:w="2500" w:type="dxa"/>
            <w:tcBorders>
              <w:top w:val="single" w:color="000000" w:sz="4"/>
              <w:left w:val="single" w:color="000000" w:sz="4"/>
              <w:bottom w:val="single" w:color="000000" w:sz="4"/>
              <w:right w:val="single" w:color="000000" w:sz="4"/>
            </w:tcBorders>
            <w:shd w:color="000000" w:fill="2e2e2e" w:val="clear"/>
            <w:tcMar>
              <w:left w:w="120" w:type="dxa"/>
              <w:right w:w="120" w:type="dxa"/>
            </w:tcMar>
            <w:vAlign w:val="top"/>
          </w:tcPr>
          <w:p>
            <w:pPr>
              <w:suppressAutoHyphens w:val="true"/>
              <w:spacing w:before="0" w:after="0" w:line="240"/>
              <w:ind w:right="0" w:left="0" w:firstLine="0"/>
              <w:jc w:val="left"/>
              <w:rPr>
                <w:spacing w:val="0"/>
                <w:position w:val="0"/>
              </w:rPr>
            </w:pPr>
            <w:r>
              <w:rPr>
                <w:rFonts w:ascii="Cambria" w:hAnsi="Cambria" w:cs="Cambria" w:eastAsia="Cambria"/>
                <w:b/>
                <w:color w:val="FFFFFF"/>
                <w:spacing w:val="0"/>
                <w:position w:val="0"/>
                <w:sz w:val="20"/>
                <w:shd w:fill="auto" w:val="clear"/>
              </w:rPr>
              <w:t xml:space="preserve">Concern</w:t>
            </w:r>
          </w:p>
        </w:tc>
        <w:tc>
          <w:tcPr>
            <w:tcW w:w="3500" w:type="dxa"/>
            <w:tcBorders>
              <w:top w:val="single" w:color="000000" w:sz="4"/>
              <w:left w:val="single" w:color="000000" w:sz="4"/>
              <w:bottom w:val="single" w:color="000000" w:sz="4"/>
              <w:right w:val="single" w:color="000000" w:sz="4"/>
            </w:tcBorders>
            <w:shd w:color="000000" w:fill="2e2e2e" w:val="clear"/>
            <w:tcMar>
              <w:left w:w="120" w:type="dxa"/>
              <w:right w:w="120" w:type="dxa"/>
            </w:tcMar>
            <w:vAlign w:val="top"/>
          </w:tcPr>
          <w:p>
            <w:pPr>
              <w:suppressAutoHyphens w:val="true"/>
              <w:spacing w:before="0" w:after="0" w:line="240"/>
              <w:ind w:right="0" w:left="0" w:firstLine="0"/>
              <w:jc w:val="left"/>
              <w:rPr>
                <w:spacing w:val="0"/>
                <w:position w:val="0"/>
              </w:rPr>
            </w:pPr>
            <w:r>
              <w:rPr>
                <w:rFonts w:ascii="Cambria" w:hAnsi="Cambria" w:cs="Cambria" w:eastAsia="Cambria"/>
                <w:b/>
                <w:color w:val="FFFFFF"/>
                <w:spacing w:val="0"/>
                <w:position w:val="0"/>
                <w:sz w:val="20"/>
                <w:shd w:fill="auto" w:val="clear"/>
              </w:rPr>
              <w:t xml:space="preserve">Conventional C</w:t>
            </w:r>
          </w:p>
        </w:tc>
        <w:tc>
          <w:tcPr>
            <w:tcW w:w="3345" w:type="dxa"/>
            <w:tcBorders>
              <w:top w:val="single" w:color="000000" w:sz="4"/>
              <w:left w:val="single" w:color="000000" w:sz="4"/>
              <w:bottom w:val="single" w:color="000000" w:sz="4"/>
              <w:right w:val="single" w:color="000000" w:sz="4"/>
            </w:tcBorders>
            <w:shd w:color="000000" w:fill="2e2e2e" w:val="clear"/>
            <w:tcMar>
              <w:left w:w="120" w:type="dxa"/>
              <w:right w:w="120" w:type="dxa"/>
            </w:tcMar>
            <w:vAlign w:val="top"/>
          </w:tcPr>
          <w:p>
            <w:pPr>
              <w:suppressAutoHyphens w:val="true"/>
              <w:spacing w:before="0" w:after="0" w:line="240"/>
              <w:ind w:right="0" w:left="0" w:firstLine="0"/>
              <w:jc w:val="left"/>
              <w:rPr>
                <w:spacing w:val="0"/>
                <w:position w:val="0"/>
              </w:rPr>
            </w:pPr>
            <w:r>
              <w:rPr>
                <w:rFonts w:ascii="Cambria" w:hAnsi="Cambria" w:cs="Cambria" w:eastAsia="Cambria"/>
                <w:b/>
                <w:color w:val="FFFFFF"/>
                <w:spacing w:val="0"/>
                <w:position w:val="0"/>
                <w:sz w:val="20"/>
                <w:shd w:fill="auto" w:val="clear"/>
              </w:rPr>
              <w:t xml:space="preserve">This technique</w:t>
            </w:r>
          </w:p>
        </w:tc>
      </w:tr>
      <w:tr>
        <w:trPr>
          <w:trHeight w:val="1" w:hRule="atLeast"/>
          <w:jc w:val="left"/>
        </w:trPr>
        <w:tc>
          <w:tcPr>
            <w:tcW w:w="2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uppressAutoHyphens w:val="true"/>
              <w:spacing w:before="0" w:after="0" w:line="240"/>
              <w:ind w:right="0" w:left="0" w:firstLine="0"/>
              <w:jc w:val="left"/>
              <w:rPr>
                <w:spacing w:val="0"/>
                <w:position w:val="0"/>
              </w:rPr>
            </w:pPr>
            <w:r>
              <w:rPr>
                <w:rFonts w:ascii="Cambria" w:hAnsi="Cambria" w:cs="Cambria" w:eastAsia="Cambria"/>
                <w:color w:val="000000"/>
                <w:spacing w:val="0"/>
                <w:position w:val="0"/>
                <w:sz w:val="20"/>
                <w:shd w:fill="auto" w:val="clear"/>
              </w:rPr>
              <w:t xml:space="preserve">Call site</w:t>
            </w:r>
          </w:p>
        </w:tc>
        <w:tc>
          <w:tcPr>
            <w:tcW w:w="3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uppressAutoHyphens w:val="true"/>
              <w:spacing w:before="0" w:after="0" w:line="240"/>
              <w:ind w:right="0" w:left="0" w:firstLine="0"/>
              <w:jc w:val="left"/>
              <w:rPr>
                <w:spacing w:val="0"/>
                <w:position w:val="0"/>
              </w:rPr>
            </w:pPr>
            <w:r>
              <w:rPr>
                <w:rFonts w:ascii="Cambria" w:hAnsi="Cambria" w:cs="Cambria" w:eastAsia="Cambria"/>
                <w:color w:val="000000"/>
                <w:spacing w:val="0"/>
                <w:position w:val="0"/>
                <w:sz w:val="20"/>
                <w:shd w:fill="auto" w:val="clear"/>
              </w:rPr>
              <w:t xml:space="preserve">obj-&gt;method(obj, args)</w:t>
            </w:r>
          </w:p>
        </w:tc>
        <w:tc>
          <w:tcPr>
            <w:tcW w:w="3345"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uppressAutoHyphens w:val="true"/>
              <w:spacing w:before="0" w:after="0" w:line="240"/>
              <w:ind w:right="0" w:left="0" w:firstLine="0"/>
              <w:jc w:val="left"/>
              <w:rPr>
                <w:spacing w:val="0"/>
                <w:position w:val="0"/>
              </w:rPr>
            </w:pPr>
            <w:r>
              <w:rPr>
                <w:rFonts w:ascii="Cambria" w:hAnsi="Cambria" w:cs="Cambria" w:eastAsia="Cambria"/>
                <w:color w:val="000000"/>
                <w:spacing w:val="0"/>
                <w:position w:val="0"/>
                <w:sz w:val="20"/>
                <w:shd w:fill="auto" w:val="clear"/>
              </w:rPr>
              <w:t xml:space="preserve">obj-&gt;method(args)</w:t>
            </w:r>
          </w:p>
        </w:tc>
      </w:tr>
      <w:tr>
        <w:trPr>
          <w:trHeight w:val="1" w:hRule="atLeast"/>
          <w:jc w:val="left"/>
        </w:trPr>
        <w:tc>
          <w:tcPr>
            <w:tcW w:w="2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uppressAutoHyphens w:val="true"/>
              <w:spacing w:before="0" w:after="0" w:line="240"/>
              <w:ind w:right="0" w:left="0" w:firstLine="0"/>
              <w:jc w:val="left"/>
              <w:rPr>
                <w:spacing w:val="0"/>
                <w:position w:val="0"/>
              </w:rPr>
            </w:pPr>
            <w:r>
              <w:rPr>
                <w:rFonts w:ascii="Cambria" w:hAnsi="Cambria" w:cs="Cambria" w:eastAsia="Cambria"/>
                <w:color w:val="000000"/>
                <w:spacing w:val="0"/>
                <w:position w:val="0"/>
                <w:sz w:val="20"/>
                <w:shd w:fill="auto" w:val="clear"/>
              </w:rPr>
              <w:t xml:space="preserve">Instance binding</w:t>
            </w:r>
          </w:p>
        </w:tc>
        <w:tc>
          <w:tcPr>
            <w:tcW w:w="3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uppressAutoHyphens w:val="true"/>
              <w:spacing w:before="0" w:after="0" w:line="240"/>
              <w:ind w:right="0" w:left="0" w:firstLine="0"/>
              <w:jc w:val="left"/>
              <w:rPr>
                <w:spacing w:val="0"/>
                <w:position w:val="0"/>
              </w:rPr>
            </w:pPr>
            <w:r>
              <w:rPr>
                <w:rFonts w:ascii="Cambria" w:hAnsi="Cambria" w:cs="Cambria" w:eastAsia="Cambria"/>
                <w:color w:val="000000"/>
                <w:spacing w:val="0"/>
                <w:position w:val="0"/>
                <w:sz w:val="20"/>
                <w:shd w:fill="auto" w:val="clear"/>
              </w:rPr>
              <w:t xml:space="preserve">Explicit parameter</w:t>
            </w:r>
          </w:p>
        </w:tc>
        <w:tc>
          <w:tcPr>
            <w:tcW w:w="3345"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uppressAutoHyphens w:val="true"/>
              <w:spacing w:before="0" w:after="0" w:line="240"/>
              <w:ind w:right="0" w:left="0" w:firstLine="0"/>
              <w:jc w:val="left"/>
              <w:rPr>
                <w:spacing w:val="0"/>
                <w:position w:val="0"/>
              </w:rPr>
            </w:pPr>
            <w:r>
              <w:rPr>
                <w:rFonts w:ascii="Cambria" w:hAnsi="Cambria" w:cs="Cambria" w:eastAsia="Cambria"/>
                <w:color w:val="000000"/>
                <w:spacing w:val="0"/>
                <w:position w:val="0"/>
                <w:sz w:val="20"/>
                <w:shd w:fill="auto" w:val="clear"/>
              </w:rPr>
              <w:t xml:space="preserve">Baked into generated code</w:t>
            </w:r>
          </w:p>
        </w:tc>
      </w:tr>
      <w:tr>
        <w:trPr>
          <w:trHeight w:val="1" w:hRule="atLeast"/>
          <w:jc w:val="left"/>
        </w:trPr>
        <w:tc>
          <w:tcPr>
            <w:tcW w:w="2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uppressAutoHyphens w:val="true"/>
              <w:spacing w:before="0" w:after="0" w:line="240"/>
              <w:ind w:right="0" w:left="0" w:firstLine="0"/>
              <w:jc w:val="left"/>
              <w:rPr>
                <w:spacing w:val="0"/>
                <w:position w:val="0"/>
              </w:rPr>
            </w:pPr>
            <w:r>
              <w:rPr>
                <w:rFonts w:ascii="Cambria" w:hAnsi="Cambria" w:cs="Cambria" w:eastAsia="Cambria"/>
                <w:color w:val="000000"/>
                <w:spacing w:val="0"/>
                <w:position w:val="0"/>
                <w:sz w:val="20"/>
                <w:shd w:fill="auto" w:val="clear"/>
              </w:rPr>
              <w:t xml:space="preserve">Storage per method</w:t>
            </w:r>
          </w:p>
        </w:tc>
        <w:tc>
          <w:tcPr>
            <w:tcW w:w="3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uppressAutoHyphens w:val="true"/>
              <w:spacing w:before="0" w:after="0" w:line="240"/>
              <w:ind w:right="0" w:left="0" w:firstLine="0"/>
              <w:jc w:val="left"/>
              <w:rPr>
                <w:spacing w:val="0"/>
                <w:position w:val="0"/>
              </w:rPr>
            </w:pPr>
            <w:r>
              <w:rPr>
                <w:rFonts w:ascii="Cambria" w:hAnsi="Cambria" w:cs="Cambria" w:eastAsia="Cambria"/>
                <w:color w:val="000000"/>
                <w:spacing w:val="0"/>
                <w:position w:val="0"/>
                <w:sz w:val="20"/>
                <w:shd w:fill="auto" w:val="clear"/>
              </w:rPr>
              <w:t xml:space="preserve">One function pointer (shared)</w:t>
            </w:r>
          </w:p>
        </w:tc>
        <w:tc>
          <w:tcPr>
            <w:tcW w:w="3345"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uppressAutoHyphens w:val="true"/>
              <w:spacing w:before="0" w:after="0" w:line="240"/>
              <w:ind w:right="0" w:left="0" w:firstLine="0"/>
              <w:jc w:val="left"/>
              <w:rPr>
                <w:spacing w:val="0"/>
                <w:position w:val="0"/>
              </w:rPr>
            </w:pPr>
            <w:r>
              <w:rPr>
                <w:rFonts w:ascii="Cambria" w:hAnsi="Cambria" w:cs="Cambria" w:eastAsia="Cambria"/>
                <w:color w:val="000000"/>
                <w:spacing w:val="0"/>
                <w:position w:val="0"/>
                <w:sz w:val="20"/>
                <w:shd w:fill="auto" w:val="clear"/>
              </w:rPr>
              <w:t xml:space="preserve">One executable stub (per instance)</w:t>
            </w:r>
          </w:p>
        </w:tc>
      </w:tr>
      <w:tr>
        <w:trPr>
          <w:trHeight w:val="1" w:hRule="atLeast"/>
          <w:jc w:val="left"/>
        </w:trPr>
        <w:tc>
          <w:tcPr>
            <w:tcW w:w="2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uppressAutoHyphens w:val="true"/>
              <w:spacing w:before="0" w:after="0" w:line="240"/>
              <w:ind w:right="0" w:left="0" w:firstLine="0"/>
              <w:jc w:val="left"/>
              <w:rPr>
                <w:spacing w:val="0"/>
                <w:position w:val="0"/>
              </w:rPr>
            </w:pPr>
            <w:r>
              <w:rPr>
                <w:rFonts w:ascii="Cambria" w:hAnsi="Cambria" w:cs="Cambria" w:eastAsia="Cambria"/>
                <w:color w:val="000000"/>
                <w:spacing w:val="0"/>
                <w:position w:val="0"/>
                <w:sz w:val="20"/>
                <w:shd w:fill="auto" w:val="clear"/>
              </w:rPr>
              <w:t xml:space="preserve">Teardown</w:t>
            </w:r>
          </w:p>
        </w:tc>
        <w:tc>
          <w:tcPr>
            <w:tcW w:w="3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uppressAutoHyphens w:val="true"/>
              <w:spacing w:before="0" w:after="0" w:line="240"/>
              <w:ind w:right="0" w:left="0" w:firstLine="0"/>
              <w:jc w:val="left"/>
              <w:rPr>
                <w:spacing w:val="0"/>
                <w:position w:val="0"/>
              </w:rPr>
            </w:pPr>
            <w:r>
              <w:rPr>
                <w:rFonts w:ascii="Cambria" w:hAnsi="Cambria" w:cs="Cambria" w:eastAsia="Cambria"/>
                <w:color w:val="000000"/>
                <w:spacing w:val="0"/>
                <w:position w:val="0"/>
                <w:sz w:val="20"/>
                <w:shd w:fill="auto" w:val="clear"/>
              </w:rPr>
              <w:t xml:space="preserve">None needed</w:t>
            </w:r>
          </w:p>
        </w:tc>
        <w:tc>
          <w:tcPr>
            <w:tcW w:w="3345"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uppressAutoHyphens w:val="true"/>
              <w:spacing w:before="0" w:after="0" w:line="240"/>
              <w:ind w:right="0" w:left="0" w:firstLine="0"/>
              <w:jc w:val="left"/>
              <w:rPr>
                <w:spacing w:val="0"/>
                <w:position w:val="0"/>
              </w:rPr>
            </w:pPr>
            <w:r>
              <w:rPr>
                <w:rFonts w:ascii="Cambria" w:hAnsi="Cambria" w:cs="Cambria" w:eastAsia="Cambria"/>
                <w:color w:val="000000"/>
                <w:spacing w:val="0"/>
                <w:position w:val="0"/>
                <w:sz w:val="20"/>
                <w:shd w:fill="auto" w:val="clear"/>
              </w:rPr>
              <w:t xml:space="preserve">object__eject required</w:t>
            </w:r>
          </w:p>
        </w:tc>
      </w:tr>
      <w:tr>
        <w:trPr>
          <w:trHeight w:val="1" w:hRule="atLeast"/>
          <w:jc w:val="left"/>
        </w:trPr>
        <w:tc>
          <w:tcPr>
            <w:tcW w:w="2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uppressAutoHyphens w:val="true"/>
              <w:spacing w:before="0" w:after="0" w:line="240"/>
              <w:ind w:right="0" w:left="0" w:firstLine="0"/>
              <w:jc w:val="left"/>
              <w:rPr>
                <w:spacing w:val="0"/>
                <w:position w:val="0"/>
              </w:rPr>
            </w:pPr>
            <w:r>
              <w:rPr>
                <w:rFonts w:ascii="Cambria" w:hAnsi="Cambria" w:cs="Cambria" w:eastAsia="Cambria"/>
                <w:color w:val="000000"/>
                <w:spacing w:val="0"/>
                <w:position w:val="0"/>
                <w:sz w:val="20"/>
                <w:shd w:fill="auto" w:val="clear"/>
              </w:rPr>
              <w:t xml:space="preserve">Portability</w:t>
            </w:r>
          </w:p>
        </w:tc>
        <w:tc>
          <w:tcPr>
            <w:tcW w:w="3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uppressAutoHyphens w:val="true"/>
              <w:spacing w:before="0" w:after="0" w:line="240"/>
              <w:ind w:right="0" w:left="0" w:firstLine="0"/>
              <w:jc w:val="left"/>
              <w:rPr>
                <w:spacing w:val="0"/>
                <w:position w:val="0"/>
              </w:rPr>
            </w:pPr>
            <w:r>
              <w:rPr>
                <w:rFonts w:ascii="Cambria" w:hAnsi="Cambria" w:cs="Cambria" w:eastAsia="Cambria"/>
                <w:color w:val="000000"/>
                <w:spacing w:val="0"/>
                <w:position w:val="0"/>
                <w:sz w:val="20"/>
                <w:shd w:fill="auto" w:val="clear"/>
              </w:rPr>
              <w:t xml:space="preserve">Fully portable ISO C</w:t>
            </w:r>
          </w:p>
        </w:tc>
        <w:tc>
          <w:tcPr>
            <w:tcW w:w="3345"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uppressAutoHyphens w:val="true"/>
              <w:spacing w:before="0" w:after="0" w:line="240"/>
              <w:ind w:right="0" w:left="0" w:firstLine="0"/>
              <w:jc w:val="left"/>
              <w:rPr>
                <w:spacing w:val="0"/>
                <w:position w:val="0"/>
              </w:rPr>
            </w:pPr>
            <w:r>
              <w:rPr>
                <w:rFonts w:ascii="Cambria" w:hAnsi="Cambria" w:cs="Cambria" w:eastAsia="Cambria"/>
                <w:color w:val="000000"/>
                <w:spacing w:val="0"/>
                <w:position w:val="0"/>
                <w:sz w:val="20"/>
                <w:shd w:fill="auto" w:val="clear"/>
              </w:rPr>
              <w:t xml:space="preserve">Requires per-architecture assembly for the trampoline body</w:t>
            </w:r>
          </w:p>
        </w:tc>
      </w:tr>
    </w:tbl>
    <w:p>
      <w:pPr>
        <w:suppressAutoHyphens w:val="true"/>
        <w:spacing w:before="0" w:after="20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16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technique does not extend the C type system, and it does not require a non-standard compiler extension - the "magic" is confined to a handful of architecture-specific instruction sequences and a documented, deliberate use of one otherwise-unspecified scratch register as a communication channel between generated code and hand-written code. Everything else - the macros, the struct declarations, the call sites - is expressible, and readable, in plain ISO C.</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