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Ind w:w="-2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6693"/>
      </w:tblGrid>
      <w:tr w:rsidR="00223C46" w:rsidRPr="00223C46" w14:paraId="630D6801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1A74166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CAMPO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728B3F6F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DETALLE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12DA493E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145BD0BF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Nombre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3F5D2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lang w:val="en-US"/>
              </w:rPr>
              <w:t>Ingreso a stock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223C487B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5B387BBB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Pantalla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F9538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lang w:val="en-US"/>
              </w:rPr>
              <w:t>IngresoStockForm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6C21E23A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7DB566EE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Actor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AA6E8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lang w:val="en-US"/>
              </w:rPr>
              <w:t>Operario de Almacenamiento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51887542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6AF0C40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Beneficiario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C3ACC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Operario de Preparación / Área de Operaciones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44F231E6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7B0733F3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Responsable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0DC5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Jefe de Almacén del depósito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59A10343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1A713028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Objetivo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11BB8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Registrar la ubicación física en racks (coordenadas X-Y-Z) de los SKUs recibidos en una Orden de Recepción, permitiendo el fraccionamiento de mercadería en diferentes ubicaciones y dejando el stock en estado "Disponible en Guarda".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422BADA2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1106FBA2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Desencadenante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03B9C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La mercadería enviada por el cliente pasó la etapa de recepción en el depósito. El operario de almacenamiento accede a la pantalla "Ingreso a Stock" en el sistema de Pampazon.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4DD41E4F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20B0F127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Activador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01BB7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lang w:val="en-US"/>
              </w:rPr>
              <w:t>El operario de almacenamiento.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02554E8A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5D9BACF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Precondiciones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67723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operario de almacenamiento se encuentra autenticado en el sistema y tiene asignado un depósito activo. Existe al menos una Orden de Recepción registrada en estado "Pendiente de Ubicación" en la base de datos de Pampazon.</w:t>
            </w:r>
            <w:r w:rsidRPr="00223C46">
              <w:rPr>
                <w:lang w:val="es-ES"/>
              </w:rPr>
              <w:t> </w:t>
            </w:r>
          </w:p>
        </w:tc>
      </w:tr>
    </w:tbl>
    <w:p w14:paraId="1DB2A8ED" w14:textId="77777777" w:rsidR="00223C46" w:rsidRPr="00223C46" w:rsidRDefault="00223C46" w:rsidP="00223C46">
      <w:pPr>
        <w:rPr>
          <w:lang w:val="es-ES"/>
        </w:rPr>
      </w:pPr>
      <w:r w:rsidRPr="00223C46">
        <w:t> </w:t>
      </w:r>
      <w:r w:rsidRPr="00223C46">
        <w:rPr>
          <w:lang w:val="es-ES"/>
        </w:rPr>
        <w:t> </w:t>
      </w:r>
    </w:p>
    <w:p w14:paraId="6A0746B1" w14:textId="77777777" w:rsidR="00223C46" w:rsidRPr="00223C46" w:rsidRDefault="00223C46" w:rsidP="00223C46">
      <w:pPr>
        <w:rPr>
          <w:lang w:val="es-ES"/>
        </w:rPr>
      </w:pPr>
      <w:r w:rsidRPr="00223C46">
        <w:rPr>
          <w:lang w:val="es-ES"/>
        </w:rPr>
        <w:t> </w:t>
      </w:r>
    </w:p>
    <w:p w14:paraId="342FE6CB" w14:textId="77777777" w:rsidR="00223C46" w:rsidRPr="00223C46" w:rsidRDefault="00223C46" w:rsidP="00223C46">
      <w:pPr>
        <w:rPr>
          <w:lang w:val="es-ES"/>
        </w:rPr>
      </w:pPr>
      <w:r w:rsidRPr="00223C46">
        <w:t>1. El operario abre la pantalla "Ingreso a Stock".</w:t>
      </w:r>
      <w:r w:rsidRPr="00223C46">
        <w:rPr>
          <w:lang w:val="es-ES"/>
        </w:rPr>
        <w:t> </w:t>
      </w:r>
    </w:p>
    <w:p w14:paraId="2CB5C234" w14:textId="77777777" w:rsidR="00223C46" w:rsidRPr="00223C46" w:rsidRDefault="00223C46" w:rsidP="00223C46">
      <w:pPr>
        <w:rPr>
          <w:lang w:val="es-ES"/>
        </w:rPr>
      </w:pPr>
      <w:r w:rsidRPr="00223C46">
        <w:t>2. El operario ingresa el N° de Orden de Recepción.</w:t>
      </w:r>
      <w:r w:rsidRPr="00223C46">
        <w:rPr>
          <w:lang w:val="es-ES"/>
        </w:rPr>
        <w:t> </w:t>
      </w:r>
    </w:p>
    <w:p w14:paraId="53E8112B" w14:textId="77777777" w:rsidR="00223C46" w:rsidRPr="00223C46" w:rsidRDefault="00223C46" w:rsidP="00223C46">
      <w:pPr>
        <w:rPr>
          <w:lang w:val="es-ES"/>
        </w:rPr>
      </w:pPr>
      <w:r w:rsidRPr="00223C46">
        <w:t>3. El operario presiona el botón "Buscar".</w:t>
      </w:r>
      <w:r w:rsidRPr="00223C46">
        <w:rPr>
          <w:lang w:val="es-ES"/>
        </w:rPr>
        <w:t> </w:t>
      </w:r>
    </w:p>
    <w:p w14:paraId="08E77504" w14:textId="77777777" w:rsidR="00223C46" w:rsidRPr="00223C46" w:rsidRDefault="00223C46" w:rsidP="00223C46">
      <w:pPr>
        <w:rPr>
          <w:lang w:val="es-ES"/>
        </w:rPr>
      </w:pPr>
      <w:r w:rsidRPr="00223C46">
        <w:t>4. El sistema valida que el N° de Orden ingresado sea un número entero positivo.</w:t>
      </w:r>
      <w:r w:rsidRPr="00223C46">
        <w:rPr>
          <w:lang w:val="es-ES"/>
        </w:rPr>
        <w:t> </w:t>
      </w:r>
    </w:p>
    <w:p w14:paraId="3280DE7D" w14:textId="77777777" w:rsidR="00223C46" w:rsidRPr="00223C46" w:rsidRDefault="00223C46" w:rsidP="00223C46">
      <w:pPr>
        <w:rPr>
          <w:lang w:val="es-ES"/>
        </w:rPr>
      </w:pPr>
      <w:r w:rsidRPr="00223C46">
        <w:t>5. El sistema busca en la tabla Órdenes de Recepción (Al.9) la orden cuya clave coincide con el valor ingresado y valida que su estado sea "Pendiente de Ubicación".</w:t>
      </w:r>
      <w:r w:rsidRPr="00223C46">
        <w:rPr>
          <w:lang w:val="es-ES"/>
        </w:rPr>
        <w:t> </w:t>
      </w:r>
    </w:p>
    <w:p w14:paraId="14E4388E" w14:textId="77777777" w:rsidR="00223C46" w:rsidRPr="00223C46" w:rsidRDefault="00223C46" w:rsidP="00223C46">
      <w:pPr>
        <w:rPr>
          <w:lang w:val="es-ES"/>
        </w:rPr>
      </w:pPr>
      <w:r w:rsidRPr="00223C46">
        <w:t>6. El sistema recupera y muestra en la cabecera los datos de Cliente / Origen y Estado de Orden (en modo lectura), y despliega los ítems de la orden en la grilla principal (ListView) con las columnas: SKU, Descripción, Cantidad Recepcionada y Cantidad a Ubicar.</w:t>
      </w:r>
      <w:r w:rsidRPr="00223C46">
        <w:rPr>
          <w:lang w:val="es-ES"/>
        </w:rPr>
        <w:t> </w:t>
      </w:r>
    </w:p>
    <w:p w14:paraId="125A5C95" w14:textId="77777777" w:rsidR="00223C46" w:rsidRPr="00223C46" w:rsidRDefault="00223C46" w:rsidP="00223C46">
      <w:pPr>
        <w:rPr>
          <w:lang w:val="es-ES"/>
        </w:rPr>
      </w:pPr>
      <w:r w:rsidRPr="00223C46">
        <w:t>7. El operario selecciona un SKU desde el desplegable de asignación (cmbSkuSeleccionado).</w:t>
      </w:r>
      <w:r w:rsidRPr="00223C46">
        <w:rPr>
          <w:lang w:val="es-ES"/>
        </w:rPr>
        <w:t> </w:t>
      </w:r>
    </w:p>
    <w:p w14:paraId="2F9E6E10" w14:textId="77777777" w:rsidR="00223C46" w:rsidRPr="00223C46" w:rsidRDefault="00223C46" w:rsidP="00223C46">
      <w:pPr>
        <w:rPr>
          <w:lang w:val="es-ES"/>
        </w:rPr>
      </w:pPr>
      <w:r w:rsidRPr="00223C46">
        <w:t>8. El operario ingresa la Cantidad a guardar y selecciona las coordenadas físicas de almacenamiento: Pasillo/Rack (X), Fila (Y) y Nivel/Altura (Z).</w:t>
      </w:r>
      <w:r w:rsidRPr="00223C46">
        <w:rPr>
          <w:lang w:val="es-ES"/>
        </w:rPr>
        <w:t> </w:t>
      </w:r>
    </w:p>
    <w:p w14:paraId="6BF11C8C" w14:textId="77777777" w:rsidR="00223C46" w:rsidRPr="00223C46" w:rsidRDefault="00223C46" w:rsidP="00223C46">
      <w:pPr>
        <w:rPr>
          <w:lang w:val="es-ES"/>
        </w:rPr>
      </w:pPr>
      <w:r w:rsidRPr="00223C46">
        <w:t>9. El operario presiona el botón "Agregar Ubicación".</w:t>
      </w:r>
      <w:r w:rsidRPr="00223C46">
        <w:rPr>
          <w:lang w:val="es-ES"/>
        </w:rPr>
        <w:t> </w:t>
      </w:r>
    </w:p>
    <w:p w14:paraId="1BE124AB" w14:textId="77777777" w:rsidR="00223C46" w:rsidRPr="00223C46" w:rsidRDefault="00223C46" w:rsidP="00223C46">
      <w:pPr>
        <w:rPr>
          <w:lang w:val="es-ES"/>
        </w:rPr>
      </w:pPr>
      <w:r w:rsidRPr="00223C46">
        <w:t>10. El sistema valida que la cantidad ingresada sea válida (mayor a 0 y menor o igual al saldo pendiente de ese SKU) y actualiza la Cantidad a Ubicar en la grilla principal.</w:t>
      </w:r>
      <w:r w:rsidRPr="00223C46">
        <w:rPr>
          <w:lang w:val="es-ES"/>
        </w:rPr>
        <w:t> </w:t>
      </w:r>
    </w:p>
    <w:p w14:paraId="274866B3" w14:textId="77777777" w:rsidR="00223C46" w:rsidRPr="00223C46" w:rsidRDefault="00223C46" w:rsidP="00223C46">
      <w:pPr>
        <w:rPr>
          <w:lang w:val="es-ES"/>
        </w:rPr>
      </w:pPr>
      <w:r w:rsidRPr="00223C46">
        <w:lastRenderedPageBreak/>
        <w:t>11. El operario repite los pasos 7 al 10 para los demás SKUs o para fraccionar la mercadería en distintas ubicaciones si fuera necesario.</w:t>
      </w:r>
      <w:r w:rsidRPr="00223C46">
        <w:rPr>
          <w:lang w:val="es-ES"/>
        </w:rPr>
        <w:t> </w:t>
      </w:r>
    </w:p>
    <w:p w14:paraId="1F98ABCF" w14:textId="77777777" w:rsidR="00223C46" w:rsidRPr="00223C46" w:rsidRDefault="00223C46" w:rsidP="00223C46">
      <w:pPr>
        <w:rPr>
          <w:lang w:val="es-ES"/>
        </w:rPr>
      </w:pPr>
      <w:r w:rsidRPr="00223C46">
        <w:t>12. El operario presiona el botón "Confirmar Ingreso".</w:t>
      </w:r>
      <w:r w:rsidRPr="00223C46">
        <w:rPr>
          <w:lang w:val="es-ES"/>
        </w:rPr>
        <w:t> </w:t>
      </w:r>
    </w:p>
    <w:p w14:paraId="3F03E251" w14:textId="77777777" w:rsidR="00223C46" w:rsidRPr="00223C46" w:rsidRDefault="00223C46" w:rsidP="00223C46">
      <w:pPr>
        <w:rPr>
          <w:lang w:val="es-ES"/>
        </w:rPr>
      </w:pPr>
      <w:r w:rsidRPr="00223C46">
        <w:t>13. El sistema registra las existencias en la base de datos (Al.2 Mercaderías) incrementando el stock asignado a las coordenadas (X, Y, Z) bajo el estado "Disponible en Guarda".</w:t>
      </w:r>
      <w:r w:rsidRPr="00223C46">
        <w:rPr>
          <w:lang w:val="es-ES"/>
        </w:rPr>
        <w:t> </w:t>
      </w:r>
    </w:p>
    <w:p w14:paraId="130E0729" w14:textId="77777777" w:rsidR="00223C46" w:rsidRPr="00223C46" w:rsidRDefault="00223C46" w:rsidP="00223C46">
      <w:pPr>
        <w:rPr>
          <w:lang w:val="es-ES"/>
        </w:rPr>
      </w:pPr>
      <w:r w:rsidRPr="00223C46">
        <w:t>14. El sistema actualiza el estado de la Orden de Recepción a "Cumplida" en la tabla Órdenes de Recepción (Al.9).</w:t>
      </w:r>
      <w:r w:rsidRPr="00223C46">
        <w:rPr>
          <w:lang w:val="es-ES"/>
        </w:rPr>
        <w:t> </w:t>
      </w:r>
    </w:p>
    <w:p w14:paraId="1C35592F" w14:textId="77777777" w:rsidR="00223C46" w:rsidRPr="00223C46" w:rsidRDefault="00223C46" w:rsidP="00223C46">
      <w:pPr>
        <w:rPr>
          <w:lang w:val="es-ES"/>
        </w:rPr>
      </w:pPr>
      <w:r w:rsidRPr="00223C46">
        <w:t>15. El sistema guarda el evento en el historial de auditoría del inventario (usuario, fecha y hora).</w:t>
      </w:r>
      <w:r w:rsidRPr="00223C46">
        <w:rPr>
          <w:lang w:val="es-ES"/>
        </w:rPr>
        <w:t> </w:t>
      </w:r>
    </w:p>
    <w:p w14:paraId="45AB16C6" w14:textId="77777777" w:rsidR="00223C46" w:rsidRPr="00223C46" w:rsidRDefault="00223C46" w:rsidP="00223C46">
      <w:pPr>
        <w:rPr>
          <w:lang w:val="es-ES"/>
        </w:rPr>
      </w:pPr>
      <w:r w:rsidRPr="00223C46">
        <w:t>16. El sistema muestra el mensaje de confirmación: "Mercadería ingresada a stock con éxito".</w:t>
      </w:r>
      <w:r w:rsidRPr="00223C46">
        <w:rPr>
          <w:lang w:val="es-ES"/>
        </w:rPr>
        <w:t> </w:t>
      </w:r>
    </w:p>
    <w:p w14:paraId="4F957455" w14:textId="77777777" w:rsidR="00223C46" w:rsidRPr="00223C46" w:rsidRDefault="00223C46" w:rsidP="00223C46">
      <w:pPr>
        <w:rPr>
          <w:lang w:val="es-ES"/>
        </w:rPr>
      </w:pPr>
      <w:r w:rsidRPr="00223C46">
        <w:rPr>
          <w:b/>
          <w:bCs/>
          <w:lang w:val="en-US"/>
        </w:rPr>
        <w:t>Excepciones</w:t>
      </w:r>
      <w:r w:rsidRPr="00223C46">
        <w:rPr>
          <w:lang w:val="es-ES"/>
        </w:rPr>
        <w:t> </w:t>
      </w:r>
    </w:p>
    <w:tbl>
      <w:tblPr>
        <w:tblW w:w="0" w:type="dxa"/>
        <w:tblInd w:w="-2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3346"/>
        <w:gridCol w:w="4602"/>
      </w:tblGrid>
      <w:tr w:rsidR="00223C46" w:rsidRPr="00223C46" w14:paraId="3F1BD784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339CC8E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PASO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20D33E13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QUÉ PASO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63012CAD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CÓMO PASO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31FCF0F8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2A27C7A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4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356AA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N° de Orden de Recepción no es un número entero positivo.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0A16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sistema muestra "El número de orden debe ser un valor numérico". El operario acepta el mensaje, el sistema limpia el campo N° de Orden y vuelve al paso 2.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7ED6410E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4FB519EF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5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0B65F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La orden no existe en la base de datos o no se encuentra en estado "Pendiente de Ubicación".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13E78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sistema muestra "No se encontró ninguna orden pendiente de ubicación con ese número". El operario acepta el mensaje, el sistema limpia la pantalla y vuelve al paso 2.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38E62F29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7C8AB084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8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2B0A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operario no selecciona las tres coordenadas (Pasillo X, Fila Y, Nivel Z) o no ingresa una cantidad válida al presionar "Agregar Ubicación".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03536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 xml:space="preserve">El sistema muestra "Debe seleccionar Pasillo, Fila, Nivel e ingresar una cantidad válida". </w:t>
            </w:r>
            <w:r w:rsidRPr="00223C46">
              <w:rPr>
                <w:lang w:val="en-US"/>
              </w:rPr>
              <w:t>El operario acepta el mensaje y vuelve al paso 8.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100E6EEE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71AC09DD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10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3588C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La cantidad ingresada a ubicar supera el saldo pendiente de ese SKU en la grilla.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8D70A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sistema muestra "La cantidad a ubicar no puede ser mayor a la cantidad pendiente recepcionada". El operario acepta el mensaje, el sistema limpia el campo cantidad y vuelve al paso 8.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461FD32E" w14:textId="77777777">
        <w:trPr>
          <w:trHeight w:val="300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14C26134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12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7B8F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operario presiona "Cancelar" antes de confirmar.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FDAF6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 xml:space="preserve">El sistema descarta las asignaciones temporales cargadas, restablece el formulario y no modifica la base de datos. </w:t>
            </w:r>
            <w:r w:rsidRPr="00223C46">
              <w:rPr>
                <w:lang w:val="en-US"/>
              </w:rPr>
              <w:t>Termina el caso de uso.</w:t>
            </w:r>
            <w:r w:rsidRPr="00223C46">
              <w:rPr>
                <w:lang w:val="es-ES"/>
              </w:rPr>
              <w:t> </w:t>
            </w:r>
          </w:p>
        </w:tc>
      </w:tr>
    </w:tbl>
    <w:p w14:paraId="4DF55B95" w14:textId="77777777" w:rsidR="00223C46" w:rsidRPr="00223C46" w:rsidRDefault="00223C46" w:rsidP="00223C46">
      <w:pPr>
        <w:rPr>
          <w:lang w:val="es-ES"/>
        </w:rPr>
      </w:pPr>
      <w:r w:rsidRPr="00223C46">
        <w:rPr>
          <w:lang w:val="en-US"/>
        </w:rPr>
        <w:t> </w:t>
      </w:r>
      <w:r w:rsidRPr="00223C46">
        <w:rPr>
          <w:lang w:val="es-ES"/>
        </w:rPr>
        <w:t> </w:t>
      </w:r>
    </w:p>
    <w:p w14:paraId="58C75518" w14:textId="77777777" w:rsidR="00223C46" w:rsidRPr="00223C46" w:rsidRDefault="00223C46" w:rsidP="00223C46">
      <w:pPr>
        <w:rPr>
          <w:lang w:val="es-ES"/>
        </w:rPr>
      </w:pPr>
      <w:r w:rsidRPr="00223C46">
        <w:rPr>
          <w:b/>
          <w:bCs/>
          <w:lang w:val="en-US"/>
        </w:rPr>
        <w:t>Cierre</w:t>
      </w:r>
      <w:r w:rsidRPr="00223C46">
        <w:rPr>
          <w:lang w:val="es-ES"/>
        </w:rPr>
        <w:t> </w:t>
      </w:r>
    </w:p>
    <w:tbl>
      <w:tblPr>
        <w:tblW w:w="0" w:type="dxa"/>
        <w:tblInd w:w="-2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6688"/>
      </w:tblGrid>
      <w:tr w:rsidR="00223C46" w:rsidRPr="00223C46" w14:paraId="40180DCF" w14:textId="77777777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/>
            <w:vAlign w:val="center"/>
            <w:hideMark/>
          </w:tcPr>
          <w:p w14:paraId="72185E1F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CAMPO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/>
            <w:vAlign w:val="center"/>
            <w:hideMark/>
          </w:tcPr>
          <w:p w14:paraId="2BDFB463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</w:rPr>
              <w:t>DETALLE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590F7E7A" w14:textId="77777777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E2841"/>
            <w:vAlign w:val="center"/>
            <w:hideMark/>
          </w:tcPr>
          <w:p w14:paraId="75D6A1DA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lastRenderedPageBreak/>
              <w:t>Requerimiento cumplido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185D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La mercadería queda ubicada físicamente en los racks indicados y registrada como disponible en el stock de Pampazon.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7D1A9B35" w14:textId="77777777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E2841"/>
            <w:vAlign w:val="center"/>
            <w:hideMark/>
          </w:tcPr>
          <w:p w14:paraId="4273EE3B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Postcondición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71417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La Orden de Recepción pasa al estado "Cumplida" en la tabla Órdenes de Recepción (Al.9). El almacén de mercaderías (Al.2 Mercaderías) actualiza las existencias a "Disponible en Guarda", listas para el proceso de preparación de pedidos (picking).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7AF0DE09" w14:textId="77777777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E2841"/>
            <w:vAlign w:val="center"/>
            <w:hideMark/>
          </w:tcPr>
          <w:p w14:paraId="00C12CFB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Salida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73BE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El sistema confirma el almacenamiento exitoso actualizando las existencias en el maestro de stock, registrando las coordenadas físicas asignadas a la mercadería y marcando la Orden de Recepción como cumplida. En caso de cancelar antes de la confirmación, el sistema descarta los datos sin modificar la base de datos.</w:t>
            </w:r>
            <w:r w:rsidRPr="00223C46">
              <w:rPr>
                <w:lang w:val="es-ES"/>
              </w:rPr>
              <w:t> </w:t>
            </w:r>
          </w:p>
        </w:tc>
      </w:tr>
    </w:tbl>
    <w:p w14:paraId="0582E690" w14:textId="77777777" w:rsidR="00223C46" w:rsidRPr="00223C46" w:rsidRDefault="00223C46" w:rsidP="00223C46">
      <w:pPr>
        <w:rPr>
          <w:lang w:val="es-ES"/>
        </w:rPr>
      </w:pPr>
      <w:r w:rsidRPr="00223C46">
        <w:t>  </w:t>
      </w:r>
      <w:r w:rsidRPr="00223C46">
        <w:rPr>
          <w:lang w:val="es-ES"/>
        </w:rPr>
        <w:t> </w:t>
      </w:r>
    </w:p>
    <w:p w14:paraId="09D3D1BF" w14:textId="77777777" w:rsidR="00223C46" w:rsidRPr="00223C46" w:rsidRDefault="00223C46" w:rsidP="00223C46">
      <w:pPr>
        <w:rPr>
          <w:lang w:val="es-ES"/>
        </w:rPr>
      </w:pPr>
      <w:r w:rsidRPr="00223C46">
        <w:rPr>
          <w:b/>
          <w:bCs/>
          <w:lang w:val="en-US"/>
        </w:rPr>
        <w:t>Otros</w:t>
      </w:r>
      <w:r w:rsidRPr="00223C46">
        <w:rPr>
          <w:lang w:val="es-ES"/>
        </w:rPr>
        <w:t> </w:t>
      </w:r>
    </w:p>
    <w:tbl>
      <w:tblPr>
        <w:tblW w:w="0" w:type="dxa"/>
        <w:tblInd w:w="-2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6697"/>
      </w:tblGrid>
      <w:tr w:rsidR="00223C46" w:rsidRPr="00223C46" w14:paraId="01BB4D9A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1E223F0A" w14:textId="77777777" w:rsidR="00223C46" w:rsidRPr="00223C46" w:rsidRDefault="00223C46" w:rsidP="00223C46">
            <w:pPr>
              <w:rPr>
                <w:lang w:val="en-US"/>
              </w:rPr>
            </w:pPr>
            <w:r w:rsidRPr="00223C46">
              <w:rPr>
                <w:b/>
                <w:bCs/>
                <w:lang w:val="en-US"/>
              </w:rPr>
              <w:t>ASPECTO</w:t>
            </w:r>
            <w:r w:rsidRPr="00223C46">
              <w:rPr>
                <w:lang w:val="en-U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56082"/>
            <w:vAlign w:val="center"/>
            <w:hideMark/>
          </w:tcPr>
          <w:p w14:paraId="22D93462" w14:textId="77777777" w:rsidR="00223C46" w:rsidRPr="00223C46" w:rsidRDefault="00223C46" w:rsidP="00223C46">
            <w:r w:rsidRPr="00223C46">
              <w:rPr>
                <w:b/>
                <w:bCs/>
              </w:rPr>
              <w:t>DETALLE</w:t>
            </w:r>
            <w:r w:rsidRPr="00223C46">
              <w:t> </w:t>
            </w:r>
          </w:p>
        </w:tc>
      </w:tr>
      <w:tr w:rsidR="00223C46" w:rsidRPr="00223C46" w14:paraId="52C897A0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099CB0B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Prioridad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31C1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Alta. Es el proceso donde se asigna ubicación física al stock recepcionado para dejarlo listo para picking.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2D0EC327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746DAF69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Frecuencia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F4AA1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Continua durante toda la jornada operativa del depósito.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08ABE51D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2A617FA5" w14:textId="77777777" w:rsidR="00223C46" w:rsidRPr="00223C46" w:rsidRDefault="00223C46" w:rsidP="00223C46">
            <w:pPr>
              <w:rPr>
                <w:lang w:val="en-US"/>
              </w:rPr>
            </w:pPr>
            <w:r w:rsidRPr="00223C46">
              <w:rPr>
                <w:b/>
                <w:bCs/>
                <w:lang w:val="en-US"/>
              </w:rPr>
              <w:t>Disponibilidad</w:t>
            </w:r>
            <w:r w:rsidRPr="00223C46">
              <w:rPr>
                <w:lang w:val="en-U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A9390" w14:textId="77777777" w:rsidR="00223C46" w:rsidRPr="00223C46" w:rsidRDefault="00223C46" w:rsidP="00223C46">
            <w:r w:rsidRPr="00223C46">
              <w:t>Durante todo el horario operativo del depósito. </w:t>
            </w:r>
          </w:p>
        </w:tc>
      </w:tr>
      <w:tr w:rsidR="00223C46" w:rsidRPr="00223C46" w14:paraId="01B2988E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45814F4B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Riesgo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BCE36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Que el operario asigne coordenadas físicas erróneas o intente ingresar más cantidad que la recepcionada. Se mitiga mediante la validación del saldo pendiente en grilla y la selección obligatoria de coordenadas X, Y, Z.</w:t>
            </w:r>
            <w:r w:rsidRPr="00223C46">
              <w:rPr>
                <w:lang w:val="es-ES"/>
              </w:rPr>
              <w:t> </w:t>
            </w:r>
          </w:p>
        </w:tc>
      </w:tr>
      <w:tr w:rsidR="00223C46" w:rsidRPr="00223C46" w14:paraId="5B5180F5" w14:textId="77777777">
        <w:trPr>
          <w:trHeight w:val="3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3B933622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rPr>
                <w:b/>
                <w:bCs/>
                <w:lang w:val="en-US"/>
              </w:rPr>
              <w:t>Interfaz</w:t>
            </w:r>
            <w:r w:rsidRPr="00223C46">
              <w:rPr>
                <w:lang w:val="es-ES"/>
              </w:rPr>
              <w:t> 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09930" w14:textId="77777777" w:rsidR="00223C46" w:rsidRPr="00223C46" w:rsidRDefault="00223C46" w:rsidP="00223C46">
            <w:pPr>
              <w:rPr>
                <w:lang w:val="es-ES"/>
              </w:rPr>
            </w:pPr>
            <w:r w:rsidRPr="00223C46">
              <w:t>IngresoStockForm. Ventana estándar WinForms. Presenta un filtro superior con TextBox para el número de orden y Button de búsqueda. En la cabecera incluye TextBox en modo lectura para mostrar el cliente de origen y el estado de la orden. La sección central contiene una tabla ListView para visualizar los SKUs con sus cantidades recepcionadas y pendientes de ubicar. En la parte inferior dispone de un grupo de controles con ComboBox para el SKU seleccionado y las coordenadas físicas de almacenamiento (Pasillo X, Fila Y, Nivel Z), un TextBox para la cantidad y el botón Agregar Ubicación. Al pie de la pantalla se ubican los botones de acción principal Confirmar Ingreso y Cancelar.</w:t>
            </w:r>
            <w:r w:rsidRPr="00223C46">
              <w:rPr>
                <w:lang w:val="es-ES"/>
              </w:rPr>
              <w:t> </w:t>
            </w:r>
          </w:p>
        </w:tc>
      </w:tr>
    </w:tbl>
    <w:p w14:paraId="5D219149" w14:textId="77777777" w:rsidR="00786A39" w:rsidRDefault="00786A39"/>
    <w:sectPr w:rsidR="00786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FC"/>
    <w:rsid w:val="00223C46"/>
    <w:rsid w:val="0027301D"/>
    <w:rsid w:val="002F6518"/>
    <w:rsid w:val="00786A39"/>
    <w:rsid w:val="007D74C4"/>
    <w:rsid w:val="00BC63AE"/>
    <w:rsid w:val="00CE15FC"/>
    <w:rsid w:val="00FC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E213F-23C0-4B91-813A-2F44A9F8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927</Words>
  <Characters>5104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Mantecón Tardivo</dc:creator>
  <cp:keywords/>
  <dc:description/>
  <cp:lastModifiedBy>Teo Mantecón Tardivo</cp:lastModifiedBy>
  <cp:revision>2</cp:revision>
  <dcterms:created xsi:type="dcterms:W3CDTF">2026-10-26T03:07:00Z</dcterms:created>
  <dcterms:modified xsi:type="dcterms:W3CDTF">2026-10-26T03:07:00Z</dcterms:modified>
</cp:coreProperties>
</file>