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FB" w:rsidRDefault="001C74B2" w:rsidP="001C74B2">
      <w:pPr>
        <w:pStyle w:val="2"/>
        <w:jc w:val="center"/>
      </w:pPr>
      <w:r>
        <w:rPr>
          <w:rFonts w:hint="eastAsia"/>
        </w:rPr>
        <w:t>编译原理PA1-A实验报告</w:t>
      </w:r>
    </w:p>
    <w:p w:rsidR="001C74B2" w:rsidRDefault="001C74B2" w:rsidP="001C74B2">
      <w:pPr>
        <w:wordWrap w:val="0"/>
        <w:jc w:val="right"/>
      </w:pPr>
      <w:r>
        <w:rPr>
          <w:rFonts w:hint="eastAsia"/>
        </w:rPr>
        <w:t>2015011287</w:t>
      </w:r>
      <w:r>
        <w:t xml:space="preserve"> </w:t>
      </w:r>
      <w:proofErr w:type="gramStart"/>
      <w:r>
        <w:rPr>
          <w:rFonts w:hint="eastAsia"/>
        </w:rPr>
        <w:t>方闽杰</w:t>
      </w:r>
      <w:proofErr w:type="gramEnd"/>
    </w:p>
    <w:p w:rsidR="001C74B2" w:rsidRDefault="001C74B2" w:rsidP="001C74B2">
      <w:pPr>
        <w:jc w:val="left"/>
      </w:pPr>
      <w:r>
        <w:tab/>
      </w:r>
      <w:r>
        <w:rPr>
          <w:rFonts w:hint="eastAsia"/>
        </w:rPr>
        <w:t>本次实验的主要内容是在已有的编译器框架上，利用</w:t>
      </w:r>
      <w:proofErr w:type="spellStart"/>
      <w:r>
        <w:rPr>
          <w:rFonts w:hint="eastAsia"/>
        </w:rPr>
        <w:t>JFlex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工具，完成Decaf编译器的词法分析和语法分析部分。实验最大的难点在于上手比较慢，需要弄懂</w:t>
      </w:r>
      <w:proofErr w:type="spellStart"/>
      <w:r>
        <w:rPr>
          <w:rFonts w:hint="eastAsia"/>
        </w:rPr>
        <w:t>lexer.l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parser</w:t>
      </w:r>
      <w:r>
        <w:t>.</w:t>
      </w:r>
      <w:r>
        <w:rPr>
          <w:rFonts w:hint="eastAsia"/>
        </w:rPr>
        <w:t>y</w:t>
      </w:r>
      <w:proofErr w:type="spellEnd"/>
      <w:r>
        <w:rPr>
          <w:rFonts w:hint="eastAsia"/>
        </w:rPr>
        <w:t>脚本使用的语法规则，以及各个java文件中需要修改的部分。熟悉了流程以后，实验过程就会轻松很多。</w:t>
      </w:r>
    </w:p>
    <w:p w:rsidR="001C74B2" w:rsidRDefault="001C74B2" w:rsidP="001C74B2">
      <w:pPr>
        <w:jc w:val="left"/>
      </w:pPr>
      <w:r>
        <w:tab/>
      </w:r>
      <w:r>
        <w:rPr>
          <w:rFonts w:hint="eastAsia"/>
        </w:rPr>
        <w:t>我在添加新的语言特性时，基本上按照如下的过程进行：</w:t>
      </w:r>
    </w:p>
    <w:p w:rsidR="001C74B2" w:rsidRDefault="00BD685C" w:rsidP="00BD68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lexer.l</w:t>
      </w:r>
      <w:proofErr w:type="spellEnd"/>
      <w:r>
        <w:rPr>
          <w:rFonts w:hint="eastAsia"/>
        </w:rPr>
        <w:t>中添加相应的规则，来识别新加入的关键字与操作符</w:t>
      </w:r>
    </w:p>
    <w:p w:rsidR="00BD685C" w:rsidRDefault="00BD685C" w:rsidP="00BD68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如果有需要，在BaseLexer</w:t>
      </w:r>
      <w:r>
        <w:t>.java</w:t>
      </w:r>
      <w:r>
        <w:rPr>
          <w:rFonts w:hint="eastAsia"/>
        </w:rPr>
        <w:t>中添加相应方法（本次实验中，添加复数虚部识别时加入了</w:t>
      </w:r>
      <w:proofErr w:type="spellStart"/>
      <w:r>
        <w:rPr>
          <w:rFonts w:hint="eastAsia"/>
        </w:rPr>
        <w:t>imgConst</w:t>
      </w:r>
      <w:proofErr w:type="spellEnd"/>
      <w:r>
        <w:rPr>
          <w:rFonts w:hint="eastAsia"/>
        </w:rPr>
        <w:t>()方法）</w:t>
      </w:r>
    </w:p>
    <w:p w:rsidR="00BD685C" w:rsidRDefault="00BD685C" w:rsidP="00BD685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parser</w:t>
      </w:r>
      <w:r>
        <w:t>.y</w:t>
      </w:r>
      <w:proofErr w:type="spellEnd"/>
      <w:r>
        <w:rPr>
          <w:rFonts w:hint="eastAsia"/>
        </w:rPr>
        <w:t>中对新加入的关键字和操作符进行声明，添加新的语法规则，在每条识别规则后面留出大括号包围的空间，留给后面添加动作使用</w:t>
      </w:r>
    </w:p>
    <w:p w:rsidR="00BD685C" w:rsidRDefault="00BD685C" w:rsidP="00BD68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在Tree</w:t>
      </w:r>
      <w:r>
        <w:t>.java</w:t>
      </w:r>
      <w:r>
        <w:rPr>
          <w:rFonts w:hint="eastAsia"/>
        </w:rPr>
        <w:t>中，根据语法识别的需要，加入和</w:t>
      </w:r>
      <w:proofErr w:type="spellStart"/>
      <w:r>
        <w:rPr>
          <w:rFonts w:hint="eastAsia"/>
        </w:rPr>
        <w:t>parser</w:t>
      </w:r>
      <w:r>
        <w:t>.y</w:t>
      </w:r>
      <w:proofErr w:type="spellEnd"/>
      <w:r>
        <w:rPr>
          <w:rFonts w:hint="eastAsia"/>
        </w:rPr>
        <w:t>中加入的非终结符对应的类，完成相应的方法</w:t>
      </w:r>
    </w:p>
    <w:p w:rsidR="000228CC" w:rsidRDefault="000228CC" w:rsidP="00BD68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根据Tree中新增加的类，完成</w:t>
      </w:r>
      <w:proofErr w:type="spellStart"/>
      <w:r>
        <w:rPr>
          <w:rFonts w:hint="eastAsia"/>
        </w:rPr>
        <w:t>parser.y</w:t>
      </w:r>
      <w:proofErr w:type="spellEnd"/>
      <w:r>
        <w:rPr>
          <w:rFonts w:hint="eastAsia"/>
        </w:rPr>
        <w:t>中留白的动作，并且根据需要修改</w:t>
      </w:r>
      <w:proofErr w:type="spellStart"/>
      <w:r>
        <w:rPr>
          <w:rFonts w:hint="eastAsia"/>
        </w:rPr>
        <w:t>SemValue</w:t>
      </w:r>
      <w:proofErr w:type="spellEnd"/>
      <w:r>
        <w:rPr>
          <w:rFonts w:hint="eastAsia"/>
        </w:rPr>
        <w:t>的内容</w:t>
      </w:r>
    </w:p>
    <w:p w:rsidR="000228CC" w:rsidRDefault="000228CC" w:rsidP="00BD68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运行调试</w:t>
      </w:r>
    </w:p>
    <w:p w:rsidR="000228CC" w:rsidRDefault="000228CC" w:rsidP="000228CC">
      <w:pPr>
        <w:ind w:left="420"/>
        <w:jc w:val="left"/>
      </w:pPr>
      <w:r>
        <w:rPr>
          <w:rFonts w:hint="eastAsia"/>
        </w:rPr>
        <w:t>实验过程中，遇到的一些问题和注意点如下：</w:t>
      </w:r>
    </w:p>
    <w:p w:rsidR="000228CC" w:rsidRDefault="000228CC" w:rsidP="000228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有时候加入新的语法特性后运行decaf.jar会出现Syntax</w:t>
      </w:r>
      <w:r>
        <w:t xml:space="preserve"> error</w:t>
      </w:r>
      <w:r>
        <w:rPr>
          <w:rFonts w:hint="eastAsia"/>
        </w:rPr>
        <w:t>的错误，一般是因为没有进行clean操作。</w:t>
      </w:r>
      <w:r>
        <w:t>C</w:t>
      </w:r>
      <w:r>
        <w:rPr>
          <w:rFonts w:hint="eastAsia"/>
        </w:rPr>
        <w:t>lean之后重新build可以解决。</w:t>
      </w:r>
    </w:p>
    <w:p w:rsidR="000228CC" w:rsidRDefault="000228CC" w:rsidP="000228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加入新的语法特性时，在</w:t>
      </w:r>
      <w:proofErr w:type="spellStart"/>
      <w:r>
        <w:rPr>
          <w:rFonts w:hint="eastAsia"/>
        </w:rPr>
        <w:t>lexer.l</w:t>
      </w:r>
      <w:proofErr w:type="spellEnd"/>
      <w:r>
        <w:rPr>
          <w:rFonts w:hint="eastAsia"/>
        </w:rPr>
        <w:t>中只加入complex、case等关键字并不够，还需要将必要的操作符（如“:”</w:t>
      </w:r>
      <w:r>
        <w:t>）</w:t>
      </w:r>
      <w:r>
        <w:rPr>
          <w:rFonts w:hint="eastAsia"/>
        </w:rPr>
        <w:t>也添加进去，才能够正确进行词法分析。</w:t>
      </w:r>
    </w:p>
    <w:p w:rsidR="000228CC" w:rsidRDefault="000228CC" w:rsidP="000228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lexer</w:t>
      </w:r>
      <w:r>
        <w:t>.</w:t>
      </w:r>
      <w:r>
        <w:rPr>
          <w:rFonts w:hint="eastAsia"/>
        </w:rPr>
        <w:t>l</w:t>
      </w:r>
      <w:proofErr w:type="spellEnd"/>
      <w:r>
        <w:rPr>
          <w:rFonts w:hint="eastAsia"/>
        </w:rPr>
        <w:t>中新加入的内容在</w:t>
      </w:r>
      <w:proofErr w:type="spellStart"/>
      <w:r>
        <w:rPr>
          <w:rFonts w:hint="eastAsia"/>
        </w:rPr>
        <w:t>parser.y</w:t>
      </w:r>
      <w:proofErr w:type="spellEnd"/>
      <w:r>
        <w:rPr>
          <w:rFonts w:hint="eastAsia"/>
        </w:rPr>
        <w:t>中也应当有相应的声明。实验过程中，我发现</w:t>
      </w:r>
      <w:proofErr w:type="spellStart"/>
      <w:r>
        <w:rPr>
          <w:rFonts w:hint="eastAsia"/>
        </w:rPr>
        <w:t>parser.y</w:t>
      </w:r>
      <w:proofErr w:type="spellEnd"/>
      <w:r w:rsidR="005C0C67">
        <w:rPr>
          <w:rFonts w:hint="eastAsia"/>
        </w:rPr>
        <w:t>中的所有终结符都必须事先声明。</w:t>
      </w:r>
    </w:p>
    <w:p w:rsidR="005C0C67" w:rsidRDefault="005C0C67" w:rsidP="000228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parser.y</w:t>
      </w:r>
      <w:proofErr w:type="spellEnd"/>
      <w:r>
        <w:rPr>
          <w:rFonts w:hint="eastAsia"/>
        </w:rPr>
        <w:t>的声明部分中，也应当加入适当的限制。比如%left说明该操作符是</w:t>
      </w:r>
      <w:proofErr w:type="gramStart"/>
      <w:r>
        <w:rPr>
          <w:rFonts w:hint="eastAsia"/>
        </w:rPr>
        <w:t>做结合</w:t>
      </w:r>
      <w:proofErr w:type="gramEnd"/>
      <w:r>
        <w:rPr>
          <w:rFonts w:hint="eastAsia"/>
        </w:rPr>
        <w:t>的，%</w:t>
      </w:r>
      <w:proofErr w:type="spellStart"/>
      <w:r>
        <w:rPr>
          <w:rFonts w:hint="eastAsia"/>
        </w:rPr>
        <w:t>no</w:t>
      </w:r>
      <w:r>
        <w:t>nassoc</w:t>
      </w:r>
      <w:proofErr w:type="spellEnd"/>
      <w:r>
        <w:rPr>
          <w:rFonts w:hint="eastAsia"/>
        </w:rPr>
        <w:t>则说明该操作符不能够连续出现。</w:t>
      </w:r>
    </w:p>
    <w:p w:rsidR="005C0C67" w:rsidRDefault="005C0C67" w:rsidP="000228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lexer.l</w:t>
      </w:r>
      <w:proofErr w:type="spellEnd"/>
      <w:r>
        <w:rPr>
          <w:rFonts w:hint="eastAsia"/>
        </w:rPr>
        <w:t>中，添加了识别复数虚部常数的规则时，应该在baselexer.java中为它提供相应的方法，并且在</w:t>
      </w:r>
      <w:proofErr w:type="spellStart"/>
      <w:r>
        <w:rPr>
          <w:rFonts w:hint="eastAsia"/>
        </w:rPr>
        <w:t>Semvalue</w:t>
      </w:r>
      <w:proofErr w:type="spellEnd"/>
      <w:r>
        <w:rPr>
          <w:rFonts w:hint="eastAsia"/>
        </w:rPr>
        <w:t>的输出当中也</w:t>
      </w:r>
      <w:bookmarkStart w:id="0" w:name="_GoBack"/>
      <w:bookmarkEnd w:id="0"/>
      <w:r>
        <w:rPr>
          <w:rFonts w:hint="eastAsia"/>
        </w:rPr>
        <w:t>应当有相应的特别处理。</w:t>
      </w:r>
    </w:p>
    <w:p w:rsidR="005C0C67" w:rsidRPr="001C74B2" w:rsidRDefault="005C0C67" w:rsidP="000228C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应当注意</w:t>
      </w:r>
      <w:proofErr w:type="spellStart"/>
      <w:r>
        <w:rPr>
          <w:rFonts w:hint="eastAsia"/>
        </w:rPr>
        <w:t>parser.y</w:t>
      </w:r>
      <w:proofErr w:type="spellEnd"/>
      <w:r>
        <w:rPr>
          <w:rFonts w:hint="eastAsia"/>
        </w:rPr>
        <w:t>中添加规则时，要避免导致冲突。可以在</w:t>
      </w:r>
      <w:proofErr w:type="spellStart"/>
      <w:r>
        <w:rPr>
          <w:rFonts w:hint="eastAsia"/>
        </w:rPr>
        <w:t>parser.output</w:t>
      </w:r>
      <w:proofErr w:type="spellEnd"/>
      <w:r>
        <w:rPr>
          <w:rFonts w:hint="eastAsia"/>
        </w:rPr>
        <w:t>中查看是否出现冲突。</w:t>
      </w:r>
    </w:p>
    <w:sectPr w:rsidR="005C0C67" w:rsidRPr="001C7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FB8"/>
    <w:multiLevelType w:val="hybridMultilevel"/>
    <w:tmpl w:val="47C0DCF8"/>
    <w:lvl w:ilvl="0" w:tplc="8B40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7A7E95"/>
    <w:multiLevelType w:val="hybridMultilevel"/>
    <w:tmpl w:val="09322486"/>
    <w:lvl w:ilvl="0" w:tplc="58867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51"/>
    <w:rsid w:val="000228CC"/>
    <w:rsid w:val="001C74B2"/>
    <w:rsid w:val="005C0C67"/>
    <w:rsid w:val="006C4D87"/>
    <w:rsid w:val="006E4251"/>
    <w:rsid w:val="00B71A22"/>
    <w:rsid w:val="00B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D2BD"/>
  <w15:chartTrackingRefBased/>
  <w15:docId w15:val="{4CEED538-8662-425E-8F9C-6D029DF1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7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7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6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 Sean</dc:creator>
  <cp:keywords/>
  <dc:description/>
  <cp:lastModifiedBy>Teon Sean</cp:lastModifiedBy>
  <cp:revision>2</cp:revision>
  <dcterms:created xsi:type="dcterms:W3CDTF">2017-10-20T03:44:00Z</dcterms:created>
  <dcterms:modified xsi:type="dcterms:W3CDTF">2017-10-20T04:22:00Z</dcterms:modified>
</cp:coreProperties>
</file>