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Luis Alberto Fernandez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Mateo Marin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Diego Alfaro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Sistemas Colaborativos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 utilizar herramientas de colaboración como wikis, videoconferencias, etc., se incrementa la productividad de una empresa.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Microsoft teams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aplicación Microsoft teams permite a los usuarios una serie de complementos que ayudan en la colaboración de un equipo tales como, hacer reuniones de video o voz, crear chats de grupo privados para mantener con los miembros, revisar el contenido previo de un chat, acceso a notas y documentos gracias a la integración con OneNote y SharePoint, etc.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14963" cy="30512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305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Skype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Skype es un software que permite que todo el mundo se comunique. Millones de personas y empresas ya usan Skype para hacer llamadas y videollamadas gratis individuales y grupales, enviar mensajes instantáneos y compartir archivos con otras personas que usan Skype. Puedes usar Skype en lo que mejor se adapte a tus necesidades: en tu teléfono móvil, PC o tableta.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Hangouts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Creada por google para sustituir los servicios </w:t>
      </w:r>
      <w:hyperlink r:id="rId7">
        <w:r w:rsidDel="00000000" w:rsidR="00000000" w:rsidRPr="00000000">
          <w:rPr>
            <w:highlight w:val="white"/>
            <w:rtl w:val="0"/>
          </w:rPr>
          <w:t xml:space="preserve">Google Talk</w:t>
        </w:r>
      </w:hyperlink>
      <w:r w:rsidDel="00000000" w:rsidR="00000000" w:rsidRPr="00000000">
        <w:rPr>
          <w:highlight w:val="white"/>
          <w:rtl w:val="0"/>
        </w:rPr>
        <w:t xml:space="preserve">, Google+ Messenger y </w:t>
      </w:r>
      <w:hyperlink r:id="rId8">
        <w:r w:rsidDel="00000000" w:rsidR="00000000" w:rsidRPr="00000000">
          <w:rPr>
            <w:highlight w:val="white"/>
            <w:rtl w:val="0"/>
          </w:rPr>
          <w:t xml:space="preserve">Google+ Hangouts</w:t>
        </w:r>
      </w:hyperlink>
      <w:r w:rsidDel="00000000" w:rsidR="00000000" w:rsidRPr="00000000">
        <w:rPr>
          <w:rtl w:val="0"/>
        </w:rPr>
        <w:t xml:space="preserve">. La aplicación hangouts permite mantener conversación por medio de videollamadas con hasta 10 personas web y 10 personas desde un teléfono inteligente. actualmente se integró </w:t>
      </w:r>
      <w:hyperlink r:id="rId9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Google Voice</w:t>
        </w:r>
      </w:hyperlink>
      <w:r w:rsidDel="00000000" w:rsidR="00000000" w:rsidRPr="00000000">
        <w:rPr>
          <w:rtl w:val="0"/>
        </w:rPr>
        <w:t xml:space="preserve"> a hangouts, la cual permite en algunos países realizar llamadas internacionales.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521423" cy="33766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1423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es.wikipedia.org/wiki/Google_Voice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es.wikipedia.org/wiki/Google_Talk" TargetMode="External"/><Relationship Id="rId8" Type="http://schemas.openxmlformats.org/officeDocument/2006/relationships/hyperlink" Target="https://es.wikipedia.org/wiki/Google%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