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IaaC Recovery Suite — Developer TODO Checklist</w:t>
      </w:r>
    </w:p>
    <w:p>
      <w:pPr>
        <w:jc w:val="left"/>
      </w:pPr>
      <w:r>
        <w:t>Version 4.0.0-alpha1</w:t>
      </w:r>
    </w:p>
    <w:p>
      <w:pPr>
        <w:pStyle w:val="Heading2"/>
        <w:jc w:val="left"/>
      </w:pPr>
      <w:r>
        <w:t>Phase 0 — Core Infrastructure</w:t>
      </w:r>
    </w:p>
    <w:p>
      <w:pPr>
        <w:pStyle w:val="ListBullet"/>
        <w:jc w:val="left"/>
      </w:pPr>
      <w:r>
        <w:t>☐ Validate audit_config_validator.py strict schema and CLI overrides</w:t>
      </w:r>
    </w:p>
    <w:p>
      <w:pPr>
        <w:pStyle w:val="ListBullet"/>
        <w:jc w:val="left"/>
      </w:pPr>
      <w:r>
        <w:t>☐ Finalize logger_utils.py unified log structure (text/json/both)</w:t>
      </w:r>
    </w:p>
    <w:p>
      <w:pPr>
        <w:pStyle w:val="ListBullet"/>
        <w:jc w:val="left"/>
      </w:pPr>
      <w:r>
        <w:t>☐ Ensure /results/audit/{run_id}/ folder auto-creation</w:t>
      </w:r>
    </w:p>
    <w:p>
      <w:pPr>
        <w:pStyle w:val="ListBullet"/>
        <w:jc w:val="left"/>
      </w:pPr>
      <w:r>
        <w:t>☐ Maintain single audit.log for the entire pipeline</w:t>
      </w:r>
    </w:p>
    <w:p>
      <w:pPr>
        <w:pStyle w:val="Heading2"/>
        <w:jc w:val="left"/>
      </w:pPr>
      <w:r>
        <w:t>Phase 1 — Discovery</w:t>
      </w:r>
    </w:p>
    <w:p>
      <w:pPr>
        <w:pStyle w:val="ListBullet"/>
        <w:jc w:val="left"/>
      </w:pPr>
      <w:r>
        <w:t>☐ Enumerate all S3 prefixes and phase folders</w:t>
      </w:r>
    </w:p>
    <w:p>
      <w:pPr>
        <w:pStyle w:val="ListBullet"/>
        <w:jc w:val="left"/>
      </w:pPr>
      <w:r>
        <w:t>☐ Store structure map as discover.json</w:t>
      </w:r>
    </w:p>
    <w:p>
      <w:pPr>
        <w:pStyle w:val="ListBullet"/>
        <w:jc w:val="left"/>
      </w:pPr>
      <w:r>
        <w:t>☐ Implement boto3.list_objects_v2() with pagination</w:t>
      </w:r>
    </w:p>
    <w:p>
      <w:pPr>
        <w:pStyle w:val="ListBullet"/>
        <w:jc w:val="left"/>
      </w:pPr>
      <w:r>
        <w:t>☐ Mock AWS calls for offline mode</w:t>
      </w:r>
    </w:p>
    <w:p>
      <w:pPr>
        <w:pStyle w:val="Heading2"/>
        <w:jc w:val="left"/>
      </w:pPr>
      <w:r>
        <w:t>Phase 2 — Manifest Validation</w:t>
      </w:r>
    </w:p>
    <w:p>
      <w:pPr>
        <w:pStyle w:val="ListBullet"/>
        <w:jc w:val="left"/>
      </w:pPr>
      <w:r>
        <w:t>☐ Verify existence and integrity of manifest.json</w:t>
      </w:r>
    </w:p>
    <w:p>
      <w:pPr>
        <w:pStyle w:val="ListBullet"/>
        <w:jc w:val="left"/>
      </w:pPr>
      <w:r>
        <w:t>☐ Cross-check manifest schema consistency</w:t>
      </w:r>
    </w:p>
    <w:p>
      <w:pPr>
        <w:pStyle w:val="ListBullet"/>
        <w:jc w:val="left"/>
      </w:pPr>
      <w:r>
        <w:t>☐ Load manifest content to memory and validate snapshot/volume links</w:t>
      </w:r>
    </w:p>
    <w:p>
      <w:pPr>
        <w:pStyle w:val="Heading2"/>
        <w:jc w:val="left"/>
      </w:pPr>
      <w:r>
        <w:t>Phase 3 — Volume Verification</w:t>
      </w:r>
    </w:p>
    <w:p>
      <w:pPr>
        <w:pStyle w:val="ListBullet"/>
        <w:jc w:val="left"/>
      </w:pPr>
      <w:r>
        <w:t>☐ For each manifest volume, confirm existence in S3</w:t>
      </w:r>
    </w:p>
    <w:p>
      <w:pPr>
        <w:pStyle w:val="ListBullet"/>
        <w:jc w:val="left"/>
      </w:pPr>
      <w:r>
        <w:t>☐ Compute volume-level completeness metrics</w:t>
      </w:r>
    </w:p>
    <w:p>
      <w:pPr>
        <w:pStyle w:val="Heading2"/>
        <w:jc w:val="left"/>
      </w:pPr>
      <w:r>
        <w:t>Phase 4 — Snapshot Verification</w:t>
      </w:r>
    </w:p>
    <w:p>
      <w:pPr>
        <w:pStyle w:val="ListBullet"/>
        <w:jc w:val="left"/>
      </w:pPr>
      <w:r>
        <w:t>☐ Call describe_snapshots() on EC2 for all IDs</w:t>
      </w:r>
    </w:p>
    <w:p>
      <w:pPr>
        <w:pStyle w:val="ListBullet"/>
        <w:jc w:val="left"/>
      </w:pPr>
      <w:r>
        <w:t>☐ Detect orphaned or missing snapshots</w:t>
      </w:r>
    </w:p>
    <w:p>
      <w:pPr>
        <w:pStyle w:val="ListBullet"/>
        <w:jc w:val="left"/>
      </w:pPr>
      <w:r>
        <w:t>☐ Integrate simulated responses for offline mode</w:t>
      </w:r>
    </w:p>
    <w:p>
      <w:pPr>
        <w:pStyle w:val="Heading2"/>
        <w:jc w:val="left"/>
      </w:pPr>
      <w:r>
        <w:t>Phase 5 — Cross Validation</w:t>
      </w:r>
    </w:p>
    <w:p>
      <w:pPr>
        <w:pStyle w:val="ListBullet"/>
        <w:jc w:val="left"/>
      </w:pPr>
      <w:r>
        <w:t>☐ Compare manifest with logs and indexes</w:t>
      </w:r>
    </w:p>
    <w:p>
      <w:pPr>
        <w:pStyle w:val="ListBullet"/>
        <w:jc w:val="left"/>
      </w:pPr>
      <w:r>
        <w:t>☐ Generate mismatch summary and mark inconsistencies</w:t>
      </w:r>
    </w:p>
    <w:p>
      <w:pPr>
        <w:pStyle w:val="Heading2"/>
        <w:jc w:val="left"/>
      </w:pPr>
      <w:r>
        <w:t>Phase 6 — Orphan Detection</w:t>
      </w:r>
    </w:p>
    <w:p>
      <w:pPr>
        <w:pStyle w:val="ListBullet"/>
        <w:jc w:val="left"/>
      </w:pPr>
      <w:r>
        <w:t>☐ Identify objects not referenced in any manifest or log</w:t>
      </w:r>
    </w:p>
    <w:p>
      <w:pPr>
        <w:pStyle w:val="ListBullet"/>
        <w:jc w:val="left"/>
      </w:pPr>
      <w:r>
        <w:t>☐ Report stale or stray S3 entries</w:t>
      </w:r>
    </w:p>
    <w:p>
      <w:pPr>
        <w:pStyle w:val="Heading2"/>
        <w:jc w:val="left"/>
      </w:pPr>
      <w:r>
        <w:t>Phase 7 — Recovery Simulation</w:t>
      </w:r>
    </w:p>
    <w:p>
      <w:pPr>
        <w:pStyle w:val="ListBullet"/>
        <w:jc w:val="left"/>
      </w:pPr>
      <w:r>
        <w:t>☐ Simulate recovery allocation plan (dry-run)</w:t>
      </w:r>
    </w:p>
    <w:p>
      <w:pPr>
        <w:pStyle w:val="ListBullet"/>
        <w:jc w:val="left"/>
      </w:pPr>
      <w:r>
        <w:t>☐ Estimate resource needs and cost exposure</w:t>
      </w:r>
    </w:p>
    <w:p>
      <w:pPr>
        <w:pStyle w:val="Heading2"/>
        <w:jc w:val="left"/>
      </w:pPr>
      <w:r>
        <w:t>Phase 8 — AI Policy Compliance (AI Sentinel)</w:t>
      </w:r>
    </w:p>
    <w:p>
      <w:pPr>
        <w:pStyle w:val="ListBullet"/>
        <w:jc w:val="left"/>
      </w:pPr>
      <w:r>
        <w:t>☐ Add OpenAI API integration (gpt-4o-mini)</w:t>
      </w:r>
    </w:p>
    <w:p>
      <w:pPr>
        <w:pStyle w:val="ListBullet"/>
        <w:jc w:val="left"/>
      </w:pPr>
      <w:r>
        <w:t>☐ Parse AWS doc deltas for snapshot/volume API updates</w:t>
      </w:r>
    </w:p>
    <w:p>
      <w:pPr>
        <w:pStyle w:val="ListBullet"/>
        <w:jc w:val="left"/>
      </w:pPr>
      <w:r>
        <w:t>☐ Write AI analysis to JSON field AI_Sentinel</w:t>
      </w:r>
    </w:p>
    <w:p>
      <w:pPr>
        <w:pStyle w:val="ListBullet"/>
        <w:jc w:val="left"/>
      </w:pPr>
      <w:r>
        <w:t>☐ Skip phase if API key invalid</w:t>
      </w:r>
    </w:p>
    <w:p>
      <w:pPr>
        <w:pStyle w:val="Heading2"/>
        <w:jc w:val="left"/>
      </w:pPr>
      <w:r>
        <w:t>Reporting</w:t>
      </w:r>
    </w:p>
    <w:p>
      <w:pPr>
        <w:pStyle w:val="ListBullet"/>
        <w:jc w:val="left"/>
      </w:pPr>
      <w:r>
        <w:t>☐ Confirm JSON, PDF, and log outputs consolidated under /results/audit/{run_id}/</w:t>
      </w:r>
    </w:p>
    <w:p>
      <w:pPr>
        <w:pStyle w:val="ListBullet"/>
        <w:jc w:val="left"/>
      </w:pPr>
      <w:r>
        <w:t>☐ Ensure ANSI-colored console logs always active</w:t>
      </w:r>
    </w:p>
    <w:p>
      <w:pPr>
        <w:pStyle w:val="ListBullet"/>
        <w:jc w:val="left"/>
      </w:pPr>
      <w:r>
        <w:t>☐ Test text/json dual output from logger_utils</w:t>
      </w:r>
    </w:p>
    <w:p>
      <w:pPr>
        <w:pStyle w:val="Heading2"/>
        <w:jc w:val="left"/>
      </w:pPr>
      <w:r>
        <w:t>Testing &amp; QA</w:t>
      </w:r>
    </w:p>
    <w:p>
      <w:pPr>
        <w:pStyle w:val="ListBullet"/>
        <w:jc w:val="left"/>
      </w:pPr>
      <w:r>
        <w:t>☐ Run simulated audits via mock_aws_tests.py</w:t>
      </w:r>
    </w:p>
    <w:p>
      <w:pPr>
        <w:pStyle w:val="ListBullet"/>
        <w:jc w:val="left"/>
      </w:pPr>
      <w:r>
        <w:t>☐ Validate with and without AWS credentials</w:t>
      </w:r>
    </w:p>
    <w:p>
      <w:pPr>
        <w:pStyle w:val="ListBullet"/>
        <w:jc w:val="left"/>
      </w:pPr>
      <w:r>
        <w:t>☐ Confirm AI skip mechanism and recovery phase isolation</w:t>
      </w:r>
    </w:p>
    <w:p>
      <w:pPr>
        <w:pStyle w:val="ListBullet"/>
        <w:jc w:val="left"/>
      </w:pPr>
      <w:r>
        <w:t>☐ Add pytest coverage for every phase</w:t>
      </w:r>
    </w:p>
    <w:p>
      <w:pPr>
        <w:jc w:val="left"/>
      </w:pPr>
      <w:r>
        <w:br/>
        <w:t>Owner: Teotoniio Fontana</w:t>
      </w:r>
    </w:p>
    <w:p>
      <w:pPr>
        <w:jc w:val="left"/>
      </w:pPr>
      <w:r>
        <w:t>Maintainer: Duke (GPT‑5, OpenAI)</w:t>
      </w:r>
    </w:p>
    <w:p>
      <w:pPr>
        <w:jc w:val="left"/>
      </w:pPr>
      <w:r>
        <w:t>Target Release: v4.0.0‑alpha1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