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5D50C" w14:textId="77777777" w:rsidR="004A61CE" w:rsidRPr="004443A7" w:rsidRDefault="004A61CE" w:rsidP="004A61CE">
      <w:pPr>
        <w:spacing w:after="120"/>
        <w:jc w:val="center"/>
      </w:pPr>
      <w:r w:rsidRPr="004443A7">
        <w:rPr>
          <w:b/>
          <w:sz w:val="28"/>
        </w:rPr>
        <w:t>Практическая работа. Раздел 4</w:t>
      </w:r>
    </w:p>
    <w:p w14:paraId="360C31F1" w14:textId="77777777" w:rsidR="004A61CE" w:rsidRPr="004A61CE" w:rsidRDefault="004A61CE" w:rsidP="004A61CE">
      <w:pPr>
        <w:spacing w:after="80"/>
        <w:ind w:firstLine="709"/>
        <w:rPr>
          <w:bCs/>
          <w:sz w:val="26"/>
        </w:rPr>
      </w:pPr>
      <w:r w:rsidRPr="004A61CE">
        <w:rPr>
          <w:bCs/>
          <w:sz w:val="26"/>
        </w:rPr>
        <w:t>Тема: «Проектирование и создание БД в MS SQL Server»</w:t>
      </w:r>
    </w:p>
    <w:p w14:paraId="0CE4B46F" w14:textId="77777777" w:rsidR="004A61CE" w:rsidRPr="004A61CE" w:rsidRDefault="004A61CE" w:rsidP="004A61CE">
      <w:pPr>
        <w:spacing w:after="80"/>
        <w:ind w:firstLine="709"/>
        <w:rPr>
          <w:bCs/>
          <w:sz w:val="26"/>
        </w:rPr>
      </w:pPr>
      <w:r w:rsidRPr="004A61CE">
        <w:rPr>
          <w:bCs/>
          <w:sz w:val="26"/>
        </w:rPr>
        <w:t>Цель: Развернуть экземпляр MS SQL Server, создать базу данных на основе ER-диаграммы, реализовать таблицы с ограничениями, импортировать данные из JSON-файла, создать индексы и заполнить справочники тестовыми данными.</w:t>
      </w:r>
    </w:p>
    <w:p w14:paraId="3628200E" w14:textId="77777777" w:rsidR="004A61CE" w:rsidRPr="004443A7" w:rsidRDefault="004A61CE" w:rsidP="004A61CE">
      <w:pPr>
        <w:spacing w:after="80"/>
        <w:ind w:firstLine="709"/>
      </w:pPr>
      <w:r w:rsidRPr="004443A7">
        <w:rPr>
          <w:sz w:val="24"/>
        </w:rPr>
        <w:t>Вариант 11: Цех корпусной мебели</w:t>
      </w:r>
    </w:p>
    <w:p w14:paraId="3C628ACC" w14:textId="77777777" w:rsidR="004A61CE" w:rsidRPr="004443A7" w:rsidRDefault="004A61CE" w:rsidP="004A61CE">
      <w:pPr>
        <w:spacing w:before="200" w:after="120"/>
      </w:pPr>
      <w:r w:rsidRPr="004443A7">
        <w:rPr>
          <w:b/>
          <w:sz w:val="26"/>
        </w:rPr>
        <w:t>4.1. Параметры подключения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87"/>
        <w:gridCol w:w="4805"/>
      </w:tblGrid>
      <w:tr w:rsidR="004A61CE" w14:paraId="4D85792C" w14:textId="77777777" w:rsidTr="00267B23">
        <w:trPr>
          <w:jc w:val="center"/>
        </w:trPr>
        <w:tc>
          <w:tcPr>
            <w:tcW w:w="4844" w:type="dxa"/>
          </w:tcPr>
          <w:p w14:paraId="2B737DD7" w14:textId="77777777" w:rsidR="004A61CE" w:rsidRDefault="004A61CE" w:rsidP="00267B23">
            <w:r>
              <w:rPr>
                <w:b/>
              </w:rPr>
              <w:t>Параметр</w:t>
            </w:r>
          </w:p>
        </w:tc>
        <w:tc>
          <w:tcPr>
            <w:tcW w:w="4844" w:type="dxa"/>
          </w:tcPr>
          <w:p w14:paraId="08AF70C2" w14:textId="77777777" w:rsidR="004A61CE" w:rsidRDefault="004A61CE" w:rsidP="00267B23">
            <w:r>
              <w:rPr>
                <w:b/>
              </w:rPr>
              <w:t>Значение</w:t>
            </w:r>
          </w:p>
        </w:tc>
      </w:tr>
      <w:tr w:rsidR="004A61CE" w14:paraId="53DCA215" w14:textId="77777777" w:rsidTr="00267B23">
        <w:trPr>
          <w:jc w:val="center"/>
        </w:trPr>
        <w:tc>
          <w:tcPr>
            <w:tcW w:w="4844" w:type="dxa"/>
          </w:tcPr>
          <w:p w14:paraId="14867DC1" w14:textId="77777777" w:rsidR="004A61CE" w:rsidRDefault="004A61CE" w:rsidP="00267B23">
            <w:r>
              <w:t>Сервер</w:t>
            </w:r>
          </w:p>
        </w:tc>
        <w:tc>
          <w:tcPr>
            <w:tcW w:w="4844" w:type="dxa"/>
          </w:tcPr>
          <w:p w14:paraId="069316C1" w14:textId="77777777" w:rsidR="004A61CE" w:rsidRDefault="004A61CE" w:rsidP="00267B23">
            <w:r>
              <w:t>HOME-PC\SQLEXPRESS</w:t>
            </w:r>
          </w:p>
        </w:tc>
      </w:tr>
      <w:tr w:rsidR="004A61CE" w14:paraId="11F213B8" w14:textId="77777777" w:rsidTr="00267B23">
        <w:trPr>
          <w:jc w:val="center"/>
        </w:trPr>
        <w:tc>
          <w:tcPr>
            <w:tcW w:w="4844" w:type="dxa"/>
          </w:tcPr>
          <w:p w14:paraId="5242F3C4" w14:textId="77777777" w:rsidR="004A61CE" w:rsidRDefault="004A61CE" w:rsidP="00267B23">
            <w:r>
              <w:t>База данных</w:t>
            </w:r>
          </w:p>
        </w:tc>
        <w:tc>
          <w:tcPr>
            <w:tcW w:w="4844" w:type="dxa"/>
          </w:tcPr>
          <w:p w14:paraId="6D8E94DF" w14:textId="77777777" w:rsidR="004A61CE" w:rsidRDefault="004A61CE" w:rsidP="00267B23">
            <w:r>
              <w:t>TsehMebeliDB</w:t>
            </w:r>
          </w:p>
        </w:tc>
      </w:tr>
      <w:tr w:rsidR="004A61CE" w14:paraId="28B92543" w14:textId="77777777" w:rsidTr="00267B23">
        <w:trPr>
          <w:jc w:val="center"/>
        </w:trPr>
        <w:tc>
          <w:tcPr>
            <w:tcW w:w="4844" w:type="dxa"/>
          </w:tcPr>
          <w:p w14:paraId="0EEB321E" w14:textId="77777777" w:rsidR="004A61CE" w:rsidRDefault="004A61CE" w:rsidP="00267B23">
            <w:r>
              <w:t>Аутентификация</w:t>
            </w:r>
          </w:p>
        </w:tc>
        <w:tc>
          <w:tcPr>
            <w:tcW w:w="4844" w:type="dxa"/>
          </w:tcPr>
          <w:p w14:paraId="6FEE6C2E" w14:textId="77777777" w:rsidR="004A61CE" w:rsidRDefault="004A61CE" w:rsidP="00267B23">
            <w:r>
              <w:t>Windows (Integrated Security=True)</w:t>
            </w:r>
          </w:p>
        </w:tc>
      </w:tr>
      <w:tr w:rsidR="004A61CE" w14:paraId="09F045D3" w14:textId="77777777" w:rsidTr="00267B23">
        <w:trPr>
          <w:jc w:val="center"/>
        </w:trPr>
        <w:tc>
          <w:tcPr>
            <w:tcW w:w="4844" w:type="dxa"/>
          </w:tcPr>
          <w:p w14:paraId="61D73B40" w14:textId="77777777" w:rsidR="004A61CE" w:rsidRDefault="004A61CE" w:rsidP="00267B23">
            <w:r>
              <w:t>Encrypt</w:t>
            </w:r>
          </w:p>
        </w:tc>
        <w:tc>
          <w:tcPr>
            <w:tcW w:w="4844" w:type="dxa"/>
          </w:tcPr>
          <w:p w14:paraId="19090422" w14:textId="77777777" w:rsidR="004A61CE" w:rsidRDefault="004A61CE" w:rsidP="00267B23">
            <w:r>
              <w:t>True; TrustServerCertificate=True</w:t>
            </w:r>
          </w:p>
        </w:tc>
      </w:tr>
    </w:tbl>
    <w:p w14:paraId="61B36F57" w14:textId="77777777" w:rsidR="004A61CE" w:rsidRDefault="004A61CE" w:rsidP="004A61CE"/>
    <w:p w14:paraId="3BC34595" w14:textId="77777777" w:rsidR="004A61CE" w:rsidRDefault="004A61CE" w:rsidP="004A61CE">
      <w:pPr>
        <w:spacing w:before="200" w:after="120"/>
      </w:pPr>
      <w:r>
        <w:rPr>
          <w:b/>
          <w:sz w:val="26"/>
        </w:rPr>
        <w:t>4.2. Порядок выполнения скриптов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3823"/>
        <w:gridCol w:w="2952"/>
      </w:tblGrid>
      <w:tr w:rsidR="004A61CE" w14:paraId="67C5904E" w14:textId="77777777" w:rsidTr="00267B23">
        <w:trPr>
          <w:jc w:val="center"/>
        </w:trPr>
        <w:tc>
          <w:tcPr>
            <w:tcW w:w="3230" w:type="dxa"/>
          </w:tcPr>
          <w:p w14:paraId="4D512AF6" w14:textId="77777777" w:rsidR="004A61CE" w:rsidRDefault="004A61CE" w:rsidP="00267B23">
            <w:r>
              <w:rPr>
                <w:b/>
              </w:rPr>
              <w:t>№</w:t>
            </w:r>
          </w:p>
        </w:tc>
        <w:tc>
          <w:tcPr>
            <w:tcW w:w="3230" w:type="dxa"/>
          </w:tcPr>
          <w:p w14:paraId="3DEA044C" w14:textId="77777777" w:rsidR="004A61CE" w:rsidRDefault="004A61CE" w:rsidP="00267B23">
            <w:r>
              <w:rPr>
                <w:b/>
              </w:rPr>
              <w:t>Файл</w:t>
            </w:r>
          </w:p>
        </w:tc>
        <w:tc>
          <w:tcPr>
            <w:tcW w:w="3230" w:type="dxa"/>
          </w:tcPr>
          <w:p w14:paraId="55B3A4C9" w14:textId="77777777" w:rsidR="004A61CE" w:rsidRDefault="004A61CE" w:rsidP="00267B23">
            <w:r>
              <w:rPr>
                <w:b/>
              </w:rPr>
              <w:t>Содержание</w:t>
            </w:r>
          </w:p>
        </w:tc>
      </w:tr>
      <w:tr w:rsidR="004A61CE" w14:paraId="2EAF8548" w14:textId="77777777" w:rsidTr="00267B23">
        <w:trPr>
          <w:jc w:val="center"/>
        </w:trPr>
        <w:tc>
          <w:tcPr>
            <w:tcW w:w="3230" w:type="dxa"/>
          </w:tcPr>
          <w:p w14:paraId="213DDFA6" w14:textId="77777777" w:rsidR="004A61CE" w:rsidRDefault="004A61CE" w:rsidP="00267B23">
            <w:r>
              <w:t>1</w:t>
            </w:r>
          </w:p>
        </w:tc>
        <w:tc>
          <w:tcPr>
            <w:tcW w:w="3230" w:type="dxa"/>
          </w:tcPr>
          <w:p w14:paraId="5DB99894" w14:textId="77777777" w:rsidR="004A61CE" w:rsidRDefault="004A61CE" w:rsidP="00267B23">
            <w:r>
              <w:t>SQL/TsehMebeliDB.sql</w:t>
            </w:r>
          </w:p>
        </w:tc>
        <w:tc>
          <w:tcPr>
            <w:tcW w:w="3230" w:type="dxa"/>
          </w:tcPr>
          <w:p w14:paraId="341F453A" w14:textId="77777777" w:rsidR="004A61CE" w:rsidRDefault="004A61CE" w:rsidP="00267B23">
            <w:r>
              <w:t>CREATE DATABASE, таблицы, ограничения</w:t>
            </w:r>
          </w:p>
        </w:tc>
      </w:tr>
      <w:tr w:rsidR="004A61CE" w14:paraId="5D4F45A2" w14:textId="77777777" w:rsidTr="00267B23">
        <w:trPr>
          <w:jc w:val="center"/>
        </w:trPr>
        <w:tc>
          <w:tcPr>
            <w:tcW w:w="3230" w:type="dxa"/>
          </w:tcPr>
          <w:p w14:paraId="1E98F260" w14:textId="77777777" w:rsidR="004A61CE" w:rsidRDefault="004A61CE" w:rsidP="00267B23">
            <w:r>
              <w:t>2</w:t>
            </w:r>
          </w:p>
        </w:tc>
        <w:tc>
          <w:tcPr>
            <w:tcW w:w="3230" w:type="dxa"/>
          </w:tcPr>
          <w:p w14:paraId="6C9710D5" w14:textId="77777777" w:rsidR="004A61CE" w:rsidRDefault="004A61CE" w:rsidP="00267B23">
            <w:r>
              <w:t>SQL/TsehMebeliDB_seed.sql</w:t>
            </w:r>
          </w:p>
        </w:tc>
        <w:tc>
          <w:tcPr>
            <w:tcW w:w="3230" w:type="dxa"/>
          </w:tcPr>
          <w:p w14:paraId="7A6DB1EA" w14:textId="77777777" w:rsidR="004A61CE" w:rsidRDefault="004A61CE" w:rsidP="00267B23">
            <w:r>
              <w:t>Клиенты, изделия, материалы, операции</w:t>
            </w:r>
          </w:p>
        </w:tc>
      </w:tr>
      <w:tr w:rsidR="004A61CE" w14:paraId="340051F5" w14:textId="77777777" w:rsidTr="00267B23">
        <w:trPr>
          <w:jc w:val="center"/>
        </w:trPr>
        <w:tc>
          <w:tcPr>
            <w:tcW w:w="3230" w:type="dxa"/>
          </w:tcPr>
          <w:p w14:paraId="452F39C8" w14:textId="77777777" w:rsidR="004A61CE" w:rsidRDefault="004A61CE" w:rsidP="00267B23">
            <w:r>
              <w:t>3</w:t>
            </w:r>
          </w:p>
        </w:tc>
        <w:tc>
          <w:tcPr>
            <w:tcW w:w="3230" w:type="dxa"/>
          </w:tcPr>
          <w:p w14:paraId="3FC89701" w14:textId="77777777" w:rsidR="004A61CE" w:rsidRDefault="004A61CE" w:rsidP="00267B23">
            <w:r>
              <w:t>SQL/TsehMebeliDB_seed2.sql</w:t>
            </w:r>
          </w:p>
        </w:tc>
        <w:tc>
          <w:tcPr>
            <w:tcW w:w="3230" w:type="dxa"/>
          </w:tcPr>
          <w:p w14:paraId="0D55EA0B" w14:textId="77777777" w:rsidR="004A61CE" w:rsidRDefault="004A61CE" w:rsidP="00267B23">
            <w:r>
              <w:t>Спецификации, пользователи</w:t>
            </w:r>
          </w:p>
        </w:tc>
      </w:tr>
      <w:tr w:rsidR="004A61CE" w14:paraId="7341D39E" w14:textId="77777777" w:rsidTr="00267B23">
        <w:trPr>
          <w:jc w:val="center"/>
        </w:trPr>
        <w:tc>
          <w:tcPr>
            <w:tcW w:w="3230" w:type="dxa"/>
          </w:tcPr>
          <w:p w14:paraId="0B54F30F" w14:textId="77777777" w:rsidR="004A61CE" w:rsidRDefault="004A61CE" w:rsidP="00267B23">
            <w:r>
              <w:t>4</w:t>
            </w:r>
          </w:p>
        </w:tc>
        <w:tc>
          <w:tcPr>
            <w:tcW w:w="3230" w:type="dxa"/>
          </w:tcPr>
          <w:p w14:paraId="54FD2BC3" w14:textId="77777777" w:rsidR="004A61CE" w:rsidRDefault="004A61CE" w:rsidP="00267B23">
            <w:r>
              <w:t>SQL/TsehMebeliDB_seed3.sql</w:t>
            </w:r>
          </w:p>
        </w:tc>
        <w:tc>
          <w:tcPr>
            <w:tcW w:w="3230" w:type="dxa"/>
          </w:tcPr>
          <w:p w14:paraId="0F84C337" w14:textId="77777777" w:rsidR="004A61CE" w:rsidRDefault="004A61CE" w:rsidP="00267B23">
            <w:r>
              <w:t>Заказы, views, процедуры</w:t>
            </w:r>
          </w:p>
        </w:tc>
      </w:tr>
    </w:tbl>
    <w:p w14:paraId="3F604EE8" w14:textId="77777777" w:rsidR="004A61CE" w:rsidRDefault="004A61CE" w:rsidP="004A61CE"/>
    <w:p w14:paraId="6CBFF385" w14:textId="77777777" w:rsidR="004A61CE" w:rsidRDefault="004A61CE" w:rsidP="004A61CE">
      <w:pPr>
        <w:spacing w:before="200" w:after="120"/>
      </w:pPr>
      <w:r>
        <w:rPr>
          <w:b/>
          <w:sz w:val="26"/>
        </w:rPr>
        <w:t>4.3. Объекты БД</w:t>
      </w:r>
    </w:p>
    <w:p w14:paraId="1AEE1BF9" w14:textId="77777777" w:rsidR="004A61CE" w:rsidRPr="004443A7" w:rsidRDefault="004A61CE" w:rsidP="004A61CE">
      <w:pPr>
        <w:pStyle w:val="a"/>
        <w:rPr>
          <w:lang w:val="ru-RU"/>
        </w:rPr>
      </w:pPr>
      <w:r w:rsidRPr="004443A7">
        <w:rPr>
          <w:rFonts w:ascii="Times New Roman" w:eastAsia="Times New Roman" w:hAnsi="Times New Roman"/>
          <w:sz w:val="24"/>
          <w:lang w:val="ru-RU"/>
        </w:rPr>
        <w:t xml:space="preserve">Представление </w:t>
      </w:r>
      <w:r>
        <w:rPr>
          <w:rFonts w:ascii="Times New Roman" w:eastAsia="Times New Roman" w:hAnsi="Times New Roman"/>
          <w:sz w:val="24"/>
        </w:rPr>
        <w:t>v</w:t>
      </w:r>
      <w:r w:rsidRPr="004443A7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OrderFullCost</w:t>
      </w:r>
      <w:r w:rsidRPr="004443A7">
        <w:rPr>
          <w:rFonts w:ascii="Times New Roman" w:eastAsia="Times New Roman" w:hAnsi="Times New Roman"/>
          <w:sz w:val="24"/>
          <w:lang w:val="ru-RU"/>
        </w:rPr>
        <w:t xml:space="preserve"> — полная стоимость позиций заказа.</w:t>
      </w:r>
    </w:p>
    <w:p w14:paraId="3BB3CD3D" w14:textId="77777777" w:rsidR="004A61CE" w:rsidRPr="004443A7" w:rsidRDefault="004A61CE" w:rsidP="004A61CE">
      <w:pPr>
        <w:pStyle w:val="a"/>
        <w:rPr>
          <w:lang w:val="ru-RU"/>
        </w:rPr>
      </w:pPr>
      <w:r w:rsidRPr="004443A7">
        <w:rPr>
          <w:rFonts w:ascii="Times New Roman" w:eastAsia="Times New Roman" w:hAnsi="Times New Roman"/>
          <w:sz w:val="24"/>
          <w:lang w:val="ru-RU"/>
        </w:rPr>
        <w:t xml:space="preserve">Представление </w:t>
      </w:r>
      <w:r>
        <w:rPr>
          <w:rFonts w:ascii="Times New Roman" w:eastAsia="Times New Roman" w:hAnsi="Times New Roman"/>
          <w:sz w:val="24"/>
        </w:rPr>
        <w:t>v</w:t>
      </w:r>
      <w:r w:rsidRPr="004443A7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ClientOrderAnalysis</w:t>
      </w:r>
      <w:r w:rsidRPr="004443A7">
        <w:rPr>
          <w:rFonts w:ascii="Times New Roman" w:eastAsia="Times New Roman" w:hAnsi="Times New Roman"/>
          <w:sz w:val="24"/>
          <w:lang w:val="ru-RU"/>
        </w:rPr>
        <w:t xml:space="preserve"> — анализ с учётом скидок.</w:t>
      </w:r>
    </w:p>
    <w:p w14:paraId="7BD57652" w14:textId="77777777" w:rsidR="004A61CE" w:rsidRPr="004443A7" w:rsidRDefault="004A61CE" w:rsidP="004A61CE">
      <w:pPr>
        <w:pStyle w:val="a"/>
        <w:rPr>
          <w:lang w:val="ru-RU"/>
        </w:rPr>
      </w:pPr>
      <w:r w:rsidRPr="004443A7">
        <w:rPr>
          <w:rFonts w:ascii="Times New Roman" w:eastAsia="Times New Roman" w:hAnsi="Times New Roman"/>
          <w:sz w:val="24"/>
          <w:lang w:val="ru-RU"/>
        </w:rPr>
        <w:t xml:space="preserve">Процедура </w:t>
      </w:r>
      <w:r>
        <w:rPr>
          <w:rFonts w:ascii="Times New Roman" w:eastAsia="Times New Roman" w:hAnsi="Times New Roman"/>
          <w:sz w:val="24"/>
        </w:rPr>
        <w:t>sp</w:t>
      </w:r>
      <w:r w:rsidRPr="004443A7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CalculateOrderCost</w:t>
      </w:r>
      <w:r w:rsidRPr="004443A7">
        <w:rPr>
          <w:rFonts w:ascii="Times New Roman" w:eastAsia="Times New Roman" w:hAnsi="Times New Roman"/>
          <w:sz w:val="24"/>
          <w:lang w:val="ru-RU"/>
        </w:rPr>
        <w:t xml:space="preserve"> — расчёт суммы заказа.</w:t>
      </w:r>
    </w:p>
    <w:p w14:paraId="47292DD6" w14:textId="77777777" w:rsidR="004A61CE" w:rsidRPr="004443A7" w:rsidRDefault="004A61CE" w:rsidP="004A61CE">
      <w:pPr>
        <w:pStyle w:val="a"/>
        <w:rPr>
          <w:lang w:val="ru-RU"/>
        </w:rPr>
      </w:pPr>
      <w:r w:rsidRPr="004443A7">
        <w:rPr>
          <w:rFonts w:ascii="Times New Roman" w:eastAsia="Times New Roman" w:hAnsi="Times New Roman"/>
          <w:sz w:val="24"/>
          <w:lang w:val="ru-RU"/>
        </w:rPr>
        <w:t xml:space="preserve">Процедура </w:t>
      </w:r>
      <w:r>
        <w:rPr>
          <w:rFonts w:ascii="Times New Roman" w:eastAsia="Times New Roman" w:hAnsi="Times New Roman"/>
          <w:sz w:val="24"/>
        </w:rPr>
        <w:t>sp</w:t>
      </w:r>
      <w:r w:rsidRPr="004443A7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UpdateOrderTotal</w:t>
      </w:r>
      <w:r w:rsidRPr="004443A7">
        <w:rPr>
          <w:rFonts w:ascii="Times New Roman" w:eastAsia="Times New Roman" w:hAnsi="Times New Roman"/>
          <w:sz w:val="24"/>
          <w:lang w:val="ru-RU"/>
        </w:rPr>
        <w:t xml:space="preserve"> — обновление </w:t>
      </w:r>
      <w:r>
        <w:rPr>
          <w:rFonts w:ascii="Times New Roman" w:eastAsia="Times New Roman" w:hAnsi="Times New Roman"/>
          <w:sz w:val="24"/>
        </w:rPr>
        <w:t>TotalAmount</w:t>
      </w:r>
      <w:r w:rsidRPr="004443A7">
        <w:rPr>
          <w:rFonts w:ascii="Times New Roman" w:eastAsia="Times New Roman" w:hAnsi="Times New Roman"/>
          <w:sz w:val="24"/>
          <w:lang w:val="ru-RU"/>
        </w:rPr>
        <w:t>.</w:t>
      </w:r>
    </w:p>
    <w:p w14:paraId="11D042F0" w14:textId="77777777" w:rsidR="004A61CE" w:rsidRPr="004443A7" w:rsidRDefault="004A61CE" w:rsidP="004A61CE">
      <w:pPr>
        <w:spacing w:before="200" w:after="120"/>
      </w:pPr>
      <w:r w:rsidRPr="004443A7">
        <w:rPr>
          <w:b/>
          <w:sz w:val="26"/>
        </w:rPr>
        <w:t xml:space="preserve">4.4. Учётные записи ИС (таблица </w:t>
      </w:r>
      <w:r>
        <w:rPr>
          <w:b/>
          <w:sz w:val="26"/>
        </w:rPr>
        <w:t>User</w:t>
      </w:r>
      <w:r w:rsidRPr="004443A7">
        <w:rPr>
          <w:b/>
          <w:sz w:val="26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94"/>
        <w:gridCol w:w="3203"/>
        <w:gridCol w:w="3195"/>
      </w:tblGrid>
      <w:tr w:rsidR="004A61CE" w14:paraId="3A449D19" w14:textId="77777777" w:rsidTr="00267B23">
        <w:trPr>
          <w:jc w:val="center"/>
        </w:trPr>
        <w:tc>
          <w:tcPr>
            <w:tcW w:w="3230" w:type="dxa"/>
          </w:tcPr>
          <w:p w14:paraId="7DA49CA4" w14:textId="77777777" w:rsidR="004A61CE" w:rsidRDefault="004A61CE" w:rsidP="00267B23">
            <w:r>
              <w:rPr>
                <w:b/>
              </w:rPr>
              <w:t>Логин</w:t>
            </w:r>
          </w:p>
        </w:tc>
        <w:tc>
          <w:tcPr>
            <w:tcW w:w="3230" w:type="dxa"/>
          </w:tcPr>
          <w:p w14:paraId="2F1A4D45" w14:textId="77777777" w:rsidR="004A61CE" w:rsidRDefault="004A61CE" w:rsidP="00267B23">
            <w:r>
              <w:rPr>
                <w:b/>
              </w:rPr>
              <w:t>Пароль</w:t>
            </w:r>
          </w:p>
        </w:tc>
        <w:tc>
          <w:tcPr>
            <w:tcW w:w="3230" w:type="dxa"/>
          </w:tcPr>
          <w:p w14:paraId="1F131620" w14:textId="77777777" w:rsidR="004A61CE" w:rsidRDefault="004A61CE" w:rsidP="00267B23">
            <w:r>
              <w:rPr>
                <w:b/>
              </w:rPr>
              <w:t>Роль</w:t>
            </w:r>
          </w:p>
        </w:tc>
      </w:tr>
      <w:tr w:rsidR="004A61CE" w14:paraId="6F1B218F" w14:textId="77777777" w:rsidTr="00267B23">
        <w:trPr>
          <w:jc w:val="center"/>
        </w:trPr>
        <w:tc>
          <w:tcPr>
            <w:tcW w:w="3230" w:type="dxa"/>
          </w:tcPr>
          <w:p w14:paraId="754B88E4" w14:textId="77777777" w:rsidR="004A61CE" w:rsidRDefault="004A61CE" w:rsidP="00267B23">
            <w:r>
              <w:t>admin</w:t>
            </w:r>
          </w:p>
        </w:tc>
        <w:tc>
          <w:tcPr>
            <w:tcW w:w="3230" w:type="dxa"/>
          </w:tcPr>
          <w:p w14:paraId="6DCF9799" w14:textId="77777777" w:rsidR="004A61CE" w:rsidRDefault="004A61CE" w:rsidP="00267B23">
            <w:r>
              <w:t>Admin123</w:t>
            </w:r>
          </w:p>
        </w:tc>
        <w:tc>
          <w:tcPr>
            <w:tcW w:w="3230" w:type="dxa"/>
          </w:tcPr>
          <w:p w14:paraId="4FF7C3B0" w14:textId="77777777" w:rsidR="004A61CE" w:rsidRDefault="004A61CE" w:rsidP="00267B23">
            <w:r>
              <w:t>Admin</w:t>
            </w:r>
          </w:p>
        </w:tc>
      </w:tr>
      <w:tr w:rsidR="004A61CE" w14:paraId="06D9388C" w14:textId="77777777" w:rsidTr="00267B23">
        <w:trPr>
          <w:jc w:val="center"/>
        </w:trPr>
        <w:tc>
          <w:tcPr>
            <w:tcW w:w="3230" w:type="dxa"/>
          </w:tcPr>
          <w:p w14:paraId="7EE356FE" w14:textId="77777777" w:rsidR="004A61CE" w:rsidRDefault="004A61CE" w:rsidP="00267B23">
            <w:r>
              <w:t>manager</w:t>
            </w:r>
          </w:p>
        </w:tc>
        <w:tc>
          <w:tcPr>
            <w:tcW w:w="3230" w:type="dxa"/>
          </w:tcPr>
          <w:p w14:paraId="728D4BC7" w14:textId="77777777" w:rsidR="004A61CE" w:rsidRDefault="004A61CE" w:rsidP="00267B23">
            <w:r>
              <w:t>Manager123</w:t>
            </w:r>
          </w:p>
        </w:tc>
        <w:tc>
          <w:tcPr>
            <w:tcW w:w="3230" w:type="dxa"/>
          </w:tcPr>
          <w:p w14:paraId="31A0F4B9" w14:textId="77777777" w:rsidR="004A61CE" w:rsidRDefault="004A61CE" w:rsidP="00267B23">
            <w:r>
              <w:t>Manager</w:t>
            </w:r>
          </w:p>
        </w:tc>
      </w:tr>
      <w:tr w:rsidR="004A61CE" w14:paraId="28E0E6E0" w14:textId="77777777" w:rsidTr="00267B23">
        <w:trPr>
          <w:jc w:val="center"/>
        </w:trPr>
        <w:tc>
          <w:tcPr>
            <w:tcW w:w="3230" w:type="dxa"/>
          </w:tcPr>
          <w:p w14:paraId="565B1672" w14:textId="77777777" w:rsidR="004A61CE" w:rsidRDefault="004A61CE" w:rsidP="00267B23">
            <w:r>
              <w:t>operator</w:t>
            </w:r>
          </w:p>
        </w:tc>
        <w:tc>
          <w:tcPr>
            <w:tcW w:w="3230" w:type="dxa"/>
          </w:tcPr>
          <w:p w14:paraId="7F78E71B" w14:textId="77777777" w:rsidR="004A61CE" w:rsidRDefault="004A61CE" w:rsidP="00267B23">
            <w:r>
              <w:t>Operator123</w:t>
            </w:r>
          </w:p>
        </w:tc>
        <w:tc>
          <w:tcPr>
            <w:tcW w:w="3230" w:type="dxa"/>
          </w:tcPr>
          <w:p w14:paraId="5C46F2E3" w14:textId="77777777" w:rsidR="004A61CE" w:rsidRDefault="004A61CE" w:rsidP="00267B23">
            <w:r>
              <w:t>Operator</w:t>
            </w:r>
          </w:p>
        </w:tc>
      </w:tr>
    </w:tbl>
    <w:p w14:paraId="5705F53E" w14:textId="77777777" w:rsidR="004A61CE" w:rsidRPr="004443A7" w:rsidRDefault="004A61CE" w:rsidP="004A61CE">
      <w:pPr>
        <w:spacing w:before="200" w:after="120"/>
      </w:pPr>
      <w:r w:rsidRPr="004443A7">
        <w:rPr>
          <w:b/>
          <w:sz w:val="26"/>
        </w:rPr>
        <w:t>Вывод</w:t>
      </w:r>
    </w:p>
    <w:p w14:paraId="1A9E2B82" w14:textId="77777777" w:rsidR="004A61CE" w:rsidRPr="004443A7" w:rsidRDefault="004A61CE" w:rsidP="004A61CE">
      <w:pPr>
        <w:spacing w:after="80"/>
        <w:ind w:firstLine="709"/>
      </w:pPr>
      <w:r w:rsidRPr="004443A7">
        <w:rPr>
          <w:sz w:val="24"/>
        </w:rPr>
        <w:t xml:space="preserve">БД </w:t>
      </w:r>
      <w:r>
        <w:rPr>
          <w:sz w:val="24"/>
        </w:rPr>
        <w:t>TsehMebeliDB</w:t>
      </w:r>
      <w:r w:rsidRPr="004443A7">
        <w:rPr>
          <w:sz w:val="24"/>
        </w:rPr>
        <w:t xml:space="preserve"> развёрнута на </w:t>
      </w:r>
      <w:r>
        <w:rPr>
          <w:sz w:val="24"/>
        </w:rPr>
        <w:t>HOME</w:t>
      </w:r>
      <w:r w:rsidRPr="004443A7">
        <w:rPr>
          <w:sz w:val="24"/>
        </w:rPr>
        <w:t>-</w:t>
      </w:r>
      <w:r>
        <w:rPr>
          <w:sz w:val="24"/>
        </w:rPr>
        <w:t>PC</w:t>
      </w:r>
      <w:r w:rsidRPr="004443A7">
        <w:rPr>
          <w:sz w:val="24"/>
        </w:rPr>
        <w:t>\</w:t>
      </w:r>
      <w:r>
        <w:rPr>
          <w:sz w:val="24"/>
        </w:rPr>
        <w:t>SQLEXPRESS</w:t>
      </w:r>
      <w:r w:rsidRPr="004443A7">
        <w:rPr>
          <w:sz w:val="24"/>
        </w:rPr>
        <w:t>, заполнена тестовыми данными, содержит представления и процедуры для расчёта стоимости и анализа.</w:t>
      </w:r>
    </w:p>
    <w:p w14:paraId="423DB8FC" w14:textId="022CA515" w:rsidR="00BB6F28" w:rsidRPr="004A61CE" w:rsidRDefault="00BB6F28" w:rsidP="004A61CE"/>
    <w:sectPr w:rsidR="00BB6F28" w:rsidRPr="004A61CE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0BBE8" w14:textId="77777777" w:rsidR="0076491A" w:rsidRDefault="0076491A" w:rsidP="00F52381">
      <w:r>
        <w:separator/>
      </w:r>
    </w:p>
  </w:endnote>
  <w:endnote w:type="continuationSeparator" w:id="0">
    <w:p w14:paraId="293E4136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104E" w14:textId="2C902D19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870D7DA" wp14:editId="3C15806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07AA3368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FEC418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59A4B1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B3F2E3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DC8F54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5736ED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6F37F3" w14:textId="1DE6AFCD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9A1887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C20799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B041A0B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2782C073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E1DC0EF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7F83C4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4EEC21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6995FB8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FA14D9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8FE9E1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11543EF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680696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D1AC97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2D6FFB0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1BCCE4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E902B62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DD1F4D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069880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DC1512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70D7DA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07AA3368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FEC418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59A4B1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B3F2E3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DC8F54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5736ED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6F37F3" w14:textId="1DE6AFCD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9A1887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DC20799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B041A0B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2782C073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E1DC0EF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7F83C4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54EEC21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6995FB8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4FA14D9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8FE9E1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11543EF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7680696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D1AC97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2D6FFB0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D1BCCE4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E902B62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DD1F4D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D069880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DC1512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59DB7" w14:textId="77777777" w:rsidR="0076491A" w:rsidRDefault="0076491A" w:rsidP="00F52381">
      <w:r>
        <w:separator/>
      </w:r>
    </w:p>
  </w:footnote>
  <w:footnote w:type="continuationSeparator" w:id="0">
    <w:p w14:paraId="158CCD7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02E007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13260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0802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46398"/>
    <w:rsid w:val="00183613"/>
    <w:rsid w:val="001A2525"/>
    <w:rsid w:val="001A6761"/>
    <w:rsid w:val="001B1671"/>
    <w:rsid w:val="001B4D5A"/>
    <w:rsid w:val="001C00F4"/>
    <w:rsid w:val="001D1979"/>
    <w:rsid w:val="001D3F0B"/>
    <w:rsid w:val="001D7341"/>
    <w:rsid w:val="001E0D40"/>
    <w:rsid w:val="001E792B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1EA4"/>
    <w:rsid w:val="00286BCF"/>
    <w:rsid w:val="00290AD3"/>
    <w:rsid w:val="0029506C"/>
    <w:rsid w:val="002953E7"/>
    <w:rsid w:val="002A6C64"/>
    <w:rsid w:val="002A70DA"/>
    <w:rsid w:val="002B0E01"/>
    <w:rsid w:val="002B1283"/>
    <w:rsid w:val="002B63FC"/>
    <w:rsid w:val="002C055C"/>
    <w:rsid w:val="002D6867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03A8"/>
    <w:rsid w:val="00406A63"/>
    <w:rsid w:val="00413007"/>
    <w:rsid w:val="00431236"/>
    <w:rsid w:val="00436A16"/>
    <w:rsid w:val="00467835"/>
    <w:rsid w:val="00470DBF"/>
    <w:rsid w:val="00470FEB"/>
    <w:rsid w:val="0047318F"/>
    <w:rsid w:val="004815A1"/>
    <w:rsid w:val="004A61CE"/>
    <w:rsid w:val="004A6508"/>
    <w:rsid w:val="004D1155"/>
    <w:rsid w:val="0050709B"/>
    <w:rsid w:val="0052762D"/>
    <w:rsid w:val="0053073B"/>
    <w:rsid w:val="00531D78"/>
    <w:rsid w:val="00545516"/>
    <w:rsid w:val="0056566D"/>
    <w:rsid w:val="005B1350"/>
    <w:rsid w:val="005C1DCD"/>
    <w:rsid w:val="005C51E1"/>
    <w:rsid w:val="005F17CD"/>
    <w:rsid w:val="00602923"/>
    <w:rsid w:val="00607F5F"/>
    <w:rsid w:val="00613190"/>
    <w:rsid w:val="00630DF5"/>
    <w:rsid w:val="00635E4D"/>
    <w:rsid w:val="00637F60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041E"/>
    <w:rsid w:val="00712F49"/>
    <w:rsid w:val="00726020"/>
    <w:rsid w:val="0073092F"/>
    <w:rsid w:val="00733BE4"/>
    <w:rsid w:val="00744733"/>
    <w:rsid w:val="00761016"/>
    <w:rsid w:val="0076491A"/>
    <w:rsid w:val="007740E0"/>
    <w:rsid w:val="00774ABF"/>
    <w:rsid w:val="007D28DE"/>
    <w:rsid w:val="007E5AFB"/>
    <w:rsid w:val="007E6F15"/>
    <w:rsid w:val="007F5680"/>
    <w:rsid w:val="007F6F94"/>
    <w:rsid w:val="008002BE"/>
    <w:rsid w:val="0080190E"/>
    <w:rsid w:val="00812D0D"/>
    <w:rsid w:val="00817169"/>
    <w:rsid w:val="008178BD"/>
    <w:rsid w:val="0082382A"/>
    <w:rsid w:val="008341BE"/>
    <w:rsid w:val="00836469"/>
    <w:rsid w:val="00844BC8"/>
    <w:rsid w:val="008529DB"/>
    <w:rsid w:val="00860045"/>
    <w:rsid w:val="008736EC"/>
    <w:rsid w:val="00883E79"/>
    <w:rsid w:val="00887100"/>
    <w:rsid w:val="00891C83"/>
    <w:rsid w:val="00893C2A"/>
    <w:rsid w:val="008A0070"/>
    <w:rsid w:val="008A0A02"/>
    <w:rsid w:val="008A1BF1"/>
    <w:rsid w:val="008A2A0D"/>
    <w:rsid w:val="008A2ACB"/>
    <w:rsid w:val="008B3383"/>
    <w:rsid w:val="00902FA9"/>
    <w:rsid w:val="00903D83"/>
    <w:rsid w:val="00906720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1887"/>
    <w:rsid w:val="009A25CB"/>
    <w:rsid w:val="009A3384"/>
    <w:rsid w:val="009B0EAF"/>
    <w:rsid w:val="009B314C"/>
    <w:rsid w:val="009C002B"/>
    <w:rsid w:val="009C78EB"/>
    <w:rsid w:val="009D61E8"/>
    <w:rsid w:val="009E5C9B"/>
    <w:rsid w:val="009E6754"/>
    <w:rsid w:val="009E71BF"/>
    <w:rsid w:val="009F35AA"/>
    <w:rsid w:val="00A03850"/>
    <w:rsid w:val="00A05765"/>
    <w:rsid w:val="00A06CDB"/>
    <w:rsid w:val="00A100E5"/>
    <w:rsid w:val="00A2100F"/>
    <w:rsid w:val="00A24C29"/>
    <w:rsid w:val="00A27501"/>
    <w:rsid w:val="00A325AC"/>
    <w:rsid w:val="00A35C9A"/>
    <w:rsid w:val="00A41BF4"/>
    <w:rsid w:val="00A5230F"/>
    <w:rsid w:val="00A6340E"/>
    <w:rsid w:val="00A8359A"/>
    <w:rsid w:val="00AC46C1"/>
    <w:rsid w:val="00AC5F0B"/>
    <w:rsid w:val="00AC6BB0"/>
    <w:rsid w:val="00AD2235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6F28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13F49"/>
    <w:rsid w:val="00E22DE0"/>
    <w:rsid w:val="00E242FA"/>
    <w:rsid w:val="00E551F5"/>
    <w:rsid w:val="00E62C50"/>
    <w:rsid w:val="00E655AC"/>
    <w:rsid w:val="00E67A00"/>
    <w:rsid w:val="00E67DF1"/>
    <w:rsid w:val="00E70D93"/>
    <w:rsid w:val="00E7220B"/>
    <w:rsid w:val="00E868EC"/>
    <w:rsid w:val="00E93BE6"/>
    <w:rsid w:val="00EA04F2"/>
    <w:rsid w:val="00EA475F"/>
    <w:rsid w:val="00EB621E"/>
    <w:rsid w:val="00ED6A9C"/>
    <w:rsid w:val="00EF5AF0"/>
    <w:rsid w:val="00F00260"/>
    <w:rsid w:val="00F02628"/>
    <w:rsid w:val="00F0680A"/>
    <w:rsid w:val="00F113D3"/>
    <w:rsid w:val="00F274BE"/>
    <w:rsid w:val="00F33D87"/>
    <w:rsid w:val="00F47B04"/>
    <w:rsid w:val="00F52381"/>
    <w:rsid w:val="00F55056"/>
    <w:rsid w:val="00F5613D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  <w:rsid w:val="00FD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2F9577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  <w:style w:type="paragraph" w:styleId="a">
    <w:name w:val="List Bullet"/>
    <w:basedOn w:val="a0"/>
    <w:uiPriority w:val="99"/>
    <w:unhideWhenUsed/>
    <w:rsid w:val="004A61CE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150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4. Создание базы данных в MS SQL Server</dc:title>
  <dc:subject>??????? ???????? ?? ??.06 ?????????????? ?????????????? ???????</dc:subject>
  <dc:creator/>
  <cp:keywords/>
  <cp:lastModifiedBy>charka</cp:lastModifiedBy>
  <cp:revision>53</cp:revision>
  <cp:lastPrinted>2022-04-06T09:43:00Z</cp:lastPrinted>
  <dcterms:created xsi:type="dcterms:W3CDTF">2024-04-17T08:31:00Z</dcterms:created>
  <dcterms:modified xsi:type="dcterms:W3CDTF">2026-10-15T02:32:00Z</dcterms:modified>
</cp:coreProperties>
</file>