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2CE54" w14:textId="3F98D470" w:rsidR="00050367" w:rsidRPr="00001683" w:rsidRDefault="00050367" w:rsidP="00050367">
      <w:pPr>
        <w:pStyle w:val="1"/>
        <w:ind w:left="851"/>
        <w:rPr>
          <w:sz w:val="28"/>
          <w:szCs w:val="16"/>
        </w:rPr>
      </w:pPr>
      <w:r>
        <w:rPr>
          <w:sz w:val="28"/>
          <w:szCs w:val="16"/>
        </w:rPr>
        <w:t xml:space="preserve">Практическая работа. </w:t>
      </w:r>
      <w:r w:rsidRPr="00001683">
        <w:rPr>
          <w:sz w:val="28"/>
          <w:szCs w:val="16"/>
        </w:rPr>
        <w:t xml:space="preserve">Раздел </w:t>
      </w:r>
      <w:r>
        <w:rPr>
          <w:sz w:val="28"/>
          <w:szCs w:val="16"/>
        </w:rPr>
        <w:t>7</w:t>
      </w:r>
    </w:p>
    <w:p w14:paraId="3AE90875" w14:textId="4F55FEE3" w:rsidR="001D0A84" w:rsidRPr="001D0A84" w:rsidRDefault="001D0A84">
      <w:pPr>
        <w:rPr>
          <w:bCs/>
        </w:rPr>
      </w:pPr>
      <w:r w:rsidRPr="001D0A84">
        <w:rPr>
          <w:b/>
        </w:rPr>
        <w:t>Тема:</w:t>
      </w:r>
      <w:r w:rsidRPr="001D0A84">
        <w:rPr>
          <w:bCs/>
        </w:rPr>
        <w:t xml:space="preserve"> </w:t>
      </w:r>
      <w:r>
        <w:rPr>
          <w:bCs/>
        </w:rPr>
        <w:t>«</w:t>
      </w:r>
      <w:r w:rsidRPr="001D0A84">
        <w:rPr>
          <w:bCs/>
        </w:rPr>
        <w:t>Идентификация технических проблем. Разработка SQL-запросов</w:t>
      </w:r>
      <w:r>
        <w:rPr>
          <w:bCs/>
        </w:rPr>
        <w:t>»</w:t>
      </w:r>
    </w:p>
    <w:p w14:paraId="1FF0E2C9" w14:textId="1AFE6AAB" w:rsidR="001D0A84" w:rsidRPr="001D0A84" w:rsidRDefault="001D0A84" w:rsidP="001D0A84">
      <w:pPr>
        <w:rPr>
          <w:bCs/>
        </w:rPr>
      </w:pPr>
      <w:r>
        <w:rPr>
          <w:b/>
        </w:rPr>
        <w:t>Цели</w:t>
      </w:r>
      <w:proofErr w:type="gramStart"/>
      <w:r w:rsidRPr="001D0A84">
        <w:rPr>
          <w:b/>
        </w:rPr>
        <w:t>:</w:t>
      </w:r>
      <w:r>
        <w:rPr>
          <w:b/>
        </w:rPr>
        <w:t xml:space="preserve"> </w:t>
      </w:r>
      <w:r w:rsidRPr="001D0A84">
        <w:rPr>
          <w:bCs/>
        </w:rPr>
        <w:t>Идентифицировать</w:t>
      </w:r>
      <w:proofErr w:type="gramEnd"/>
      <w:r w:rsidRPr="001D0A84">
        <w:rPr>
          <w:bCs/>
        </w:rPr>
        <w:t xml:space="preserve"> типовые технические проблемы эксплуатации БД, разработать SQL-запрос для вычисления полной стоимости заказа покупателя с учётом норм расхода материалов и операций, создать VIEW и хранимую процедуру, оптимизировать запрос.</w:t>
      </w:r>
    </w:p>
    <w:p w14:paraId="753EDFF0" w14:textId="40B94DF7" w:rsidR="00287461" w:rsidRDefault="001D0A84" w:rsidP="001D0A84">
      <w:r>
        <w:rPr>
          <w:b/>
        </w:rPr>
        <w:t>Вариант 22</w:t>
      </w:r>
      <w:r w:rsidR="002B69B5">
        <w:rPr>
          <w:b/>
        </w:rPr>
        <w:t>:</w:t>
      </w:r>
      <w:r w:rsidR="002B69B5">
        <w:t xml:space="preserve"> Автоцентр «Плюс»</w:t>
      </w:r>
    </w:p>
    <w:p w14:paraId="0821EC88" w14:textId="1CEB1524" w:rsidR="00287461" w:rsidRDefault="002B69B5" w:rsidP="003025FE">
      <w:pPr>
        <w:pStyle w:val="21"/>
        <w:ind w:left="851"/>
      </w:pPr>
      <w:r>
        <w:t>7.</w:t>
      </w:r>
      <w:r w:rsidR="00902ED4" w:rsidRPr="00902ED4">
        <w:t>1</w:t>
      </w:r>
      <w:r>
        <w:t>. Запрос расчёта полной стоимости заказа</w:t>
      </w:r>
    </w:p>
    <w:p w14:paraId="187BD814" w14:textId="77777777" w:rsidR="00287461" w:rsidRDefault="002B69B5">
      <w:r>
        <w:rPr>
          <w:b/>
        </w:rPr>
        <w:t>Требование ТЗ (Ф4):</w:t>
      </w:r>
      <w:r>
        <w:t xml:space="preserve"> стоимость = </w:t>
      </w:r>
      <w:proofErr w:type="gramStart"/>
      <w:r>
        <w:t>Σ(</w:t>
      </w:r>
      <w:proofErr w:type="gramEnd"/>
      <w:r>
        <w:t>цена × норма × количество) по всем материалам и операциям спецификации каждой позиции заказа.</w:t>
      </w:r>
    </w:p>
    <w:p w14:paraId="621D335B" w14:textId="77777777" w:rsidR="00287461" w:rsidRDefault="002B69B5">
      <w:r>
        <w:t xml:space="preserve">Реализация — соединение </w:t>
      </w:r>
      <w:proofErr w:type="spellStart"/>
      <w:r>
        <w:t>Order</w:t>
      </w:r>
      <w:proofErr w:type="spellEnd"/>
      <w:r>
        <w:t xml:space="preserve"> → </w:t>
      </w:r>
      <w:proofErr w:type="spellStart"/>
      <w:r>
        <w:t>OrderDetail</w:t>
      </w:r>
      <w:proofErr w:type="spellEnd"/>
      <w:r>
        <w:t xml:space="preserve"> → Product → </w:t>
      </w:r>
      <w:proofErr w:type="spellStart"/>
      <w:r>
        <w:t>Specification</w:t>
      </w:r>
      <w:proofErr w:type="spellEnd"/>
      <w:r>
        <w:t xml:space="preserve"> с коррелированными подзапросами по </w:t>
      </w:r>
      <w:proofErr w:type="spellStart"/>
      <w:r>
        <w:t>SpecMaterial</w:t>
      </w:r>
      <w:proofErr w:type="spellEnd"/>
      <w:r>
        <w:t xml:space="preserve"> и </w:t>
      </w:r>
      <w:proofErr w:type="spellStart"/>
      <w:r>
        <w:t>SpecOperation</w:t>
      </w:r>
      <w:proofErr w:type="spellEnd"/>
      <w:r>
        <w:t xml:space="preserve">; итог по позиции: </w:t>
      </w:r>
      <w:proofErr w:type="spellStart"/>
      <w:r>
        <w:rPr>
          <w:rFonts w:ascii="Consolas" w:hAnsi="Consolas"/>
          <w:sz w:val="18"/>
        </w:rPr>
        <w:t>Quantity</w:t>
      </w:r>
      <w:proofErr w:type="spellEnd"/>
      <w:r>
        <w:rPr>
          <w:rFonts w:ascii="Consolas" w:hAnsi="Consolas"/>
          <w:sz w:val="18"/>
        </w:rPr>
        <w:t xml:space="preserve"> × (</w:t>
      </w:r>
      <w:proofErr w:type="spellStart"/>
      <w:r>
        <w:rPr>
          <w:rFonts w:ascii="Consolas" w:hAnsi="Consolas"/>
          <w:sz w:val="18"/>
        </w:rPr>
        <w:t>MaterialsCostPerUnit</w:t>
      </w:r>
      <w:proofErr w:type="spellEnd"/>
      <w:r>
        <w:rPr>
          <w:rFonts w:ascii="Consolas" w:hAnsi="Consolas"/>
          <w:sz w:val="18"/>
        </w:rPr>
        <w:t xml:space="preserve"> + </w:t>
      </w:r>
      <w:proofErr w:type="spellStart"/>
      <w:r>
        <w:rPr>
          <w:rFonts w:ascii="Consolas" w:hAnsi="Consolas"/>
          <w:sz w:val="18"/>
        </w:rPr>
        <w:t>OperationsCostPerUnit</w:t>
      </w:r>
      <w:proofErr w:type="spellEnd"/>
      <w:r>
        <w:rPr>
          <w:rFonts w:ascii="Consolas" w:hAnsi="Consolas"/>
          <w:sz w:val="18"/>
        </w:rPr>
        <w:t>)</w:t>
      </w:r>
      <w:r>
        <w:t>.</w:t>
      </w:r>
    </w:p>
    <w:p w14:paraId="15481DD3" w14:textId="50E22097" w:rsidR="00287461" w:rsidRDefault="002B69B5" w:rsidP="00595BC9">
      <w:pPr>
        <w:pStyle w:val="21"/>
        <w:ind w:left="851"/>
      </w:pPr>
      <w:r>
        <w:t>7.</w:t>
      </w:r>
      <w:r w:rsidR="00902ED4" w:rsidRPr="00902ED4">
        <w:t>2</w:t>
      </w:r>
      <w:r>
        <w:t xml:space="preserve">. Представление </w:t>
      </w:r>
      <w:proofErr w:type="spellStart"/>
      <w:r>
        <w:t>v_OrderFullCost</w:t>
      </w:r>
      <w:proofErr w:type="spellEnd"/>
    </w:p>
    <w:p w14:paraId="0AACF37C" w14:textId="77777777" w:rsidR="00287461" w:rsidRDefault="002B69B5">
      <w:r>
        <w:t xml:space="preserve">Часто используемая выборка вынесена в VIEW. Выявленная проблема: коррелированные подзапросы в SELECT выполнялись для каждой строки — риск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 и рост времени ответа при увеличении объёма данных.</w:t>
      </w:r>
    </w:p>
    <w:p w14:paraId="280588A2" w14:textId="77777777" w:rsidR="00287461" w:rsidRDefault="002B69B5">
      <w:r>
        <w:rPr>
          <w:b/>
        </w:rPr>
        <w:t>Оптимизация:</w:t>
      </w:r>
      <w:r>
        <w:t xml:space="preserve"> подзапросы заменены на OUTER APPLY с агрегацией — запрос стал </w:t>
      </w:r>
      <w:proofErr w:type="spellStart"/>
      <w:r>
        <w:t>set-based</w:t>
      </w:r>
      <w:proofErr w:type="spellEnd"/>
      <w:r>
        <w:t xml:space="preserve">, план выполнения использует Index </w:t>
      </w:r>
      <w:proofErr w:type="spellStart"/>
      <w:r>
        <w:t>Seek</w:t>
      </w:r>
      <w:proofErr w:type="spellEnd"/>
      <w:r>
        <w:t xml:space="preserve"> по индексам </w:t>
      </w:r>
      <w:proofErr w:type="spellStart"/>
      <w:r>
        <w:t>IX_OrderDetail_OrderProduct</w:t>
      </w:r>
      <w:proofErr w:type="spellEnd"/>
      <w:r>
        <w:t xml:space="preserve"> и </w:t>
      </w:r>
      <w:proofErr w:type="spellStart"/>
      <w:r>
        <w:t>IX_Product_Name</w:t>
      </w:r>
      <w:proofErr w:type="spellEnd"/>
      <w:r>
        <w:t>.</w:t>
      </w:r>
    </w:p>
    <w:p w14:paraId="7757653F" w14:textId="77777777" w:rsidR="00287461" w:rsidRDefault="002B69B5">
      <w:r>
        <w:t>VIEW используется клиентским приложением (</w:t>
      </w:r>
      <w:proofErr w:type="spellStart"/>
      <w:r>
        <w:t>OrderForm</w:t>
      </w:r>
      <w:proofErr w:type="spellEnd"/>
      <w:r>
        <w:t>) и API (</w:t>
      </w:r>
      <w:proofErr w:type="spellStart"/>
      <w:r>
        <w:t>OrdersController</w:t>
      </w:r>
      <w:proofErr w:type="spellEnd"/>
      <w:r>
        <w:t>).</w:t>
      </w:r>
    </w:p>
    <w:p w14:paraId="6ED41D24" w14:textId="0D85D985" w:rsidR="00287461" w:rsidRDefault="002B69B5" w:rsidP="002B69B5">
      <w:pPr>
        <w:pStyle w:val="21"/>
        <w:ind w:left="851"/>
      </w:pPr>
      <w:r>
        <w:t>7.</w:t>
      </w:r>
      <w:r w:rsidR="00902ED4">
        <w:rPr>
          <w:lang w:val="en-US"/>
        </w:rPr>
        <w:t>3</w:t>
      </w:r>
      <w:r>
        <w:t>. Хранимые процедуры</w:t>
      </w:r>
    </w:p>
    <w:tbl>
      <w:tblPr>
        <w:tblStyle w:val="ad"/>
        <w:tblW w:w="10116" w:type="dxa"/>
        <w:tblLook w:val="04A0" w:firstRow="1" w:lastRow="0" w:firstColumn="1" w:lastColumn="0" w:noHBand="0" w:noVBand="1"/>
      </w:tblPr>
      <w:tblGrid>
        <w:gridCol w:w="5059"/>
        <w:gridCol w:w="5057"/>
      </w:tblGrid>
      <w:tr w:rsidR="00287461" w14:paraId="7C857A6D" w14:textId="77777777" w:rsidTr="00902ED4">
        <w:trPr>
          <w:trHeight w:val="209"/>
        </w:trPr>
        <w:tc>
          <w:tcPr>
            <w:tcW w:w="5059" w:type="dxa"/>
          </w:tcPr>
          <w:p w14:paraId="5A6EE6A3" w14:textId="77777777" w:rsidR="00287461" w:rsidRPr="00902ED4" w:rsidRDefault="002B69B5">
            <w:pPr>
              <w:spacing w:after="20"/>
              <w:rPr>
                <w:sz w:val="20"/>
                <w:szCs w:val="24"/>
              </w:rPr>
            </w:pPr>
            <w:r w:rsidRPr="00902ED4">
              <w:rPr>
                <w:b/>
                <w:sz w:val="20"/>
                <w:szCs w:val="24"/>
              </w:rPr>
              <w:t>Процедура</w:t>
            </w:r>
          </w:p>
        </w:tc>
        <w:tc>
          <w:tcPr>
            <w:tcW w:w="5057" w:type="dxa"/>
          </w:tcPr>
          <w:p w14:paraId="6B92DF18" w14:textId="77777777" w:rsidR="00287461" w:rsidRPr="00902ED4" w:rsidRDefault="002B69B5">
            <w:pPr>
              <w:spacing w:after="20"/>
              <w:rPr>
                <w:sz w:val="20"/>
                <w:szCs w:val="24"/>
              </w:rPr>
            </w:pPr>
            <w:r w:rsidRPr="00902ED4">
              <w:rPr>
                <w:b/>
                <w:sz w:val="20"/>
                <w:szCs w:val="24"/>
              </w:rPr>
              <w:t>Назначение</w:t>
            </w:r>
          </w:p>
        </w:tc>
      </w:tr>
      <w:tr w:rsidR="00287461" w14:paraId="77E07C71" w14:textId="77777777" w:rsidTr="00902ED4">
        <w:trPr>
          <w:trHeight w:val="418"/>
        </w:trPr>
        <w:tc>
          <w:tcPr>
            <w:tcW w:w="5059" w:type="dxa"/>
          </w:tcPr>
          <w:p w14:paraId="27B69837" w14:textId="77777777" w:rsidR="00287461" w:rsidRPr="00902ED4" w:rsidRDefault="002B69B5">
            <w:pPr>
              <w:spacing w:after="20"/>
              <w:rPr>
                <w:sz w:val="20"/>
                <w:szCs w:val="24"/>
              </w:rPr>
            </w:pPr>
            <w:proofErr w:type="spellStart"/>
            <w:r w:rsidRPr="00902ED4">
              <w:rPr>
                <w:sz w:val="20"/>
                <w:szCs w:val="24"/>
              </w:rPr>
              <w:t>sp_CalculateOrderCost</w:t>
            </w:r>
            <w:proofErr w:type="spellEnd"/>
          </w:p>
        </w:tc>
        <w:tc>
          <w:tcPr>
            <w:tcW w:w="5057" w:type="dxa"/>
          </w:tcPr>
          <w:p w14:paraId="22FA501F" w14:textId="77777777" w:rsidR="00287461" w:rsidRPr="00902ED4" w:rsidRDefault="002B69B5" w:rsidP="002B69B5">
            <w:pPr>
              <w:spacing w:after="20"/>
              <w:ind w:firstLine="0"/>
              <w:rPr>
                <w:sz w:val="20"/>
                <w:szCs w:val="24"/>
              </w:rPr>
            </w:pPr>
            <w:r w:rsidRPr="00902ED4">
              <w:rPr>
                <w:sz w:val="20"/>
                <w:szCs w:val="24"/>
              </w:rPr>
              <w:t xml:space="preserve">Расчёт полной стоимости заказа (@OrderId, @TotalCost OUTPUT) через </w:t>
            </w:r>
            <w:proofErr w:type="spellStart"/>
            <w:r w:rsidRPr="00902ED4">
              <w:rPr>
                <w:sz w:val="20"/>
                <w:szCs w:val="24"/>
              </w:rPr>
              <w:t>v_OrderFullCost</w:t>
            </w:r>
            <w:proofErr w:type="spellEnd"/>
          </w:p>
        </w:tc>
      </w:tr>
      <w:tr w:rsidR="00287461" w14:paraId="12933491" w14:textId="77777777" w:rsidTr="00902ED4">
        <w:trPr>
          <w:trHeight w:val="209"/>
        </w:trPr>
        <w:tc>
          <w:tcPr>
            <w:tcW w:w="5059" w:type="dxa"/>
          </w:tcPr>
          <w:p w14:paraId="7A12EA51" w14:textId="77777777" w:rsidR="00287461" w:rsidRPr="00902ED4" w:rsidRDefault="002B69B5">
            <w:pPr>
              <w:spacing w:after="20"/>
              <w:rPr>
                <w:sz w:val="20"/>
                <w:szCs w:val="24"/>
              </w:rPr>
            </w:pPr>
            <w:proofErr w:type="spellStart"/>
            <w:r w:rsidRPr="00902ED4">
              <w:rPr>
                <w:sz w:val="20"/>
                <w:szCs w:val="24"/>
              </w:rPr>
              <w:t>sp_UpdateOrderTotal</w:t>
            </w:r>
            <w:proofErr w:type="spellEnd"/>
          </w:p>
        </w:tc>
        <w:tc>
          <w:tcPr>
            <w:tcW w:w="5057" w:type="dxa"/>
          </w:tcPr>
          <w:p w14:paraId="42B41B96" w14:textId="77777777" w:rsidR="00287461" w:rsidRPr="00902ED4" w:rsidRDefault="002B69B5" w:rsidP="002B69B5">
            <w:pPr>
              <w:spacing w:after="20"/>
              <w:ind w:firstLine="0"/>
              <w:rPr>
                <w:sz w:val="20"/>
                <w:szCs w:val="24"/>
              </w:rPr>
            </w:pPr>
            <w:r w:rsidRPr="00902ED4">
              <w:rPr>
                <w:sz w:val="20"/>
                <w:szCs w:val="24"/>
              </w:rPr>
              <w:t xml:space="preserve">Обновление поля </w:t>
            </w:r>
            <w:proofErr w:type="spellStart"/>
            <w:r w:rsidRPr="00902ED4">
              <w:rPr>
                <w:sz w:val="20"/>
                <w:szCs w:val="24"/>
              </w:rPr>
              <w:t>TotalAmount</w:t>
            </w:r>
            <w:proofErr w:type="spellEnd"/>
            <w:r w:rsidRPr="00902ED4">
              <w:rPr>
                <w:sz w:val="20"/>
                <w:szCs w:val="24"/>
              </w:rPr>
              <w:t xml:space="preserve"> заказа агрегатом из VIEW</w:t>
            </w:r>
          </w:p>
        </w:tc>
      </w:tr>
    </w:tbl>
    <w:p w14:paraId="345467CF" w14:textId="77777777" w:rsidR="00287461" w:rsidRDefault="00287461">
      <w:pPr>
        <w:spacing w:after="0"/>
      </w:pPr>
    </w:p>
    <w:p w14:paraId="251F2E77" w14:textId="77777777" w:rsidR="00287461" w:rsidRDefault="002B69B5">
      <w:r>
        <w:t>Преимущества: единая точка бизнес-логики, кэширование плана, снижение сетевого трафика, защита от SQL-инъекций (вызов по имени с параметрами).</w:t>
      </w:r>
    </w:p>
    <w:p w14:paraId="384662E6" w14:textId="77777777" w:rsidR="00287461" w:rsidRPr="00DA6117" w:rsidRDefault="002B69B5" w:rsidP="002B69B5">
      <w:pPr>
        <w:pStyle w:val="21"/>
        <w:ind w:left="851"/>
        <w:rPr>
          <w:lang w:val="en-US"/>
        </w:rPr>
      </w:pPr>
      <w:r w:rsidRPr="00DA6117">
        <w:rPr>
          <w:lang w:val="en-US"/>
        </w:rPr>
        <w:t xml:space="preserve">7.5. </w:t>
      </w:r>
      <w:r>
        <w:t>Анализ</w:t>
      </w:r>
      <w:r w:rsidRPr="00DA6117">
        <w:rPr>
          <w:lang w:val="en-US"/>
        </w:rPr>
        <w:t xml:space="preserve"> </w:t>
      </w:r>
      <w:r>
        <w:t>плана</w:t>
      </w:r>
      <w:r w:rsidRPr="00DA6117">
        <w:rPr>
          <w:lang w:val="en-US"/>
        </w:rPr>
        <w:t xml:space="preserve"> </w:t>
      </w:r>
      <w:r>
        <w:t>выполнения</w:t>
      </w:r>
    </w:p>
    <w:p w14:paraId="7F4CD8F5" w14:textId="77777777" w:rsidR="00287461" w:rsidRPr="00DA6117" w:rsidRDefault="002B69B5">
      <w:pPr>
        <w:rPr>
          <w:lang w:val="en-US"/>
        </w:rPr>
      </w:pPr>
      <w:r>
        <w:t>Методика</w:t>
      </w:r>
      <w:r w:rsidRPr="00DA6117">
        <w:rPr>
          <w:lang w:val="en-US"/>
        </w:rPr>
        <w:t>: SSMS → Include Actual Execution Plan (</w:t>
      </w:r>
      <w:proofErr w:type="spellStart"/>
      <w:r w:rsidRPr="00DA6117">
        <w:rPr>
          <w:lang w:val="en-US"/>
        </w:rPr>
        <w:t>Ctrl+M</w:t>
      </w:r>
      <w:proofErr w:type="spellEnd"/>
      <w:r w:rsidRPr="00DA6117">
        <w:rPr>
          <w:lang w:val="en-US"/>
        </w:rPr>
        <w:t>), SET STATISTICS IO/TIME.</w:t>
      </w:r>
    </w:p>
    <w:tbl>
      <w:tblPr>
        <w:tblStyle w:val="ad"/>
        <w:tblW w:w="10189" w:type="dxa"/>
        <w:tblLook w:val="04A0" w:firstRow="1" w:lastRow="0" w:firstColumn="1" w:lastColumn="0" w:noHBand="0" w:noVBand="1"/>
      </w:tblPr>
      <w:tblGrid>
        <w:gridCol w:w="3397"/>
        <w:gridCol w:w="3396"/>
        <w:gridCol w:w="3396"/>
      </w:tblGrid>
      <w:tr w:rsidR="00287461" w14:paraId="39672A62" w14:textId="77777777" w:rsidTr="00902ED4">
        <w:trPr>
          <w:trHeight w:val="246"/>
        </w:trPr>
        <w:tc>
          <w:tcPr>
            <w:tcW w:w="3397" w:type="dxa"/>
          </w:tcPr>
          <w:p w14:paraId="422C332D" w14:textId="77777777" w:rsidR="00287461" w:rsidRPr="00902ED4" w:rsidRDefault="002B69B5">
            <w:pPr>
              <w:spacing w:after="20"/>
              <w:rPr>
                <w:sz w:val="20"/>
                <w:szCs w:val="24"/>
              </w:rPr>
            </w:pPr>
            <w:r w:rsidRPr="00902ED4">
              <w:rPr>
                <w:b/>
                <w:sz w:val="20"/>
                <w:szCs w:val="24"/>
              </w:rPr>
              <w:t>Показатель</w:t>
            </w:r>
          </w:p>
        </w:tc>
        <w:tc>
          <w:tcPr>
            <w:tcW w:w="3396" w:type="dxa"/>
          </w:tcPr>
          <w:p w14:paraId="34B42F13" w14:textId="77777777" w:rsidR="00287461" w:rsidRPr="00902ED4" w:rsidRDefault="002B69B5">
            <w:pPr>
              <w:spacing w:after="20"/>
              <w:rPr>
                <w:sz w:val="20"/>
                <w:szCs w:val="24"/>
              </w:rPr>
            </w:pPr>
            <w:r w:rsidRPr="00902ED4">
              <w:rPr>
                <w:b/>
                <w:sz w:val="20"/>
                <w:szCs w:val="24"/>
              </w:rPr>
              <w:t>До оптимизации</w:t>
            </w:r>
          </w:p>
        </w:tc>
        <w:tc>
          <w:tcPr>
            <w:tcW w:w="3396" w:type="dxa"/>
          </w:tcPr>
          <w:p w14:paraId="7F7EAAB0" w14:textId="77777777" w:rsidR="00287461" w:rsidRPr="00902ED4" w:rsidRDefault="002B69B5">
            <w:pPr>
              <w:spacing w:after="20"/>
              <w:rPr>
                <w:sz w:val="20"/>
                <w:szCs w:val="24"/>
              </w:rPr>
            </w:pPr>
            <w:r w:rsidRPr="00902ED4">
              <w:rPr>
                <w:b/>
                <w:sz w:val="20"/>
                <w:szCs w:val="24"/>
              </w:rPr>
              <w:t>После оптимизации</w:t>
            </w:r>
          </w:p>
        </w:tc>
      </w:tr>
      <w:tr w:rsidR="00287461" w14:paraId="0F2C84E2" w14:textId="77777777" w:rsidTr="00902ED4">
        <w:trPr>
          <w:trHeight w:val="264"/>
        </w:trPr>
        <w:tc>
          <w:tcPr>
            <w:tcW w:w="3397" w:type="dxa"/>
          </w:tcPr>
          <w:p w14:paraId="45D1C299" w14:textId="77777777" w:rsidR="00287461" w:rsidRPr="00902ED4" w:rsidRDefault="002B69B5" w:rsidP="00902ED4">
            <w:pPr>
              <w:spacing w:after="20"/>
              <w:ind w:firstLine="0"/>
              <w:rPr>
                <w:sz w:val="20"/>
                <w:szCs w:val="24"/>
              </w:rPr>
            </w:pPr>
            <w:r w:rsidRPr="00902ED4">
              <w:rPr>
                <w:sz w:val="20"/>
                <w:szCs w:val="24"/>
              </w:rPr>
              <w:t>Подзапросы в SELECT</w:t>
            </w:r>
          </w:p>
        </w:tc>
        <w:tc>
          <w:tcPr>
            <w:tcW w:w="3396" w:type="dxa"/>
          </w:tcPr>
          <w:p w14:paraId="1B234EFC" w14:textId="77777777" w:rsidR="00287461" w:rsidRPr="00902ED4" w:rsidRDefault="002B69B5" w:rsidP="002B69B5">
            <w:pPr>
              <w:spacing w:after="20"/>
              <w:ind w:firstLine="0"/>
              <w:rPr>
                <w:sz w:val="20"/>
                <w:szCs w:val="24"/>
              </w:rPr>
            </w:pPr>
            <w:r w:rsidRPr="00902ED4">
              <w:rPr>
                <w:sz w:val="20"/>
                <w:szCs w:val="24"/>
              </w:rPr>
              <w:t>Скалярные, построчные</w:t>
            </w:r>
          </w:p>
        </w:tc>
        <w:tc>
          <w:tcPr>
            <w:tcW w:w="3396" w:type="dxa"/>
          </w:tcPr>
          <w:p w14:paraId="3499E680" w14:textId="207BB9A2" w:rsidR="00287461" w:rsidRPr="00902ED4" w:rsidRDefault="002B69B5" w:rsidP="002B69B5">
            <w:pPr>
              <w:spacing w:after="20"/>
              <w:ind w:firstLine="0"/>
              <w:rPr>
                <w:sz w:val="20"/>
                <w:szCs w:val="24"/>
              </w:rPr>
            </w:pPr>
            <w:r w:rsidRPr="00902ED4">
              <w:rPr>
                <w:sz w:val="20"/>
                <w:szCs w:val="24"/>
              </w:rPr>
              <w:t xml:space="preserve">OUTER APPLY, </w:t>
            </w:r>
            <w:proofErr w:type="spellStart"/>
            <w:r w:rsidRPr="00902ED4">
              <w:rPr>
                <w:sz w:val="20"/>
                <w:szCs w:val="24"/>
              </w:rPr>
              <w:t>set-based</w:t>
            </w:r>
            <w:proofErr w:type="spellEnd"/>
          </w:p>
        </w:tc>
      </w:tr>
      <w:tr w:rsidR="00287461" w14:paraId="0A3407C1" w14:textId="77777777" w:rsidTr="00902ED4">
        <w:trPr>
          <w:trHeight w:val="246"/>
        </w:trPr>
        <w:tc>
          <w:tcPr>
            <w:tcW w:w="3397" w:type="dxa"/>
          </w:tcPr>
          <w:p w14:paraId="39F29769" w14:textId="77777777" w:rsidR="00287461" w:rsidRPr="00902ED4" w:rsidRDefault="002B69B5" w:rsidP="00902ED4">
            <w:pPr>
              <w:spacing w:after="20"/>
              <w:ind w:firstLine="0"/>
              <w:rPr>
                <w:sz w:val="20"/>
                <w:szCs w:val="24"/>
              </w:rPr>
            </w:pPr>
            <w:r w:rsidRPr="00902ED4">
              <w:rPr>
                <w:sz w:val="20"/>
                <w:szCs w:val="24"/>
              </w:rPr>
              <w:t>Доступ к данным</w:t>
            </w:r>
          </w:p>
        </w:tc>
        <w:tc>
          <w:tcPr>
            <w:tcW w:w="3396" w:type="dxa"/>
          </w:tcPr>
          <w:p w14:paraId="2AA771A9" w14:textId="77777777" w:rsidR="00287461" w:rsidRPr="00902ED4" w:rsidRDefault="002B69B5" w:rsidP="002B69B5">
            <w:pPr>
              <w:spacing w:after="20"/>
              <w:ind w:firstLine="0"/>
              <w:rPr>
                <w:sz w:val="20"/>
                <w:szCs w:val="24"/>
              </w:rPr>
            </w:pPr>
            <w:proofErr w:type="spellStart"/>
            <w:r w:rsidRPr="00902ED4">
              <w:rPr>
                <w:sz w:val="20"/>
                <w:szCs w:val="24"/>
              </w:rPr>
              <w:t>Table</w:t>
            </w:r>
            <w:proofErr w:type="spellEnd"/>
            <w:r w:rsidRPr="00902ED4">
              <w:rPr>
                <w:sz w:val="20"/>
                <w:szCs w:val="24"/>
              </w:rPr>
              <w:t xml:space="preserve"> </w:t>
            </w:r>
            <w:proofErr w:type="spellStart"/>
            <w:r w:rsidRPr="00902ED4">
              <w:rPr>
                <w:sz w:val="20"/>
                <w:szCs w:val="24"/>
              </w:rPr>
              <w:t>Scan</w:t>
            </w:r>
            <w:proofErr w:type="spellEnd"/>
            <w:r w:rsidRPr="00902ED4">
              <w:rPr>
                <w:sz w:val="20"/>
                <w:szCs w:val="24"/>
              </w:rPr>
              <w:t xml:space="preserve"> (риск)</w:t>
            </w:r>
          </w:p>
        </w:tc>
        <w:tc>
          <w:tcPr>
            <w:tcW w:w="3396" w:type="dxa"/>
          </w:tcPr>
          <w:p w14:paraId="74C0240D" w14:textId="77777777" w:rsidR="00287461" w:rsidRPr="00902ED4" w:rsidRDefault="002B69B5" w:rsidP="002B69B5">
            <w:pPr>
              <w:spacing w:after="20"/>
              <w:ind w:firstLine="0"/>
              <w:rPr>
                <w:sz w:val="20"/>
                <w:szCs w:val="24"/>
              </w:rPr>
            </w:pPr>
            <w:r w:rsidRPr="00902ED4">
              <w:rPr>
                <w:sz w:val="20"/>
                <w:szCs w:val="24"/>
              </w:rPr>
              <w:t xml:space="preserve">Index </w:t>
            </w:r>
            <w:proofErr w:type="spellStart"/>
            <w:r w:rsidRPr="00902ED4">
              <w:rPr>
                <w:sz w:val="20"/>
                <w:szCs w:val="24"/>
              </w:rPr>
              <w:t>Seek</w:t>
            </w:r>
            <w:proofErr w:type="spellEnd"/>
            <w:r w:rsidRPr="00902ED4">
              <w:rPr>
                <w:sz w:val="20"/>
                <w:szCs w:val="24"/>
              </w:rPr>
              <w:t xml:space="preserve"> по индексам</w:t>
            </w:r>
          </w:p>
        </w:tc>
      </w:tr>
      <w:tr w:rsidR="00287461" w14:paraId="3F3932A7" w14:textId="77777777" w:rsidTr="00902ED4">
        <w:trPr>
          <w:trHeight w:val="246"/>
        </w:trPr>
        <w:tc>
          <w:tcPr>
            <w:tcW w:w="3397" w:type="dxa"/>
          </w:tcPr>
          <w:p w14:paraId="091A2280" w14:textId="77777777" w:rsidR="00287461" w:rsidRPr="00902ED4" w:rsidRDefault="002B69B5" w:rsidP="00902ED4">
            <w:pPr>
              <w:spacing w:after="20"/>
              <w:ind w:firstLine="0"/>
              <w:rPr>
                <w:sz w:val="20"/>
                <w:szCs w:val="24"/>
              </w:rPr>
            </w:pPr>
            <w:r w:rsidRPr="00902ED4">
              <w:rPr>
                <w:sz w:val="20"/>
                <w:szCs w:val="24"/>
              </w:rPr>
              <w:t>Число обращений к таблицам норм</w:t>
            </w:r>
          </w:p>
        </w:tc>
        <w:tc>
          <w:tcPr>
            <w:tcW w:w="3396" w:type="dxa"/>
          </w:tcPr>
          <w:p w14:paraId="4AAA427F" w14:textId="77777777" w:rsidR="00287461" w:rsidRPr="00902ED4" w:rsidRDefault="002B69B5" w:rsidP="002B69B5">
            <w:pPr>
              <w:spacing w:after="20"/>
              <w:ind w:firstLine="0"/>
              <w:rPr>
                <w:sz w:val="20"/>
                <w:szCs w:val="24"/>
              </w:rPr>
            </w:pPr>
            <w:r w:rsidRPr="00902ED4">
              <w:rPr>
                <w:sz w:val="20"/>
                <w:szCs w:val="24"/>
              </w:rPr>
              <w:t>N × строки</w:t>
            </w:r>
          </w:p>
        </w:tc>
        <w:tc>
          <w:tcPr>
            <w:tcW w:w="3396" w:type="dxa"/>
          </w:tcPr>
          <w:p w14:paraId="00C5CC3F" w14:textId="77777777" w:rsidR="00287461" w:rsidRPr="00902ED4" w:rsidRDefault="002B69B5" w:rsidP="002B69B5">
            <w:pPr>
              <w:spacing w:after="20"/>
              <w:ind w:firstLine="0"/>
              <w:rPr>
                <w:sz w:val="20"/>
                <w:szCs w:val="24"/>
              </w:rPr>
            </w:pPr>
            <w:r w:rsidRPr="00902ED4">
              <w:rPr>
                <w:sz w:val="20"/>
                <w:szCs w:val="24"/>
              </w:rPr>
              <w:t>1 агрегатный проход</w:t>
            </w:r>
          </w:p>
        </w:tc>
      </w:tr>
    </w:tbl>
    <w:p w14:paraId="1058F921" w14:textId="77777777" w:rsidR="00287461" w:rsidRDefault="00287461">
      <w:pPr>
        <w:spacing w:after="0"/>
      </w:pPr>
    </w:p>
    <w:p w14:paraId="5B659C86" w14:textId="1867739C" w:rsidR="00287461" w:rsidRPr="00902ED4" w:rsidRDefault="002B69B5" w:rsidP="00364705">
      <w:pPr>
        <w:rPr>
          <w:lang w:val="en-US"/>
        </w:rPr>
      </w:pPr>
      <w:r>
        <w:t>После</w:t>
      </w:r>
      <w:r w:rsidRPr="00DA6117">
        <w:rPr>
          <w:lang w:val="en-US"/>
        </w:rPr>
        <w:t xml:space="preserve"> </w:t>
      </w:r>
      <w:r>
        <w:t>изменений</w:t>
      </w:r>
      <w:r w:rsidRPr="00DA6117">
        <w:rPr>
          <w:lang w:val="en-US"/>
        </w:rPr>
        <w:t xml:space="preserve"> </w:t>
      </w:r>
      <w:r>
        <w:t>обновлена</w:t>
      </w:r>
      <w:r w:rsidRPr="00DA6117">
        <w:rPr>
          <w:lang w:val="en-US"/>
        </w:rPr>
        <w:t xml:space="preserve"> </w:t>
      </w:r>
      <w:r>
        <w:t>статистика</w:t>
      </w:r>
      <w:r w:rsidRPr="00DA6117">
        <w:rPr>
          <w:lang w:val="en-US"/>
        </w:rPr>
        <w:t xml:space="preserve">: UPDATE STATISTICS </w:t>
      </w:r>
      <w:proofErr w:type="spellStart"/>
      <w:r w:rsidRPr="00DA6117">
        <w:rPr>
          <w:lang w:val="en-US"/>
        </w:rPr>
        <w:t>OrderDetail</w:t>
      </w:r>
      <w:proofErr w:type="spellEnd"/>
      <w:r w:rsidRPr="00DA6117">
        <w:rPr>
          <w:lang w:val="en-US"/>
        </w:rPr>
        <w:t xml:space="preserve">, </w:t>
      </w:r>
      <w:proofErr w:type="spellStart"/>
      <w:r w:rsidRPr="00DA6117">
        <w:rPr>
          <w:lang w:val="en-US"/>
        </w:rPr>
        <w:t>SpecMaterial</w:t>
      </w:r>
      <w:proofErr w:type="spellEnd"/>
      <w:r w:rsidRPr="00DA6117">
        <w:rPr>
          <w:lang w:val="en-US"/>
        </w:rPr>
        <w:t xml:space="preserve">, </w:t>
      </w:r>
      <w:proofErr w:type="spellStart"/>
      <w:r w:rsidRPr="00DA6117">
        <w:rPr>
          <w:lang w:val="en-US"/>
        </w:rPr>
        <w:t>SpecOperation</w:t>
      </w:r>
      <w:proofErr w:type="spellEnd"/>
      <w:r w:rsidRPr="00DA6117">
        <w:rPr>
          <w:lang w:val="en-US"/>
        </w:rPr>
        <w:t>.</w:t>
      </w:r>
    </w:p>
    <w:p w14:paraId="64329A5E" w14:textId="4B8F41CA" w:rsidR="00287461" w:rsidRDefault="00364705">
      <w:r w:rsidRPr="00364705">
        <w:rPr>
          <w:b/>
          <w:bCs/>
        </w:rPr>
        <w:t>Вывод:</w:t>
      </w:r>
      <w:r>
        <w:t xml:space="preserve"> </w:t>
      </w:r>
      <w:r w:rsidR="002B69B5">
        <w:t xml:space="preserve">Идентифицирована и устранена техническая проблема построчного вычисления стоимости: выборка переведена в VIEW </w:t>
      </w:r>
      <w:proofErr w:type="spellStart"/>
      <w:r w:rsidR="002B69B5">
        <w:t>v_OrderFullCost</w:t>
      </w:r>
      <w:proofErr w:type="spellEnd"/>
      <w:r w:rsidR="002B69B5">
        <w:t xml:space="preserve"> с OUTER APPLY, бизнес-логика расчёта инкапсулирована в хранимых процедурах. Оптимизация подтверждена анализом планов выполнения и статистикой IO/TIME.</w:t>
      </w:r>
    </w:p>
    <w:sectPr w:rsidR="00287461" w:rsidSect="00245C03">
      <w:footerReference w:type="default" r:id="rId8"/>
      <w:pgSz w:w="11906" w:h="16838"/>
      <w:pgMar w:top="1080" w:right="1080" w:bottom="1080" w:left="1224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FAEEC" w14:textId="77777777" w:rsidR="0076491A" w:rsidRDefault="0076491A" w:rsidP="00F52381">
      <w:r>
        <w:separator/>
      </w:r>
    </w:p>
  </w:endnote>
  <w:endnote w:type="continuationSeparator" w:id="0">
    <w:p w14:paraId="46C15E79" w14:textId="77777777" w:rsidR="0076491A" w:rsidRDefault="0076491A" w:rsidP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GOST type B">
    <w:altName w:val="Bahnschrift Light"/>
    <w:charset w:val="CC"/>
    <w:family w:val="swiss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23861" w14:textId="32ED7825" w:rsidR="00744733" w:rsidRDefault="00744733">
    <w:pPr>
      <w:pStyle w:val="a9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53C3E80E" wp14:editId="1DAA4B69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7707192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744733" w14:paraId="5A589733" w14:textId="77777777" w:rsidTr="00983FF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291BCB52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2A53C9E7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6B7576D6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145CDA5E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49320DE8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04C5B3E" w14:textId="77777777" w:rsidR="00744733" w:rsidRPr="008A2A0D" w:rsidRDefault="00744733" w:rsidP="008A2A0D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МиМК.09.02.07.</w:t>
                                  </w:r>
                                  <w:r w:rsidR="00E038EB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8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0.</w:t>
                                  </w:r>
                                  <w:r w:rsidR="00B43A1A">
                                    <w:rPr>
                                      <w:rFonts w:ascii="GOST type B" w:hAnsi="GOST type B"/>
                                      <w:sz w:val="36"/>
                                      <w:lang w:val="en-US"/>
                                    </w:rPr>
                                    <w:t>22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C552AD2" w14:textId="77777777" w:rsidR="00744733" w:rsidRPr="003E4619" w:rsidRDefault="00744733" w:rsidP="0035587C">
                                  <w:pPr>
                                    <w:pStyle w:val="a3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44733" w14:paraId="6C02BA75" w14:textId="77777777" w:rsidTr="00983FF7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13AD625C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DA32D4C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80DC08E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42A102D8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35F6EAAB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C955F90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697FEF0D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44733" w14:paraId="20BD9F90" w14:textId="77777777" w:rsidTr="00D874E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FB81A8F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4DFA3C3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629A3213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proofErr w:type="spellEnd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07FF29F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78B90EE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043EC21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68C67684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59F2996" w14:textId="77777777" w:rsidR="00744733" w:rsidRDefault="00744733" w:rsidP="00983FF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3C3E80E" id="Group 1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744733" w14:paraId="5A589733" w14:textId="77777777" w:rsidTr="00983FF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291BCB52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2A53C9E7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6B7576D6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145CDA5E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49320DE8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04C5B3E" w14:textId="77777777" w:rsidR="00744733" w:rsidRPr="008A2A0D" w:rsidRDefault="00744733" w:rsidP="008A2A0D">
                            <w:pPr>
                              <w:pStyle w:val="a3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МиМК.09.02.07.</w:t>
                            </w:r>
                            <w:r w:rsidR="00E038EB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8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0.</w:t>
                            </w:r>
                            <w:r w:rsidR="00B43A1A">
                              <w:rPr>
                                <w:rFonts w:ascii="GOST type B" w:hAnsi="GOST type B"/>
                                <w:sz w:val="36"/>
                                <w:lang w:val="en-US"/>
                              </w:rPr>
                              <w:t>22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2C552AD2" w14:textId="77777777" w:rsidR="00744733" w:rsidRPr="003E4619" w:rsidRDefault="00744733" w:rsidP="0035587C">
                            <w:pPr>
                              <w:pStyle w:val="a3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744733" w14:paraId="6C02BA75" w14:textId="77777777" w:rsidTr="00983FF7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13AD625C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7DA32D4C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80DC08E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42A102D8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35F6EAAB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C955F90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697FEF0D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744733" w14:paraId="20BD9F90" w14:textId="77777777" w:rsidTr="00D874E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FB81A8F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4DFA3C3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629A3213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07FF29F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78B90EE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043EC21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68C67684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259F2996" w14:textId="77777777" w:rsidR="00744733" w:rsidRDefault="00744733" w:rsidP="00983FF7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23C84" w14:textId="77777777" w:rsidR="0076491A" w:rsidRDefault="0076491A" w:rsidP="00F52381">
      <w:r>
        <w:separator/>
      </w:r>
    </w:p>
  </w:footnote>
  <w:footnote w:type="continuationSeparator" w:id="0">
    <w:p w14:paraId="47AE498B" w14:textId="77777777" w:rsidR="0076491A" w:rsidRDefault="0076491A" w:rsidP="00F523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6C11"/>
    <w:multiLevelType w:val="multilevel"/>
    <w:tmpl w:val="EC4E34A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1" w15:restartNumberingAfterBreak="0">
    <w:nsid w:val="04834C92"/>
    <w:multiLevelType w:val="multilevel"/>
    <w:tmpl w:val="704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94BD4"/>
    <w:multiLevelType w:val="hybridMultilevel"/>
    <w:tmpl w:val="74741B1C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E5256C2"/>
    <w:multiLevelType w:val="hybridMultilevel"/>
    <w:tmpl w:val="28E8A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12375F"/>
    <w:multiLevelType w:val="hybridMultilevel"/>
    <w:tmpl w:val="03E6CB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18336CF"/>
    <w:multiLevelType w:val="hybridMultilevel"/>
    <w:tmpl w:val="A544A3EC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3225F1E"/>
    <w:multiLevelType w:val="multilevel"/>
    <w:tmpl w:val="A0C40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B2088B"/>
    <w:multiLevelType w:val="multilevel"/>
    <w:tmpl w:val="EA7C144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5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80" w:hanging="1800"/>
      </w:pPr>
      <w:rPr>
        <w:rFonts w:hint="default"/>
      </w:rPr>
    </w:lvl>
  </w:abstractNum>
  <w:abstractNum w:abstractNumId="8" w15:restartNumberingAfterBreak="0">
    <w:nsid w:val="3E7A0E39"/>
    <w:multiLevelType w:val="hybridMultilevel"/>
    <w:tmpl w:val="08947FCA"/>
    <w:lvl w:ilvl="0" w:tplc="6D6095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46E797B"/>
    <w:multiLevelType w:val="hybridMultilevel"/>
    <w:tmpl w:val="75CEF32E"/>
    <w:lvl w:ilvl="0" w:tplc="D6E2540A">
      <w:start w:val="1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455C17A0"/>
    <w:multiLevelType w:val="hybridMultilevel"/>
    <w:tmpl w:val="22D6E43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8FB1BA3"/>
    <w:multiLevelType w:val="hybridMultilevel"/>
    <w:tmpl w:val="D31C62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AB42FB6"/>
    <w:multiLevelType w:val="hybridMultilevel"/>
    <w:tmpl w:val="4D4CC4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1FF7966"/>
    <w:multiLevelType w:val="hybridMultilevel"/>
    <w:tmpl w:val="FF32A78A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25748D"/>
    <w:multiLevelType w:val="hybridMultilevel"/>
    <w:tmpl w:val="FD94CAA0"/>
    <w:lvl w:ilvl="0" w:tplc="FA24B8B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585209F0"/>
    <w:multiLevelType w:val="hybridMultilevel"/>
    <w:tmpl w:val="E3FE46E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8784869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7" w15:restartNumberingAfterBreak="0">
    <w:nsid w:val="58A0421A"/>
    <w:multiLevelType w:val="hybridMultilevel"/>
    <w:tmpl w:val="A15604D6"/>
    <w:lvl w:ilvl="0" w:tplc="F87C746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6C427F47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9" w15:restartNumberingAfterBreak="0">
    <w:nsid w:val="703D256A"/>
    <w:multiLevelType w:val="hybridMultilevel"/>
    <w:tmpl w:val="6AEC4132"/>
    <w:lvl w:ilvl="0" w:tplc="D6E2540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0" w15:restartNumberingAfterBreak="0">
    <w:nsid w:val="72451674"/>
    <w:multiLevelType w:val="multilevel"/>
    <w:tmpl w:val="0CD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5F0923"/>
    <w:multiLevelType w:val="hybridMultilevel"/>
    <w:tmpl w:val="54408B2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7F0D5F7E"/>
    <w:multiLevelType w:val="hybridMultilevel"/>
    <w:tmpl w:val="73108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6295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8515217">
    <w:abstractNumId w:val="14"/>
  </w:num>
  <w:num w:numId="3" w16cid:durableId="1935164237">
    <w:abstractNumId w:val="19"/>
  </w:num>
  <w:num w:numId="4" w16cid:durableId="1724019671">
    <w:abstractNumId w:val="9"/>
  </w:num>
  <w:num w:numId="5" w16cid:durableId="1557886358">
    <w:abstractNumId w:val="11"/>
  </w:num>
  <w:num w:numId="6" w16cid:durableId="193545811">
    <w:abstractNumId w:val="3"/>
  </w:num>
  <w:num w:numId="7" w16cid:durableId="941649917">
    <w:abstractNumId w:val="21"/>
  </w:num>
  <w:num w:numId="8" w16cid:durableId="1634677223">
    <w:abstractNumId w:val="12"/>
  </w:num>
  <w:num w:numId="9" w16cid:durableId="349334808">
    <w:abstractNumId w:val="10"/>
  </w:num>
  <w:num w:numId="10" w16cid:durableId="840513040">
    <w:abstractNumId w:val="4"/>
  </w:num>
  <w:num w:numId="11" w16cid:durableId="1552426685">
    <w:abstractNumId w:val="15"/>
  </w:num>
  <w:num w:numId="12" w16cid:durableId="1898776909">
    <w:abstractNumId w:val="7"/>
  </w:num>
  <w:num w:numId="13" w16cid:durableId="770662872">
    <w:abstractNumId w:val="16"/>
  </w:num>
  <w:num w:numId="14" w16cid:durableId="765925647">
    <w:abstractNumId w:val="18"/>
  </w:num>
  <w:num w:numId="15" w16cid:durableId="652174264">
    <w:abstractNumId w:val="1"/>
  </w:num>
  <w:num w:numId="16" w16cid:durableId="816146512">
    <w:abstractNumId w:val="20"/>
  </w:num>
  <w:num w:numId="17" w16cid:durableId="295911391">
    <w:abstractNumId w:val="22"/>
  </w:num>
  <w:num w:numId="18" w16cid:durableId="2066945481">
    <w:abstractNumId w:val="5"/>
  </w:num>
  <w:num w:numId="19" w16cid:durableId="889003295">
    <w:abstractNumId w:val="13"/>
  </w:num>
  <w:num w:numId="20" w16cid:durableId="1152409720">
    <w:abstractNumId w:val="8"/>
  </w:num>
  <w:num w:numId="21" w16cid:durableId="1443454361">
    <w:abstractNumId w:val="17"/>
  </w:num>
  <w:num w:numId="22" w16cid:durableId="906375210">
    <w:abstractNumId w:val="2"/>
  </w:num>
  <w:num w:numId="23" w16cid:durableId="16169812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7E"/>
    <w:rsid w:val="000001AF"/>
    <w:rsid w:val="000025E1"/>
    <w:rsid w:val="00002602"/>
    <w:rsid w:val="00010029"/>
    <w:rsid w:val="00050367"/>
    <w:rsid w:val="00050ED2"/>
    <w:rsid w:val="000673A9"/>
    <w:rsid w:val="00071097"/>
    <w:rsid w:val="00083F31"/>
    <w:rsid w:val="000911C1"/>
    <w:rsid w:val="00091231"/>
    <w:rsid w:val="00093C67"/>
    <w:rsid w:val="000A1FD0"/>
    <w:rsid w:val="000A50F3"/>
    <w:rsid w:val="000A7EDE"/>
    <w:rsid w:val="000C2338"/>
    <w:rsid w:val="000D4456"/>
    <w:rsid w:val="000E6C7E"/>
    <w:rsid w:val="000F164D"/>
    <w:rsid w:val="0010528A"/>
    <w:rsid w:val="00111B31"/>
    <w:rsid w:val="00125234"/>
    <w:rsid w:val="00144140"/>
    <w:rsid w:val="00183613"/>
    <w:rsid w:val="00194BB0"/>
    <w:rsid w:val="001B1671"/>
    <w:rsid w:val="001B4D5A"/>
    <w:rsid w:val="001C00F4"/>
    <w:rsid w:val="001D0A84"/>
    <w:rsid w:val="001D1979"/>
    <w:rsid w:val="001D3F0B"/>
    <w:rsid w:val="001D7341"/>
    <w:rsid w:val="001E0D40"/>
    <w:rsid w:val="001F56D3"/>
    <w:rsid w:val="00207C10"/>
    <w:rsid w:val="0021027D"/>
    <w:rsid w:val="00223886"/>
    <w:rsid w:val="00233F09"/>
    <w:rsid w:val="00240E3C"/>
    <w:rsid w:val="00245715"/>
    <w:rsid w:val="00245C03"/>
    <w:rsid w:val="002517AD"/>
    <w:rsid w:val="002670EA"/>
    <w:rsid w:val="00286BCF"/>
    <w:rsid w:val="00287461"/>
    <w:rsid w:val="0029506C"/>
    <w:rsid w:val="002A6C64"/>
    <w:rsid w:val="002A70DA"/>
    <w:rsid w:val="002B0E01"/>
    <w:rsid w:val="002B1283"/>
    <w:rsid w:val="002B63FC"/>
    <w:rsid w:val="002B69B5"/>
    <w:rsid w:val="002C055C"/>
    <w:rsid w:val="002D7662"/>
    <w:rsid w:val="002E1DBC"/>
    <w:rsid w:val="002F0023"/>
    <w:rsid w:val="002F1CD5"/>
    <w:rsid w:val="002F7B5C"/>
    <w:rsid w:val="003004BC"/>
    <w:rsid w:val="003025FE"/>
    <w:rsid w:val="00321754"/>
    <w:rsid w:val="0033337A"/>
    <w:rsid w:val="0035587C"/>
    <w:rsid w:val="0035616E"/>
    <w:rsid w:val="0036204B"/>
    <w:rsid w:val="00364705"/>
    <w:rsid w:val="0036477E"/>
    <w:rsid w:val="00364E7A"/>
    <w:rsid w:val="00366D58"/>
    <w:rsid w:val="0039223E"/>
    <w:rsid w:val="003A67AF"/>
    <w:rsid w:val="003B270B"/>
    <w:rsid w:val="003C5648"/>
    <w:rsid w:val="003D6535"/>
    <w:rsid w:val="003D6B54"/>
    <w:rsid w:val="003E4619"/>
    <w:rsid w:val="00406A63"/>
    <w:rsid w:val="00413007"/>
    <w:rsid w:val="00436A16"/>
    <w:rsid w:val="00467835"/>
    <w:rsid w:val="00470DBF"/>
    <w:rsid w:val="0047318F"/>
    <w:rsid w:val="004815A1"/>
    <w:rsid w:val="004A6508"/>
    <w:rsid w:val="004D1155"/>
    <w:rsid w:val="0050709B"/>
    <w:rsid w:val="0052762D"/>
    <w:rsid w:val="0053073B"/>
    <w:rsid w:val="00531D78"/>
    <w:rsid w:val="0056566D"/>
    <w:rsid w:val="00595BC9"/>
    <w:rsid w:val="005B1350"/>
    <w:rsid w:val="005C1DCD"/>
    <w:rsid w:val="005C51E1"/>
    <w:rsid w:val="005F17CD"/>
    <w:rsid w:val="00607F5F"/>
    <w:rsid w:val="00613190"/>
    <w:rsid w:val="00630DF5"/>
    <w:rsid w:val="00635E4D"/>
    <w:rsid w:val="00642EDD"/>
    <w:rsid w:val="006665A7"/>
    <w:rsid w:val="00684319"/>
    <w:rsid w:val="0068647A"/>
    <w:rsid w:val="006B78B5"/>
    <w:rsid w:val="006D1CB9"/>
    <w:rsid w:val="006F0E9E"/>
    <w:rsid w:val="00701929"/>
    <w:rsid w:val="00705BC9"/>
    <w:rsid w:val="00712F49"/>
    <w:rsid w:val="00726020"/>
    <w:rsid w:val="0073092F"/>
    <w:rsid w:val="00733BE4"/>
    <w:rsid w:val="00744733"/>
    <w:rsid w:val="00761016"/>
    <w:rsid w:val="0076491A"/>
    <w:rsid w:val="00774ABF"/>
    <w:rsid w:val="007D28DE"/>
    <w:rsid w:val="007E5AFB"/>
    <w:rsid w:val="007E6F15"/>
    <w:rsid w:val="008002BE"/>
    <w:rsid w:val="0080190E"/>
    <w:rsid w:val="00812D0D"/>
    <w:rsid w:val="00817169"/>
    <w:rsid w:val="008178BD"/>
    <w:rsid w:val="0082382A"/>
    <w:rsid w:val="008341BE"/>
    <w:rsid w:val="00836469"/>
    <w:rsid w:val="008529DB"/>
    <w:rsid w:val="00860045"/>
    <w:rsid w:val="008736EC"/>
    <w:rsid w:val="00883E79"/>
    <w:rsid w:val="00891C83"/>
    <w:rsid w:val="00893C2A"/>
    <w:rsid w:val="008A0070"/>
    <w:rsid w:val="008A0A02"/>
    <w:rsid w:val="008A1BF1"/>
    <w:rsid w:val="008A2A0D"/>
    <w:rsid w:val="008B3383"/>
    <w:rsid w:val="00902ED4"/>
    <w:rsid w:val="00902FA9"/>
    <w:rsid w:val="00903D83"/>
    <w:rsid w:val="00913F19"/>
    <w:rsid w:val="0091633B"/>
    <w:rsid w:val="009231D1"/>
    <w:rsid w:val="00927A68"/>
    <w:rsid w:val="00931F51"/>
    <w:rsid w:val="0093618A"/>
    <w:rsid w:val="00946EF7"/>
    <w:rsid w:val="00960982"/>
    <w:rsid w:val="00967A6F"/>
    <w:rsid w:val="009721B3"/>
    <w:rsid w:val="00973823"/>
    <w:rsid w:val="00983FF7"/>
    <w:rsid w:val="009851F7"/>
    <w:rsid w:val="00997893"/>
    <w:rsid w:val="009A25CB"/>
    <w:rsid w:val="009A3384"/>
    <w:rsid w:val="009B314C"/>
    <w:rsid w:val="009C002B"/>
    <w:rsid w:val="009C78EB"/>
    <w:rsid w:val="009E5C9B"/>
    <w:rsid w:val="009E6754"/>
    <w:rsid w:val="009E71BF"/>
    <w:rsid w:val="009F35AA"/>
    <w:rsid w:val="00A03850"/>
    <w:rsid w:val="00A05765"/>
    <w:rsid w:val="00A06CDB"/>
    <w:rsid w:val="00A2100F"/>
    <w:rsid w:val="00A24C29"/>
    <w:rsid w:val="00A27501"/>
    <w:rsid w:val="00A325AC"/>
    <w:rsid w:val="00A35C9A"/>
    <w:rsid w:val="00A6340E"/>
    <w:rsid w:val="00A8359A"/>
    <w:rsid w:val="00AC5F0B"/>
    <w:rsid w:val="00AC6BB0"/>
    <w:rsid w:val="00AD4E1C"/>
    <w:rsid w:val="00AD6195"/>
    <w:rsid w:val="00AD7A0C"/>
    <w:rsid w:val="00AE6AFD"/>
    <w:rsid w:val="00B01BD2"/>
    <w:rsid w:val="00B176BA"/>
    <w:rsid w:val="00B255E7"/>
    <w:rsid w:val="00B34DD9"/>
    <w:rsid w:val="00B4164A"/>
    <w:rsid w:val="00B43A1A"/>
    <w:rsid w:val="00B44ED2"/>
    <w:rsid w:val="00B47EDA"/>
    <w:rsid w:val="00B51431"/>
    <w:rsid w:val="00B53188"/>
    <w:rsid w:val="00B74695"/>
    <w:rsid w:val="00BA0966"/>
    <w:rsid w:val="00BB49CE"/>
    <w:rsid w:val="00BB4A85"/>
    <w:rsid w:val="00BB5F00"/>
    <w:rsid w:val="00BB73B4"/>
    <w:rsid w:val="00BC5A12"/>
    <w:rsid w:val="00BE2261"/>
    <w:rsid w:val="00BE5CB7"/>
    <w:rsid w:val="00BF39AA"/>
    <w:rsid w:val="00BF7809"/>
    <w:rsid w:val="00C25123"/>
    <w:rsid w:val="00C322FF"/>
    <w:rsid w:val="00C44637"/>
    <w:rsid w:val="00C45313"/>
    <w:rsid w:val="00C51BB5"/>
    <w:rsid w:val="00C57631"/>
    <w:rsid w:val="00C6132D"/>
    <w:rsid w:val="00C65B26"/>
    <w:rsid w:val="00C85D6F"/>
    <w:rsid w:val="00C936E4"/>
    <w:rsid w:val="00CA4EBF"/>
    <w:rsid w:val="00D06D35"/>
    <w:rsid w:val="00D22590"/>
    <w:rsid w:val="00D30872"/>
    <w:rsid w:val="00D30A54"/>
    <w:rsid w:val="00D50777"/>
    <w:rsid w:val="00D53F35"/>
    <w:rsid w:val="00D85D2C"/>
    <w:rsid w:val="00D86CDA"/>
    <w:rsid w:val="00D874E6"/>
    <w:rsid w:val="00D95AAA"/>
    <w:rsid w:val="00DA053B"/>
    <w:rsid w:val="00DA5B6C"/>
    <w:rsid w:val="00DA5CDC"/>
    <w:rsid w:val="00DA6117"/>
    <w:rsid w:val="00DE125D"/>
    <w:rsid w:val="00DE704B"/>
    <w:rsid w:val="00DE7826"/>
    <w:rsid w:val="00E038EB"/>
    <w:rsid w:val="00E138AB"/>
    <w:rsid w:val="00E22DE0"/>
    <w:rsid w:val="00E242FA"/>
    <w:rsid w:val="00E62C50"/>
    <w:rsid w:val="00E655AC"/>
    <w:rsid w:val="00E67A00"/>
    <w:rsid w:val="00E70D93"/>
    <w:rsid w:val="00E93BE6"/>
    <w:rsid w:val="00EA04F2"/>
    <w:rsid w:val="00EA475F"/>
    <w:rsid w:val="00EB621E"/>
    <w:rsid w:val="00ED6A9C"/>
    <w:rsid w:val="00F00260"/>
    <w:rsid w:val="00F02628"/>
    <w:rsid w:val="00F113D3"/>
    <w:rsid w:val="00F274BE"/>
    <w:rsid w:val="00F33D87"/>
    <w:rsid w:val="00F47B04"/>
    <w:rsid w:val="00F52381"/>
    <w:rsid w:val="00F5613D"/>
    <w:rsid w:val="00F64844"/>
    <w:rsid w:val="00F76F33"/>
    <w:rsid w:val="00F821EA"/>
    <w:rsid w:val="00F87E55"/>
    <w:rsid w:val="00F933BE"/>
    <w:rsid w:val="00F9628D"/>
    <w:rsid w:val="00FB2C65"/>
    <w:rsid w:val="00FC6BD9"/>
    <w:rsid w:val="00FD3D1E"/>
    <w:rsid w:val="00FD57D4"/>
    <w:rsid w:val="00FE6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6FD2845"/>
  <w15:chartTrackingRefBased/>
  <w15:docId w15:val="{ACEACC50-65EE-4B98-A33E-35FC188B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2602"/>
    <w:pPr>
      <w:spacing w:after="100"/>
      <w:ind w:firstLine="851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pPr>
      <w:ind w:firstLine="851"/>
      <w:jc w:val="both"/>
    </w:pPr>
    <w:rPr>
      <w:rFonts w:ascii="ISOCPEUR" w:hAnsi="ISOCPEUR"/>
      <w:i/>
      <w:sz w:val="28"/>
      <w:lang w:val="uk-UA"/>
    </w:rPr>
  </w:style>
  <w:style w:type="paragraph" w:customStyle="1" w:styleId="a4">
    <w:name w:val="Листинг программы"/>
    <w:pPr>
      <w:suppressAutoHyphens/>
      <w:ind w:firstLine="851"/>
    </w:pPr>
    <w:rPr>
      <w:noProof/>
    </w:r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pacing w:val="-7"/>
      <w:sz w:val="28"/>
    </w:rPr>
  </w:style>
  <w:style w:type="paragraph" w:styleId="a7">
    <w:name w:val="header"/>
    <w:basedOn w:val="a"/>
    <w:link w:val="a8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52381"/>
  </w:style>
  <w:style w:type="paragraph" w:styleId="a9">
    <w:name w:val="footer"/>
    <w:basedOn w:val="a"/>
    <w:link w:val="aa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52381"/>
  </w:style>
  <w:style w:type="paragraph" w:customStyle="1" w:styleId="Default">
    <w:name w:val="Default"/>
    <w:rsid w:val="00245C03"/>
    <w:pPr>
      <w:autoSpaceDE w:val="0"/>
      <w:autoSpaceDN w:val="0"/>
      <w:adjustRightInd w:val="0"/>
      <w:ind w:firstLine="851"/>
    </w:pPr>
    <w:rPr>
      <w:rFonts w:eastAsia="Calibri"/>
      <w:color w:val="000000"/>
      <w:sz w:val="24"/>
      <w:szCs w:val="24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893C2A"/>
    <w:rPr>
      <w:rFonts w:ascii="Tahoma" w:hAnsi="Tahoma"/>
      <w:sz w:val="16"/>
      <w:szCs w:val="16"/>
      <w:lang w:val="x-none" w:eastAsia="x-none"/>
    </w:rPr>
  </w:style>
  <w:style w:type="character" w:customStyle="1" w:styleId="ac">
    <w:name w:val="Текст выноски Знак"/>
    <w:link w:val="ab"/>
    <w:uiPriority w:val="99"/>
    <w:semiHidden/>
    <w:rsid w:val="00893C2A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59"/>
    <w:rsid w:val="005C5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705BC9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0A1FD0"/>
    <w:pPr>
      <w:ind w:left="708"/>
    </w:pPr>
  </w:style>
  <w:style w:type="paragraph" w:styleId="af0">
    <w:name w:val="Normal (Web)"/>
    <w:basedOn w:val="a"/>
    <w:uiPriority w:val="99"/>
    <w:unhideWhenUsed/>
    <w:rsid w:val="008178BD"/>
    <w:pPr>
      <w:spacing w:before="100" w:beforeAutospacing="1" w:afterAutospacing="1"/>
      <w:ind w:firstLine="0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1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78BD"/>
    <w:rPr>
      <w:rFonts w:ascii="Courier New" w:hAnsi="Courier New" w:cs="Courier New"/>
    </w:rPr>
  </w:style>
  <w:style w:type="character" w:customStyle="1" w:styleId="token">
    <w:name w:val="token"/>
    <w:basedOn w:val="a0"/>
    <w:rsid w:val="008178BD"/>
  </w:style>
  <w:style w:type="paragraph" w:customStyle="1" w:styleId="1">
    <w:name w:val="Заголовок1"/>
    <w:rPr>
      <w:b/>
      <w:sz w:val="36"/>
    </w:rPr>
  </w:style>
  <w:style w:type="paragraph" w:customStyle="1" w:styleId="11">
    <w:name w:val="Заголовок 11"/>
    <w:rPr>
      <w:b/>
      <w:sz w:val="32"/>
    </w:rPr>
  </w:style>
  <w:style w:type="paragraph" w:customStyle="1" w:styleId="21">
    <w:name w:val="Заголовок 21"/>
    <w:rPr>
      <w:b/>
      <w:sz w:val="26"/>
    </w:rPr>
  </w:style>
  <w:style w:type="paragraph" w:customStyle="1" w:styleId="31">
    <w:name w:val="Заголовок 31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7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9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1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AB68E-4F18-4E7E-BDAE-6E4B01510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280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www.iSopromat.ru</Company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Раздел 7. Идентификация технических проблем. SQL-запросы</dc:title>
  <dc:subject>??????? ???????? ?? ??.06 ?????????????? ?????????????? ???????</dc:subject>
  <dc:creator/>
  <cp:keywords/>
  <cp:lastModifiedBy>student</cp:lastModifiedBy>
  <cp:revision>34</cp:revision>
  <cp:lastPrinted>2022-04-06T09:43:00Z</cp:lastPrinted>
  <dcterms:created xsi:type="dcterms:W3CDTF">2024-04-17T08:31:00Z</dcterms:created>
  <dcterms:modified xsi:type="dcterms:W3CDTF">2026-09-30T10:46:00Z</dcterms:modified>
</cp:coreProperties>
</file>