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434E" w14:textId="77777777" w:rsidR="00CD62F9" w:rsidRPr="00F33926" w:rsidRDefault="00046E4C">
      <w:pPr>
        <w:jc w:val="center"/>
        <w:rPr>
          <w:lang w:val="ru-RU"/>
        </w:rPr>
      </w:pPr>
      <w:r w:rsidRPr="00F33926">
        <w:rPr>
          <w:b/>
          <w:lang w:val="ru-RU"/>
        </w:rPr>
        <w:t>ГБПОУ «Миасский машиностроительный колледж»</w:t>
      </w:r>
      <w:r w:rsidRPr="00F33926">
        <w:rPr>
          <w:b/>
          <w:lang w:val="ru-RU"/>
        </w:rPr>
        <w:br/>
      </w:r>
      <w:r w:rsidRPr="00F33926">
        <w:rPr>
          <w:sz w:val="24"/>
          <w:lang w:val="ru-RU"/>
        </w:rPr>
        <w:t>Специальность 09.02.07 «Информационные системы и программирование»</w:t>
      </w:r>
      <w:r w:rsidRPr="00F33926">
        <w:rPr>
          <w:sz w:val="24"/>
          <w:lang w:val="ru-RU"/>
        </w:rPr>
        <w:br/>
        <w:t>ПМ.06 «Сопровождение информационных систем»</w:t>
      </w:r>
      <w:r w:rsidRPr="00F33926">
        <w:rPr>
          <w:sz w:val="24"/>
          <w:lang w:val="ru-RU"/>
        </w:rPr>
        <w:br/>
      </w:r>
    </w:p>
    <w:p w14:paraId="48B8CDB2" w14:textId="77777777" w:rsidR="00CD62F9" w:rsidRPr="00F33926" w:rsidRDefault="00CD62F9">
      <w:pPr>
        <w:rPr>
          <w:lang w:val="ru-RU"/>
        </w:rPr>
      </w:pPr>
    </w:p>
    <w:p w14:paraId="74B7EEA4" w14:textId="77777777" w:rsidR="00CD62F9" w:rsidRPr="00F33926" w:rsidRDefault="00046E4C">
      <w:pPr>
        <w:jc w:val="center"/>
        <w:rPr>
          <w:lang w:val="ru-RU"/>
        </w:rPr>
      </w:pPr>
      <w:r w:rsidRPr="00F33926">
        <w:rPr>
          <w:b/>
          <w:color w:val="00467F"/>
          <w:sz w:val="32"/>
          <w:lang w:val="ru-RU"/>
        </w:rPr>
        <w:t>МЕТОДИЧЕСКАЯ ИНСТРУКЦИЯ</w:t>
      </w:r>
      <w:r w:rsidRPr="00F33926">
        <w:rPr>
          <w:b/>
          <w:color w:val="00467F"/>
          <w:sz w:val="32"/>
          <w:lang w:val="ru-RU"/>
        </w:rPr>
        <w:br/>
      </w:r>
      <w:r w:rsidRPr="00F33926">
        <w:rPr>
          <w:lang w:val="ru-RU"/>
        </w:rPr>
        <w:t>по выполнению Раздела 4 учебной практики УП06</w:t>
      </w:r>
      <w:r w:rsidRPr="00F33926">
        <w:rPr>
          <w:lang w:val="ru-RU"/>
        </w:rPr>
        <w:br/>
        <w:t xml:space="preserve">«Проектирование и создание БД в </w:t>
      </w:r>
      <w:r>
        <w:t>MS</w:t>
      </w:r>
      <w:r w:rsidRPr="00F33926">
        <w:rPr>
          <w:lang w:val="ru-RU"/>
        </w:rPr>
        <w:t xml:space="preserve"> </w:t>
      </w:r>
      <w:r>
        <w:t>SQL</w:t>
      </w:r>
      <w:r w:rsidRPr="00F33926">
        <w:rPr>
          <w:lang w:val="ru-RU"/>
        </w:rPr>
        <w:t xml:space="preserve"> </w:t>
      </w:r>
      <w:r>
        <w:t>Server</w:t>
      </w:r>
      <w:r w:rsidRPr="00F33926">
        <w:rPr>
          <w:lang w:val="ru-RU"/>
        </w:rPr>
        <w:t>»</w:t>
      </w:r>
      <w:r w:rsidRPr="00F33926">
        <w:rPr>
          <w:lang w:val="ru-RU"/>
        </w:rPr>
        <w:br/>
      </w:r>
    </w:p>
    <w:p w14:paraId="4F4B06A2" w14:textId="77777777" w:rsidR="00CD62F9" w:rsidRPr="00F33926" w:rsidRDefault="00CD62F9">
      <w:pPr>
        <w:rPr>
          <w:lang w:val="ru-RU"/>
        </w:rPr>
      </w:pPr>
    </w:p>
    <w:p w14:paraId="0C4A54D7" w14:textId="3A220863" w:rsidR="00CD62F9" w:rsidRPr="00F33926" w:rsidRDefault="00046E4C">
      <w:pPr>
        <w:jc w:val="center"/>
        <w:rPr>
          <w:lang w:val="ru-RU"/>
        </w:rPr>
      </w:pPr>
      <w:r w:rsidRPr="00F33926">
        <w:rPr>
          <w:i/>
          <w:sz w:val="24"/>
          <w:lang w:val="ru-RU"/>
        </w:rPr>
        <w:t xml:space="preserve">Формируемые компетенции: ОК 02, ПК 6.5 </w:t>
      </w:r>
      <w:r w:rsidRPr="00F33926">
        <w:rPr>
          <w:i/>
          <w:sz w:val="24"/>
          <w:lang w:val="ru-RU"/>
        </w:rPr>
        <w:br/>
        <w:t xml:space="preserve">Стек технологий: </w:t>
      </w:r>
      <w:r>
        <w:rPr>
          <w:i/>
          <w:sz w:val="24"/>
        </w:rPr>
        <w:t>MS</w:t>
      </w:r>
      <w:r w:rsidRPr="00F33926">
        <w:rPr>
          <w:i/>
          <w:sz w:val="24"/>
          <w:lang w:val="ru-RU"/>
        </w:rPr>
        <w:t xml:space="preserve"> </w:t>
      </w:r>
      <w:r>
        <w:rPr>
          <w:i/>
          <w:sz w:val="24"/>
        </w:rPr>
        <w:t>SQL</w:t>
      </w:r>
      <w:r w:rsidRPr="00F33926">
        <w:rPr>
          <w:i/>
          <w:sz w:val="24"/>
          <w:lang w:val="ru-RU"/>
        </w:rPr>
        <w:t xml:space="preserve"> </w:t>
      </w:r>
      <w:r>
        <w:rPr>
          <w:i/>
          <w:sz w:val="24"/>
        </w:rPr>
        <w:t>Server</w:t>
      </w:r>
      <w:r w:rsidRPr="00F33926">
        <w:rPr>
          <w:i/>
          <w:sz w:val="24"/>
          <w:lang w:val="ru-RU"/>
        </w:rPr>
        <w:t xml:space="preserve"> + </w:t>
      </w:r>
      <w:r>
        <w:rPr>
          <w:i/>
          <w:sz w:val="24"/>
        </w:rPr>
        <w:t>C</w:t>
      </w:r>
      <w:r w:rsidRPr="00F33926">
        <w:rPr>
          <w:i/>
          <w:sz w:val="24"/>
          <w:lang w:val="ru-RU"/>
        </w:rPr>
        <w:t># (</w:t>
      </w:r>
      <w:r>
        <w:rPr>
          <w:i/>
          <w:sz w:val="24"/>
        </w:rPr>
        <w:t>Visual</w:t>
      </w:r>
      <w:r w:rsidRPr="00F33926">
        <w:rPr>
          <w:i/>
          <w:sz w:val="24"/>
          <w:lang w:val="ru-RU"/>
        </w:rPr>
        <w:t xml:space="preserve"> </w:t>
      </w:r>
      <w:r>
        <w:rPr>
          <w:i/>
          <w:sz w:val="24"/>
        </w:rPr>
        <w:t>Studio</w:t>
      </w:r>
      <w:r w:rsidRPr="00F33926">
        <w:rPr>
          <w:i/>
          <w:sz w:val="24"/>
          <w:lang w:val="ru-RU"/>
        </w:rPr>
        <w:t xml:space="preserve"> 2022)</w:t>
      </w:r>
      <w:r w:rsidRPr="00F33926">
        <w:rPr>
          <w:i/>
          <w:sz w:val="24"/>
          <w:lang w:val="ru-RU"/>
        </w:rPr>
        <w:br/>
        <w:t>Объём раздела: 6 часов</w:t>
      </w:r>
      <w:r w:rsidRPr="00F33926">
        <w:rPr>
          <w:i/>
          <w:sz w:val="24"/>
          <w:lang w:val="ru-RU"/>
        </w:rPr>
        <w:br/>
      </w:r>
    </w:p>
    <w:p w14:paraId="1AA5635F" w14:textId="77777777" w:rsidR="00CD62F9" w:rsidRPr="00F33926" w:rsidRDefault="00046E4C">
      <w:pPr>
        <w:rPr>
          <w:lang w:val="ru-RU"/>
        </w:rPr>
      </w:pPr>
      <w:r w:rsidRPr="00F33926">
        <w:rPr>
          <w:lang w:val="ru-RU"/>
        </w:rPr>
        <w:br w:type="page"/>
      </w:r>
    </w:p>
    <w:p w14:paraId="55E1EDE1" w14:textId="77777777" w:rsidR="00CD62F9" w:rsidRPr="00F33926" w:rsidRDefault="00046E4C">
      <w:pPr>
        <w:pStyle w:val="1"/>
        <w:rPr>
          <w:lang w:val="ru-RU"/>
        </w:rPr>
      </w:pPr>
      <w:r w:rsidRPr="00F33926">
        <w:rPr>
          <w:rFonts w:ascii="Times New Roman" w:hAnsi="Times New Roman"/>
          <w:color w:val="00467F"/>
          <w:lang w:val="ru-RU"/>
        </w:rPr>
        <w:lastRenderedPageBreak/>
        <w:t xml:space="preserve"> Цель работы</w:t>
      </w:r>
    </w:p>
    <w:p w14:paraId="576FBDAF" w14:textId="77777777" w:rsidR="00CD62F9" w:rsidRPr="00F33926" w:rsidRDefault="00046E4C">
      <w:pPr>
        <w:rPr>
          <w:lang w:val="ru-RU"/>
        </w:rPr>
      </w:pPr>
      <w:r w:rsidRPr="00F33926">
        <w:rPr>
          <w:lang w:val="ru-RU"/>
        </w:rPr>
        <w:t xml:space="preserve">Развернуть экземпляр </w:t>
      </w:r>
      <w:r>
        <w:t>MS</w:t>
      </w:r>
      <w:r w:rsidRPr="00F33926">
        <w:rPr>
          <w:lang w:val="ru-RU"/>
        </w:rPr>
        <w:t xml:space="preserve"> </w:t>
      </w:r>
      <w:r>
        <w:t>SQL</w:t>
      </w:r>
      <w:r w:rsidRPr="00F33926">
        <w:rPr>
          <w:lang w:val="ru-RU"/>
        </w:rPr>
        <w:t xml:space="preserve"> </w:t>
      </w:r>
      <w:r>
        <w:t>Server</w:t>
      </w:r>
      <w:r w:rsidRPr="00F33926">
        <w:rPr>
          <w:lang w:val="ru-RU"/>
        </w:rPr>
        <w:t xml:space="preserve">, создать базу данных на основе </w:t>
      </w:r>
      <w:r>
        <w:t>ER</w:t>
      </w:r>
      <w:r w:rsidRPr="00F33926">
        <w:rPr>
          <w:lang w:val="ru-RU"/>
        </w:rPr>
        <w:t xml:space="preserve">-диаграммы, реализовать таблицы с ограничениями, импортировать данные из </w:t>
      </w:r>
      <w:r>
        <w:t>JSON</w:t>
      </w:r>
      <w:r w:rsidRPr="00F33926">
        <w:rPr>
          <w:lang w:val="ru-RU"/>
        </w:rPr>
        <w:t>-файла, создать индексы и заполнить справочники тестовыми данными.</w:t>
      </w:r>
    </w:p>
    <w:p w14:paraId="74CCC075" w14:textId="77777777" w:rsidR="00CD62F9" w:rsidRPr="00F33926" w:rsidRDefault="00046E4C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️</w:t>
      </w:r>
      <w:r w:rsidRPr="00F33926">
        <w:rPr>
          <w:rFonts w:ascii="Times New Roman" w:hAnsi="Times New Roman"/>
          <w:color w:val="00467F"/>
          <w:lang w:val="ru-RU"/>
        </w:rPr>
        <w:t xml:space="preserve"> ШАГ 1. Развёртывание </w:t>
      </w:r>
      <w:r>
        <w:rPr>
          <w:rFonts w:ascii="Times New Roman" w:hAnsi="Times New Roman"/>
          <w:color w:val="00467F"/>
        </w:rPr>
        <w:t>MS</w:t>
      </w:r>
      <w:r w:rsidRPr="00F33926">
        <w:rPr>
          <w:rFonts w:ascii="Times New Roman" w:hAnsi="Times New Roman"/>
          <w:color w:val="00467F"/>
          <w:lang w:val="ru-RU"/>
        </w:rPr>
        <w:t xml:space="preserve"> </w:t>
      </w:r>
      <w:r>
        <w:rPr>
          <w:rFonts w:ascii="Times New Roman" w:hAnsi="Times New Roman"/>
          <w:color w:val="00467F"/>
        </w:rPr>
        <w:t>SQL</w:t>
      </w:r>
      <w:r w:rsidRPr="00F33926">
        <w:rPr>
          <w:rFonts w:ascii="Times New Roman" w:hAnsi="Times New Roman"/>
          <w:color w:val="00467F"/>
          <w:lang w:val="ru-RU"/>
        </w:rPr>
        <w:t xml:space="preserve"> </w:t>
      </w:r>
      <w:r>
        <w:rPr>
          <w:rFonts w:ascii="Times New Roman" w:hAnsi="Times New Roman"/>
          <w:color w:val="00467F"/>
        </w:rPr>
        <w:t>Server</w:t>
      </w:r>
    </w:p>
    <w:p w14:paraId="6E003932" w14:textId="77777777" w:rsidR="00CD62F9" w:rsidRPr="00F33926" w:rsidRDefault="00046E4C">
      <w:pPr>
        <w:rPr>
          <w:lang w:val="ru-RU"/>
        </w:rPr>
      </w:pPr>
      <w:r w:rsidRPr="00F33926">
        <w:rPr>
          <w:lang w:val="ru-RU"/>
        </w:rPr>
        <w:t>Варианты развёртывания: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2551"/>
      </w:tblGrid>
      <w:tr w:rsidR="00CD62F9" w14:paraId="0728C1FB" w14:textId="77777777">
        <w:trPr>
          <w:jc w:val="center"/>
        </w:trPr>
        <w:tc>
          <w:tcPr>
            <w:tcW w:w="1984" w:type="dxa"/>
            <w:shd w:val="clear" w:color="auto" w:fill="005B9F"/>
          </w:tcPr>
          <w:p w14:paraId="199F1433" w14:textId="77777777" w:rsidR="00CD62F9" w:rsidRDefault="00046E4C">
            <w:pPr>
              <w:jc w:val="center"/>
            </w:pPr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w="3118" w:type="dxa"/>
            <w:shd w:val="clear" w:color="auto" w:fill="005B9F"/>
          </w:tcPr>
          <w:p w14:paraId="06D6A4B3" w14:textId="77777777" w:rsidR="00CD62F9" w:rsidRDefault="00046E4C"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w="2551" w:type="dxa"/>
            <w:shd w:val="clear" w:color="auto" w:fill="005B9F"/>
          </w:tcPr>
          <w:p w14:paraId="73791508" w14:textId="77777777" w:rsidR="00CD62F9" w:rsidRDefault="00046E4C">
            <w:pPr>
              <w:jc w:val="center"/>
            </w:pPr>
            <w:r>
              <w:rPr>
                <w:b/>
                <w:color w:val="FFFFFF"/>
                <w:sz w:val="20"/>
              </w:rPr>
              <w:t>Когда использовать</w:t>
            </w:r>
          </w:p>
        </w:tc>
      </w:tr>
      <w:tr w:rsidR="00CD62F9" w:rsidRPr="00F33926" w14:paraId="56C17676" w14:textId="77777777">
        <w:trPr>
          <w:jc w:val="center"/>
        </w:trPr>
        <w:tc>
          <w:tcPr>
            <w:tcW w:w="1984" w:type="dxa"/>
            <w:shd w:val="clear" w:color="auto" w:fill="EAF2FB"/>
          </w:tcPr>
          <w:p w14:paraId="41A66737" w14:textId="77777777" w:rsidR="00CD62F9" w:rsidRDefault="00046E4C">
            <w:r>
              <w:rPr>
                <w:sz w:val="20"/>
              </w:rPr>
              <w:t>SQL Server Express</w:t>
            </w:r>
          </w:p>
        </w:tc>
        <w:tc>
          <w:tcPr>
            <w:tcW w:w="3118" w:type="dxa"/>
            <w:shd w:val="clear" w:color="auto" w:fill="EAF2FB"/>
          </w:tcPr>
          <w:p w14:paraId="27D28931" w14:textId="77777777" w:rsidR="00CD62F9" w:rsidRDefault="00046E4C">
            <w:r>
              <w:rPr>
                <w:sz w:val="20"/>
              </w:rPr>
              <w:t>Бесплатная редакция, ограничение 10 ГБ</w:t>
            </w:r>
          </w:p>
        </w:tc>
        <w:tc>
          <w:tcPr>
            <w:tcW w:w="2551" w:type="dxa"/>
            <w:shd w:val="clear" w:color="auto" w:fill="EAF2FB"/>
          </w:tcPr>
          <w:p w14:paraId="52E5D8F8" w14:textId="77777777" w:rsidR="00CD62F9" w:rsidRPr="00F33926" w:rsidRDefault="00046E4C">
            <w:pPr>
              <w:rPr>
                <w:lang w:val="ru-RU"/>
              </w:rPr>
            </w:pPr>
            <w:r w:rsidRPr="00F33926">
              <w:rPr>
                <w:sz w:val="20"/>
                <w:lang w:val="ru-RU"/>
              </w:rPr>
              <w:t xml:space="preserve">Для полноценной работы с </w:t>
            </w:r>
            <w:r>
              <w:rPr>
                <w:sz w:val="20"/>
              </w:rPr>
              <w:t>SSMS</w:t>
            </w:r>
          </w:p>
        </w:tc>
      </w:tr>
      <w:tr w:rsidR="00CD62F9" w14:paraId="46AA3BF5" w14:textId="77777777">
        <w:trPr>
          <w:jc w:val="center"/>
        </w:trPr>
        <w:tc>
          <w:tcPr>
            <w:tcW w:w="1984" w:type="dxa"/>
          </w:tcPr>
          <w:p w14:paraId="56EA7AF0" w14:textId="77777777" w:rsidR="00CD62F9" w:rsidRDefault="00046E4C">
            <w:r>
              <w:rPr>
                <w:sz w:val="20"/>
              </w:rPr>
              <w:t>LocalDB</w:t>
            </w:r>
          </w:p>
        </w:tc>
        <w:tc>
          <w:tcPr>
            <w:tcW w:w="3118" w:type="dxa"/>
          </w:tcPr>
          <w:p w14:paraId="7C7B1C81" w14:textId="77777777" w:rsidR="00CD62F9" w:rsidRDefault="00046E4C">
            <w:r>
              <w:rPr>
                <w:sz w:val="20"/>
              </w:rPr>
              <w:t>Легковесная версия для разработчиков</w:t>
            </w:r>
          </w:p>
        </w:tc>
        <w:tc>
          <w:tcPr>
            <w:tcW w:w="2551" w:type="dxa"/>
          </w:tcPr>
          <w:p w14:paraId="1A018078" w14:textId="77777777" w:rsidR="00CD62F9" w:rsidRDefault="00046E4C">
            <w:r>
              <w:rPr>
                <w:sz w:val="20"/>
              </w:rPr>
              <w:t>Для учебных проектов, VS2022</w:t>
            </w:r>
          </w:p>
        </w:tc>
      </w:tr>
      <w:tr w:rsidR="00CD62F9" w14:paraId="5985ADDC" w14:textId="77777777">
        <w:trPr>
          <w:jc w:val="center"/>
        </w:trPr>
        <w:tc>
          <w:tcPr>
            <w:tcW w:w="1984" w:type="dxa"/>
            <w:shd w:val="clear" w:color="auto" w:fill="EAF2FB"/>
          </w:tcPr>
          <w:p w14:paraId="0BCB00F8" w14:textId="77777777" w:rsidR="00CD62F9" w:rsidRDefault="00046E4C">
            <w:r>
              <w:rPr>
                <w:sz w:val="20"/>
              </w:rPr>
              <w:t>Docker-контейнер</w:t>
            </w:r>
          </w:p>
        </w:tc>
        <w:tc>
          <w:tcPr>
            <w:tcW w:w="3118" w:type="dxa"/>
            <w:shd w:val="clear" w:color="auto" w:fill="EAF2FB"/>
          </w:tcPr>
          <w:p w14:paraId="05F0F134" w14:textId="77777777" w:rsidR="00CD62F9" w:rsidRDefault="00046E4C">
            <w:r>
              <w:rPr>
                <w:sz w:val="20"/>
              </w:rPr>
              <w:t>mcr.microsoft.com/mssql/server</w:t>
            </w:r>
          </w:p>
        </w:tc>
        <w:tc>
          <w:tcPr>
            <w:tcW w:w="2551" w:type="dxa"/>
            <w:shd w:val="clear" w:color="auto" w:fill="EAF2FB"/>
          </w:tcPr>
          <w:p w14:paraId="076219D5" w14:textId="77777777" w:rsidR="00CD62F9" w:rsidRDefault="00046E4C">
            <w:r>
              <w:rPr>
                <w:sz w:val="20"/>
              </w:rPr>
              <w:t>Для кроссплатформенной разработки</w:t>
            </w:r>
          </w:p>
        </w:tc>
      </w:tr>
      <w:tr w:rsidR="00CD62F9" w14:paraId="6078D3D7" w14:textId="77777777">
        <w:trPr>
          <w:jc w:val="center"/>
        </w:trPr>
        <w:tc>
          <w:tcPr>
            <w:tcW w:w="1984" w:type="dxa"/>
          </w:tcPr>
          <w:p w14:paraId="786BB493" w14:textId="77777777" w:rsidR="00CD62F9" w:rsidRDefault="00046E4C">
            <w:r>
              <w:rPr>
                <w:sz w:val="20"/>
              </w:rPr>
              <w:t>Azure SQL Database</w:t>
            </w:r>
          </w:p>
        </w:tc>
        <w:tc>
          <w:tcPr>
            <w:tcW w:w="3118" w:type="dxa"/>
          </w:tcPr>
          <w:p w14:paraId="56FB5B92" w14:textId="77777777" w:rsidR="00CD62F9" w:rsidRDefault="00046E4C">
            <w:r>
              <w:rPr>
                <w:sz w:val="20"/>
              </w:rPr>
              <w:t>Облачная БД от Microsoft</w:t>
            </w:r>
          </w:p>
        </w:tc>
        <w:tc>
          <w:tcPr>
            <w:tcW w:w="2551" w:type="dxa"/>
          </w:tcPr>
          <w:p w14:paraId="03F4C6BC" w14:textId="77777777" w:rsidR="00CD62F9" w:rsidRDefault="00046E4C">
            <w:r>
              <w:rPr>
                <w:sz w:val="20"/>
              </w:rPr>
              <w:t>Для демонстрации облачных навыков</w:t>
            </w:r>
          </w:p>
        </w:tc>
      </w:tr>
    </w:tbl>
    <w:p w14:paraId="1663CC21" w14:textId="77777777" w:rsidR="00CD62F9" w:rsidRDefault="00CD62F9"/>
    <w:p w14:paraId="0D9ACC7B" w14:textId="77777777" w:rsidR="00CD62F9" w:rsidRDefault="00046E4C">
      <w:r>
        <w:t>Рекомендация: используйте SQL Server Express + SSMS (SQL Server Management Studio).</w:t>
      </w:r>
    </w:p>
    <w:p w14:paraId="06A350E5" w14:textId="77777777" w:rsidR="00CD62F9" w:rsidRPr="00F33926" w:rsidRDefault="00046E4C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🗄</w:t>
      </w:r>
      <w:r>
        <w:rPr>
          <w:rFonts w:ascii="Times New Roman" w:hAnsi="Times New Roman"/>
          <w:color w:val="00467F"/>
        </w:rPr>
        <w:t>️</w:t>
      </w:r>
      <w:r w:rsidRPr="00F33926">
        <w:rPr>
          <w:rFonts w:ascii="Times New Roman" w:hAnsi="Times New Roman"/>
          <w:color w:val="00467F"/>
          <w:lang w:val="ru-RU"/>
        </w:rPr>
        <w:t xml:space="preserve"> ШАГ 2. Создание базы данных</w:t>
      </w:r>
    </w:p>
    <w:p w14:paraId="42631C3C" w14:textId="77777777" w:rsidR="00CD62F9" w:rsidRPr="00F33926" w:rsidRDefault="00046E4C">
      <w:pPr>
        <w:rPr>
          <w:lang w:val="ru-RU"/>
        </w:rPr>
      </w:pPr>
      <w:r w:rsidRPr="00F33926">
        <w:rPr>
          <w:lang w:val="ru-RU"/>
        </w:rPr>
        <w:t>Создайте БД с корректными параметрами:</w:t>
      </w:r>
    </w:p>
    <w:p w14:paraId="6F3F08BA" w14:textId="77777777" w:rsidR="00CD62F9" w:rsidRDefault="00046E4C">
      <w:r>
        <w:rPr>
          <w:b/>
          <w:color w:val="00467F"/>
          <w:sz w:val="24"/>
        </w:rPr>
        <w:t>SQL-скрипт создания БД: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D62F9" w14:paraId="644EDF91" w14:textId="77777777">
        <w:trPr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03ECD17" w14:textId="77777777" w:rsidR="00CD62F9" w:rsidRDefault="00046E4C"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Создание базы данных FactoryDB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DATABASE FactoryDB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ON PRIMARY </w:t>
            </w:r>
            <w:r>
              <w:rPr>
                <w:rFonts w:ascii="Consolas" w:hAnsi="Consolas"/>
                <w:color w:val="000000"/>
                <w:sz w:val="20"/>
              </w:rPr>
              <w:br/>
              <w:t>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NAME = FactoryDB_Data,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FILENAME = 'C:\SQLData\FactoryDB.mdf',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SIZE = 50MB,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MAXSIZE = 500MB,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FILEGROWTH = 10MB</w:t>
            </w:r>
            <w:r>
              <w:rPr>
                <w:rFonts w:ascii="Consolas" w:hAnsi="Consolas"/>
                <w:color w:val="000000"/>
                <w:sz w:val="20"/>
              </w:rPr>
              <w:br/>
              <w:t>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LOG ON </w:t>
            </w:r>
            <w:r>
              <w:rPr>
                <w:rFonts w:ascii="Consolas" w:hAnsi="Consolas"/>
                <w:color w:val="000000"/>
                <w:sz w:val="20"/>
              </w:rPr>
              <w:br/>
              <w:t>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NAME = FactoryDB_Log,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FILENAME = 'C:\SQLData\FactoryDB_log.ldf',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SIZE = 20MB,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MAXSIZE = 200MB,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FILEGROWTH = 5MB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lastRenderedPageBreak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USE FactoryDB;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</w:p>
        </w:tc>
      </w:tr>
    </w:tbl>
    <w:p w14:paraId="40E3B350" w14:textId="77777777" w:rsidR="00CD62F9" w:rsidRDefault="00CD62F9"/>
    <w:p w14:paraId="7A62E4A4" w14:textId="77777777" w:rsidR="00CD62F9" w:rsidRPr="00F33926" w:rsidRDefault="00046E4C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📋</w:t>
      </w:r>
      <w:r w:rsidRPr="00F33926">
        <w:rPr>
          <w:rFonts w:ascii="Times New Roman" w:hAnsi="Times New Roman"/>
          <w:color w:val="00467F"/>
          <w:lang w:val="ru-RU"/>
        </w:rPr>
        <w:t xml:space="preserve"> ШАГ 3. Создание таблиц с ограничениями</w:t>
      </w:r>
    </w:p>
    <w:p w14:paraId="3EEA6CF3" w14:textId="77777777" w:rsidR="00CD62F9" w:rsidRPr="00F33926" w:rsidRDefault="00046E4C">
      <w:pPr>
        <w:rPr>
          <w:lang w:val="ru-RU"/>
        </w:rPr>
      </w:pPr>
      <w:r w:rsidRPr="00F33926">
        <w:rPr>
          <w:lang w:val="ru-RU"/>
        </w:rPr>
        <w:t xml:space="preserve">Создайте таблицы основных сущностей с </w:t>
      </w:r>
      <w:r>
        <w:t>PK</w:t>
      </w:r>
      <w:r w:rsidRPr="00F33926">
        <w:rPr>
          <w:lang w:val="ru-RU"/>
        </w:rPr>
        <w:t xml:space="preserve">, </w:t>
      </w:r>
      <w:r>
        <w:t>FK</w:t>
      </w:r>
      <w:r w:rsidRPr="00F33926">
        <w:rPr>
          <w:lang w:val="ru-RU"/>
        </w:rPr>
        <w:t xml:space="preserve">, </w:t>
      </w:r>
      <w:r>
        <w:t>UNIQUE</w:t>
      </w:r>
      <w:r w:rsidRPr="00F33926">
        <w:rPr>
          <w:lang w:val="ru-RU"/>
        </w:rPr>
        <w:t xml:space="preserve">, </w:t>
      </w:r>
      <w:r>
        <w:t>CHECK</w:t>
      </w:r>
      <w:r w:rsidRPr="00F33926">
        <w:rPr>
          <w:lang w:val="ru-RU"/>
        </w:rPr>
        <w:t xml:space="preserve">, </w:t>
      </w:r>
      <w:r>
        <w:t>DEFAULT</w:t>
      </w:r>
      <w:r w:rsidRPr="00F33926">
        <w:rPr>
          <w:lang w:val="ru-RU"/>
        </w:rPr>
        <w:t>:</w:t>
      </w:r>
    </w:p>
    <w:p w14:paraId="42628C68" w14:textId="77777777" w:rsidR="00CD62F9" w:rsidRPr="00F33926" w:rsidRDefault="00046E4C">
      <w:pPr>
        <w:rPr>
          <w:lang w:val="ru-RU"/>
        </w:rPr>
      </w:pPr>
      <w:r w:rsidRPr="00F33926">
        <w:rPr>
          <w:b/>
          <w:color w:val="00467F"/>
          <w:sz w:val="24"/>
          <w:lang w:val="ru-RU"/>
        </w:rPr>
        <w:t xml:space="preserve">Полный </w:t>
      </w:r>
      <w:r>
        <w:rPr>
          <w:b/>
          <w:color w:val="00467F"/>
          <w:sz w:val="24"/>
        </w:rPr>
        <w:t>SQL</w:t>
      </w:r>
      <w:r w:rsidRPr="00F33926">
        <w:rPr>
          <w:b/>
          <w:color w:val="00467F"/>
          <w:sz w:val="24"/>
          <w:lang w:val="ru-RU"/>
        </w:rPr>
        <w:t>-скрипт создания таблиц: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D62F9" w14:paraId="7F3F207E" w14:textId="77777777">
        <w:trPr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9B13B5C" w14:textId="77777777" w:rsidR="00CD62F9" w:rsidRDefault="00046E4C"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Таблица заказчиков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Customer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Name NVARCHAR(200)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INN VARCHAR(12) NOT NULL UNIQUE,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Address NVARCHAR(500),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Phone VARCHAR(20),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CreatedAt DATETIME2 DEFAULT GETDATE()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Таблица продукции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Product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Name NVARCHAR(200) NOT NULL UNIQUE,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Unit NVARCHAR(20) NOT NULL CHECK (Unit IN ('шт', 'кг', 'л', 'м', 'т'))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Таблица материалов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Material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Name NVARCHAR(200)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Unit NVARCHAR(20)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Price DECIMAL(12,2) NOT NULL CHECK (Price &gt;= 0)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Таблица технологических операций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Operation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Name NVARCHAR(200)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Unit NVARCHAR(20)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Price DECIMAL(12,2) NOT NULL CHECK (Price &gt;= 0)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lastRenderedPageBreak/>
              <w:br/>
              <w:t>-- Спецификация продукции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Specification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ProductId INT NOT NULL UNIQUE,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FOREIGN KEY (ProductId) REFERENCES Product(Id) ON DELETE CASCADE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Материалы в спецификации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SpecMaterial (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SpecId INT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MaterialId INT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Norm DECIMAL(10,4) NOT NULL CHECK (Norm &gt; 0),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FOREIGN KEY (SpecId) REFERENCES Specification(Id) ON DELETE CASCADE,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FOREIGN KEY (MaterialId) REFERENCES Material(Id),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UNIQUE (SpecId, MaterialId)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Операции в спецификации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SpecOperation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SpecId INT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OperationId INT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Norm DECIMAL(10,4) NOT NULL CHECK (Norm &gt; 0),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FOREIGN KEY (SpecId) REFERENCES Specification(Id) ON DELETE CASCADE,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FOREIGN KEY (OperationId) REFERENCES Operation(Id),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UNIQUE (SpecId, OperationId)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Заказы покупателей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[Order]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CustomerId INT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OrderDate DATE NOT NULL DEFAULT GETDATE(),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TotalAmount DECIMAL(14,2) DEFAULT 0,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FOREIGN KEY (CustomerId) REFERENCES Customer(Id)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Позиции заказа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OrderDetail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OrderId INT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ProductId INT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Quantity DECIMAL(10,2) NOT NULL CHECK (Quantity &gt; 0),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FOREIGN KEY (OrderId) REFERENCES [Order](Id) ON DELETE CASCADE,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FOREIGN KEY (ProductId) REFERENCES Product(Id),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UNIQUE (OrderId, ProductId)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lastRenderedPageBreak/>
              <w:t>-- Пользователи системы (для аутентификации)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TABLE [User]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Id INT IDENTITY(1,1) PRIMARY KEY,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Login NVARCHAR(50) NOT NULL UNIQUE,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PasswordHash NVARCHAR(256) NOT NULL,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Role NVARCHAR(20) NOT NULL 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   CHECK (Role IN ('Admin', 'Manager', 'Operator')),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FullName NVARCHAR(200)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</w:p>
        </w:tc>
      </w:tr>
    </w:tbl>
    <w:p w14:paraId="33CE8D71" w14:textId="77777777" w:rsidR="00CD62F9" w:rsidRDefault="00CD62F9"/>
    <w:p w14:paraId="1614F1B5" w14:textId="77777777" w:rsidR="00CD62F9" w:rsidRPr="00F33926" w:rsidRDefault="00046E4C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📥</w:t>
      </w:r>
      <w:r w:rsidRPr="00F33926">
        <w:rPr>
          <w:rFonts w:ascii="Times New Roman" w:hAnsi="Times New Roman"/>
          <w:color w:val="00467F"/>
          <w:lang w:val="ru-RU"/>
        </w:rPr>
        <w:t xml:space="preserve"> ШАГ 4. Импорт данных из Заказчики.</w:t>
      </w:r>
      <w:r>
        <w:rPr>
          <w:rFonts w:ascii="Times New Roman" w:hAnsi="Times New Roman"/>
          <w:color w:val="00467F"/>
        </w:rPr>
        <w:t>json</w:t>
      </w:r>
    </w:p>
    <w:p w14:paraId="3C89756F" w14:textId="77777777" w:rsidR="00CD62F9" w:rsidRPr="00F33926" w:rsidRDefault="00046E4C">
      <w:pPr>
        <w:rPr>
          <w:lang w:val="ru-RU"/>
        </w:rPr>
      </w:pPr>
      <w:r w:rsidRPr="00F33926">
        <w:rPr>
          <w:lang w:val="ru-RU"/>
        </w:rPr>
        <w:t xml:space="preserve">Импортируйте данные из </w:t>
      </w:r>
      <w:r>
        <w:t>JSON</w:t>
      </w:r>
      <w:r w:rsidRPr="00F33926">
        <w:rPr>
          <w:lang w:val="ru-RU"/>
        </w:rPr>
        <w:t>-файла, предоставленного заказчиком:</w:t>
      </w:r>
    </w:p>
    <w:p w14:paraId="006B0483" w14:textId="77777777" w:rsidR="00CD62F9" w:rsidRDefault="00046E4C">
      <w:r>
        <w:rPr>
          <w:b/>
          <w:color w:val="00467F"/>
          <w:sz w:val="24"/>
        </w:rPr>
        <w:t>SQL-скрипт импорта JSON: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D62F9" w14:paraId="1207DE24" w14:textId="77777777">
        <w:trPr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498B942" w14:textId="77777777" w:rsidR="00CD62F9" w:rsidRDefault="00046E4C"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Импорт данных из JSON-файла (OPENJSON)</w:t>
            </w:r>
            <w:r>
              <w:rPr>
                <w:rFonts w:ascii="Consolas" w:hAnsi="Consolas"/>
                <w:color w:val="000000"/>
                <w:sz w:val="20"/>
              </w:rPr>
              <w:br/>
              <w:t>-- Файл должен быть доступен на сервере (например, C:\Data\Customers.json)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DECLARE @json NVARCHAR(MAX);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SELECT @json = BulkColumn </w:t>
            </w:r>
            <w:r>
              <w:rPr>
                <w:rFonts w:ascii="Consolas" w:hAnsi="Consolas"/>
                <w:color w:val="000000"/>
                <w:sz w:val="20"/>
              </w:rPr>
              <w:br/>
              <w:t>FROM OPENROWSET(BULK 'C:\Data\Customers.json', SINGLE_CLOB) AS j;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INSERT INTO Customer (Name, INN, Address, Phone)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SELECT 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Name,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INN,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Address,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Phone</w:t>
            </w:r>
            <w:r>
              <w:rPr>
                <w:rFonts w:ascii="Consolas" w:hAnsi="Consolas"/>
                <w:color w:val="000000"/>
                <w:sz w:val="20"/>
              </w:rPr>
              <w:br/>
              <w:t>FROM OPENJSON(@json)</w:t>
            </w:r>
            <w:r>
              <w:rPr>
                <w:rFonts w:ascii="Consolas" w:hAnsi="Consolas"/>
                <w:color w:val="000000"/>
                <w:sz w:val="20"/>
              </w:rPr>
              <w:br/>
              <w:t>WITH (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Name NVARCHAR(200) '$.name',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INN VARCHAR(12) '$.inn',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Address NVARCHAR(500) '$.address',</w:t>
            </w:r>
            <w:r>
              <w:rPr>
                <w:rFonts w:ascii="Consolas" w:hAnsi="Consolas"/>
                <w:color w:val="000000"/>
                <w:sz w:val="20"/>
              </w:rPr>
              <w:br/>
              <w:t xml:space="preserve">    Phone VARCHAR(20) '$.phone'</w:t>
            </w:r>
            <w:r>
              <w:rPr>
                <w:rFonts w:ascii="Consolas" w:hAnsi="Consolas"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Проверка результата</w:t>
            </w:r>
            <w:r>
              <w:rPr>
                <w:rFonts w:ascii="Consolas" w:hAnsi="Consolas"/>
                <w:color w:val="000000"/>
                <w:sz w:val="20"/>
              </w:rPr>
              <w:br/>
              <w:t>SELECT * FROM Customer;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</w:p>
        </w:tc>
      </w:tr>
    </w:tbl>
    <w:p w14:paraId="52E1BCCB" w14:textId="77777777" w:rsidR="00CD62F9" w:rsidRDefault="00CD62F9"/>
    <w:p w14:paraId="3914924C" w14:textId="77777777" w:rsidR="00CD62F9" w:rsidRDefault="00046E4C">
      <w:r>
        <w:rPr>
          <w:i/>
        </w:rPr>
        <w:t>Альтернативный способ — через SSMS: Tasks → Import Data → выбрать источник JSON (через Flat File).</w:t>
      </w:r>
    </w:p>
    <w:p w14:paraId="653D47F9" w14:textId="77777777" w:rsidR="00CD62F9" w:rsidRPr="00F33926" w:rsidRDefault="00046E4C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lastRenderedPageBreak/>
        <w:t>🚀</w:t>
      </w:r>
      <w:r w:rsidRPr="00F33926">
        <w:rPr>
          <w:rFonts w:ascii="Times New Roman" w:hAnsi="Times New Roman"/>
          <w:color w:val="00467F"/>
          <w:lang w:val="ru-RU"/>
        </w:rPr>
        <w:t xml:space="preserve"> ШАГ 5. Создание индексов</w:t>
      </w:r>
    </w:p>
    <w:p w14:paraId="7AFEF78A" w14:textId="77777777" w:rsidR="00CD62F9" w:rsidRPr="00F33926" w:rsidRDefault="00046E4C">
      <w:pPr>
        <w:rPr>
          <w:lang w:val="ru-RU"/>
        </w:rPr>
      </w:pPr>
      <w:r w:rsidRPr="00F33926">
        <w:rPr>
          <w:lang w:val="ru-RU"/>
        </w:rPr>
        <w:t>Создайте индексы для полей, по которым часто выполняется поиск:</w:t>
      </w:r>
    </w:p>
    <w:p w14:paraId="226B7267" w14:textId="77777777" w:rsidR="00CD62F9" w:rsidRDefault="00046E4C">
      <w:r>
        <w:rPr>
          <w:b/>
          <w:color w:val="00467F"/>
          <w:sz w:val="24"/>
        </w:rPr>
        <w:t>SQL-скрипт создания индексов: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D62F9" w14:paraId="0D60CC2C" w14:textId="77777777">
        <w:trPr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F10AA45" w14:textId="77777777" w:rsidR="00CD62F9" w:rsidRDefault="00046E4C"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Индекс по дате заказа (частый фильтр в отчётах)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INDEX IX_Order_OrderDate ON [Order](OrderDate);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Индекс по ИНН заказчика (поиск по реквизиту)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INDEX IX_Customer_INN ON Customer(INN);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Индекс по наименованию продукции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INDEX IX_Product_Name ON Product(Name);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Составной индекс для позиций заказа</w:t>
            </w:r>
            <w:r>
              <w:rPr>
                <w:rFonts w:ascii="Consolas" w:hAnsi="Consolas"/>
                <w:color w:val="000000"/>
                <w:sz w:val="20"/>
              </w:rPr>
              <w:br/>
              <w:t>CREATE INDEX IX_OrderDetail_OrderProduct ON OrderDetail(OrderId, ProductId);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</w:p>
        </w:tc>
      </w:tr>
    </w:tbl>
    <w:p w14:paraId="558562D0" w14:textId="77777777" w:rsidR="00CD62F9" w:rsidRDefault="00CD62F9"/>
    <w:p w14:paraId="792CB38E" w14:textId="77777777" w:rsidR="00CD62F9" w:rsidRPr="00F33926" w:rsidRDefault="00046E4C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 xml:space="preserve"> </w:t>
      </w:r>
      <w:r w:rsidRPr="00F33926">
        <w:rPr>
          <w:rFonts w:ascii="Times New Roman" w:hAnsi="Times New Roman"/>
          <w:color w:val="00467F"/>
          <w:lang w:val="ru-RU"/>
        </w:rPr>
        <w:t>ШАГ 6. Заполнение тестовыми данными</w:t>
      </w:r>
    </w:p>
    <w:p w14:paraId="42F1414D" w14:textId="77777777" w:rsidR="00CD62F9" w:rsidRPr="00F33926" w:rsidRDefault="00046E4C">
      <w:pPr>
        <w:rPr>
          <w:lang w:val="ru-RU"/>
        </w:rPr>
      </w:pPr>
      <w:r w:rsidRPr="00F33926">
        <w:rPr>
          <w:lang w:val="ru-RU"/>
        </w:rPr>
        <w:t>Заполните справочные таблицы тестовыми данными (не менее 10 записей в каждой):</w:t>
      </w:r>
    </w:p>
    <w:p w14:paraId="3C630469" w14:textId="77777777" w:rsidR="00CD62F9" w:rsidRDefault="00046E4C">
      <w:r>
        <w:rPr>
          <w:b/>
          <w:color w:val="00467F"/>
          <w:sz w:val="24"/>
        </w:rPr>
        <w:t>SQL-скрипт заполнения справочников: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CD62F9" w14:paraId="2F8D9AF1" w14:textId="77777777">
        <w:trPr>
          <w:jc w:val="center"/>
        </w:trPr>
        <w:tc>
          <w:tcPr>
            <w:tcW w:w="8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DACF707" w14:textId="77777777" w:rsidR="00CD62F9" w:rsidRDefault="00046E4C"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Заполнение справочника материалов</w:t>
            </w:r>
            <w:r>
              <w:rPr>
                <w:rFonts w:ascii="Consolas" w:hAnsi="Consolas"/>
                <w:color w:val="000000"/>
                <w:sz w:val="20"/>
              </w:rPr>
              <w:br/>
              <w:t>INSERT INTO Material (Name, Unit, Price) VALUES</w:t>
            </w:r>
            <w:r>
              <w:rPr>
                <w:rFonts w:ascii="Consolas" w:hAnsi="Consolas"/>
                <w:color w:val="000000"/>
                <w:sz w:val="20"/>
              </w:rPr>
              <w:br/>
              <w:t>('Сталь листовая 2мм', 'кг', 85.50),</w:t>
            </w:r>
            <w:r>
              <w:rPr>
                <w:rFonts w:ascii="Consolas" w:hAnsi="Consolas"/>
                <w:color w:val="000000"/>
                <w:sz w:val="20"/>
              </w:rPr>
              <w:br/>
              <w:t>('Болт М10х40', 'шт', 12.30),</w:t>
            </w:r>
            <w:r>
              <w:rPr>
                <w:rFonts w:ascii="Consolas" w:hAnsi="Consolas"/>
                <w:color w:val="000000"/>
                <w:sz w:val="20"/>
              </w:rPr>
              <w:br/>
              <w:t>('Краска порошковая', 'кг', 420.00),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('Сварочная проволока', 'кг', 180.00),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('Резина техническая', 'кг', 95.00),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('Алюминий профильный', 'кг', 320.00),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('Крепёжный комплект', 'шт', 45.00),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('Уплотнитель', 'м', 28.50),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('Шайба пружинная', 'шт', 3.20),</w:t>
            </w:r>
            <w:r>
              <w:rPr>
                <w:rFonts w:ascii="Consolas" w:hAnsi="Consolas"/>
                <w:color w:val="000000"/>
                <w:sz w:val="20"/>
              </w:rPr>
              <w:br/>
              <w:t>('Гайка М10', 'шт', 5.80);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  <w:t>-- Заполнение справочника операций</w:t>
            </w:r>
            <w:r>
              <w:rPr>
                <w:rFonts w:ascii="Consolas" w:hAnsi="Consolas"/>
                <w:color w:val="000000"/>
                <w:sz w:val="20"/>
              </w:rPr>
              <w:br/>
              <w:t>INSERT INTO Operation (Name, Unit, Price) VALUES</w:t>
            </w:r>
            <w:r>
              <w:rPr>
                <w:rFonts w:ascii="Consolas" w:hAnsi="Consolas"/>
                <w:color w:val="000000"/>
                <w:sz w:val="20"/>
              </w:rPr>
              <w:br/>
              <w:t>('Резка лазерная', 'мин', 25.00),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('Сварка полуавтомат', 'мин', 35.00),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('Покраска порошковая', 'м2', 180.00),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lastRenderedPageBreak/>
              <w:t>('Сборка', 'мин', 45.00),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('Контроль качества', 'шт', 120.00),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('Упаковка', 'шт', 25.00),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('Токарная обработка', 'мин', 55.00),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('Фрезерная обработка', 'мин', 65.00),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('Сверление', 'мин', 30.00),</w:t>
            </w:r>
            <w:r>
              <w:rPr>
                <w:rFonts w:ascii="Consolas" w:hAnsi="Consolas"/>
                <w:color w:val="000000"/>
                <w:sz w:val="20"/>
              </w:rPr>
              <w:br/>
              <w:t>('Шлифовка', 'мин', 40.00);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Заполнение справочника продукции</w:t>
            </w:r>
            <w:r>
              <w:rPr>
                <w:rFonts w:ascii="Consolas" w:hAnsi="Consolas"/>
                <w:color w:val="000000"/>
                <w:sz w:val="20"/>
              </w:rPr>
              <w:br/>
              <w:t>INSERT INTO Product (Name, Unit) VALUES</w:t>
            </w:r>
            <w:r>
              <w:rPr>
                <w:rFonts w:ascii="Consolas" w:hAnsi="Consolas"/>
                <w:color w:val="000000"/>
                <w:sz w:val="20"/>
              </w:rPr>
              <w:br/>
              <w:t>('Корпус металлический А1', 'шт'),</w:t>
            </w:r>
            <w:r>
              <w:rPr>
                <w:rFonts w:ascii="Consolas" w:hAnsi="Consolas"/>
                <w:color w:val="000000"/>
                <w:sz w:val="20"/>
              </w:rPr>
              <w:br/>
              <w:t>('Кронштейн универсальный', 'шт'),</w:t>
            </w:r>
            <w:r>
              <w:rPr>
                <w:rFonts w:ascii="Consolas" w:hAnsi="Consolas"/>
                <w:color w:val="000000"/>
                <w:sz w:val="20"/>
              </w:rPr>
              <w:br/>
              <w:t>('Панель защитная', 'шт'),</w:t>
            </w:r>
            <w:r>
              <w:rPr>
                <w:rFonts w:ascii="Consolas" w:hAnsi="Consolas"/>
                <w:color w:val="000000"/>
                <w:sz w:val="20"/>
              </w:rPr>
              <w:br/>
              <w:t>('Рама несущая', 'шт'),</w:t>
            </w:r>
            <w:r>
              <w:rPr>
                <w:rFonts w:ascii="Consolas" w:hAnsi="Consolas"/>
                <w:color w:val="000000"/>
                <w:sz w:val="20"/>
              </w:rPr>
              <w:br/>
              <w:t>('Крышка верхняя', 'шт'),</w:t>
            </w:r>
            <w:r>
              <w:rPr>
                <w:rFonts w:ascii="Consolas" w:hAnsi="Consolas"/>
                <w:color w:val="000000"/>
                <w:sz w:val="20"/>
              </w:rPr>
              <w:br/>
              <w:t>('Опора регулируемая', 'шт'),</w:t>
            </w:r>
            <w:r>
              <w:rPr>
                <w:rFonts w:ascii="Consolas" w:hAnsi="Consolas"/>
                <w:color w:val="000000"/>
                <w:sz w:val="20"/>
              </w:rPr>
              <w:br/>
              <w:t>('Фланец соединительный', 'шт'),</w:t>
            </w:r>
            <w:r>
              <w:rPr>
                <w:rFonts w:ascii="Consolas" w:hAnsi="Consolas"/>
                <w:color w:val="000000"/>
                <w:sz w:val="20"/>
              </w:rPr>
              <w:br/>
              <w:t>('Кожух защитный', 'шт'),</w:t>
            </w:r>
            <w:r>
              <w:rPr>
                <w:rFonts w:ascii="Consolas" w:hAnsi="Consolas"/>
                <w:color w:val="000000"/>
                <w:sz w:val="20"/>
              </w:rPr>
              <w:br/>
              <w:t>('Держатель кабеля', 'шт'),</w:t>
            </w:r>
            <w:r>
              <w:rPr>
                <w:rFonts w:ascii="Consolas" w:hAnsi="Consolas"/>
                <w:color w:val="000000"/>
                <w:sz w:val="20"/>
              </w:rPr>
              <w:br/>
              <w:t>('Площадка монтажная', 'шт');</w:t>
            </w:r>
            <w:r>
              <w:rPr>
                <w:rFonts w:ascii="Consolas" w:hAnsi="Consolas"/>
                <w:color w:val="000000"/>
                <w:sz w:val="20"/>
              </w:rPr>
              <w:br/>
              <w:t>GO</w:t>
            </w:r>
            <w:r>
              <w:rPr>
                <w:rFonts w:ascii="Consolas" w:hAnsi="Consolas"/>
                <w:color w:val="000000"/>
                <w:sz w:val="20"/>
              </w:rPr>
              <w:br/>
            </w:r>
          </w:p>
        </w:tc>
      </w:tr>
    </w:tbl>
    <w:p w14:paraId="667DC965" w14:textId="77777777" w:rsidR="00CD62F9" w:rsidRDefault="00CD62F9"/>
    <w:p w14:paraId="02A40A3A" w14:textId="77777777" w:rsidR="00CD62F9" w:rsidRPr="00F33926" w:rsidRDefault="00046E4C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 xml:space="preserve"> </w:t>
      </w:r>
      <w:r w:rsidRPr="00F33926">
        <w:rPr>
          <w:rFonts w:ascii="Times New Roman" w:hAnsi="Times New Roman"/>
          <w:color w:val="00467F"/>
          <w:lang w:val="ru-RU"/>
        </w:rPr>
        <w:t>ШАГ 7. Фиксация результатов</w:t>
      </w:r>
    </w:p>
    <w:p w14:paraId="6A290113" w14:textId="77777777" w:rsidR="00CD62F9" w:rsidRPr="00F33926" w:rsidRDefault="00046E4C">
      <w:pPr>
        <w:rPr>
          <w:lang w:val="ru-RU"/>
        </w:rPr>
      </w:pPr>
      <w:r w:rsidRPr="00F33926">
        <w:rPr>
          <w:lang w:val="ru-RU"/>
        </w:rPr>
        <w:t xml:space="preserve">Сделайте скриншоты в </w:t>
      </w:r>
      <w:r>
        <w:t>SSMS</w:t>
      </w:r>
      <w:r w:rsidRPr="00F33926">
        <w:rPr>
          <w:lang w:val="ru-RU"/>
        </w:rPr>
        <w:t>:</w:t>
      </w:r>
    </w:p>
    <w:p w14:paraId="421B23F9" w14:textId="77777777" w:rsidR="00CD62F9" w:rsidRPr="00F33926" w:rsidRDefault="00046E4C">
      <w:pPr>
        <w:pStyle w:val="a"/>
        <w:rPr>
          <w:lang w:val="ru-RU"/>
        </w:rPr>
      </w:pPr>
      <w:r>
        <w:t>Object</w:t>
      </w:r>
      <w:r w:rsidRPr="00F33926">
        <w:rPr>
          <w:lang w:val="ru-RU"/>
        </w:rPr>
        <w:t xml:space="preserve"> </w:t>
      </w:r>
      <w:r>
        <w:t>Explorer</w:t>
      </w:r>
      <w:r w:rsidRPr="00F33926">
        <w:rPr>
          <w:lang w:val="ru-RU"/>
        </w:rPr>
        <w:t xml:space="preserve"> — структура БД </w:t>
      </w:r>
      <w:r>
        <w:t>FactoryDB</w:t>
      </w:r>
      <w:r w:rsidRPr="00F33926">
        <w:rPr>
          <w:lang w:val="ru-RU"/>
        </w:rPr>
        <w:t xml:space="preserve"> со всеми таблицами.</w:t>
      </w:r>
    </w:p>
    <w:p w14:paraId="263FF1C8" w14:textId="77777777" w:rsidR="00CD62F9" w:rsidRPr="00F33926" w:rsidRDefault="00046E4C">
      <w:pPr>
        <w:pStyle w:val="a"/>
        <w:rPr>
          <w:lang w:val="ru-RU"/>
        </w:rPr>
      </w:pPr>
      <w:r>
        <w:t>Diagram</w:t>
      </w:r>
      <w:r w:rsidRPr="00F33926">
        <w:rPr>
          <w:lang w:val="ru-RU"/>
        </w:rPr>
        <w:t xml:space="preserve"> — визуальное представление связей (</w:t>
      </w:r>
      <w:r>
        <w:t>Database</w:t>
      </w:r>
      <w:r w:rsidRPr="00F33926">
        <w:rPr>
          <w:lang w:val="ru-RU"/>
        </w:rPr>
        <w:t xml:space="preserve"> </w:t>
      </w:r>
      <w:r>
        <w:t>Diagrams</w:t>
      </w:r>
      <w:r w:rsidRPr="00F33926">
        <w:rPr>
          <w:lang w:val="ru-RU"/>
        </w:rPr>
        <w:t>).</w:t>
      </w:r>
    </w:p>
    <w:p w14:paraId="7E2B55D3" w14:textId="77777777" w:rsidR="00CD62F9" w:rsidRPr="00F33926" w:rsidRDefault="00046E4C">
      <w:pPr>
        <w:pStyle w:val="a"/>
        <w:rPr>
          <w:lang w:val="ru-RU"/>
        </w:rPr>
      </w:pPr>
      <w:r w:rsidRPr="00F33926">
        <w:rPr>
          <w:lang w:val="ru-RU"/>
        </w:rPr>
        <w:t xml:space="preserve">Результат </w:t>
      </w:r>
      <w:r>
        <w:t>SELECT</w:t>
      </w:r>
      <w:r w:rsidRPr="00F33926">
        <w:rPr>
          <w:lang w:val="ru-RU"/>
        </w:rPr>
        <w:t xml:space="preserve">-запроса к таблице </w:t>
      </w:r>
      <w:r>
        <w:t>Customer</w:t>
      </w:r>
      <w:r w:rsidRPr="00F33926">
        <w:rPr>
          <w:lang w:val="ru-RU"/>
        </w:rPr>
        <w:t xml:space="preserve"> (после импорта </w:t>
      </w:r>
      <w:r>
        <w:t>JSON</w:t>
      </w:r>
      <w:r w:rsidRPr="00F33926">
        <w:rPr>
          <w:lang w:val="ru-RU"/>
        </w:rPr>
        <w:t>).</w:t>
      </w:r>
    </w:p>
    <w:p w14:paraId="5F888D7D" w14:textId="77777777" w:rsidR="00CD62F9" w:rsidRPr="00F33926" w:rsidRDefault="00046E4C">
      <w:pPr>
        <w:pStyle w:val="a"/>
        <w:rPr>
          <w:lang w:val="ru-RU"/>
        </w:rPr>
      </w:pPr>
      <w:r w:rsidRPr="00F33926">
        <w:rPr>
          <w:lang w:val="ru-RU"/>
        </w:rPr>
        <w:t xml:space="preserve">Свойства индекса (через </w:t>
      </w:r>
      <w:r>
        <w:t>Properties</w:t>
      </w:r>
      <w:r w:rsidRPr="00F33926">
        <w:rPr>
          <w:lang w:val="ru-RU"/>
        </w:rPr>
        <w:t xml:space="preserve"> → </w:t>
      </w:r>
      <w:r>
        <w:t>Indexes</w:t>
      </w:r>
      <w:r w:rsidRPr="00F33926">
        <w:rPr>
          <w:lang w:val="ru-RU"/>
        </w:rPr>
        <w:t>).</w:t>
      </w:r>
    </w:p>
    <w:p w14:paraId="14A8EEC5" w14:textId="77777777" w:rsidR="00CD62F9" w:rsidRPr="00F33926" w:rsidRDefault="00046E4C">
      <w:pPr>
        <w:pStyle w:val="1"/>
        <w:rPr>
          <w:lang w:val="ru-RU"/>
        </w:rPr>
      </w:pPr>
      <w:r>
        <w:rPr>
          <w:rFonts w:ascii="Times New Roman" w:hAnsi="Times New Roman"/>
          <w:color w:val="00467F"/>
        </w:rPr>
        <w:t>💡</w:t>
      </w:r>
      <w:r w:rsidRPr="00F33926">
        <w:rPr>
          <w:rFonts w:ascii="Times New Roman" w:hAnsi="Times New Roman"/>
          <w:color w:val="00467F"/>
          <w:lang w:val="ru-RU"/>
        </w:rPr>
        <w:t xml:space="preserve"> Требования к сдаче Раздела 4</w:t>
      </w:r>
    </w:p>
    <w:p w14:paraId="2FDCC6CC" w14:textId="77777777" w:rsidR="00CD62F9" w:rsidRPr="00F33926" w:rsidRDefault="00046E4C" w:rsidP="00F33926">
      <w:pPr>
        <w:pStyle w:val="a"/>
        <w:numPr>
          <w:ilvl w:val="0"/>
          <w:numId w:val="0"/>
        </w:numPr>
        <w:rPr>
          <w:lang w:val="ru-RU"/>
        </w:rPr>
      </w:pPr>
      <w:r w:rsidRPr="00F33926">
        <w:rPr>
          <w:b/>
          <w:lang w:val="ru-RU"/>
        </w:rPr>
        <w:t xml:space="preserve">1. </w:t>
      </w:r>
      <w:r w:rsidRPr="00F33926">
        <w:rPr>
          <w:lang w:val="ru-RU"/>
        </w:rPr>
        <w:t xml:space="preserve">Полный </w:t>
      </w:r>
      <w:r>
        <w:t>SQL</w:t>
      </w:r>
      <w:r w:rsidRPr="00F33926">
        <w:rPr>
          <w:lang w:val="ru-RU"/>
        </w:rPr>
        <w:t>-скрипт создания БД (.</w:t>
      </w:r>
      <w:r>
        <w:t>sql</w:t>
      </w:r>
      <w:r w:rsidRPr="00F33926">
        <w:rPr>
          <w:lang w:val="ru-RU"/>
        </w:rPr>
        <w:t xml:space="preserve"> файл) — должен выполняться без ошибок.</w:t>
      </w:r>
    </w:p>
    <w:p w14:paraId="43C341AC" w14:textId="77777777" w:rsidR="00CD62F9" w:rsidRPr="00F33926" w:rsidRDefault="00046E4C" w:rsidP="00F33926">
      <w:pPr>
        <w:pStyle w:val="a"/>
        <w:numPr>
          <w:ilvl w:val="0"/>
          <w:numId w:val="0"/>
        </w:numPr>
        <w:rPr>
          <w:lang w:val="ru-RU"/>
        </w:rPr>
      </w:pPr>
      <w:r w:rsidRPr="00F33926">
        <w:rPr>
          <w:b/>
          <w:lang w:val="ru-RU"/>
        </w:rPr>
        <w:t xml:space="preserve">2. </w:t>
      </w:r>
      <w:r w:rsidRPr="00F33926">
        <w:rPr>
          <w:lang w:val="ru-RU"/>
        </w:rPr>
        <w:t xml:space="preserve">Скрипт импорта данных из </w:t>
      </w:r>
      <w:r>
        <w:t>JSON</w:t>
      </w:r>
      <w:r w:rsidRPr="00F33926">
        <w:rPr>
          <w:lang w:val="ru-RU"/>
        </w:rPr>
        <w:t xml:space="preserve"> (.</w:t>
      </w:r>
      <w:r>
        <w:t>sql</w:t>
      </w:r>
      <w:r w:rsidRPr="00F33926">
        <w:rPr>
          <w:lang w:val="ru-RU"/>
        </w:rPr>
        <w:t>).</w:t>
      </w:r>
    </w:p>
    <w:p w14:paraId="34BB3ADA" w14:textId="77777777" w:rsidR="00CD62F9" w:rsidRPr="00F33926" w:rsidRDefault="00046E4C" w:rsidP="00F33926">
      <w:pPr>
        <w:pStyle w:val="a"/>
        <w:numPr>
          <w:ilvl w:val="0"/>
          <w:numId w:val="0"/>
        </w:numPr>
        <w:rPr>
          <w:lang w:val="ru-RU"/>
        </w:rPr>
      </w:pPr>
      <w:r w:rsidRPr="00F33926">
        <w:rPr>
          <w:b/>
          <w:lang w:val="ru-RU"/>
        </w:rPr>
        <w:t xml:space="preserve">3. </w:t>
      </w:r>
      <w:r w:rsidRPr="00F33926">
        <w:rPr>
          <w:lang w:val="ru-RU"/>
        </w:rPr>
        <w:t xml:space="preserve">Скриншоты из </w:t>
      </w:r>
      <w:r>
        <w:t>SSMS</w:t>
      </w:r>
      <w:r w:rsidRPr="00F33926">
        <w:rPr>
          <w:lang w:val="ru-RU"/>
        </w:rPr>
        <w:t xml:space="preserve"> (минимум 4 шт. согласно Шагу 7).</w:t>
      </w:r>
    </w:p>
    <w:p w14:paraId="0DCD8F18" w14:textId="77777777" w:rsidR="00CD62F9" w:rsidRPr="00F33926" w:rsidRDefault="00046E4C" w:rsidP="00F33926">
      <w:pPr>
        <w:pStyle w:val="a"/>
        <w:numPr>
          <w:ilvl w:val="0"/>
          <w:numId w:val="0"/>
        </w:numPr>
        <w:rPr>
          <w:lang w:val="ru-RU"/>
        </w:rPr>
      </w:pPr>
      <w:r w:rsidRPr="00F33926">
        <w:rPr>
          <w:b/>
          <w:lang w:val="ru-RU"/>
        </w:rPr>
        <w:t xml:space="preserve">4. </w:t>
      </w:r>
      <w:r w:rsidRPr="00F33926">
        <w:rPr>
          <w:lang w:val="ru-RU"/>
        </w:rPr>
        <w:t>Краткий отчёт (</w:t>
      </w:r>
      <w:proofErr w:type="gramStart"/>
      <w:r w:rsidRPr="00F33926">
        <w:rPr>
          <w:lang w:val="ru-RU"/>
        </w:rPr>
        <w:t>1-2</w:t>
      </w:r>
      <w:proofErr w:type="gramEnd"/>
      <w:r w:rsidRPr="00F33926">
        <w:rPr>
          <w:lang w:val="ru-RU"/>
        </w:rPr>
        <w:t xml:space="preserve"> стр.): какие таблицы созданы, какие ограничения применены, сколько записей импортировано.</w:t>
      </w:r>
    </w:p>
    <w:sectPr w:rsidR="00CD62F9" w:rsidRPr="00F339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83861">
    <w:abstractNumId w:val="8"/>
  </w:num>
  <w:num w:numId="2" w16cid:durableId="1653606043">
    <w:abstractNumId w:val="6"/>
  </w:num>
  <w:num w:numId="3" w16cid:durableId="232854299">
    <w:abstractNumId w:val="5"/>
  </w:num>
  <w:num w:numId="4" w16cid:durableId="434902764">
    <w:abstractNumId w:val="4"/>
  </w:num>
  <w:num w:numId="5" w16cid:durableId="1945188241">
    <w:abstractNumId w:val="7"/>
  </w:num>
  <w:num w:numId="6" w16cid:durableId="1101529458">
    <w:abstractNumId w:val="3"/>
  </w:num>
  <w:num w:numId="7" w16cid:durableId="1001087169">
    <w:abstractNumId w:val="2"/>
  </w:num>
  <w:num w:numId="8" w16cid:durableId="382095668">
    <w:abstractNumId w:val="1"/>
  </w:num>
  <w:num w:numId="9" w16cid:durableId="64273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E4C"/>
    <w:rsid w:val="0006063C"/>
    <w:rsid w:val="0015074B"/>
    <w:rsid w:val="0029639D"/>
    <w:rsid w:val="00326F90"/>
    <w:rsid w:val="0069419C"/>
    <w:rsid w:val="00AA1D8D"/>
    <w:rsid w:val="00B47730"/>
    <w:rsid w:val="00CB0664"/>
    <w:rsid w:val="00CD62F9"/>
    <w:rsid w:val="00F33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B387C1"/>
  <w14:defaultImageDpi w14:val="300"/>
  <w15:docId w15:val="{A40BF3BE-A59E-4180-8AE7-2DD4BE5E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Преподаватель ИСиП</cp:lastModifiedBy>
  <cp:revision>2</cp:revision>
  <dcterms:created xsi:type="dcterms:W3CDTF">2013-12-23T23:15:00Z</dcterms:created>
  <dcterms:modified xsi:type="dcterms:W3CDTF">2026-09-28T07:30:00Z</dcterms:modified>
  <cp:category/>
</cp:coreProperties>
</file>