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个人作业1</w:t>
      </w:r>
    </w:p>
    <w:p>
      <w:pPr>
        <w:jc w:val="righ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1811522 信安法 郑惠麟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针对网页调研不同的方式请求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1、get请求及相应数据包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7052945" cy="3578860"/>
            <wp:effectExtent l="0" t="0" r="3175" b="2540"/>
            <wp:docPr id="4" name="图片 4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29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post请求及相应数据包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6998335" cy="4097020"/>
            <wp:effectExtent l="0" t="0" r="12065" b="2540"/>
            <wp:docPr id="7" name="图片 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使用Jquery触发事件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语句：$("img.avatar.fl.J_user_avatar").hide()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响应前：                                 响应后：</w:t>
      </w:r>
    </w:p>
    <w:p>
      <w:pPr>
        <w:numPr>
          <w:ilvl w:val="0"/>
          <w:numId w:val="0"/>
        </w:numPr>
        <w:tabs>
          <w:tab w:val="left" w:pos="5803"/>
        </w:tabs>
        <w:ind w:leftChars="0"/>
        <w:jc w:val="left"/>
      </w:pPr>
      <w:r>
        <w:drawing>
          <wp:anchor distT="0" distB="0" distL="114935" distR="114935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171700" cy="4892040"/>
            <wp:effectExtent l="0" t="0" r="7620" b="0"/>
            <wp:wrapTight wrapText="bothSides">
              <wp:wrapPolygon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           </w:t>
      </w:r>
      <w:r>
        <w:drawing>
          <wp:inline distT="0" distB="0" distL="114300" distR="114300">
            <wp:extent cx="2179320" cy="478536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580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语句：$("p.money").css("color","red")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80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响应前：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80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94760" cy="868680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响应后：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33800" cy="754380"/>
            <wp:effectExtent l="0" t="0" r="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语句：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$('ul&gt;li:nth-child(odd)').each(function(){}).css('background-color', 'yellow')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响应前：                                       响应后：</w:t>
      </w:r>
    </w:p>
    <w:p>
      <w:pPr>
        <w:numPr>
          <w:ilvl w:val="0"/>
          <w:numId w:val="0"/>
        </w:numPr>
        <w:ind w:leftChars="0"/>
        <w:jc w:val="left"/>
      </w:pPr>
      <w: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023870" cy="5418455"/>
            <wp:effectExtent l="0" t="0" r="8890" b="6985"/>
            <wp:wrapTight wrapText="bothSides">
              <wp:wrapPolygon>
                <wp:start x="0" y="0"/>
                <wp:lineTo x="0" y="21567"/>
                <wp:lineTo x="21446" y="21567"/>
                <wp:lineTo x="21446" y="0"/>
                <wp:lineTo x="0" y="0"/>
              </wp:wrapPolygon>
            </wp:wrapTight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034665" cy="5299075"/>
            <wp:effectExtent l="0" t="0" r="13335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浏览器插件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功能：弹出一个html网页显示当前时间，包括时分秒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988820" cy="11277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158240" cy="10744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1534160"/>
            <wp:effectExtent l="0" t="0" r="444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、manifest.json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"manifest_version":2,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"name":"我的时钟",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"description":"my first Chrome Extension",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"version":"12.0",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"icons":{"128":"img/icon128.png"},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"browser_action":{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"default_icon":"img/icon19.png",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"default_title":"我的时钟",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"default_popup":"popup.html"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my_clock.js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function my_clock(el){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var today=new Date();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var h=today.getHours();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var m=today.getMinutes();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var s=today.getSeconds();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m=m&gt;=10?m:('0'+m);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s=s&gt;=10?s:('0'+s);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el.innerHTML=h+":"+m+":"+s;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el.style.fontSize="25px";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el.style.color="blue";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setTimeout(function(){my_clock(el)},1000);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var clock_div=document.getElementById('clock_div');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my_clock(clock_div);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、popup.html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&lt;div id="clock_div"&gt;&lt;/div&gt;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&lt;script src="js/my_clock.js"&gt;&lt;/script&gt;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5A693F"/>
    <w:multiLevelType w:val="singleLevel"/>
    <w:tmpl w:val="9E5A693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CAF9420"/>
    <w:multiLevelType w:val="singleLevel"/>
    <w:tmpl w:val="BCAF942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FC9B119"/>
    <w:multiLevelType w:val="singleLevel"/>
    <w:tmpl w:val="2FC9B11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4999659"/>
    <w:multiLevelType w:val="singleLevel"/>
    <w:tmpl w:val="4499965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33AC20F"/>
    <w:multiLevelType w:val="singleLevel"/>
    <w:tmpl w:val="533AC20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760061"/>
    <w:rsid w:val="11EC346F"/>
    <w:rsid w:val="337F5361"/>
    <w:rsid w:val="5776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2020-04-06T12:41:00Z</dcterms:created>
  <dc:creator>素年之忘</dc:creator>
  <cp:lastModifiedBy>素年之忘</cp:lastModifiedBy>
  <dcterms:modified xsi:type="dcterms:W3CDTF">2020-04-07T11:50:20Z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