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83BE7" w14:textId="066D40F0" w:rsidR="009255D6" w:rsidRDefault="000C4DC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网页：百度</w:t>
      </w:r>
    </w:p>
    <w:p w14:paraId="40EE81FC" w14:textId="77777777" w:rsidR="000C4DCF" w:rsidRDefault="000C4DCF">
      <w:r>
        <w:rPr>
          <w:noProof/>
        </w:rPr>
        <w:drawing>
          <wp:anchor distT="0" distB="0" distL="114300" distR="114300" simplePos="0" relativeHeight="251658240" behindDoc="0" locked="0" layoutInCell="1" allowOverlap="1" wp14:anchorId="7152CF17" wp14:editId="22AACCE8">
            <wp:simplePos x="1143000" y="1138767"/>
            <wp:positionH relativeFrom="column">
              <wp:align>left</wp:align>
            </wp:positionH>
            <wp:positionV relativeFrom="paragraph">
              <wp:align>top</wp:align>
            </wp:positionV>
            <wp:extent cx="3319319" cy="2328334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319" cy="232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C0B48" w14:textId="77777777" w:rsidR="000C4DCF" w:rsidRPr="000C4DCF" w:rsidRDefault="000C4DCF" w:rsidP="000C4DCF"/>
    <w:p w14:paraId="4C6DBE0A" w14:textId="77777777" w:rsidR="000C4DCF" w:rsidRPr="000C4DCF" w:rsidRDefault="000C4DCF" w:rsidP="000C4DCF"/>
    <w:p w14:paraId="5C87F945" w14:textId="77777777" w:rsidR="000C4DCF" w:rsidRPr="000C4DCF" w:rsidRDefault="000C4DCF" w:rsidP="000C4DCF"/>
    <w:p w14:paraId="37CBBEFE" w14:textId="77777777" w:rsidR="000C4DCF" w:rsidRPr="000C4DCF" w:rsidRDefault="000C4DCF" w:rsidP="000C4DCF"/>
    <w:p w14:paraId="065C87CA" w14:textId="77777777" w:rsidR="000C4DCF" w:rsidRPr="000C4DCF" w:rsidRDefault="000C4DCF" w:rsidP="000C4DCF"/>
    <w:p w14:paraId="6374AEE0" w14:textId="77777777" w:rsidR="000C4DCF" w:rsidRPr="000C4DCF" w:rsidRDefault="000C4DCF" w:rsidP="000C4DCF"/>
    <w:p w14:paraId="6D761AAC" w14:textId="77777777" w:rsidR="000C4DCF" w:rsidRPr="000C4DCF" w:rsidRDefault="000C4DCF" w:rsidP="000C4DCF"/>
    <w:p w14:paraId="42E0E5DC" w14:textId="77777777" w:rsidR="000C4DCF" w:rsidRPr="000C4DCF" w:rsidRDefault="000C4DCF" w:rsidP="000C4DCF"/>
    <w:p w14:paraId="2DBEECEB" w14:textId="77777777" w:rsidR="000C4DCF" w:rsidRPr="000C4DCF" w:rsidRDefault="000C4DCF" w:rsidP="000C4DCF"/>
    <w:p w14:paraId="1109443B" w14:textId="77777777" w:rsidR="000C4DCF" w:rsidRDefault="000C4DCF"/>
    <w:p w14:paraId="1B6BBA9E" w14:textId="77777777" w:rsidR="000C4DCF" w:rsidRDefault="000C4DCF"/>
    <w:p w14:paraId="6E4C866F" w14:textId="77F7AFD4" w:rsidR="000C4DCF" w:rsidRDefault="000C4DCF">
      <w:r>
        <w:rPr>
          <w:rFonts w:hint="eastAsia"/>
        </w:rPr>
        <w:t>搜索关键词请求属于G</w:t>
      </w:r>
      <w:r>
        <w:t>ET</w:t>
      </w:r>
      <w:r>
        <w:rPr>
          <w:rFonts w:hint="eastAsia"/>
        </w:rPr>
        <w:t>请求方式</w:t>
      </w:r>
      <w:r w:rsidR="008277CC">
        <w:rPr>
          <w:rFonts w:hint="eastAsia"/>
        </w:rPr>
        <w:t>，作用为：</w:t>
      </w:r>
      <w:r w:rsidR="008277CC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请求指定的页面信息，并返回实体主体。</w:t>
      </w:r>
    </w:p>
    <w:p w14:paraId="545A2039" w14:textId="2093006D" w:rsidR="000C4DCF" w:rsidRDefault="000C4DCF"/>
    <w:p w14:paraId="428427A5" w14:textId="11FD9AC3" w:rsidR="000C4DCF" w:rsidRDefault="000C4DCF">
      <w:r>
        <w:t>URL</w:t>
      </w:r>
      <w:r>
        <w:rPr>
          <w:rFonts w:hint="eastAsia"/>
        </w:rPr>
        <w:t>参数</w:t>
      </w:r>
    </w:p>
    <w:p w14:paraId="5276015F" w14:textId="77777777" w:rsidR="000C4DCF" w:rsidRDefault="000C4DCF">
      <w:r>
        <w:rPr>
          <w:noProof/>
        </w:rPr>
        <w:drawing>
          <wp:inline distT="0" distB="0" distL="0" distR="0" wp14:anchorId="63DDDEE0" wp14:editId="67D3572D">
            <wp:extent cx="1443567" cy="171770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9768" cy="17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9A1E" w14:textId="77777777" w:rsidR="000C4DCF" w:rsidRDefault="000C4DCF"/>
    <w:p w14:paraId="2860F11C" w14:textId="1B657C60" w:rsidR="000C4DCF" w:rsidRDefault="000C4DCF">
      <w:r>
        <w:rPr>
          <w:rFonts w:hint="eastAsia"/>
        </w:rPr>
        <w:t>数据包</w:t>
      </w:r>
      <w:r>
        <w:br w:type="textWrapping" w:clear="all"/>
      </w:r>
      <w:r>
        <w:rPr>
          <w:noProof/>
        </w:rPr>
        <w:drawing>
          <wp:inline distT="0" distB="0" distL="0" distR="0" wp14:anchorId="6FBCFD46" wp14:editId="5DDFC8FF">
            <wp:extent cx="1234222" cy="293793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2072" cy="29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3F6" w14:textId="515943E3" w:rsidR="000C4DCF" w:rsidRDefault="000C4DCF"/>
    <w:p w14:paraId="688E4556" w14:textId="3506E755" w:rsidR="000C4DCF" w:rsidRDefault="000C4DCF"/>
    <w:p w14:paraId="5F143E57" w14:textId="0BB7023E" w:rsidR="000C4DCF" w:rsidRDefault="0020160F">
      <w:r>
        <w:rPr>
          <w:rFonts w:hint="eastAsia"/>
        </w:rPr>
        <w:lastRenderedPageBreak/>
        <w:t>用账号密码</w:t>
      </w:r>
      <w:r w:rsidR="000C4DCF">
        <w:rPr>
          <w:rFonts w:hint="eastAsia"/>
        </w:rPr>
        <w:t>登陆Q</w:t>
      </w:r>
      <w:r w:rsidR="000C4DCF">
        <w:t>Q</w:t>
      </w:r>
      <w:r w:rsidR="000C4DCF">
        <w:rPr>
          <w:rFonts w:hint="eastAsia"/>
        </w:rPr>
        <w:t>邮箱的过程中</w:t>
      </w:r>
      <w:r>
        <w:rPr>
          <w:rFonts w:hint="eastAsia"/>
        </w:rPr>
        <w:t>产生了g</w:t>
      </w:r>
      <w:r>
        <w:t>etinvestigate</w:t>
      </w:r>
      <w:r>
        <w:rPr>
          <w:rFonts w:hint="eastAsia"/>
        </w:rPr>
        <w:t>消息</w:t>
      </w:r>
    </w:p>
    <w:p w14:paraId="2F84EEA7" w14:textId="06DDCB2F" w:rsidR="0020160F" w:rsidRDefault="0020160F">
      <w:pPr>
        <w:rPr>
          <w:b/>
          <w:bCs/>
        </w:rPr>
      </w:pPr>
      <w:r>
        <w:rPr>
          <w:noProof/>
        </w:rPr>
        <w:drawing>
          <wp:inline distT="0" distB="0" distL="0" distR="0" wp14:anchorId="4E9DD7D5" wp14:editId="5300E0E5">
            <wp:extent cx="2569381" cy="2374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728" cy="23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8891" w14:textId="27FAEF68" w:rsidR="0020160F" w:rsidRPr="008277CC" w:rsidRDefault="0020160F">
      <w:pPr>
        <w:rPr>
          <w:rFonts w:ascii="黑体" w:eastAsia="黑体" w:hAnsi="黑体"/>
          <w:b/>
          <w:bCs/>
          <w:szCs w:val="21"/>
        </w:rPr>
      </w:pPr>
      <w:r w:rsidRPr="008277CC">
        <w:rPr>
          <w:rFonts w:ascii="黑体" w:eastAsia="黑体" w:hAnsi="黑体" w:hint="eastAsia"/>
          <w:b/>
          <w:bCs/>
          <w:szCs w:val="21"/>
        </w:rPr>
        <w:t>属于</w:t>
      </w:r>
      <w:r w:rsidRPr="008277CC">
        <w:rPr>
          <w:rFonts w:ascii="黑体" w:eastAsia="黑体" w:hAnsi="黑体"/>
          <w:b/>
          <w:bCs/>
          <w:szCs w:val="21"/>
        </w:rPr>
        <w:t>POST</w:t>
      </w:r>
      <w:r w:rsidRPr="008277CC">
        <w:rPr>
          <w:rFonts w:ascii="黑体" w:eastAsia="黑体" w:hAnsi="黑体" w:hint="eastAsia"/>
          <w:b/>
          <w:bCs/>
          <w:szCs w:val="21"/>
        </w:rPr>
        <w:t>请求</w:t>
      </w:r>
      <w:r w:rsidR="008277CC" w:rsidRPr="008277CC">
        <w:rPr>
          <w:rFonts w:ascii="黑体" w:eastAsia="黑体" w:hAnsi="黑体" w:hint="eastAsia"/>
          <w:b/>
          <w:bCs/>
          <w:szCs w:val="21"/>
        </w:rPr>
        <w:t>，作用为：</w:t>
      </w:r>
      <w:r w:rsidR="008277CC" w:rsidRPr="008277CC">
        <w:rPr>
          <w:rFonts w:ascii="黑体" w:eastAsia="黑体" w:hAnsi="黑体" w:cs="Helvetica"/>
          <w:color w:val="333333"/>
          <w:szCs w:val="21"/>
          <w:shd w:val="clear" w:color="auto" w:fill="FFFFFF"/>
        </w:rPr>
        <w:t>向指定资源提交数据进行处理请求（例如提交表单或者上传文件）。数据被包含在请求体中。POST 请求可能会导致新的资源的建立和/或已有资源的修改。</w:t>
      </w:r>
    </w:p>
    <w:p w14:paraId="0477EED2" w14:textId="0811AFA1" w:rsidR="00C140CD" w:rsidRDefault="00C140CD">
      <w:pPr>
        <w:rPr>
          <w:b/>
          <w:bCs/>
        </w:rPr>
      </w:pPr>
    </w:p>
    <w:p w14:paraId="298B75F4" w14:textId="6638C989" w:rsidR="00C140CD" w:rsidRDefault="00C140CD">
      <w:pPr>
        <w:rPr>
          <w:b/>
          <w:bCs/>
        </w:rPr>
      </w:pPr>
    </w:p>
    <w:p w14:paraId="2B9879F1" w14:textId="21E85EA2" w:rsidR="00C140CD" w:rsidRDefault="00C140CD">
      <w:pPr>
        <w:rPr>
          <w:b/>
          <w:bCs/>
        </w:rPr>
      </w:pPr>
      <w:r>
        <w:rPr>
          <w:noProof/>
        </w:rPr>
        <w:drawing>
          <wp:inline distT="0" distB="0" distL="0" distR="0" wp14:anchorId="7AE21A62" wp14:editId="62A2FD9D">
            <wp:extent cx="5274310" cy="4853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2439" w14:textId="0A2A21B5" w:rsidR="00C140CD" w:rsidRDefault="00C140CD">
      <w:pPr>
        <w:rPr>
          <w:rFonts w:ascii="黑体" w:eastAsia="黑体" w:hAnsi="黑体"/>
          <w:b/>
          <w:bCs/>
        </w:rPr>
      </w:pPr>
      <w:r>
        <w:rPr>
          <w:rFonts w:hint="eastAsia"/>
          <w:b/>
          <w:bCs/>
        </w:rPr>
        <w:t>在一个博客的刷新过程中，这个h</w:t>
      </w:r>
      <w:r>
        <w:rPr>
          <w:b/>
          <w:bCs/>
        </w:rPr>
        <w:t>ttp</w:t>
      </w:r>
      <w:r>
        <w:rPr>
          <w:rFonts w:hint="eastAsia"/>
          <w:b/>
          <w:bCs/>
        </w:rPr>
        <w:t>请求属于p</w:t>
      </w:r>
      <w:r>
        <w:rPr>
          <w:b/>
          <w:bCs/>
        </w:rPr>
        <w:t>ut</w:t>
      </w:r>
      <w:r>
        <w:rPr>
          <w:rFonts w:hint="eastAsia"/>
          <w:b/>
          <w:bCs/>
        </w:rPr>
        <w:t>类型，</w:t>
      </w:r>
      <w:r w:rsidRPr="00C140CD">
        <w:rPr>
          <w:rFonts w:ascii="黑体" w:eastAsia="黑体" w:hAnsi="黑体" w:hint="eastAsia"/>
          <w:b/>
          <w:bCs/>
        </w:rPr>
        <w:t>它的作用为：</w:t>
      </w:r>
      <w:r w:rsidR="008277CC" w:rsidRPr="008277CC">
        <w:rPr>
          <w:rFonts w:ascii="黑体" w:eastAsia="黑体" w:hAnsi="黑体" w:hint="eastAsia"/>
          <w:b/>
          <w:bCs/>
        </w:rPr>
        <w:t>从客户端向服务器</w:t>
      </w:r>
      <w:r w:rsidR="008277CC" w:rsidRPr="008277CC">
        <w:rPr>
          <w:rFonts w:ascii="黑体" w:eastAsia="黑体" w:hAnsi="黑体" w:hint="eastAsia"/>
          <w:b/>
          <w:bCs/>
        </w:rPr>
        <w:lastRenderedPageBreak/>
        <w:t>传送的数据取代指定的文档的内容。</w:t>
      </w:r>
    </w:p>
    <w:p w14:paraId="0D5BC3DF" w14:textId="1475EE72" w:rsidR="008277CC" w:rsidRDefault="008277CC">
      <w:pPr>
        <w:rPr>
          <w:rFonts w:ascii="黑体" w:eastAsia="黑体" w:hAnsi="黑体"/>
          <w:b/>
          <w:bCs/>
        </w:rPr>
      </w:pPr>
    </w:p>
    <w:p w14:paraId="0B495A3E" w14:textId="1817B34C" w:rsidR="008277CC" w:rsidRDefault="008277CC">
      <w:pPr>
        <w:rPr>
          <w:rFonts w:ascii="黑体" w:eastAsia="黑体" w:hAnsi="黑体"/>
          <w:b/>
          <w:bCs/>
        </w:rPr>
      </w:pPr>
    </w:p>
    <w:p w14:paraId="60463BFB" w14:textId="2914D2D9" w:rsidR="008277CC" w:rsidRDefault="008277CC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42A51FFE" wp14:editId="423FEA85">
            <wp:extent cx="5274310" cy="4735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A334" w14:textId="0D1D895D" w:rsidR="008277CC" w:rsidRDefault="0048266C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访问g</w:t>
      </w:r>
      <w:r>
        <w:rPr>
          <w:rFonts w:ascii="黑体" w:eastAsia="黑体" w:hAnsi="黑体"/>
          <w:b/>
          <w:bCs/>
        </w:rPr>
        <w:t>ithub</w:t>
      </w:r>
      <w:r>
        <w:rPr>
          <w:rFonts w:ascii="黑体" w:eastAsia="黑体" w:hAnsi="黑体" w:hint="eastAsia"/>
          <w:b/>
          <w:bCs/>
        </w:rPr>
        <w:t>时产生的请求类型：o</w:t>
      </w:r>
      <w:r>
        <w:rPr>
          <w:rFonts w:ascii="黑体" w:eastAsia="黑体" w:hAnsi="黑体"/>
          <w:b/>
          <w:bCs/>
        </w:rPr>
        <w:t>ptions</w:t>
      </w:r>
    </w:p>
    <w:p w14:paraId="412B6676" w14:textId="18F49BE4" w:rsidR="0048266C" w:rsidRDefault="0048266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黑体" w:eastAsia="黑体" w:hAnsi="黑体" w:hint="eastAsia"/>
          <w:b/>
          <w:bCs/>
        </w:rPr>
        <w:t>其作用：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允许客户端查看服务器的性能。</w:t>
      </w:r>
    </w:p>
    <w:p w14:paraId="7B0D3F49" w14:textId="4641BBF8" w:rsidR="0048266C" w:rsidRDefault="0048266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62D4FB06" w14:textId="1FAEFE88" w:rsidR="0048266C" w:rsidRDefault="0048266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176769B8" w14:textId="25BF7E72" w:rsidR="0048266C" w:rsidRDefault="0048266C">
      <w:pPr>
        <w:rPr>
          <w:rFonts w:ascii="黑体" w:eastAsia="黑体" w:hAnsi="黑体"/>
          <w:b/>
          <w:bCs/>
        </w:rPr>
      </w:pPr>
      <w:r>
        <w:rPr>
          <w:rFonts w:ascii="黑体" w:eastAsia="黑体" w:hAnsi="黑体"/>
          <w:b/>
          <w:bCs/>
          <w:noProof/>
        </w:rPr>
        <w:drawing>
          <wp:inline distT="0" distB="0" distL="0" distR="0" wp14:anchorId="47E18492" wp14:editId="5716EE44">
            <wp:extent cx="5275580" cy="2432685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4EA5" w14:textId="11C3ED4A" w:rsidR="0048266C" w:rsidRDefault="0048266C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lastRenderedPageBreak/>
        <w:t>访问c</w:t>
      </w:r>
      <w:r>
        <w:rPr>
          <w:rFonts w:ascii="黑体" w:eastAsia="黑体" w:hAnsi="黑体"/>
          <w:b/>
          <w:bCs/>
        </w:rPr>
        <w:t>sdn</w:t>
      </w:r>
      <w:r>
        <w:rPr>
          <w:rFonts w:ascii="黑体" w:eastAsia="黑体" w:hAnsi="黑体" w:hint="eastAsia"/>
          <w:b/>
          <w:bCs/>
        </w:rPr>
        <w:t>时产生的请求，类型为d</w:t>
      </w:r>
      <w:r>
        <w:rPr>
          <w:rFonts w:ascii="黑体" w:eastAsia="黑体" w:hAnsi="黑体"/>
          <w:b/>
          <w:bCs/>
        </w:rPr>
        <w:t>elete</w:t>
      </w:r>
      <w:r>
        <w:rPr>
          <w:rFonts w:ascii="黑体" w:eastAsia="黑体" w:hAnsi="黑体" w:hint="eastAsia"/>
          <w:b/>
          <w:bCs/>
        </w:rPr>
        <w:t>，其作用为：</w:t>
      </w:r>
      <w:r w:rsidRPr="0048266C">
        <w:rPr>
          <w:rFonts w:ascii="黑体" w:eastAsia="黑体" w:hAnsi="黑体" w:hint="eastAsia"/>
          <w:b/>
          <w:bCs/>
        </w:rPr>
        <w:t>请求服务器删除</w:t>
      </w:r>
      <w:r w:rsidRPr="0048266C">
        <w:rPr>
          <w:rFonts w:ascii="黑体" w:eastAsia="黑体" w:hAnsi="黑体"/>
          <w:b/>
          <w:bCs/>
        </w:rPr>
        <w:t>request-URL所标示的资源（请求服务器删除页面）</w:t>
      </w:r>
    </w:p>
    <w:p w14:paraId="2472D9D8" w14:textId="651C0284" w:rsidR="00923D3D" w:rsidRDefault="00923D3D">
      <w:pPr>
        <w:rPr>
          <w:rFonts w:ascii="黑体" w:eastAsia="黑体" w:hAnsi="黑体"/>
          <w:b/>
          <w:bCs/>
        </w:rPr>
      </w:pPr>
    </w:p>
    <w:p w14:paraId="7E9973FE" w14:textId="6003C2A5" w:rsidR="00923D3D" w:rsidRDefault="00923D3D">
      <w:pPr>
        <w:rPr>
          <w:rFonts w:ascii="黑体" w:eastAsia="黑体" w:hAnsi="黑体"/>
          <w:b/>
          <w:bCs/>
        </w:rPr>
      </w:pPr>
    </w:p>
    <w:p w14:paraId="0B4F1906" w14:textId="747FAFED" w:rsidR="00923D3D" w:rsidRDefault="00923D3D">
      <w:pPr>
        <w:rPr>
          <w:rFonts w:ascii="黑体" w:eastAsia="黑体" w:hAnsi="黑体"/>
          <w:b/>
          <w:bCs/>
        </w:rPr>
      </w:pPr>
    </w:p>
    <w:p w14:paraId="618D1281" w14:textId="7C0BBEFE" w:rsidR="00923D3D" w:rsidRDefault="00923D3D">
      <w:pPr>
        <w:rPr>
          <w:rFonts w:ascii="黑体" w:eastAsia="黑体" w:hAnsi="黑体"/>
          <w:b/>
          <w:bCs/>
        </w:rPr>
      </w:pPr>
    </w:p>
    <w:p w14:paraId="69AB1832" w14:textId="63CC352A" w:rsidR="00923D3D" w:rsidRDefault="00923D3D">
      <w:pPr>
        <w:rPr>
          <w:rFonts w:ascii="黑体" w:eastAsia="黑体" w:hAnsi="黑体"/>
          <w:b/>
          <w:bCs/>
        </w:rPr>
      </w:pPr>
    </w:p>
    <w:p w14:paraId="2C2087E4" w14:textId="770A046D" w:rsidR="00923D3D" w:rsidRDefault="00923D3D">
      <w:pPr>
        <w:rPr>
          <w:rFonts w:ascii="黑体" w:eastAsia="黑体" w:hAnsi="黑体"/>
          <w:b/>
          <w:bCs/>
        </w:rPr>
      </w:pPr>
    </w:p>
    <w:p w14:paraId="5658B831" w14:textId="6651A400" w:rsidR="00923D3D" w:rsidRDefault="00923D3D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场景一：</w:t>
      </w:r>
    </w:p>
    <w:p w14:paraId="650D78DA" w14:textId="724D6621" w:rsidR="00923D3D" w:rsidRDefault="00923D3D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798C88EB" wp14:editId="24E5CDB5">
            <wp:extent cx="6307223" cy="279595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2572" cy="2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2DB" w14:textId="5A3B7E2D" w:rsidR="00923D3D" w:rsidRDefault="00923D3D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原界面</w:t>
      </w:r>
    </w:p>
    <w:p w14:paraId="376475DD" w14:textId="5DC73526" w:rsidR="00923D3D" w:rsidRDefault="00923D3D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7D63AAAA" wp14:editId="07678868">
            <wp:extent cx="6306264" cy="28076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205" cy="28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D5A3" w14:textId="56919DAA" w:rsidR="00923D3D" w:rsidRDefault="00923D3D">
      <w:pPr>
        <w:rPr>
          <w:rFonts w:ascii="黑体" w:eastAsia="黑体" w:hAnsi="黑体"/>
          <w:b/>
          <w:bCs/>
        </w:rPr>
      </w:pPr>
      <w:r>
        <w:rPr>
          <w:noProof/>
        </w:rPr>
        <w:lastRenderedPageBreak/>
        <w:drawing>
          <wp:inline distT="0" distB="0" distL="0" distR="0" wp14:anchorId="10D8284B" wp14:editId="4F8E8FCD">
            <wp:extent cx="5197290" cy="1859441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A63" w14:textId="46A450C5" w:rsidR="00923D3D" w:rsidRDefault="00923D3D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上面代码的效果：设置了搜索框里的文本</w:t>
      </w:r>
    </w:p>
    <w:p w14:paraId="28BB77F3" w14:textId="3AF56BB6" w:rsidR="00A74C56" w:rsidRDefault="00A74C56">
      <w:pPr>
        <w:rPr>
          <w:rFonts w:ascii="黑体" w:eastAsia="黑体" w:hAnsi="黑体"/>
          <w:b/>
          <w:bCs/>
        </w:rPr>
      </w:pPr>
    </w:p>
    <w:p w14:paraId="7431F510" w14:textId="3B935FBF" w:rsidR="00A74C56" w:rsidRDefault="00A74C56">
      <w:pPr>
        <w:rPr>
          <w:rFonts w:ascii="黑体" w:eastAsia="黑体" w:hAnsi="黑体"/>
          <w:b/>
          <w:bCs/>
        </w:rPr>
      </w:pPr>
    </w:p>
    <w:p w14:paraId="1FCD02D2" w14:textId="16F2035D" w:rsidR="00A74C56" w:rsidRDefault="00A74C56">
      <w:pPr>
        <w:rPr>
          <w:rFonts w:ascii="黑体" w:eastAsia="黑体" w:hAnsi="黑体"/>
          <w:b/>
          <w:bCs/>
        </w:rPr>
      </w:pPr>
    </w:p>
    <w:p w14:paraId="5D77CECA" w14:textId="58450A93" w:rsidR="00A74C56" w:rsidRDefault="00A74C56">
      <w:pPr>
        <w:rPr>
          <w:rFonts w:ascii="黑体" w:eastAsia="黑体" w:hAnsi="黑体"/>
          <w:b/>
          <w:bCs/>
        </w:rPr>
      </w:pPr>
    </w:p>
    <w:p w14:paraId="6BB39885" w14:textId="124DD35F" w:rsidR="00A74C56" w:rsidRDefault="00A74C56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场景二：</w:t>
      </w:r>
    </w:p>
    <w:p w14:paraId="650AD7A6" w14:textId="582A57C5" w:rsidR="00A74C56" w:rsidRDefault="00A74C56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2C9C1BAB" wp14:editId="07801821">
            <wp:extent cx="5274310" cy="2416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F9BB" w14:textId="7BD3C8E7" w:rsidR="00A74C56" w:rsidRDefault="00A74C56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原界面</w:t>
      </w:r>
    </w:p>
    <w:p w14:paraId="06CF351E" w14:textId="5B63AC30" w:rsidR="00A74C56" w:rsidRDefault="00A74C56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4BF0FA19" wp14:editId="76B76586">
            <wp:extent cx="1569856" cy="22099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8255" w14:textId="2B60EB5A" w:rsidR="00A74C56" w:rsidRDefault="00A74C56">
      <w:pPr>
        <w:rPr>
          <w:rFonts w:ascii="黑体" w:eastAsia="黑体" w:hAnsi="黑体"/>
          <w:b/>
          <w:bCs/>
        </w:rPr>
      </w:pPr>
      <w:r>
        <w:rPr>
          <w:noProof/>
        </w:rPr>
        <w:lastRenderedPageBreak/>
        <w:drawing>
          <wp:inline distT="0" distB="0" distL="0" distR="0" wp14:anchorId="4031AB32" wp14:editId="7081B654">
            <wp:extent cx="6268632" cy="273733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7837" cy="27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AE74" w14:textId="3B3CB0F9" w:rsidR="00A74C56" w:rsidRDefault="00A74C56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响应后</w:t>
      </w:r>
    </w:p>
    <w:p w14:paraId="225E0F0F" w14:textId="0D747AAF" w:rsidR="00A74C56" w:rsidRDefault="00A74C56">
      <w:pPr>
        <w:rPr>
          <w:rFonts w:ascii="黑体" w:eastAsia="黑体" w:hAnsi="黑体"/>
          <w:b/>
          <w:bCs/>
        </w:rPr>
      </w:pPr>
    </w:p>
    <w:p w14:paraId="489342F2" w14:textId="547C20AB" w:rsidR="00A74C56" w:rsidRDefault="00A74C56">
      <w:pPr>
        <w:rPr>
          <w:rFonts w:ascii="黑体" w:eastAsia="黑体" w:hAnsi="黑体"/>
          <w:b/>
          <w:bCs/>
        </w:rPr>
      </w:pPr>
    </w:p>
    <w:p w14:paraId="38FE2965" w14:textId="0986E967" w:rsidR="00A74C56" w:rsidRDefault="00A74C56">
      <w:pPr>
        <w:rPr>
          <w:rFonts w:ascii="黑体" w:eastAsia="黑体" w:hAnsi="黑体"/>
          <w:b/>
          <w:bCs/>
        </w:rPr>
      </w:pPr>
    </w:p>
    <w:p w14:paraId="17B4C280" w14:textId="0C96772E" w:rsidR="00A74C56" w:rsidRDefault="00A74C56">
      <w:pPr>
        <w:rPr>
          <w:rFonts w:ascii="黑体" w:eastAsia="黑体" w:hAnsi="黑体"/>
          <w:b/>
          <w:bCs/>
        </w:rPr>
      </w:pPr>
    </w:p>
    <w:p w14:paraId="0366C88D" w14:textId="19287C7A" w:rsidR="00A74C56" w:rsidRDefault="00A74C56">
      <w:pPr>
        <w:rPr>
          <w:rFonts w:ascii="黑体" w:eastAsia="黑体" w:hAnsi="黑体"/>
          <w:b/>
          <w:bCs/>
        </w:rPr>
      </w:pPr>
    </w:p>
    <w:p w14:paraId="01336910" w14:textId="59503620" w:rsidR="00631C61" w:rsidRDefault="00A74C5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场景三</w:t>
      </w:r>
      <w:r w:rsidR="00631C61">
        <w:rPr>
          <w:rFonts w:ascii="黑体" w:eastAsia="黑体" w:hAnsi="黑体" w:hint="eastAsia"/>
          <w:b/>
          <w:bCs/>
        </w:rPr>
        <w:t>（</w:t>
      </w:r>
      <w:r w:rsidR="001B3D66">
        <w:rPr>
          <w:rFonts w:ascii="黑体" w:eastAsia="黑体" w:hAnsi="黑体" w:hint="eastAsia"/>
          <w:b/>
          <w:bCs/>
        </w:rPr>
        <w:t>计算机学院官网）</w:t>
      </w:r>
    </w:p>
    <w:p w14:paraId="75393C31" w14:textId="6AB3A20D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6331B540" wp14:editId="6B1DA0ED">
            <wp:extent cx="5274310" cy="2145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B39A" w14:textId="3F56A108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网页中右边的新闻表中元素的类型为t</w:t>
      </w:r>
      <w:r>
        <w:rPr>
          <w:rFonts w:ascii="黑体" w:eastAsia="黑体" w:hAnsi="黑体"/>
          <w:b/>
          <w:bCs/>
        </w:rPr>
        <w:t>able</w:t>
      </w:r>
      <w:r>
        <w:rPr>
          <w:rFonts w:ascii="黑体" w:eastAsia="黑体" w:hAnsi="黑体" w:hint="eastAsia"/>
          <w:b/>
          <w:bCs/>
        </w:rPr>
        <w:t>类型，可通过以下方法引用数据表中的对象：</w:t>
      </w:r>
    </w:p>
    <w:p w14:paraId="796C8A1E" w14:textId="162D743D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noProof/>
        </w:rPr>
        <w:lastRenderedPageBreak/>
        <w:drawing>
          <wp:inline distT="0" distB="0" distL="0" distR="0" wp14:anchorId="6318E90D" wp14:editId="07D51FB1">
            <wp:extent cx="5274310" cy="3416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EB5" w14:textId="38ADF68F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还可按照老师上课讲过的语句访问其中的文本：</w:t>
      </w:r>
    </w:p>
    <w:p w14:paraId="04D89828" w14:textId="29CF21C2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3EB8C438" wp14:editId="6BDA1E73">
            <wp:extent cx="5274310" cy="1139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C3F" w14:textId="3977C258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通过c</w:t>
      </w:r>
      <w:r>
        <w:rPr>
          <w:rFonts w:ascii="黑体" w:eastAsia="黑体" w:hAnsi="黑体"/>
          <w:b/>
          <w:bCs/>
        </w:rPr>
        <w:t>lick()</w:t>
      </w:r>
      <w:r>
        <w:rPr>
          <w:rFonts w:ascii="黑体" w:eastAsia="黑体" w:hAnsi="黑体" w:hint="eastAsia"/>
          <w:b/>
          <w:bCs/>
        </w:rPr>
        <w:t>方法模拟鼠标点击，访问网页：</w:t>
      </w:r>
    </w:p>
    <w:p w14:paraId="42677CC4" w14:textId="1894A15B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23D5E368" wp14:editId="438D236B">
            <wp:extent cx="5274310" cy="1654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DF9A" w14:textId="48429307" w:rsidR="001B3D66" w:rsidRDefault="001B3D66" w:rsidP="00631C61">
      <w:pPr>
        <w:rPr>
          <w:rFonts w:ascii="黑体" w:eastAsia="黑体" w:hAnsi="黑体"/>
          <w:b/>
          <w:bCs/>
        </w:rPr>
      </w:pPr>
    </w:p>
    <w:p w14:paraId="3D0F5AA5" w14:textId="4FC9CD85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之前的界面：</w:t>
      </w:r>
    </w:p>
    <w:p w14:paraId="0BDE5A56" w14:textId="1B29479B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noProof/>
        </w:rPr>
        <w:lastRenderedPageBreak/>
        <w:drawing>
          <wp:inline distT="0" distB="0" distL="0" distR="0" wp14:anchorId="3F77DB60" wp14:editId="7BAF9D0F">
            <wp:extent cx="5274310" cy="2043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C23A" w14:textId="47A3ADB1" w:rsidR="001B3D66" w:rsidRDefault="001B3D66" w:rsidP="00631C61">
      <w:pPr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触发x</w:t>
      </w:r>
      <w:r>
        <w:rPr>
          <w:rFonts w:ascii="黑体" w:eastAsia="黑体" w:hAnsi="黑体"/>
          <w:b/>
          <w:bCs/>
        </w:rPr>
        <w:t>[1].click()</w:t>
      </w:r>
      <w:r>
        <w:rPr>
          <w:rFonts w:ascii="黑体" w:eastAsia="黑体" w:hAnsi="黑体" w:hint="eastAsia"/>
          <w:b/>
          <w:bCs/>
        </w:rPr>
        <w:t>之后的界面：</w:t>
      </w:r>
    </w:p>
    <w:p w14:paraId="6D4B33E4" w14:textId="364D7221" w:rsidR="001B3D66" w:rsidRPr="00A74C56" w:rsidRDefault="001B3D66" w:rsidP="00631C61">
      <w:pPr>
        <w:rPr>
          <w:rFonts w:ascii="黑体" w:eastAsia="黑体" w:hAnsi="黑体" w:hint="eastAsia"/>
          <w:b/>
          <w:bCs/>
        </w:rPr>
      </w:pPr>
      <w:r>
        <w:rPr>
          <w:noProof/>
        </w:rPr>
        <w:drawing>
          <wp:inline distT="0" distB="0" distL="0" distR="0" wp14:anchorId="54203D2B" wp14:editId="1716694B">
            <wp:extent cx="5274310" cy="21869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D66" w:rsidRPr="00A74C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9271A1" w14:textId="77777777" w:rsidR="005A19DC" w:rsidRDefault="005A19DC" w:rsidP="00B30840">
      <w:r>
        <w:separator/>
      </w:r>
    </w:p>
  </w:endnote>
  <w:endnote w:type="continuationSeparator" w:id="0">
    <w:p w14:paraId="042C96D4" w14:textId="77777777" w:rsidR="005A19DC" w:rsidRDefault="005A19DC" w:rsidP="00B30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0CCF4" w14:textId="77777777" w:rsidR="005A19DC" w:rsidRDefault="005A19DC" w:rsidP="00B30840">
      <w:r>
        <w:separator/>
      </w:r>
    </w:p>
  </w:footnote>
  <w:footnote w:type="continuationSeparator" w:id="0">
    <w:p w14:paraId="4C21B142" w14:textId="77777777" w:rsidR="005A19DC" w:rsidRDefault="005A19DC" w:rsidP="00B308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19"/>
    <w:rsid w:val="00027B44"/>
    <w:rsid w:val="000506D1"/>
    <w:rsid w:val="000C4DCF"/>
    <w:rsid w:val="001B3D66"/>
    <w:rsid w:val="0020160F"/>
    <w:rsid w:val="0027525E"/>
    <w:rsid w:val="00295B9B"/>
    <w:rsid w:val="003A1737"/>
    <w:rsid w:val="003B2541"/>
    <w:rsid w:val="0048266C"/>
    <w:rsid w:val="005A19DC"/>
    <w:rsid w:val="00614AE4"/>
    <w:rsid w:val="00631C61"/>
    <w:rsid w:val="00701C19"/>
    <w:rsid w:val="00801B8B"/>
    <w:rsid w:val="008277CC"/>
    <w:rsid w:val="00851820"/>
    <w:rsid w:val="00923D3D"/>
    <w:rsid w:val="009255D6"/>
    <w:rsid w:val="00A63385"/>
    <w:rsid w:val="00A74C56"/>
    <w:rsid w:val="00B30840"/>
    <w:rsid w:val="00C1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8D2B8"/>
  <w15:chartTrackingRefBased/>
  <w15:docId w15:val="{88E65555-8B03-4C53-BD2D-5B8E2A8B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0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08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0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0840"/>
    <w:rPr>
      <w:sz w:val="18"/>
      <w:szCs w:val="18"/>
    </w:rPr>
  </w:style>
  <w:style w:type="paragraph" w:styleId="a7">
    <w:name w:val="List Paragraph"/>
    <w:basedOn w:val="a"/>
    <w:uiPriority w:val="34"/>
    <w:qFormat/>
    <w:rsid w:val="000C4DCF"/>
    <w:pPr>
      <w:ind w:firstLineChars="200" w:firstLine="420"/>
    </w:pPr>
  </w:style>
  <w:style w:type="character" w:styleId="a8">
    <w:name w:val="Emphasis"/>
    <w:basedOn w:val="a0"/>
    <w:uiPriority w:val="20"/>
    <w:qFormat/>
    <w:rsid w:val="004826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翟 江天</dc:creator>
  <cp:keywords/>
  <dc:description/>
  <cp:lastModifiedBy>翟 江天</cp:lastModifiedBy>
  <cp:revision>9</cp:revision>
  <dcterms:created xsi:type="dcterms:W3CDTF">2020-03-13T07:09:00Z</dcterms:created>
  <dcterms:modified xsi:type="dcterms:W3CDTF">2020-06-10T08:07:00Z</dcterms:modified>
</cp:coreProperties>
</file>