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4B1CD" w14:textId="4BB77101" w:rsidR="00620DA6" w:rsidRPr="0084547D" w:rsidRDefault="00DF7A29" w:rsidP="00DF7A29">
      <w:pPr>
        <w:pStyle w:val="Heading1"/>
        <w:rPr>
          <w:rFonts w:ascii="Times New Roman" w:hAnsi="Times New Roman"/>
          <w:sz w:val="24"/>
          <w:szCs w:val="24"/>
        </w:rPr>
      </w:pPr>
      <w:bookmarkStart w:id="0" w:name="_Toc307829879"/>
      <w:bookmarkStart w:id="1" w:name="_GoBack"/>
      <w:bookmarkEnd w:id="1"/>
      <w:r w:rsidRPr="0084547D">
        <w:rPr>
          <w:rFonts w:ascii="Times New Roman" w:hAnsi="Times New Roman"/>
          <w:sz w:val="24"/>
          <w:szCs w:val="24"/>
        </w:rPr>
        <w:t>Basic Story Outline</w:t>
      </w:r>
      <w:bookmarkEnd w:id="0"/>
    </w:p>
    <w:p w14:paraId="0FD5F438" w14:textId="49EC0D86" w:rsidR="00DF7A29" w:rsidRDefault="004352F3" w:rsidP="00DF7A29">
      <w:pPr>
        <w:rPr>
          <w:rFonts w:ascii="Times New Roman" w:hAnsi="Times New Roman"/>
        </w:rPr>
      </w:pPr>
      <w:r>
        <w:rPr>
          <w:rFonts w:ascii="Times New Roman" w:hAnsi="Times New Roman"/>
        </w:rPr>
        <w:t xml:space="preserve">Once upon a time, </w:t>
      </w:r>
      <w:r w:rsidR="007D4FF7">
        <w:rPr>
          <w:rFonts w:ascii="Times New Roman" w:hAnsi="Times New Roman"/>
        </w:rPr>
        <w:t xml:space="preserve">a person </w:t>
      </w:r>
      <w:r w:rsidR="00290759">
        <w:rPr>
          <w:rFonts w:ascii="Times New Roman" w:hAnsi="Times New Roman"/>
        </w:rPr>
        <w:t>was in a room, and that room didn’t want them there.</w:t>
      </w:r>
    </w:p>
    <w:p w14:paraId="7FCF9A54" w14:textId="7592DE31" w:rsidR="00290759" w:rsidRDefault="00290759" w:rsidP="00DF7A29">
      <w:pPr>
        <w:rPr>
          <w:rFonts w:ascii="Times New Roman" w:hAnsi="Times New Roman"/>
        </w:rPr>
      </w:pPr>
      <w:r>
        <w:rPr>
          <w:rFonts w:ascii="Times New Roman" w:hAnsi="Times New Roman"/>
        </w:rPr>
        <w:t>Every day the person would leave the room for a while before returning. The room still didn’t want them there.</w:t>
      </w:r>
    </w:p>
    <w:p w14:paraId="1E62E534" w14:textId="587A9AA9" w:rsidR="00290759" w:rsidRDefault="00290759" w:rsidP="00DF7A29">
      <w:pPr>
        <w:rPr>
          <w:rFonts w:ascii="Times New Roman" w:hAnsi="Times New Roman"/>
        </w:rPr>
      </w:pPr>
      <w:r>
        <w:rPr>
          <w:rFonts w:ascii="Times New Roman" w:hAnsi="Times New Roman"/>
        </w:rPr>
        <w:t>But one day, the person noticed a tree outside, and an old man on a bench. They had never noticed either before. The person decides to investigate.</w:t>
      </w:r>
    </w:p>
    <w:p w14:paraId="728C364F" w14:textId="667AA763" w:rsidR="00290759" w:rsidRDefault="009204CE" w:rsidP="00DF7A29">
      <w:pPr>
        <w:rPr>
          <w:rFonts w:ascii="Times New Roman" w:hAnsi="Times New Roman"/>
        </w:rPr>
      </w:pPr>
      <w:r>
        <w:rPr>
          <w:rFonts w:ascii="Times New Roman" w:hAnsi="Times New Roman"/>
        </w:rPr>
        <w:t xml:space="preserve">Because of these encounters, the person </w:t>
      </w:r>
      <w:r w:rsidR="009D3D7F">
        <w:rPr>
          <w:rFonts w:ascii="Times New Roman" w:hAnsi="Times New Roman"/>
        </w:rPr>
        <w:t>notices</w:t>
      </w:r>
      <w:r>
        <w:rPr>
          <w:rFonts w:ascii="Times New Roman" w:hAnsi="Times New Roman"/>
        </w:rPr>
        <w:t xml:space="preserve"> more things about </w:t>
      </w:r>
      <w:r w:rsidR="000E360D">
        <w:rPr>
          <w:rFonts w:ascii="Times New Roman" w:hAnsi="Times New Roman"/>
        </w:rPr>
        <w:t>the room, like the bookshelf and desk.</w:t>
      </w:r>
    </w:p>
    <w:p w14:paraId="5FC8C26F" w14:textId="1912CB10" w:rsidR="000E360D" w:rsidRDefault="009D3D7F" w:rsidP="00DF7A29">
      <w:pPr>
        <w:rPr>
          <w:rFonts w:ascii="Times New Roman" w:hAnsi="Times New Roman"/>
        </w:rPr>
      </w:pPr>
      <w:r>
        <w:rPr>
          <w:rFonts w:ascii="Times New Roman" w:hAnsi="Times New Roman"/>
        </w:rPr>
        <w:t xml:space="preserve">As the person </w:t>
      </w:r>
      <w:r w:rsidR="008B4D11">
        <w:rPr>
          <w:rFonts w:ascii="Times New Roman" w:hAnsi="Times New Roman"/>
        </w:rPr>
        <w:t xml:space="preserve">notices more things in the room, the one that still doesn’t want him in it, </w:t>
      </w:r>
      <w:r w:rsidR="0082368E">
        <w:rPr>
          <w:rFonts w:ascii="Times New Roman" w:hAnsi="Times New Roman"/>
        </w:rPr>
        <w:t xml:space="preserve">they also notice more things outside the room. </w:t>
      </w:r>
    </w:p>
    <w:p w14:paraId="3E58909B" w14:textId="480E5D72" w:rsidR="0082368E" w:rsidRDefault="0082368E" w:rsidP="00DF7A29">
      <w:pPr>
        <w:rPr>
          <w:rFonts w:ascii="Times New Roman" w:hAnsi="Times New Roman"/>
        </w:rPr>
      </w:pPr>
      <w:r>
        <w:rPr>
          <w:rFonts w:ascii="Times New Roman" w:hAnsi="Times New Roman"/>
        </w:rPr>
        <w:t xml:space="preserve">Until finally the person </w:t>
      </w:r>
      <w:r w:rsidR="009E3659">
        <w:rPr>
          <w:rFonts w:ascii="Times New Roman" w:hAnsi="Times New Roman"/>
        </w:rPr>
        <w:t xml:space="preserve">takes in every sensory detail of the room, and they now know why they feel as though the </w:t>
      </w:r>
      <w:r w:rsidR="000E63A7">
        <w:rPr>
          <w:rFonts w:ascii="Times New Roman" w:hAnsi="Times New Roman"/>
        </w:rPr>
        <w:t>room doesn’t want them there. It was really the person who didn’t want to be in the room.</w:t>
      </w:r>
    </w:p>
    <w:p w14:paraId="6A23CB82" w14:textId="2CB4E4FA" w:rsidR="000E63A7" w:rsidRPr="0084547D" w:rsidRDefault="000E63A7" w:rsidP="00DF7A29">
      <w:pPr>
        <w:rPr>
          <w:rFonts w:ascii="Times New Roman" w:hAnsi="Times New Roman"/>
        </w:rPr>
      </w:pPr>
      <w:r>
        <w:rPr>
          <w:rFonts w:ascii="Times New Roman" w:hAnsi="Times New Roman"/>
        </w:rPr>
        <w:t xml:space="preserve">And ever since then the person </w:t>
      </w:r>
      <w:r w:rsidR="006201FB">
        <w:rPr>
          <w:rFonts w:ascii="Times New Roman" w:hAnsi="Times New Roman"/>
        </w:rPr>
        <w:t xml:space="preserve">no longer took their sensory experience and memories for granted. </w:t>
      </w:r>
      <w:r w:rsidR="005D1865">
        <w:rPr>
          <w:rFonts w:ascii="Times New Roman" w:hAnsi="Times New Roman"/>
        </w:rPr>
        <w:t xml:space="preserve">They listened to their own feelings and let that inform their decisions. </w:t>
      </w:r>
    </w:p>
    <w:p w14:paraId="1E06CDA8" w14:textId="77777777" w:rsidR="00DF7A29" w:rsidRPr="0084547D" w:rsidRDefault="00DF7A29" w:rsidP="00DF7A29">
      <w:pPr>
        <w:pStyle w:val="Heading1"/>
        <w:rPr>
          <w:rFonts w:ascii="Times New Roman" w:hAnsi="Times New Roman"/>
          <w:sz w:val="24"/>
          <w:szCs w:val="24"/>
        </w:rPr>
      </w:pPr>
      <w:bookmarkStart w:id="2" w:name="_Toc307829880"/>
      <w:r w:rsidRPr="0084547D">
        <w:rPr>
          <w:rFonts w:ascii="Times New Roman" w:hAnsi="Times New Roman"/>
          <w:sz w:val="24"/>
          <w:szCs w:val="24"/>
        </w:rPr>
        <w:t>Player Characters</w:t>
      </w:r>
      <w:bookmarkEnd w:id="2"/>
    </w:p>
    <w:p w14:paraId="22EC80BD" w14:textId="2CD29015" w:rsidR="00DF7A29" w:rsidRPr="0084547D" w:rsidRDefault="003E0783" w:rsidP="00DF7A29">
      <w:pPr>
        <w:pStyle w:val="Heading2"/>
        <w:rPr>
          <w:rFonts w:ascii="Times New Roman" w:hAnsi="Times New Roman"/>
          <w:sz w:val="24"/>
          <w:szCs w:val="24"/>
        </w:rPr>
      </w:pPr>
      <w:r>
        <w:rPr>
          <w:rFonts w:ascii="Times New Roman" w:hAnsi="Times New Roman"/>
          <w:sz w:val="24"/>
          <w:szCs w:val="24"/>
        </w:rPr>
        <w:t xml:space="preserve">The </w:t>
      </w:r>
      <w:r w:rsidR="00D16CD9">
        <w:rPr>
          <w:rFonts w:ascii="Times New Roman" w:hAnsi="Times New Roman"/>
          <w:sz w:val="24"/>
          <w:szCs w:val="24"/>
        </w:rPr>
        <w:t>Main Character</w:t>
      </w:r>
    </w:p>
    <w:p w14:paraId="661386F5" w14:textId="6C4A92F9" w:rsidR="00DF7A29" w:rsidRDefault="00486133" w:rsidP="00DF7A29">
      <w:pPr>
        <w:rPr>
          <w:rFonts w:ascii="Times New Roman" w:hAnsi="Times New Roman"/>
        </w:rPr>
      </w:pPr>
      <w:r>
        <w:rPr>
          <w:rFonts w:ascii="Times New Roman" w:hAnsi="Times New Roman"/>
        </w:rPr>
        <w:t>T</w:t>
      </w:r>
      <w:r w:rsidR="006524E3">
        <w:rPr>
          <w:rFonts w:ascii="Times New Roman" w:hAnsi="Times New Roman"/>
        </w:rPr>
        <w:t>he main character</w:t>
      </w:r>
      <w:r>
        <w:rPr>
          <w:rFonts w:ascii="Times New Roman" w:hAnsi="Times New Roman"/>
        </w:rPr>
        <w:t xml:space="preserve"> is person in the room that doesn’t want them. They tend not to pay </w:t>
      </w:r>
      <w:r w:rsidR="007C5E7A">
        <w:rPr>
          <w:rFonts w:ascii="Times New Roman" w:hAnsi="Times New Roman"/>
        </w:rPr>
        <w:t xml:space="preserve">attention to their surroundings and float through life. Things happen to them, rather than they do things. The room doesn’t want them there, rather than they want to leave the room. </w:t>
      </w:r>
      <w:r w:rsidR="003E7108">
        <w:rPr>
          <w:rFonts w:ascii="Times New Roman" w:hAnsi="Times New Roman"/>
        </w:rPr>
        <w:t xml:space="preserve">It has been like this </w:t>
      </w:r>
      <w:r w:rsidR="002C034A">
        <w:rPr>
          <w:rFonts w:ascii="Times New Roman" w:hAnsi="Times New Roman"/>
        </w:rPr>
        <w:t xml:space="preserve">for as long as the </w:t>
      </w:r>
      <w:r w:rsidR="0036585F">
        <w:rPr>
          <w:rFonts w:ascii="Times New Roman" w:hAnsi="Times New Roman"/>
        </w:rPr>
        <w:t>character</w:t>
      </w:r>
      <w:r w:rsidR="002C034A">
        <w:rPr>
          <w:rFonts w:ascii="Times New Roman" w:hAnsi="Times New Roman"/>
        </w:rPr>
        <w:t xml:space="preserve"> cares to remember, which is not that far back. And they’re not very introspective to begin with. </w:t>
      </w:r>
      <w:r w:rsidR="00900B21">
        <w:rPr>
          <w:rFonts w:ascii="Times New Roman" w:hAnsi="Times New Roman"/>
        </w:rPr>
        <w:t>At the outset of their story, boredom is the greatest thing they feel as the repeat the cycle of being in the room, leaving it, and coming back. It’s about time for something to change.</w:t>
      </w:r>
    </w:p>
    <w:p w14:paraId="3BCDD07E" w14:textId="5651CC0F" w:rsidR="006225CF" w:rsidRPr="0084547D" w:rsidRDefault="006225CF" w:rsidP="00DF7A29">
      <w:pPr>
        <w:rPr>
          <w:rFonts w:ascii="Times New Roman" w:hAnsi="Times New Roman"/>
        </w:rPr>
      </w:pPr>
      <w:r>
        <w:rPr>
          <w:rFonts w:ascii="Times New Roman" w:hAnsi="Times New Roman"/>
        </w:rPr>
        <w:t xml:space="preserve">This not paying attention process happened </w:t>
      </w:r>
      <w:r w:rsidR="00D25D65">
        <w:rPr>
          <w:rFonts w:ascii="Times New Roman" w:hAnsi="Times New Roman"/>
        </w:rPr>
        <w:t>naturally and</w:t>
      </w:r>
      <w:r>
        <w:rPr>
          <w:rFonts w:ascii="Times New Roman" w:hAnsi="Times New Roman"/>
        </w:rPr>
        <w:t xml:space="preserve"> is a comfortable albeit </w:t>
      </w:r>
      <w:r w:rsidR="004828B9">
        <w:rPr>
          <w:rFonts w:ascii="Times New Roman" w:hAnsi="Times New Roman"/>
        </w:rPr>
        <w:t xml:space="preserve">boring and lonesome pattern to life. </w:t>
      </w:r>
      <w:r w:rsidR="00D25D65">
        <w:rPr>
          <w:rFonts w:ascii="Times New Roman" w:hAnsi="Times New Roman"/>
        </w:rPr>
        <w:t xml:space="preserve">Maybe the extent to which the </w:t>
      </w:r>
      <w:r w:rsidR="0036585F">
        <w:rPr>
          <w:rFonts w:ascii="Times New Roman" w:hAnsi="Times New Roman"/>
        </w:rPr>
        <w:t>character</w:t>
      </w:r>
      <w:r w:rsidR="00D25D65">
        <w:rPr>
          <w:rFonts w:ascii="Times New Roman" w:hAnsi="Times New Roman"/>
        </w:rPr>
        <w:t xml:space="preserve"> </w:t>
      </w:r>
      <w:r w:rsidR="00912493">
        <w:rPr>
          <w:rFonts w:ascii="Times New Roman" w:hAnsi="Times New Roman"/>
        </w:rPr>
        <w:t xml:space="preserve">doesn’t take in sensory information or make memories of their surroundings is extreme, but anyone can fall into a pattern of </w:t>
      </w:r>
      <w:r w:rsidR="002C010F">
        <w:rPr>
          <w:rFonts w:ascii="Times New Roman" w:hAnsi="Times New Roman"/>
        </w:rPr>
        <w:t xml:space="preserve">sameness that leaves them wondering what they did yesterday, or the last week. </w:t>
      </w:r>
    </w:p>
    <w:p w14:paraId="6C7AA483" w14:textId="77777777" w:rsidR="00DF7A29" w:rsidRPr="0084547D" w:rsidRDefault="00DF7A29" w:rsidP="00DF7A29">
      <w:pPr>
        <w:pStyle w:val="Heading1"/>
        <w:rPr>
          <w:rFonts w:ascii="Times New Roman" w:hAnsi="Times New Roman"/>
          <w:sz w:val="24"/>
          <w:szCs w:val="24"/>
        </w:rPr>
      </w:pPr>
      <w:bookmarkStart w:id="3" w:name="_Toc307829883"/>
      <w:r w:rsidRPr="0084547D">
        <w:rPr>
          <w:rFonts w:ascii="Times New Roman" w:hAnsi="Times New Roman"/>
          <w:sz w:val="24"/>
          <w:szCs w:val="24"/>
        </w:rPr>
        <w:t>Non-Player Characters</w:t>
      </w:r>
      <w:bookmarkEnd w:id="3"/>
    </w:p>
    <w:p w14:paraId="5F1FB787" w14:textId="7BA1FB7D" w:rsidR="00DF7A29" w:rsidRPr="0084547D" w:rsidRDefault="00A5552C" w:rsidP="00DF7A29">
      <w:pPr>
        <w:pStyle w:val="Heading2"/>
        <w:rPr>
          <w:rFonts w:ascii="Times New Roman" w:hAnsi="Times New Roman"/>
          <w:sz w:val="24"/>
          <w:szCs w:val="24"/>
        </w:rPr>
      </w:pPr>
      <w:r>
        <w:rPr>
          <w:rFonts w:ascii="Times New Roman" w:hAnsi="Times New Roman"/>
          <w:sz w:val="24"/>
          <w:szCs w:val="24"/>
        </w:rPr>
        <w:t>Arthur</w:t>
      </w:r>
      <w:r w:rsidR="00D2650E">
        <w:rPr>
          <w:rFonts w:ascii="Times New Roman" w:hAnsi="Times New Roman"/>
          <w:sz w:val="24"/>
          <w:szCs w:val="24"/>
        </w:rPr>
        <w:t>, t</w:t>
      </w:r>
      <w:r w:rsidR="005343F6">
        <w:rPr>
          <w:rFonts w:ascii="Times New Roman" w:hAnsi="Times New Roman"/>
          <w:sz w:val="24"/>
          <w:szCs w:val="24"/>
        </w:rPr>
        <w:t>he</w:t>
      </w:r>
      <w:r w:rsidR="003C5BF3">
        <w:rPr>
          <w:rFonts w:ascii="Times New Roman" w:hAnsi="Times New Roman"/>
          <w:sz w:val="24"/>
          <w:szCs w:val="24"/>
        </w:rPr>
        <w:t xml:space="preserve"> </w:t>
      </w:r>
      <w:r w:rsidR="00062BDB">
        <w:rPr>
          <w:rFonts w:ascii="Times New Roman" w:hAnsi="Times New Roman"/>
          <w:sz w:val="24"/>
          <w:szCs w:val="24"/>
        </w:rPr>
        <w:t>Fisherm</w:t>
      </w:r>
      <w:r w:rsidR="005343F6">
        <w:rPr>
          <w:rFonts w:ascii="Times New Roman" w:hAnsi="Times New Roman"/>
          <w:sz w:val="24"/>
          <w:szCs w:val="24"/>
        </w:rPr>
        <w:t>an</w:t>
      </w:r>
    </w:p>
    <w:p w14:paraId="31C2E18B" w14:textId="77777777" w:rsidR="00392BD7" w:rsidRDefault="00A5552C" w:rsidP="00DF7A29">
      <w:pPr>
        <w:rPr>
          <w:rFonts w:ascii="Times New Roman" w:hAnsi="Times New Roman"/>
        </w:rPr>
      </w:pPr>
      <w:r>
        <w:rPr>
          <w:rFonts w:ascii="Times New Roman" w:hAnsi="Times New Roman"/>
        </w:rPr>
        <w:t xml:space="preserve">Arthur </w:t>
      </w:r>
      <w:r w:rsidR="001B5C4F">
        <w:rPr>
          <w:rFonts w:ascii="Times New Roman" w:hAnsi="Times New Roman"/>
        </w:rPr>
        <w:t xml:space="preserve">is an avid fisherman that the character meets at the bench at the lakeside. </w:t>
      </w:r>
      <w:r w:rsidR="00C60FA7">
        <w:rPr>
          <w:rFonts w:ascii="Times New Roman" w:hAnsi="Times New Roman"/>
        </w:rPr>
        <w:t xml:space="preserve">He speaks with a measured, slow cadence as if every word is considered before he utters it. </w:t>
      </w:r>
      <w:r w:rsidR="00A03C69">
        <w:rPr>
          <w:rFonts w:ascii="Times New Roman" w:hAnsi="Times New Roman"/>
        </w:rPr>
        <w:t>He features salt and pepper hair that is</w:t>
      </w:r>
      <w:r w:rsidR="00E019CA">
        <w:rPr>
          <w:rFonts w:ascii="Times New Roman" w:hAnsi="Times New Roman"/>
        </w:rPr>
        <w:t xml:space="preserve"> kept neat in a way that invokes former military, though it’s somewhat longer than </w:t>
      </w:r>
      <w:r w:rsidR="000E1B44">
        <w:rPr>
          <w:rFonts w:ascii="Times New Roman" w:hAnsi="Times New Roman"/>
        </w:rPr>
        <w:t xml:space="preserve">military code would allow. </w:t>
      </w:r>
      <w:r w:rsidR="00B171DB">
        <w:rPr>
          <w:rFonts w:ascii="Times New Roman" w:hAnsi="Times New Roman"/>
        </w:rPr>
        <w:t xml:space="preserve">He wears comfortable clothing, always with a puffy vest over a long shirt regardless of the season. He has his tackle box next to him and his </w:t>
      </w:r>
      <w:r w:rsidR="00392BD7">
        <w:rPr>
          <w:rFonts w:ascii="Times New Roman" w:hAnsi="Times New Roman"/>
        </w:rPr>
        <w:t>fishing rod propped up in sight in front of him.</w:t>
      </w:r>
    </w:p>
    <w:p w14:paraId="6A15D357" w14:textId="77777777" w:rsidR="00EC59F3" w:rsidRDefault="00521D30" w:rsidP="00DF7A29">
      <w:pPr>
        <w:rPr>
          <w:rFonts w:ascii="Times New Roman" w:hAnsi="Times New Roman"/>
        </w:rPr>
      </w:pPr>
      <w:r>
        <w:rPr>
          <w:rFonts w:ascii="Times New Roman" w:hAnsi="Times New Roman"/>
        </w:rPr>
        <w:t xml:space="preserve">Arthur talks to the character about </w:t>
      </w:r>
      <w:r w:rsidR="00A36993">
        <w:rPr>
          <w:rFonts w:ascii="Times New Roman" w:hAnsi="Times New Roman"/>
        </w:rPr>
        <w:t xml:space="preserve">enjoying the air and taking the time to watch the lake. </w:t>
      </w:r>
      <w:r w:rsidR="002178D6">
        <w:rPr>
          <w:rFonts w:ascii="Times New Roman" w:hAnsi="Times New Roman"/>
        </w:rPr>
        <w:t xml:space="preserve">He alternates between </w:t>
      </w:r>
      <w:r w:rsidR="00613191">
        <w:rPr>
          <w:rFonts w:ascii="Times New Roman" w:hAnsi="Times New Roman"/>
        </w:rPr>
        <w:t>talking about what he sees</w:t>
      </w:r>
      <w:r w:rsidR="00C751FE">
        <w:rPr>
          <w:rFonts w:ascii="Times New Roman" w:hAnsi="Times New Roman"/>
        </w:rPr>
        <w:t>, feels,</w:t>
      </w:r>
      <w:r w:rsidR="00613191">
        <w:rPr>
          <w:rFonts w:ascii="Times New Roman" w:hAnsi="Times New Roman"/>
        </w:rPr>
        <w:t xml:space="preserve"> and enjoys in the moment and memories of his past.</w:t>
      </w:r>
      <w:r w:rsidR="00E05AE7">
        <w:rPr>
          <w:rFonts w:ascii="Times New Roman" w:hAnsi="Times New Roman"/>
        </w:rPr>
        <w:t xml:space="preserve"> Speaking of his past gives the impression of a life long lived and full of formative events that Arthur consistently under</w:t>
      </w:r>
      <w:r w:rsidR="00037495">
        <w:rPr>
          <w:rFonts w:ascii="Times New Roman" w:hAnsi="Times New Roman"/>
        </w:rPr>
        <w:t xml:space="preserve"> explains. The time he was trapped in a port on his merchant marine boat as fresh enlisted man was just that, a time. </w:t>
      </w:r>
    </w:p>
    <w:p w14:paraId="5ED0931A" w14:textId="6BB0B8B8" w:rsidR="00DF7A29" w:rsidRPr="0084547D" w:rsidRDefault="00EC59F3" w:rsidP="00DF7A29">
      <w:pPr>
        <w:rPr>
          <w:rFonts w:ascii="Times New Roman" w:hAnsi="Times New Roman"/>
        </w:rPr>
      </w:pPr>
      <w:r>
        <w:rPr>
          <w:rFonts w:ascii="Times New Roman" w:hAnsi="Times New Roman"/>
        </w:rPr>
        <w:lastRenderedPageBreak/>
        <w:t xml:space="preserve">Arthur </w:t>
      </w:r>
      <w:r w:rsidR="00EF2C8C">
        <w:rPr>
          <w:rFonts w:ascii="Times New Roman" w:hAnsi="Times New Roman"/>
        </w:rPr>
        <w:t xml:space="preserve">is the main character’s filter for other events at the tree and room. The main character can always go to Arthur for context on how </w:t>
      </w:r>
      <w:r w:rsidR="00F5702A">
        <w:rPr>
          <w:rFonts w:ascii="Times New Roman" w:hAnsi="Times New Roman"/>
        </w:rPr>
        <w:t xml:space="preserve">the experience of now and the past are connected and worthwhile. </w:t>
      </w:r>
    </w:p>
    <w:p w14:paraId="02A83D37" w14:textId="3DAB0BA0" w:rsidR="00DF7A29" w:rsidRPr="0084547D" w:rsidRDefault="00835CE8" w:rsidP="00DF7A29">
      <w:pPr>
        <w:pStyle w:val="Heading2"/>
        <w:rPr>
          <w:rFonts w:ascii="Times New Roman" w:hAnsi="Times New Roman"/>
          <w:sz w:val="24"/>
          <w:szCs w:val="24"/>
        </w:rPr>
      </w:pPr>
      <w:r>
        <w:rPr>
          <w:rFonts w:ascii="Times New Roman" w:hAnsi="Times New Roman"/>
          <w:sz w:val="24"/>
          <w:szCs w:val="24"/>
        </w:rPr>
        <w:t>Chris, the Coworker</w:t>
      </w:r>
    </w:p>
    <w:p w14:paraId="5A3E390B" w14:textId="2C48FDAB" w:rsidR="00F2132E" w:rsidRDefault="00835CE8" w:rsidP="00DF7A29">
      <w:pPr>
        <w:rPr>
          <w:rFonts w:ascii="Times New Roman" w:hAnsi="Times New Roman"/>
        </w:rPr>
      </w:pPr>
      <w:r>
        <w:rPr>
          <w:rFonts w:ascii="Times New Roman" w:hAnsi="Times New Roman"/>
        </w:rPr>
        <w:t xml:space="preserve">Chris </w:t>
      </w:r>
      <w:r w:rsidR="00C849A0">
        <w:rPr>
          <w:rFonts w:ascii="Times New Roman" w:hAnsi="Times New Roman"/>
        </w:rPr>
        <w:t xml:space="preserve">has been working at the Red Maple </w:t>
      </w:r>
      <w:r w:rsidR="00982EF2">
        <w:rPr>
          <w:rFonts w:ascii="Times New Roman" w:hAnsi="Times New Roman"/>
        </w:rPr>
        <w:t>pop</w:t>
      </w:r>
      <w:r w:rsidR="00C849A0">
        <w:rPr>
          <w:rFonts w:ascii="Times New Roman" w:hAnsi="Times New Roman"/>
        </w:rPr>
        <w:t xml:space="preserve">-up store front for as long as the main character can remember. </w:t>
      </w:r>
      <w:r w:rsidR="004820CF">
        <w:rPr>
          <w:rFonts w:ascii="Times New Roman" w:hAnsi="Times New Roman"/>
        </w:rPr>
        <w:t>Chris has managed to keep getting rehired by every different store that pops up in the Red Maple location and generally enjoys the</w:t>
      </w:r>
      <w:r w:rsidR="00E853F4">
        <w:rPr>
          <w:rFonts w:ascii="Times New Roman" w:hAnsi="Times New Roman"/>
        </w:rPr>
        <w:t xml:space="preserve"> change of pace when a new store stands up. Chris’s favorite is the ice cream </w:t>
      </w:r>
      <w:r w:rsidR="00982EF2">
        <w:rPr>
          <w:rFonts w:ascii="Times New Roman" w:hAnsi="Times New Roman"/>
        </w:rPr>
        <w:t>pop-</w:t>
      </w:r>
      <w:r w:rsidR="00E853F4">
        <w:rPr>
          <w:rFonts w:ascii="Times New Roman" w:hAnsi="Times New Roman"/>
        </w:rPr>
        <w:t xml:space="preserve">up in summer because </w:t>
      </w:r>
      <w:r w:rsidR="00F2132E">
        <w:rPr>
          <w:rFonts w:ascii="Times New Roman" w:hAnsi="Times New Roman"/>
        </w:rPr>
        <w:t xml:space="preserve">that’s when the location is the liveliest and ice cream tastes good. Chris works with the main character and has been casually trying to get the main character to come </w:t>
      </w:r>
      <w:proofErr w:type="gramStart"/>
      <w:r w:rsidR="00F2132E">
        <w:rPr>
          <w:rFonts w:ascii="Times New Roman" w:hAnsi="Times New Roman"/>
        </w:rPr>
        <w:t>hang</w:t>
      </w:r>
      <w:proofErr w:type="gramEnd"/>
      <w:r w:rsidR="00F2132E">
        <w:rPr>
          <w:rFonts w:ascii="Times New Roman" w:hAnsi="Times New Roman"/>
        </w:rPr>
        <w:t xml:space="preserve"> out with some other local restaurant and retail workers after the shop </w:t>
      </w:r>
      <w:r w:rsidR="009D5444">
        <w:rPr>
          <w:rFonts w:ascii="Times New Roman" w:hAnsi="Times New Roman"/>
        </w:rPr>
        <w:t>closes but</w:t>
      </w:r>
      <w:r w:rsidR="00F2132E">
        <w:rPr>
          <w:rFonts w:ascii="Times New Roman" w:hAnsi="Times New Roman"/>
        </w:rPr>
        <w:t xml:space="preserve"> has so far been unsuccessful. </w:t>
      </w:r>
    </w:p>
    <w:p w14:paraId="0B41289F" w14:textId="0DAE2368" w:rsidR="00DF7A29" w:rsidRDefault="009D5444" w:rsidP="00DF7A29">
      <w:pPr>
        <w:rPr>
          <w:rFonts w:ascii="Times New Roman" w:hAnsi="Times New Roman"/>
        </w:rPr>
      </w:pPr>
      <w:r>
        <w:rPr>
          <w:rFonts w:ascii="Times New Roman" w:hAnsi="Times New Roman"/>
        </w:rPr>
        <w:t xml:space="preserve">Chris is a late game opportunity to be in the moment for </w:t>
      </w:r>
      <w:r w:rsidR="005E760D">
        <w:rPr>
          <w:rFonts w:ascii="Times New Roman" w:hAnsi="Times New Roman"/>
        </w:rPr>
        <w:t xml:space="preserve">main character. </w:t>
      </w:r>
      <w:r w:rsidR="002E7A9E">
        <w:rPr>
          <w:rFonts w:ascii="Times New Roman" w:hAnsi="Times New Roman"/>
        </w:rPr>
        <w:t xml:space="preserve">Chris </w:t>
      </w:r>
      <w:r w:rsidR="00D96331">
        <w:rPr>
          <w:rFonts w:ascii="Times New Roman" w:hAnsi="Times New Roman"/>
        </w:rPr>
        <w:t xml:space="preserve">is most comfortable being around people </w:t>
      </w:r>
      <w:r w:rsidR="002A4587">
        <w:rPr>
          <w:rFonts w:ascii="Times New Roman" w:hAnsi="Times New Roman"/>
        </w:rPr>
        <w:t xml:space="preserve">and seeks environments that provide that stimulation. </w:t>
      </w:r>
      <w:r w:rsidR="00F649FA">
        <w:rPr>
          <w:rFonts w:ascii="Times New Roman" w:hAnsi="Times New Roman"/>
        </w:rPr>
        <w:t xml:space="preserve">Chris remembers names and details about people </w:t>
      </w:r>
      <w:r w:rsidR="00C30BF4">
        <w:rPr>
          <w:rFonts w:ascii="Times New Roman" w:hAnsi="Times New Roman"/>
        </w:rPr>
        <w:t xml:space="preserve">effortlessly. </w:t>
      </w:r>
      <w:r w:rsidR="00322F3F">
        <w:rPr>
          <w:rFonts w:ascii="Times New Roman" w:hAnsi="Times New Roman"/>
        </w:rPr>
        <w:t>The main character is Chris’s bigg</w:t>
      </w:r>
      <w:r w:rsidR="00EF08C3">
        <w:rPr>
          <w:rFonts w:ascii="Times New Roman" w:hAnsi="Times New Roman"/>
        </w:rPr>
        <w:t xml:space="preserve">est mystery, as they’ve been working together at this pop-up for a while and Chris hasn’t been able to get the main character to </w:t>
      </w:r>
      <w:proofErr w:type="gramStart"/>
      <w:r w:rsidR="00EF08C3">
        <w:rPr>
          <w:rFonts w:ascii="Times New Roman" w:hAnsi="Times New Roman"/>
        </w:rPr>
        <w:t>open up</w:t>
      </w:r>
      <w:proofErr w:type="gramEnd"/>
      <w:r w:rsidR="00EF08C3">
        <w:rPr>
          <w:rFonts w:ascii="Times New Roman" w:hAnsi="Times New Roman"/>
        </w:rPr>
        <w:t xml:space="preserve"> about much of anything. </w:t>
      </w:r>
    </w:p>
    <w:p w14:paraId="6C90F624" w14:textId="5109AF92" w:rsidR="00EE3629" w:rsidRPr="0084547D" w:rsidRDefault="00EE3629" w:rsidP="00DF7A29">
      <w:pPr>
        <w:rPr>
          <w:rFonts w:ascii="Times New Roman" w:hAnsi="Times New Roman"/>
        </w:rPr>
      </w:pPr>
      <w:r>
        <w:rPr>
          <w:rFonts w:ascii="Times New Roman" w:hAnsi="Times New Roman"/>
        </w:rPr>
        <w:t xml:space="preserve">Chris loves to cook. If Chris doesn’t have some sort of social function, then cooking is the next best thing. </w:t>
      </w:r>
    </w:p>
    <w:p w14:paraId="5DC013BC" w14:textId="77777777" w:rsidR="00DF7A29" w:rsidRPr="0084547D" w:rsidRDefault="00DF7A29" w:rsidP="00DF7A29">
      <w:pPr>
        <w:pStyle w:val="Heading1"/>
        <w:rPr>
          <w:rFonts w:ascii="Times New Roman" w:hAnsi="Times New Roman"/>
          <w:sz w:val="24"/>
          <w:szCs w:val="24"/>
        </w:rPr>
      </w:pPr>
      <w:bookmarkStart w:id="4" w:name="_Toc307829886"/>
      <w:r w:rsidRPr="0084547D">
        <w:rPr>
          <w:rFonts w:ascii="Times New Roman" w:hAnsi="Times New Roman"/>
          <w:sz w:val="24"/>
          <w:szCs w:val="24"/>
        </w:rPr>
        <w:t>Settings</w:t>
      </w:r>
      <w:bookmarkEnd w:id="4"/>
    </w:p>
    <w:p w14:paraId="28567A7F" w14:textId="584C5BC5" w:rsidR="00DF7A29" w:rsidRPr="0084547D" w:rsidRDefault="00E45C08" w:rsidP="00DF7A29">
      <w:pPr>
        <w:pStyle w:val="Heading2"/>
        <w:rPr>
          <w:rFonts w:ascii="Times New Roman" w:hAnsi="Times New Roman"/>
          <w:sz w:val="24"/>
          <w:szCs w:val="24"/>
        </w:rPr>
      </w:pPr>
      <w:r>
        <w:rPr>
          <w:rFonts w:ascii="Times New Roman" w:hAnsi="Times New Roman"/>
          <w:sz w:val="24"/>
          <w:szCs w:val="24"/>
        </w:rPr>
        <w:t>The Room</w:t>
      </w:r>
    </w:p>
    <w:p w14:paraId="18A61735" w14:textId="088CD4E0" w:rsidR="00DF7A29" w:rsidRDefault="004B57B3" w:rsidP="00DF7A29">
      <w:pPr>
        <w:rPr>
          <w:rFonts w:ascii="Times New Roman" w:hAnsi="Times New Roman"/>
        </w:rPr>
      </w:pPr>
      <w:r>
        <w:rPr>
          <w:rFonts w:ascii="Times New Roman" w:hAnsi="Times New Roman"/>
        </w:rPr>
        <w:t>The room</w:t>
      </w:r>
      <w:r w:rsidR="00C76C83">
        <w:rPr>
          <w:rFonts w:ascii="Times New Roman" w:hAnsi="Times New Roman"/>
        </w:rPr>
        <w:t xml:space="preserve"> is the main character’s apartment. It feels sparse at first </w:t>
      </w:r>
      <w:r w:rsidR="00317A20">
        <w:rPr>
          <w:rFonts w:ascii="Times New Roman" w:hAnsi="Times New Roman"/>
        </w:rPr>
        <w:t>and is typical of a person who comes home mostly to eat</w:t>
      </w:r>
      <w:r w:rsidR="005C6C64">
        <w:rPr>
          <w:rFonts w:ascii="Times New Roman" w:hAnsi="Times New Roman"/>
        </w:rPr>
        <w:t xml:space="preserve">, zone out, and sleep. </w:t>
      </w:r>
      <w:r w:rsidR="00E56D32">
        <w:rPr>
          <w:rFonts w:ascii="Times New Roman" w:hAnsi="Times New Roman"/>
        </w:rPr>
        <w:t xml:space="preserve">Points of interest in the first phase of the game are the couch and tv, the desk and laptop, and the bed. </w:t>
      </w:r>
      <w:r w:rsidR="00E74C9B">
        <w:rPr>
          <w:rFonts w:ascii="Times New Roman" w:hAnsi="Times New Roman"/>
        </w:rPr>
        <w:t xml:space="preserve">The desk and bed are in the bedroom, and the living room just outside the bedroom is where the tv lives. </w:t>
      </w:r>
      <w:r w:rsidR="00981F12">
        <w:rPr>
          <w:rFonts w:ascii="Times New Roman" w:hAnsi="Times New Roman"/>
        </w:rPr>
        <w:t xml:space="preserve">The room expands </w:t>
      </w:r>
      <w:r w:rsidR="00634DE0">
        <w:rPr>
          <w:rFonts w:ascii="Times New Roman" w:hAnsi="Times New Roman"/>
        </w:rPr>
        <w:t xml:space="preserve">from the living room out to a kitchen on one side and a </w:t>
      </w:r>
      <w:r w:rsidR="00BF3A04">
        <w:rPr>
          <w:rFonts w:ascii="Times New Roman" w:hAnsi="Times New Roman"/>
        </w:rPr>
        <w:t>door to the balcony on the other side</w:t>
      </w:r>
      <w:r w:rsidR="00CA62F0">
        <w:rPr>
          <w:rFonts w:ascii="Times New Roman" w:hAnsi="Times New Roman"/>
        </w:rPr>
        <w:t xml:space="preserve">. </w:t>
      </w:r>
    </w:p>
    <w:p w14:paraId="61AFAAC4" w14:textId="5346B5F6" w:rsidR="001D66B3" w:rsidRDefault="001D66B3" w:rsidP="00DF7A29">
      <w:pPr>
        <w:rPr>
          <w:rFonts w:ascii="Times New Roman" w:hAnsi="Times New Roman"/>
        </w:rPr>
      </w:pPr>
      <w:r>
        <w:rPr>
          <w:rFonts w:ascii="Times New Roman" w:hAnsi="Times New Roman"/>
        </w:rPr>
        <w:t xml:space="preserve">The couch and tv features a </w:t>
      </w:r>
      <w:r w:rsidR="00473F6A">
        <w:rPr>
          <w:rFonts w:ascii="Times New Roman" w:hAnsi="Times New Roman"/>
        </w:rPr>
        <w:t>coffee table</w:t>
      </w:r>
      <w:r w:rsidR="00821B69">
        <w:rPr>
          <w:rFonts w:ascii="Times New Roman" w:hAnsi="Times New Roman"/>
        </w:rPr>
        <w:t>. The table tends to have discarded take out containers on it</w:t>
      </w:r>
      <w:r w:rsidR="006F35A5">
        <w:rPr>
          <w:rFonts w:ascii="Times New Roman" w:hAnsi="Times New Roman"/>
        </w:rPr>
        <w:t xml:space="preserve">, dirtied cups, and half read magazines. </w:t>
      </w:r>
    </w:p>
    <w:p w14:paraId="2CF87900" w14:textId="43EBAF5D" w:rsidR="006F35A5" w:rsidRDefault="006F0CCA" w:rsidP="00DF7A29">
      <w:pPr>
        <w:rPr>
          <w:rFonts w:ascii="Times New Roman" w:hAnsi="Times New Roman"/>
        </w:rPr>
      </w:pPr>
      <w:r>
        <w:rPr>
          <w:rFonts w:ascii="Times New Roman" w:hAnsi="Times New Roman"/>
        </w:rPr>
        <w:t>The desk is small and well used. A laptop lives here</w:t>
      </w:r>
      <w:r w:rsidR="00CB5B36">
        <w:rPr>
          <w:rFonts w:ascii="Times New Roman" w:hAnsi="Times New Roman"/>
        </w:rPr>
        <w:t xml:space="preserve">, but there’s also a few journals, pens, and pencils in one of the </w:t>
      </w:r>
      <w:r w:rsidR="003670DF">
        <w:rPr>
          <w:rFonts w:ascii="Times New Roman" w:hAnsi="Times New Roman"/>
        </w:rPr>
        <w:t xml:space="preserve">desk’s drawers. </w:t>
      </w:r>
      <w:r w:rsidR="0025317C">
        <w:rPr>
          <w:rFonts w:ascii="Times New Roman" w:hAnsi="Times New Roman"/>
        </w:rPr>
        <w:t xml:space="preserve">There’s a bookshelf to the left of the desk, sparsely filled with books. Titles range from </w:t>
      </w:r>
      <w:r w:rsidR="00243951">
        <w:rPr>
          <w:rFonts w:ascii="Times New Roman" w:hAnsi="Times New Roman"/>
        </w:rPr>
        <w:t xml:space="preserve">young adult supernatural thrillers to </w:t>
      </w:r>
      <w:r w:rsidR="00251CFA">
        <w:rPr>
          <w:rFonts w:ascii="Times New Roman" w:hAnsi="Times New Roman"/>
        </w:rPr>
        <w:t xml:space="preserve">collections of photography. </w:t>
      </w:r>
    </w:p>
    <w:p w14:paraId="43B360EF" w14:textId="6AFBBDA4" w:rsidR="001C12BE" w:rsidRDefault="001C12BE" w:rsidP="00DF7A29">
      <w:pPr>
        <w:rPr>
          <w:rFonts w:ascii="Times New Roman" w:hAnsi="Times New Roman"/>
        </w:rPr>
      </w:pPr>
      <w:r>
        <w:rPr>
          <w:rFonts w:ascii="Times New Roman" w:hAnsi="Times New Roman"/>
        </w:rPr>
        <w:t>The bed has a side table</w:t>
      </w:r>
      <w:r w:rsidR="00384438">
        <w:rPr>
          <w:rFonts w:ascii="Times New Roman" w:hAnsi="Times New Roman"/>
        </w:rPr>
        <w:t>. The sheets should probably be changed a little more often than they are.</w:t>
      </w:r>
    </w:p>
    <w:p w14:paraId="56A72E8B" w14:textId="6BFDAE27" w:rsidR="00384438" w:rsidRDefault="00384438" w:rsidP="00DF7A29">
      <w:pPr>
        <w:rPr>
          <w:rFonts w:ascii="Times New Roman" w:hAnsi="Times New Roman"/>
        </w:rPr>
      </w:pPr>
      <w:r>
        <w:rPr>
          <w:rFonts w:ascii="Times New Roman" w:hAnsi="Times New Roman"/>
        </w:rPr>
        <w:t xml:space="preserve">The kitchen has a </w:t>
      </w:r>
      <w:r w:rsidR="009D6E46">
        <w:rPr>
          <w:rFonts w:ascii="Times New Roman" w:hAnsi="Times New Roman"/>
        </w:rPr>
        <w:t xml:space="preserve">decent counter top, sink, and fridge. The fridge is mostly empty, containing some condiments and food that should probably be thrown out. </w:t>
      </w:r>
      <w:r w:rsidR="00C2098B">
        <w:rPr>
          <w:rFonts w:ascii="Times New Roman" w:hAnsi="Times New Roman"/>
        </w:rPr>
        <w:t>In the corner there are a few cook books, but they look like they haven’t been touched in a while.</w:t>
      </w:r>
    </w:p>
    <w:p w14:paraId="746DDEDF" w14:textId="3CEC89F9" w:rsidR="00C2098B" w:rsidRPr="0084547D" w:rsidRDefault="00E3463B" w:rsidP="00DF7A29">
      <w:pPr>
        <w:rPr>
          <w:rFonts w:ascii="Times New Roman" w:hAnsi="Times New Roman"/>
        </w:rPr>
      </w:pPr>
      <w:r>
        <w:rPr>
          <w:rFonts w:ascii="Times New Roman" w:hAnsi="Times New Roman"/>
        </w:rPr>
        <w:t xml:space="preserve">The balcony looks out over the town center, the red maple </w:t>
      </w:r>
      <w:r w:rsidR="00831DC6">
        <w:rPr>
          <w:rFonts w:ascii="Times New Roman" w:hAnsi="Times New Roman"/>
        </w:rPr>
        <w:t xml:space="preserve">at the town center </w:t>
      </w:r>
      <w:r w:rsidR="00146E43">
        <w:rPr>
          <w:rFonts w:ascii="Times New Roman" w:hAnsi="Times New Roman"/>
        </w:rPr>
        <w:t xml:space="preserve">visible not far below. </w:t>
      </w:r>
      <w:r w:rsidR="00D803CF">
        <w:rPr>
          <w:rFonts w:ascii="Times New Roman" w:hAnsi="Times New Roman"/>
        </w:rPr>
        <w:t xml:space="preserve">There’s a </w:t>
      </w:r>
      <w:r w:rsidR="00DE6342">
        <w:rPr>
          <w:rFonts w:ascii="Times New Roman" w:hAnsi="Times New Roman"/>
        </w:rPr>
        <w:t xml:space="preserve">wooden </w:t>
      </w:r>
      <w:r w:rsidR="00D803CF">
        <w:rPr>
          <w:rFonts w:ascii="Times New Roman" w:hAnsi="Times New Roman"/>
        </w:rPr>
        <w:t>rocking chair here.</w:t>
      </w:r>
    </w:p>
    <w:p w14:paraId="36D50127" w14:textId="6FDEC7CF" w:rsidR="00DF7A29" w:rsidRPr="0084547D" w:rsidRDefault="00E45C08" w:rsidP="00DF7A29">
      <w:pPr>
        <w:pStyle w:val="Heading2"/>
        <w:rPr>
          <w:rFonts w:ascii="Times New Roman" w:hAnsi="Times New Roman"/>
          <w:sz w:val="24"/>
          <w:szCs w:val="24"/>
        </w:rPr>
      </w:pPr>
      <w:r>
        <w:rPr>
          <w:rFonts w:ascii="Times New Roman" w:hAnsi="Times New Roman"/>
          <w:sz w:val="24"/>
          <w:szCs w:val="24"/>
        </w:rPr>
        <w:t>The Red Maple</w:t>
      </w:r>
      <w:r w:rsidR="00394210">
        <w:rPr>
          <w:rFonts w:ascii="Times New Roman" w:hAnsi="Times New Roman"/>
          <w:sz w:val="24"/>
          <w:szCs w:val="24"/>
        </w:rPr>
        <w:t xml:space="preserve"> at the </w:t>
      </w:r>
      <w:r w:rsidR="00AF44E0">
        <w:rPr>
          <w:rFonts w:ascii="Times New Roman" w:hAnsi="Times New Roman"/>
          <w:sz w:val="24"/>
          <w:szCs w:val="24"/>
        </w:rPr>
        <w:t>Town Center</w:t>
      </w:r>
    </w:p>
    <w:p w14:paraId="6CE71254" w14:textId="752F17D3" w:rsidR="00D67BE2" w:rsidRDefault="001443E3" w:rsidP="00DF7A29">
      <w:pPr>
        <w:rPr>
          <w:rFonts w:ascii="Times New Roman" w:hAnsi="Times New Roman"/>
        </w:rPr>
      </w:pPr>
      <w:r>
        <w:rPr>
          <w:rFonts w:ascii="Times New Roman" w:hAnsi="Times New Roman"/>
        </w:rPr>
        <w:t xml:space="preserve">The Red Maple is a red maple at the center of a paved circle at the town center. There are stores </w:t>
      </w:r>
      <w:r w:rsidR="006A1A50">
        <w:rPr>
          <w:rFonts w:ascii="Times New Roman" w:hAnsi="Times New Roman"/>
        </w:rPr>
        <w:t xml:space="preserve">around the maple, including a pop-up location where the main character and Chris </w:t>
      </w:r>
      <w:r w:rsidR="006A1A50">
        <w:rPr>
          <w:rFonts w:ascii="Times New Roman" w:hAnsi="Times New Roman"/>
        </w:rPr>
        <w:lastRenderedPageBreak/>
        <w:t xml:space="preserve">work. </w:t>
      </w:r>
      <w:r w:rsidR="0000633C">
        <w:rPr>
          <w:rFonts w:ascii="Times New Roman" w:hAnsi="Times New Roman"/>
        </w:rPr>
        <w:t xml:space="preserve">The pop up tends to be an ice cream shop in the summer, a doughnut and hot chocolate joint in the winter, with spring and fall being wild cards. </w:t>
      </w:r>
      <w:r w:rsidR="001B53F2">
        <w:rPr>
          <w:rFonts w:ascii="Times New Roman" w:hAnsi="Times New Roman"/>
        </w:rPr>
        <w:t xml:space="preserve">Recent notables for the wild card seasons are a jewelry shop, a flea market, </w:t>
      </w:r>
      <w:r w:rsidR="00B3253F">
        <w:rPr>
          <w:rFonts w:ascii="Times New Roman" w:hAnsi="Times New Roman"/>
        </w:rPr>
        <w:t xml:space="preserve">and a traveling used book shop. </w:t>
      </w:r>
    </w:p>
    <w:p w14:paraId="2AB2009A" w14:textId="65814ACF" w:rsidR="00B3253F" w:rsidRDefault="00C910EC" w:rsidP="00DF7A29">
      <w:pPr>
        <w:rPr>
          <w:rFonts w:ascii="Times New Roman" w:hAnsi="Times New Roman"/>
        </w:rPr>
      </w:pPr>
      <w:r>
        <w:rPr>
          <w:rFonts w:ascii="Times New Roman" w:hAnsi="Times New Roman"/>
        </w:rPr>
        <w:t xml:space="preserve">Restaurants around the maple tend to have open air sections with tents for weather. </w:t>
      </w:r>
      <w:r w:rsidR="00495281">
        <w:rPr>
          <w:rFonts w:ascii="Times New Roman" w:hAnsi="Times New Roman"/>
        </w:rPr>
        <w:t xml:space="preserve">The days are filled with passersby and families </w:t>
      </w:r>
      <w:r w:rsidR="00450797">
        <w:rPr>
          <w:rFonts w:ascii="Times New Roman" w:hAnsi="Times New Roman"/>
        </w:rPr>
        <w:t xml:space="preserve">playing around the maple and shopping, and the nights, especially warm ones, feature lively music and bar goers. </w:t>
      </w:r>
      <w:r w:rsidR="00911FAB">
        <w:rPr>
          <w:rFonts w:ascii="Times New Roman" w:hAnsi="Times New Roman"/>
        </w:rPr>
        <w:t xml:space="preserve">The center is a </w:t>
      </w:r>
      <w:r w:rsidR="00027C68">
        <w:rPr>
          <w:rFonts w:ascii="Times New Roman" w:hAnsi="Times New Roman"/>
        </w:rPr>
        <w:t>short, paved</w:t>
      </w:r>
      <w:r w:rsidR="00911FAB">
        <w:rPr>
          <w:rFonts w:ascii="Times New Roman" w:hAnsi="Times New Roman"/>
        </w:rPr>
        <w:t xml:space="preserve"> walk away from the room, and an alley between some shops around the center leads to a dirt path that goes to the bench at the lakeside. </w:t>
      </w:r>
    </w:p>
    <w:p w14:paraId="40858DB4" w14:textId="64FC1C4D" w:rsidR="00D67BE2" w:rsidRPr="0084547D" w:rsidRDefault="00D67BE2" w:rsidP="00D67BE2">
      <w:pPr>
        <w:pStyle w:val="Heading2"/>
        <w:rPr>
          <w:rFonts w:ascii="Times New Roman" w:hAnsi="Times New Roman"/>
          <w:sz w:val="24"/>
          <w:szCs w:val="24"/>
        </w:rPr>
      </w:pPr>
      <w:r>
        <w:rPr>
          <w:rFonts w:ascii="Times New Roman" w:hAnsi="Times New Roman"/>
          <w:sz w:val="24"/>
          <w:szCs w:val="24"/>
        </w:rPr>
        <w:t xml:space="preserve">The Bench </w:t>
      </w:r>
      <w:r w:rsidR="00AF44E0">
        <w:rPr>
          <w:rFonts w:ascii="Times New Roman" w:hAnsi="Times New Roman"/>
          <w:sz w:val="24"/>
          <w:szCs w:val="24"/>
        </w:rPr>
        <w:t xml:space="preserve">at the Lakeside </w:t>
      </w:r>
    </w:p>
    <w:p w14:paraId="5E9A1931" w14:textId="6A3E47AB" w:rsidR="00D67BE2" w:rsidRDefault="005D5C5B" w:rsidP="00D67BE2">
      <w:pPr>
        <w:rPr>
          <w:rFonts w:ascii="Times New Roman" w:hAnsi="Times New Roman"/>
        </w:rPr>
      </w:pPr>
      <w:r>
        <w:rPr>
          <w:rFonts w:ascii="Times New Roman" w:hAnsi="Times New Roman"/>
        </w:rPr>
        <w:t xml:space="preserve">This is the bench that </w:t>
      </w:r>
      <w:r w:rsidR="00322BFF">
        <w:rPr>
          <w:rFonts w:ascii="Times New Roman" w:hAnsi="Times New Roman"/>
        </w:rPr>
        <w:t xml:space="preserve">Sammy sits at, fishing. It sits off path </w:t>
      </w:r>
      <w:r w:rsidR="003F5318">
        <w:rPr>
          <w:rFonts w:ascii="Times New Roman" w:hAnsi="Times New Roman"/>
        </w:rPr>
        <w:t xml:space="preserve">that circles the lake the bench faces. Behind the bench is a bit of a hill. </w:t>
      </w:r>
    </w:p>
    <w:p w14:paraId="725054D8" w14:textId="41C7C1F4" w:rsidR="00815108" w:rsidRPr="0084547D" w:rsidRDefault="008C71E8" w:rsidP="00D67BE2">
      <w:pPr>
        <w:rPr>
          <w:rFonts w:ascii="Times New Roman" w:hAnsi="Times New Roman"/>
        </w:rPr>
      </w:pPr>
      <w:r>
        <w:rPr>
          <w:rFonts w:ascii="Times New Roman" w:hAnsi="Times New Roman"/>
        </w:rPr>
        <w:t xml:space="preserve">The view from the bench is tranquil. </w:t>
      </w:r>
      <w:r w:rsidR="00027C68">
        <w:rPr>
          <w:rFonts w:ascii="Times New Roman" w:hAnsi="Times New Roman"/>
        </w:rPr>
        <w:t xml:space="preserve">The walk </w:t>
      </w:r>
      <w:r w:rsidR="0058245D">
        <w:rPr>
          <w:rFonts w:ascii="Times New Roman" w:hAnsi="Times New Roman"/>
        </w:rPr>
        <w:t xml:space="preserve">up to the bench is cleared of the trees that provide cover for the path leading to and away from this spot. A few homes can be seen across the lake, and on warm days there are swimmers and </w:t>
      </w:r>
      <w:r w:rsidR="000E3F6B">
        <w:rPr>
          <w:rFonts w:ascii="Times New Roman" w:hAnsi="Times New Roman"/>
        </w:rPr>
        <w:t xml:space="preserve">boaters on the lake. In winter it freezes, but the weather doesn’t get cold enough to freeze the lake deeply. </w:t>
      </w:r>
      <w:r w:rsidR="009B4A09">
        <w:rPr>
          <w:rFonts w:ascii="Times New Roman" w:hAnsi="Times New Roman"/>
        </w:rPr>
        <w:t>Sammy avoids the winter</w:t>
      </w:r>
      <w:r w:rsidR="005C2017">
        <w:rPr>
          <w:rFonts w:ascii="Times New Roman" w:hAnsi="Times New Roman"/>
        </w:rPr>
        <w:t xml:space="preserve">. </w:t>
      </w:r>
    </w:p>
    <w:p w14:paraId="0CFC0615" w14:textId="77777777" w:rsidR="00D67BE2" w:rsidRPr="0084547D" w:rsidRDefault="00D67BE2" w:rsidP="00DF7A29">
      <w:pPr>
        <w:rPr>
          <w:rFonts w:ascii="Times New Roman" w:hAnsi="Times New Roman"/>
        </w:rPr>
      </w:pPr>
    </w:p>
    <w:p w14:paraId="469D419F" w14:textId="77777777" w:rsidR="00DF7A29" w:rsidRPr="0084547D" w:rsidRDefault="00DF7A29" w:rsidP="00DF7A29">
      <w:pPr>
        <w:pStyle w:val="Heading1"/>
        <w:rPr>
          <w:rFonts w:ascii="Times New Roman" w:hAnsi="Times New Roman"/>
          <w:sz w:val="24"/>
          <w:szCs w:val="24"/>
        </w:rPr>
      </w:pPr>
      <w:bookmarkStart w:id="5" w:name="_Toc307829889"/>
      <w:r w:rsidRPr="0084547D">
        <w:rPr>
          <w:rFonts w:ascii="Times New Roman" w:hAnsi="Times New Roman"/>
          <w:sz w:val="24"/>
          <w:szCs w:val="24"/>
        </w:rPr>
        <w:t>Other Important Narrative Elements</w:t>
      </w:r>
      <w:bookmarkEnd w:id="5"/>
    </w:p>
    <w:p w14:paraId="71ED4F60" w14:textId="6917D895" w:rsidR="00DF7A29" w:rsidRPr="0084547D" w:rsidRDefault="00BE67E6" w:rsidP="00DF7A29">
      <w:pPr>
        <w:pStyle w:val="Heading2"/>
        <w:rPr>
          <w:rFonts w:ascii="Times New Roman" w:hAnsi="Times New Roman"/>
          <w:sz w:val="24"/>
          <w:szCs w:val="24"/>
        </w:rPr>
      </w:pPr>
      <w:r>
        <w:rPr>
          <w:rFonts w:ascii="Times New Roman" w:hAnsi="Times New Roman"/>
          <w:sz w:val="24"/>
          <w:szCs w:val="24"/>
        </w:rPr>
        <w:t xml:space="preserve">Mechanics and </w:t>
      </w:r>
      <w:r w:rsidR="00F64B24">
        <w:rPr>
          <w:rFonts w:ascii="Times New Roman" w:hAnsi="Times New Roman"/>
          <w:sz w:val="24"/>
          <w:szCs w:val="24"/>
        </w:rPr>
        <w:t xml:space="preserve">Narrative </w:t>
      </w:r>
    </w:p>
    <w:p w14:paraId="04DBB84D" w14:textId="72266998" w:rsidR="00DF7A29" w:rsidRPr="0084547D" w:rsidRDefault="0085184C" w:rsidP="00DF7A29">
      <w:pPr>
        <w:rPr>
          <w:rFonts w:ascii="Times New Roman" w:hAnsi="Times New Roman"/>
        </w:rPr>
      </w:pPr>
      <w:r>
        <w:rPr>
          <w:rFonts w:ascii="Times New Roman" w:hAnsi="Times New Roman"/>
        </w:rPr>
        <w:t xml:space="preserve">A Simple Room is a text adventure game in the style of choose your own adventure games where the possible actions taken are prewritten and selectable from a list. </w:t>
      </w:r>
      <w:r w:rsidR="009A7B9E">
        <w:rPr>
          <w:rFonts w:ascii="Times New Roman" w:hAnsi="Times New Roman"/>
        </w:rPr>
        <w:t xml:space="preserve">The mechanics and narrative are closest in unity when the player character discovers a new event that leads them to notice more things about the world. This result in an expanded description of an already visited person or place and possibly </w:t>
      </w:r>
      <w:r w:rsidR="009C318B">
        <w:rPr>
          <w:rFonts w:ascii="Times New Roman" w:hAnsi="Times New Roman"/>
        </w:rPr>
        <w:t>opens</w:t>
      </w:r>
      <w:r w:rsidR="009A7B9E">
        <w:rPr>
          <w:rFonts w:ascii="Times New Roman" w:hAnsi="Times New Roman"/>
        </w:rPr>
        <w:t xml:space="preserve"> a larger list of options that weren’t available before the </w:t>
      </w:r>
      <w:r w:rsidR="005220FF">
        <w:rPr>
          <w:rFonts w:ascii="Times New Roman" w:hAnsi="Times New Roman"/>
        </w:rPr>
        <w:t>eye-opening</w:t>
      </w:r>
      <w:r w:rsidR="009A7B9E">
        <w:rPr>
          <w:rFonts w:ascii="Times New Roman" w:hAnsi="Times New Roman"/>
        </w:rPr>
        <w:t xml:space="preserve"> event that preceded it. </w:t>
      </w:r>
      <w:r w:rsidR="005220FF">
        <w:rPr>
          <w:rFonts w:ascii="Times New Roman" w:hAnsi="Times New Roman"/>
        </w:rPr>
        <w:t xml:space="preserve">This will hopefully simulate the same sense of </w:t>
      </w:r>
      <w:r w:rsidR="009C318B">
        <w:rPr>
          <w:rFonts w:ascii="Times New Roman" w:hAnsi="Times New Roman"/>
        </w:rPr>
        <w:t xml:space="preserve">wonderment at the world around them </w:t>
      </w:r>
      <w:r w:rsidR="00B95807">
        <w:rPr>
          <w:rFonts w:ascii="Times New Roman" w:hAnsi="Times New Roman"/>
        </w:rPr>
        <w:t xml:space="preserve">in the player as the main character experiences. </w:t>
      </w:r>
    </w:p>
    <w:sectPr w:rsidR="00DF7A29" w:rsidRPr="0084547D" w:rsidSect="0004572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6A26B" w14:textId="77777777" w:rsidR="00C7761C" w:rsidRDefault="00C7761C" w:rsidP="00DF7A29">
      <w:r>
        <w:separator/>
      </w:r>
    </w:p>
  </w:endnote>
  <w:endnote w:type="continuationSeparator" w:id="0">
    <w:p w14:paraId="41D931E7" w14:textId="77777777" w:rsidR="00C7761C" w:rsidRDefault="00C7761C" w:rsidP="00DF7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30746" w14:textId="77777777" w:rsidR="00C7761C" w:rsidRDefault="00C7761C" w:rsidP="00DF7A29">
      <w:r>
        <w:separator/>
      </w:r>
    </w:p>
  </w:footnote>
  <w:footnote w:type="continuationSeparator" w:id="0">
    <w:p w14:paraId="43AB3653" w14:textId="77777777" w:rsidR="00C7761C" w:rsidRDefault="00C7761C" w:rsidP="00DF7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255A6" w14:textId="29D89287" w:rsidR="00DF7A29" w:rsidRPr="00DF7A29" w:rsidRDefault="00A50E2C">
    <w:pPr>
      <w:pStyle w:val="Header"/>
      <w:rPr>
        <w:rFonts w:ascii="Times New Roman" w:hAnsi="Times New Roman"/>
      </w:rPr>
    </w:pPr>
    <w:r>
      <w:rPr>
        <w:rFonts w:ascii="Times New Roman" w:hAnsi="Times New Roman"/>
      </w:rPr>
      <w:t>A Simple Room Story Bible</w:t>
    </w:r>
    <w:r w:rsidR="00DF7A29">
      <w:rPr>
        <w:rFonts w:ascii="Times New Roman" w:hAnsi="Times New Roman"/>
      </w:rPr>
      <w:tab/>
    </w:r>
    <w:r w:rsidR="00DF7A29">
      <w:rPr>
        <w:rFonts w:ascii="Times New Roman" w:hAnsi="Times New Roman"/>
      </w:rPr>
      <w:tab/>
      <w:t xml:space="preserve">Last Revised: </w:t>
    </w:r>
    <w:r>
      <w:rPr>
        <w:rFonts w:ascii="Times New Roman" w:hAnsi="Times New Roman"/>
      </w:rPr>
      <w:t>2/1</w:t>
    </w:r>
    <w:r w:rsidR="00FC53F9">
      <w:rPr>
        <w:rFonts w:ascii="Times New Roman" w:hAnsi="Times New Roman"/>
      </w:rPr>
      <w:t>8</w:t>
    </w:r>
    <w:r>
      <w:rPr>
        <w:rFonts w:ascii="Times New Roman" w:hAnsi="Times New Roman"/>
      </w:rPr>
      <w:t>/2018</w:t>
    </w:r>
    <w:r w:rsidR="00DF7A29">
      <w:rPr>
        <w:rFonts w:ascii="Times New Roman" w:hAnsi="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A29"/>
    <w:rsid w:val="000011D7"/>
    <w:rsid w:val="0000633C"/>
    <w:rsid w:val="00027C68"/>
    <w:rsid w:val="00037495"/>
    <w:rsid w:val="00045729"/>
    <w:rsid w:val="00062BDB"/>
    <w:rsid w:val="000D0BE6"/>
    <w:rsid w:val="000E1B44"/>
    <w:rsid w:val="000E360D"/>
    <w:rsid w:val="000E3F6B"/>
    <w:rsid w:val="000E63A7"/>
    <w:rsid w:val="001443E3"/>
    <w:rsid w:val="00146E43"/>
    <w:rsid w:val="001B53F2"/>
    <w:rsid w:val="001B5C4F"/>
    <w:rsid w:val="001C12BE"/>
    <w:rsid w:val="001D66B3"/>
    <w:rsid w:val="001F0690"/>
    <w:rsid w:val="002178D6"/>
    <w:rsid w:val="00243951"/>
    <w:rsid w:val="00251CFA"/>
    <w:rsid w:val="0025317C"/>
    <w:rsid w:val="002736FE"/>
    <w:rsid w:val="00290759"/>
    <w:rsid w:val="002A4587"/>
    <w:rsid w:val="002C010F"/>
    <w:rsid w:val="002C034A"/>
    <w:rsid w:val="002E7A9E"/>
    <w:rsid w:val="00317A20"/>
    <w:rsid w:val="00322BFF"/>
    <w:rsid w:val="00322F3F"/>
    <w:rsid w:val="0036585F"/>
    <w:rsid w:val="003670DF"/>
    <w:rsid w:val="00373486"/>
    <w:rsid w:val="00384438"/>
    <w:rsid w:val="00392BD7"/>
    <w:rsid w:val="00394210"/>
    <w:rsid w:val="003C5BF3"/>
    <w:rsid w:val="003E0783"/>
    <w:rsid w:val="003E7108"/>
    <w:rsid w:val="003F5318"/>
    <w:rsid w:val="004352F3"/>
    <w:rsid w:val="00450797"/>
    <w:rsid w:val="00473F6A"/>
    <w:rsid w:val="004820CF"/>
    <w:rsid w:val="004828B9"/>
    <w:rsid w:val="00486133"/>
    <w:rsid w:val="00495281"/>
    <w:rsid w:val="004B57B3"/>
    <w:rsid w:val="0050287F"/>
    <w:rsid w:val="00521D30"/>
    <w:rsid w:val="005220FF"/>
    <w:rsid w:val="005343F6"/>
    <w:rsid w:val="0058245D"/>
    <w:rsid w:val="005C2017"/>
    <w:rsid w:val="005C6C64"/>
    <w:rsid w:val="005D1865"/>
    <w:rsid w:val="005D5C5B"/>
    <w:rsid w:val="005E760D"/>
    <w:rsid w:val="00613191"/>
    <w:rsid w:val="006201FB"/>
    <w:rsid w:val="00620DA6"/>
    <w:rsid w:val="006225CF"/>
    <w:rsid w:val="00634DE0"/>
    <w:rsid w:val="006524E3"/>
    <w:rsid w:val="006A1A50"/>
    <w:rsid w:val="006F0CCA"/>
    <w:rsid w:val="006F35A5"/>
    <w:rsid w:val="007C5E7A"/>
    <w:rsid w:val="007D4FF7"/>
    <w:rsid w:val="00800CCE"/>
    <w:rsid w:val="00815108"/>
    <w:rsid w:val="00821B69"/>
    <w:rsid w:val="0082368E"/>
    <w:rsid w:val="00831DC6"/>
    <w:rsid w:val="00835CE8"/>
    <w:rsid w:val="0084547D"/>
    <w:rsid w:val="0085184C"/>
    <w:rsid w:val="008B4D11"/>
    <w:rsid w:val="008C71E8"/>
    <w:rsid w:val="00900B21"/>
    <w:rsid w:val="00911FAB"/>
    <w:rsid w:val="00912493"/>
    <w:rsid w:val="009204CE"/>
    <w:rsid w:val="00921AC1"/>
    <w:rsid w:val="00981F12"/>
    <w:rsid w:val="00982EF2"/>
    <w:rsid w:val="009A7B9E"/>
    <w:rsid w:val="009B4A09"/>
    <w:rsid w:val="009C318B"/>
    <w:rsid w:val="009C47E9"/>
    <w:rsid w:val="009D3D7F"/>
    <w:rsid w:val="009D5444"/>
    <w:rsid w:val="009D6E46"/>
    <w:rsid w:val="009E3659"/>
    <w:rsid w:val="00A03C69"/>
    <w:rsid w:val="00A36993"/>
    <w:rsid w:val="00A41D72"/>
    <w:rsid w:val="00A50E2C"/>
    <w:rsid w:val="00A5552C"/>
    <w:rsid w:val="00A71593"/>
    <w:rsid w:val="00AF44E0"/>
    <w:rsid w:val="00B171DB"/>
    <w:rsid w:val="00B3253F"/>
    <w:rsid w:val="00B95807"/>
    <w:rsid w:val="00BC23B5"/>
    <w:rsid w:val="00BE67E6"/>
    <w:rsid w:val="00BF3A04"/>
    <w:rsid w:val="00C2098B"/>
    <w:rsid w:val="00C30BF4"/>
    <w:rsid w:val="00C60FA7"/>
    <w:rsid w:val="00C72881"/>
    <w:rsid w:val="00C751FE"/>
    <w:rsid w:val="00C76C83"/>
    <w:rsid w:val="00C7761C"/>
    <w:rsid w:val="00C849A0"/>
    <w:rsid w:val="00C910EC"/>
    <w:rsid w:val="00CA62F0"/>
    <w:rsid w:val="00CB5B36"/>
    <w:rsid w:val="00D00D48"/>
    <w:rsid w:val="00D16CD9"/>
    <w:rsid w:val="00D25D65"/>
    <w:rsid w:val="00D2650E"/>
    <w:rsid w:val="00D67BE2"/>
    <w:rsid w:val="00D803CF"/>
    <w:rsid w:val="00D84997"/>
    <w:rsid w:val="00D96331"/>
    <w:rsid w:val="00DA5F94"/>
    <w:rsid w:val="00DE6342"/>
    <w:rsid w:val="00DF7A29"/>
    <w:rsid w:val="00E019CA"/>
    <w:rsid w:val="00E05AE7"/>
    <w:rsid w:val="00E3348C"/>
    <w:rsid w:val="00E3463B"/>
    <w:rsid w:val="00E45C08"/>
    <w:rsid w:val="00E56D32"/>
    <w:rsid w:val="00E74C9B"/>
    <w:rsid w:val="00E853F4"/>
    <w:rsid w:val="00E97ACA"/>
    <w:rsid w:val="00EC59F3"/>
    <w:rsid w:val="00EE3629"/>
    <w:rsid w:val="00EF08C3"/>
    <w:rsid w:val="00EF2C8C"/>
    <w:rsid w:val="00F2132E"/>
    <w:rsid w:val="00F244C9"/>
    <w:rsid w:val="00F53381"/>
    <w:rsid w:val="00F5702A"/>
    <w:rsid w:val="00F649FA"/>
    <w:rsid w:val="00F64B24"/>
    <w:rsid w:val="00F6799F"/>
    <w:rsid w:val="00FC5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33F5C2"/>
  <w14:defaultImageDpi w14:val="300"/>
  <w15:docId w15:val="{BF8AF72E-BB56-4146-AC8D-7E7CB0D4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A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7A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A29"/>
    <w:pPr>
      <w:tabs>
        <w:tab w:val="center" w:pos="4320"/>
        <w:tab w:val="right" w:pos="8640"/>
      </w:tabs>
    </w:pPr>
  </w:style>
  <w:style w:type="character" w:customStyle="1" w:styleId="HeaderChar">
    <w:name w:val="Header Char"/>
    <w:basedOn w:val="DefaultParagraphFont"/>
    <w:link w:val="Header"/>
    <w:uiPriority w:val="99"/>
    <w:rsid w:val="00DF7A29"/>
  </w:style>
  <w:style w:type="paragraph" w:styleId="Footer">
    <w:name w:val="footer"/>
    <w:basedOn w:val="Normal"/>
    <w:link w:val="FooterChar"/>
    <w:uiPriority w:val="99"/>
    <w:unhideWhenUsed/>
    <w:rsid w:val="00DF7A29"/>
    <w:pPr>
      <w:tabs>
        <w:tab w:val="center" w:pos="4320"/>
        <w:tab w:val="right" w:pos="8640"/>
      </w:tabs>
    </w:pPr>
  </w:style>
  <w:style w:type="character" w:customStyle="1" w:styleId="FooterChar">
    <w:name w:val="Footer Char"/>
    <w:basedOn w:val="DefaultParagraphFont"/>
    <w:link w:val="Footer"/>
    <w:uiPriority w:val="99"/>
    <w:rsid w:val="00DF7A29"/>
  </w:style>
  <w:style w:type="character" w:customStyle="1" w:styleId="Heading1Char">
    <w:name w:val="Heading 1 Char"/>
    <w:basedOn w:val="DefaultParagraphFont"/>
    <w:link w:val="Heading1"/>
    <w:uiPriority w:val="9"/>
    <w:rsid w:val="00DF7A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7A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4547D"/>
  </w:style>
  <w:style w:type="paragraph" w:styleId="TOC2">
    <w:name w:val="toc 2"/>
    <w:basedOn w:val="Normal"/>
    <w:next w:val="Normal"/>
    <w:autoRedefine/>
    <w:uiPriority w:val="39"/>
    <w:unhideWhenUsed/>
    <w:rsid w:val="0084547D"/>
    <w:pPr>
      <w:ind w:left="240"/>
    </w:pPr>
  </w:style>
  <w:style w:type="paragraph" w:styleId="TOC3">
    <w:name w:val="toc 3"/>
    <w:basedOn w:val="Normal"/>
    <w:next w:val="Normal"/>
    <w:autoRedefine/>
    <w:uiPriority w:val="39"/>
    <w:unhideWhenUsed/>
    <w:rsid w:val="0084547D"/>
    <w:pPr>
      <w:ind w:left="480"/>
    </w:pPr>
  </w:style>
  <w:style w:type="paragraph" w:styleId="TOC4">
    <w:name w:val="toc 4"/>
    <w:basedOn w:val="Normal"/>
    <w:next w:val="Normal"/>
    <w:autoRedefine/>
    <w:uiPriority w:val="39"/>
    <w:unhideWhenUsed/>
    <w:rsid w:val="0084547D"/>
    <w:pPr>
      <w:ind w:left="720"/>
    </w:pPr>
  </w:style>
  <w:style w:type="paragraph" w:styleId="TOC5">
    <w:name w:val="toc 5"/>
    <w:basedOn w:val="Normal"/>
    <w:next w:val="Normal"/>
    <w:autoRedefine/>
    <w:uiPriority w:val="39"/>
    <w:unhideWhenUsed/>
    <w:rsid w:val="0084547D"/>
    <w:pPr>
      <w:ind w:left="960"/>
    </w:pPr>
  </w:style>
  <w:style w:type="paragraph" w:styleId="TOC6">
    <w:name w:val="toc 6"/>
    <w:basedOn w:val="Normal"/>
    <w:next w:val="Normal"/>
    <w:autoRedefine/>
    <w:uiPriority w:val="39"/>
    <w:unhideWhenUsed/>
    <w:rsid w:val="0084547D"/>
    <w:pPr>
      <w:ind w:left="1200"/>
    </w:pPr>
  </w:style>
  <w:style w:type="paragraph" w:styleId="TOC7">
    <w:name w:val="toc 7"/>
    <w:basedOn w:val="Normal"/>
    <w:next w:val="Normal"/>
    <w:autoRedefine/>
    <w:uiPriority w:val="39"/>
    <w:unhideWhenUsed/>
    <w:rsid w:val="0084547D"/>
    <w:pPr>
      <w:ind w:left="1440"/>
    </w:pPr>
  </w:style>
  <w:style w:type="paragraph" w:styleId="TOC8">
    <w:name w:val="toc 8"/>
    <w:basedOn w:val="Normal"/>
    <w:next w:val="Normal"/>
    <w:autoRedefine/>
    <w:uiPriority w:val="39"/>
    <w:unhideWhenUsed/>
    <w:rsid w:val="0084547D"/>
    <w:pPr>
      <w:ind w:left="1680"/>
    </w:pPr>
  </w:style>
  <w:style w:type="paragraph" w:styleId="TOC9">
    <w:name w:val="toc 9"/>
    <w:basedOn w:val="Normal"/>
    <w:next w:val="Normal"/>
    <w:autoRedefine/>
    <w:uiPriority w:val="39"/>
    <w:unhideWhenUsed/>
    <w:rsid w:val="0084547D"/>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66BA2-7CE8-49DA-9C34-CF8F59E5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3</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O'Donnell</dc:creator>
  <cp:keywords/>
  <dc:description/>
  <cp:lastModifiedBy>Stanislav Schaller</cp:lastModifiedBy>
  <cp:revision>147</cp:revision>
  <cp:lastPrinted>2018-02-18T17:37:00Z</cp:lastPrinted>
  <dcterms:created xsi:type="dcterms:W3CDTF">2018-02-18T02:59:00Z</dcterms:created>
  <dcterms:modified xsi:type="dcterms:W3CDTF">2018-02-18T17:38:00Z</dcterms:modified>
</cp:coreProperties>
</file>