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7B4B" w14:textId="3B00147D" w:rsidR="00206C69" w:rsidRDefault="00EC30FD">
      <w:pPr>
        <w:spacing w:before="2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2D5269" wp14:editId="5D89BF73">
                <wp:simplePos x="0" y="0"/>
                <wp:positionH relativeFrom="column">
                  <wp:posOffset>1416685</wp:posOffset>
                </wp:positionH>
                <wp:positionV relativeFrom="paragraph">
                  <wp:posOffset>-125730</wp:posOffset>
                </wp:positionV>
                <wp:extent cx="2636520" cy="1386840"/>
                <wp:effectExtent l="0" t="0" r="0" b="3810"/>
                <wp:wrapNone/>
                <wp:docPr id="2254185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138684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CBFB35" id="Rectangle 1" o:spid="_x0000_s1026" style="position:absolute;margin-left:111.55pt;margin-top:-9.9pt;width:207.6pt;height:109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" stroked="f" strokeweight="1pt">
                <v:fill r:id="rId8" o:title="" recolor="t" rotate="t" type="frame"/>
              </v:rect>
            </w:pict>
          </mc:Fallback>
        </mc:AlternateContent>
      </w:r>
    </w:p>
    <w:p w14:paraId="56CBAA10" w14:textId="77777777" w:rsidR="00206C69" w:rsidRDefault="00000000">
      <w:pPr>
        <w:pBdr>
          <w:bottom w:val="single" w:sz="12" w:space="8" w:color="2E5395"/>
        </w:pBdr>
        <w:spacing w:after="30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PLANNING DE PRISE EN CHARGE DES INTÉGRATIONS ET TESTS</w:t>
      </w:r>
    </w:p>
    <w:p w14:paraId="5E47FC08" w14:textId="77777777" w:rsidR="00206C69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2E5395"/>
          <w:sz w:val="26"/>
          <w:szCs w:val="26"/>
        </w:rPr>
        <w:t>Volet Scolarité — Plateforme Easy École</w:t>
      </w:r>
    </w:p>
    <w:p w14:paraId="0A9C9F0B" w14:textId="77777777" w:rsidR="00206C69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262626"/>
        </w:rPr>
        <w:t>Version 1.0 — Document de planification</w:t>
      </w:r>
    </w:p>
    <w:p w14:paraId="358E1E32" w14:textId="77777777" w:rsidR="00206C69" w:rsidRDefault="00000000">
      <w:pPr>
        <w:spacing w:after="2000"/>
        <w:jc w:val="center"/>
      </w:pPr>
      <w:r>
        <w:rPr>
          <w:rFonts w:ascii="Arial" w:eastAsia="Arial" w:hAnsi="Arial" w:cs="Arial"/>
          <w:i/>
          <w:iCs/>
          <w:color w:val="262626"/>
        </w:rPr>
        <w:t>Juillet 2026</w:t>
      </w:r>
    </w:p>
    <w:p w14:paraId="28293CA8" w14:textId="77777777" w:rsidR="00206C69" w:rsidRDefault="00000000">
      <w:r>
        <w:br w:type="page"/>
      </w:r>
    </w:p>
    <w:p w14:paraId="5108C05D" w14:textId="77777777" w:rsidR="00206C69" w:rsidRDefault="00000000">
      <w:pPr>
        <w:pBdr>
          <w:bottom w:val="single" w:sz="6" w:space="4" w:color="2E5395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Introduction</w:t>
      </w:r>
    </w:p>
    <w:p w14:paraId="57C886A0" w14:textId="77777777" w:rsidR="00206C69" w:rsidRDefault="00000000">
      <w:pPr>
        <w:spacing w:after="120"/>
      </w:pPr>
      <w:r>
        <w:rPr>
          <w:rFonts w:ascii="Arial" w:eastAsia="Arial" w:hAnsi="Arial" w:cs="Arial"/>
          <w:color w:val="262626"/>
        </w:rPr>
        <w:t>Le présent document dresse le planning de prise en charge des développements, intégrations et tests restant à réaliser côté Scolarité pour la plateforme Easy École, sur la base du périmètre suivant :</w:t>
      </w:r>
    </w:p>
    <w:p w14:paraId="42E195F8" w14:textId="77777777" w:rsidR="00206C69" w:rsidRDefault="00000000">
      <w:pPr>
        <w:pStyle w:val="Paragraphedelist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262626"/>
        </w:rPr>
        <w:t>Réclamation des notes et émission de demandes de documents académiques (frais le cas échéant, validation, délivrance électronique par courriel et plateforme).</w:t>
      </w:r>
    </w:p>
    <w:p w14:paraId="63432FDF" w14:textId="77777777" w:rsidR="00206C69" w:rsidRDefault="00000000">
      <w:pPr>
        <w:pStyle w:val="Paragraphedelist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262626"/>
        </w:rPr>
        <w:t>Délivrance des documents administratifs — modules complets.</w:t>
      </w:r>
    </w:p>
    <w:p w14:paraId="2390639E" w14:textId="77777777" w:rsidR="00206C69" w:rsidRDefault="00000000">
      <w:pPr>
        <w:pStyle w:val="Paragraphedelist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262626"/>
        </w:rPr>
        <w:t>Couplage à l'inscription et mise en place des pages e-learning.</w:t>
      </w:r>
    </w:p>
    <w:p w14:paraId="754A638F" w14:textId="77777777" w:rsidR="00206C69" w:rsidRDefault="00000000">
      <w:pPr>
        <w:pStyle w:val="Paragraphedelist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262626"/>
        </w:rPr>
        <w:t>Cinq points d'amélioration identifiés : salons de discussion enseignants, alertes enseignants avant cours, alertes étudiants en situation irrégulière, contrôle parental, et annonces groupées institutionnelles.</w:t>
      </w:r>
    </w:p>
    <w:p w14:paraId="41DA69DF" w14:textId="77777777" w:rsidR="00206C69" w:rsidRDefault="00206C69">
      <w:pPr>
        <w:spacing w:after="120"/>
      </w:pPr>
    </w:p>
    <w:p w14:paraId="731C72D7" w14:textId="6D262C3C" w:rsidR="00206C69" w:rsidRDefault="00000000">
      <w:pPr>
        <w:spacing w:after="120"/>
      </w:pPr>
      <w:r>
        <w:rPr>
          <w:rFonts w:ascii="Arial" w:eastAsia="Arial" w:hAnsi="Arial" w:cs="Arial"/>
          <w:color w:val="262626"/>
        </w:rPr>
        <w:t>Le planning est structuré en 8 phases, pour une durée totale estimée à 1</w:t>
      </w:r>
      <w:r w:rsidR="006F0755">
        <w:rPr>
          <w:rFonts w:ascii="Arial" w:eastAsia="Arial" w:hAnsi="Arial" w:cs="Arial"/>
          <w:color w:val="262626"/>
        </w:rPr>
        <w:t>21</w:t>
      </w:r>
      <w:r>
        <w:rPr>
          <w:rFonts w:ascii="Arial" w:eastAsia="Arial" w:hAnsi="Arial" w:cs="Arial"/>
          <w:color w:val="262626"/>
        </w:rPr>
        <w:t xml:space="preserve"> jours ouvrés (soit environ 2</w:t>
      </w:r>
      <w:r w:rsidR="006F0755">
        <w:rPr>
          <w:rFonts w:ascii="Arial" w:eastAsia="Arial" w:hAnsi="Arial" w:cs="Arial"/>
          <w:color w:val="262626"/>
        </w:rPr>
        <w:t>3</w:t>
      </w:r>
      <w:r>
        <w:rPr>
          <w:rFonts w:ascii="Arial" w:eastAsia="Arial" w:hAnsi="Arial" w:cs="Arial"/>
          <w:color w:val="262626"/>
        </w:rPr>
        <w:t xml:space="preserve"> semaines). Cette estimation suppose une équipe de développement stable et des validations métier réalisées dans les délais impartis à chaque phase.</w:t>
      </w:r>
    </w:p>
    <w:p w14:paraId="256E925A" w14:textId="77777777" w:rsidR="00206C69" w:rsidRDefault="00000000">
      <w:pPr>
        <w:pBdr>
          <w:bottom w:val="single" w:sz="6" w:space="4" w:color="2E5395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Planning détaillé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4124"/>
        <w:gridCol w:w="1189"/>
        <w:gridCol w:w="2426"/>
      </w:tblGrid>
      <w:tr w:rsidR="00206C69" w14:paraId="74D83FCE" w14:textId="77777777" w:rsidTr="006F0755">
        <w:trPr>
          <w:tblHeader/>
        </w:trPr>
        <w:tc>
          <w:tcPr>
            <w:tcW w:w="1621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3E12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12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F4EE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ACTIVITÉ (Détail)</w:t>
            </w:r>
          </w:p>
        </w:tc>
        <w:tc>
          <w:tcPr>
            <w:tcW w:w="1189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37BD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DURÉE (jours)</w:t>
            </w:r>
          </w:p>
        </w:tc>
        <w:tc>
          <w:tcPr>
            <w:tcW w:w="24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0902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LIVRABLES</w:t>
            </w:r>
          </w:p>
        </w:tc>
      </w:tr>
      <w:tr w:rsidR="00206C69" w14:paraId="209BADF1" w14:textId="77777777" w:rsidTr="006F0755">
        <w:tc>
          <w:tcPr>
            <w:tcW w:w="1621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B6E0" w14:textId="77777777" w:rsidR="00206C6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PHASE 0 Cadrage complémentaire</w:t>
            </w:r>
          </w:p>
          <w:p w14:paraId="60B87EB9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(5 j)</w:t>
            </w:r>
          </w:p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66C3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Atelier de cadrage détaillé avec le service scolarité sur les items restants (réclamations, documents, e-learning, améliorations).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FB5E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2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054A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Compte-rendu d'atelier</w:t>
            </w:r>
          </w:p>
        </w:tc>
      </w:tr>
      <w:tr w:rsidR="00206C69" w14:paraId="6B1B29F9" w14:textId="77777777" w:rsidTr="006F0755">
        <w:tc>
          <w:tcPr>
            <w:tcW w:w="0" w:type="auto"/>
            <w:vMerge/>
          </w:tcPr>
          <w:p w14:paraId="0F6CCA06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08FE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Rédaction des spécifications fonctionnelles détaillées (SFD) par fonctionnalité restante.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D6B0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2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CC53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Document SFD validé</w:t>
            </w:r>
          </w:p>
        </w:tc>
      </w:tr>
      <w:tr w:rsidR="00206C69" w14:paraId="69D5084D" w14:textId="77777777" w:rsidTr="006F0755">
        <w:tc>
          <w:tcPr>
            <w:tcW w:w="0" w:type="auto"/>
            <w:vMerge/>
          </w:tcPr>
          <w:p w14:paraId="0C261A8A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E358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Validation et priorisation finale avec le comité de pilotage ESA.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7E2F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1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BB67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SFD signé / </w:t>
            </w:r>
            <w:proofErr w:type="spellStart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backlog</w:t>
            </w:r>
            <w:proofErr w:type="spellEnd"/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 priorisé</w:t>
            </w:r>
          </w:p>
        </w:tc>
      </w:tr>
      <w:tr w:rsidR="00206C69" w14:paraId="5DC4C3D6" w14:textId="77777777" w:rsidTr="006F0755">
        <w:tc>
          <w:tcPr>
            <w:tcW w:w="1621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C606B" w14:textId="77777777" w:rsidR="00206C6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PHASE 1 Réclamations &amp; documents académiques</w:t>
            </w:r>
          </w:p>
          <w:p w14:paraId="6BFBB8AB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(17 j)</w:t>
            </w:r>
          </w:p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631F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Développement du formulaire de réclamation de notes (soumission étudiant, pièces jointes, statuts).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5E6D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4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3DFB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Module réclamation fonctionnel</w:t>
            </w:r>
          </w:p>
        </w:tc>
      </w:tr>
      <w:tr w:rsidR="00206C69" w14:paraId="118E4736" w14:textId="77777777" w:rsidTr="006F0755">
        <w:tc>
          <w:tcPr>
            <w:tcW w:w="0" w:type="auto"/>
            <w:vMerge/>
          </w:tcPr>
          <w:p w14:paraId="6099DA1B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3732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Développement du workflow de validation de la réclamation (scolarité → enseignant → réponse).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3689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BD02E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Circuit de validation opérationnel</w:t>
            </w:r>
          </w:p>
        </w:tc>
      </w:tr>
      <w:tr w:rsidR="00206C69" w14:paraId="197A9CC9" w14:textId="77777777" w:rsidTr="006F0755">
        <w:tc>
          <w:tcPr>
            <w:tcW w:w="0" w:type="auto"/>
            <w:vMerge/>
          </w:tcPr>
          <w:p w14:paraId="1A4E9592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C94C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Développement de la demande de document académique (relevé, attestation…) avec calcul des frais.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387B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4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B8A5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Module de demande + grille tarifaire intégrée</w:t>
            </w:r>
          </w:p>
        </w:tc>
      </w:tr>
      <w:tr w:rsidR="00206C69" w14:paraId="60A86157" w14:textId="77777777" w:rsidTr="006F0755">
        <w:tc>
          <w:tcPr>
            <w:tcW w:w="0" w:type="auto"/>
            <w:vMerge/>
          </w:tcPr>
          <w:p w14:paraId="0FDD94D4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3945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Génération automatique du document (PDF) et délivrance électronique (courriel + plateforme).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E503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4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64881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Génération PDF + envoi automatisé</w:t>
            </w:r>
          </w:p>
        </w:tc>
      </w:tr>
      <w:tr w:rsidR="00206C69" w14:paraId="43F1866F" w14:textId="77777777" w:rsidTr="006F0755">
        <w:tc>
          <w:tcPr>
            <w:tcW w:w="0" w:type="auto"/>
            <w:vMerge/>
          </w:tcPr>
          <w:p w14:paraId="36AB36B3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40AD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Tests unitaires des deux modules (réclamation + document académique).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09E8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2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FA0D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Rapport de tests unitaires</w:t>
            </w:r>
          </w:p>
        </w:tc>
      </w:tr>
      <w:tr w:rsidR="00206C69" w14:paraId="511F82BF" w14:textId="77777777" w:rsidTr="006F0755">
        <w:tc>
          <w:tcPr>
            <w:tcW w:w="1621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35A2" w14:textId="77777777" w:rsidR="00206C6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PHASE 2 Documents administratifs &amp; couplage inscription</w:t>
            </w:r>
          </w:p>
          <w:p w14:paraId="79794225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(15 j)</w:t>
            </w:r>
          </w:p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6B6B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Cartographie exhaustive des documents administratifs à couvrir et de leurs modèles.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C9F4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2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6690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Liste des modèles de documents validée</w:t>
            </w:r>
          </w:p>
        </w:tc>
      </w:tr>
      <w:tr w:rsidR="00206C69" w14:paraId="49F8603F" w14:textId="77777777" w:rsidTr="006F0755">
        <w:tc>
          <w:tcPr>
            <w:tcW w:w="0" w:type="auto"/>
            <w:vMerge/>
          </w:tcPr>
          <w:p w14:paraId="40E7AA89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18BF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Développement des générateurs de documents (modules complets).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1C19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6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B437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Générateurs de documents opérationnels</w:t>
            </w:r>
          </w:p>
        </w:tc>
      </w:tr>
      <w:tr w:rsidR="00206C69" w14:paraId="3B10A0D9" w14:textId="77777777" w:rsidTr="006F0755">
        <w:tc>
          <w:tcPr>
            <w:tcW w:w="0" w:type="auto"/>
            <w:vMerge/>
          </w:tcPr>
          <w:p w14:paraId="5891288D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96FE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Couplage avec le module d'inscription (déclenchement automatique selon le statut de l'étudiant).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6C16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4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4B5B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Interface inscription ↔ documents couplée</w:t>
            </w:r>
          </w:p>
        </w:tc>
      </w:tr>
      <w:tr w:rsidR="00206C69" w14:paraId="59F677B5" w14:textId="77777777" w:rsidTr="006F0755">
        <w:tc>
          <w:tcPr>
            <w:tcW w:w="0" w:type="auto"/>
            <w:vMerge/>
          </w:tcPr>
          <w:p w14:paraId="07F786EB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F8FEE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Tests d'intégration inscription / documents administratifs.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7DE6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8B44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Rapport de tests d'intégration</w:t>
            </w:r>
          </w:p>
        </w:tc>
      </w:tr>
      <w:tr w:rsidR="00206C69" w14:paraId="1093C210" w14:textId="77777777" w:rsidTr="006F0755">
        <w:tc>
          <w:tcPr>
            <w:tcW w:w="1621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49F2" w14:textId="77777777" w:rsidR="00206C6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PHASE 3 Plateforme E-learning</w:t>
            </w:r>
          </w:p>
          <w:p w14:paraId="4C30B808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(15 j)</w:t>
            </w:r>
          </w:p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F310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Mise en place des pages e-learning (arborescence des cours, dépôt et organisation des supports).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4C5C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6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2AF5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Pages e-learning en ligne</w:t>
            </w:r>
          </w:p>
        </w:tc>
      </w:tr>
      <w:tr w:rsidR="00206C69" w14:paraId="12623BEF" w14:textId="77777777" w:rsidTr="006F0755">
        <w:tc>
          <w:tcPr>
            <w:tcW w:w="0" w:type="auto"/>
            <w:vMerge/>
          </w:tcPr>
          <w:p w14:paraId="0F88971D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E8F7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Intégration de la compression vidéo pour les zones à connexion limitée.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EC67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E663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Pipeline de compression fonctionnel</w:t>
            </w:r>
          </w:p>
        </w:tc>
      </w:tr>
      <w:tr w:rsidR="00206C69" w14:paraId="45B9EC0E" w14:textId="77777777" w:rsidTr="006F0755">
        <w:tc>
          <w:tcPr>
            <w:tcW w:w="0" w:type="auto"/>
            <w:vMerge/>
          </w:tcPr>
          <w:p w14:paraId="5DA1FCBD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D25A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Couplage inscription e-learning (mêmes processus de pré-inscription/inscription qu'en présentiel).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8B8E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9DA6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Parcours e-learning couplé à l'inscription</w:t>
            </w:r>
          </w:p>
        </w:tc>
      </w:tr>
      <w:tr w:rsidR="00206C69" w14:paraId="4E86548B" w14:textId="77777777" w:rsidTr="006F0755">
        <w:tc>
          <w:tcPr>
            <w:tcW w:w="0" w:type="auto"/>
            <w:vMerge/>
          </w:tcPr>
          <w:p w14:paraId="08A1AD94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CE19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Intégration du chat pour les annonces d'évaluation et d'examen.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6BEC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2A94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Module de chat intégré</w:t>
            </w:r>
          </w:p>
        </w:tc>
      </w:tr>
      <w:tr w:rsidR="00206C69" w14:paraId="42A792B7" w14:textId="77777777" w:rsidTr="006F0755">
        <w:tc>
          <w:tcPr>
            <w:tcW w:w="1621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3E1A" w14:textId="77777777" w:rsidR="00206C6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PHASE 4 Points d'amélioration</w:t>
            </w:r>
          </w:p>
          <w:p w14:paraId="77692A9B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(27 j)</w:t>
            </w:r>
          </w:p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4813C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Salons de discussion dédiés par TD, créés et gérés par l'enseignant.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9744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5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D595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Module salons de discussion (TD)</w:t>
            </w:r>
          </w:p>
        </w:tc>
      </w:tr>
      <w:tr w:rsidR="00206C69" w14:paraId="680841A9" w14:textId="77777777" w:rsidTr="006F0755">
        <w:tc>
          <w:tcPr>
            <w:tcW w:w="0" w:type="auto"/>
            <w:vMerge/>
          </w:tcPr>
          <w:p w14:paraId="31B44B4D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9420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Système d'alerte automatique aux enseignants 10 min avant le cours (salle + contenu à traiter).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7096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5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DFC4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Moteur de notification enseignants</w:t>
            </w:r>
          </w:p>
        </w:tc>
      </w:tr>
      <w:tr w:rsidR="00206C69" w14:paraId="0983392D" w14:textId="77777777" w:rsidTr="006F0755">
        <w:tc>
          <w:tcPr>
            <w:tcW w:w="0" w:type="auto"/>
            <w:vMerge/>
          </w:tcPr>
          <w:p w14:paraId="1FCBD9F9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D64F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Alerte des étudiants en situation irrégulière (frais) 10 j avant échéance, via bandeau sur l'interface principale.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7F06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D95A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Bandeau d'alerte scolarité</w:t>
            </w:r>
          </w:p>
        </w:tc>
      </w:tr>
      <w:tr w:rsidR="00206C69" w14:paraId="58956FCF" w14:textId="77777777" w:rsidTr="006F0755">
        <w:tc>
          <w:tcPr>
            <w:tcW w:w="0" w:type="auto"/>
            <w:vMerge/>
          </w:tcPr>
          <w:p w14:paraId="0A3520E8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288B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Notification automatique dès validation du bordereau de paiement des frais.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222E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15B3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Notification de confirmation de paiement</w:t>
            </w:r>
          </w:p>
        </w:tc>
      </w:tr>
      <w:tr w:rsidR="00206C69" w14:paraId="49294BED" w14:textId="77777777" w:rsidTr="006F0755">
        <w:tc>
          <w:tcPr>
            <w:tcW w:w="0" w:type="auto"/>
            <w:vMerge/>
          </w:tcPr>
          <w:p w14:paraId="77EF34BC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F6A6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Portail contrôle parental : comptes parents, alertes de présence/absence, publication des notes, relevés transmis directement.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1CF1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8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0CD6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Portail parent opérationnel</w:t>
            </w:r>
          </w:p>
        </w:tc>
      </w:tr>
      <w:tr w:rsidR="00206C69" w14:paraId="4C95CE85" w14:textId="77777777" w:rsidTr="006F0755">
        <w:tc>
          <w:tcPr>
            <w:tcW w:w="0" w:type="auto"/>
            <w:vMerge/>
          </w:tcPr>
          <w:p w14:paraId="5052A94D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BF86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Module d'annonces groupées institutionnelles diffusables depuis la plateforme.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3545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7DBF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Module annonces groupées</w:t>
            </w:r>
          </w:p>
        </w:tc>
      </w:tr>
      <w:tr w:rsidR="00206C69" w14:paraId="3C15D75D" w14:textId="77777777" w:rsidTr="006F0755">
        <w:tc>
          <w:tcPr>
            <w:tcW w:w="1621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9EC2" w14:textId="77777777" w:rsidR="00206C6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PHASE 5 Tests d'intégration globale</w:t>
            </w:r>
          </w:p>
          <w:p w14:paraId="4077352B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(12 j)</w:t>
            </w:r>
          </w:p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9168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Rédaction des scénarios de tests bout-en-bout couvrant tous les modules livrés.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1400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404E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Cahier de tests bout-en-bout</w:t>
            </w:r>
          </w:p>
        </w:tc>
      </w:tr>
      <w:tr w:rsidR="00206C69" w14:paraId="22860392" w14:textId="77777777" w:rsidTr="006F0755">
        <w:tc>
          <w:tcPr>
            <w:tcW w:w="0" w:type="auto"/>
            <w:vMerge/>
          </w:tcPr>
          <w:p w14:paraId="2CF3DB56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2FD6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Exécution des tests d'intégration sur l'ensemble des modules scolarité.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E40E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5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D996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Rapport de tests d'intégration</w:t>
            </w:r>
          </w:p>
        </w:tc>
      </w:tr>
      <w:tr w:rsidR="00206C69" w14:paraId="7D5CEBD9" w14:textId="77777777" w:rsidTr="006F0755">
        <w:tc>
          <w:tcPr>
            <w:tcW w:w="0" w:type="auto"/>
            <w:vMerge/>
          </w:tcPr>
          <w:p w14:paraId="0A43B4BC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48B7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Correction des anomalies bloquantes et majeures identifiées.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8C10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4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3E1F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Anomalies bloquantes corrigées</w:t>
            </w:r>
          </w:p>
        </w:tc>
      </w:tr>
      <w:tr w:rsidR="00206C69" w14:paraId="602BDB4D" w14:textId="77777777" w:rsidTr="006F0755">
        <w:tc>
          <w:tcPr>
            <w:tcW w:w="1621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D3B3" w14:textId="77777777" w:rsidR="00206C6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PHASE 6 Recette utilisateur (UAT)</w:t>
            </w:r>
          </w:p>
          <w:p w14:paraId="16565B36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(10 j)</w:t>
            </w:r>
          </w:p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F0BA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Formation des utilisateurs clés (scolarité, enseignants pilotes, parents pilotes).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B556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2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6CB2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Support de formation + sessions réalisées</w:t>
            </w:r>
          </w:p>
        </w:tc>
      </w:tr>
      <w:tr w:rsidR="00206C69" w14:paraId="26DDF334" w14:textId="77777777" w:rsidTr="006F0755">
        <w:tc>
          <w:tcPr>
            <w:tcW w:w="0" w:type="auto"/>
            <w:vMerge/>
          </w:tcPr>
          <w:p w14:paraId="0D8915E2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2AB5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Recette fonctionnelle avec les utilisateurs métier sur environnement de préproduction.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5704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5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1890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PV de recette</w:t>
            </w:r>
          </w:p>
        </w:tc>
      </w:tr>
      <w:tr w:rsidR="00206C69" w14:paraId="3D2C49DB" w14:textId="77777777" w:rsidTr="006F0755">
        <w:tc>
          <w:tcPr>
            <w:tcW w:w="0" w:type="auto"/>
            <w:vMerge/>
          </w:tcPr>
          <w:p w14:paraId="2BC7CFC9" w14:textId="77777777" w:rsidR="00206C69" w:rsidRDefault="00206C69"/>
        </w:tc>
        <w:tc>
          <w:tcPr>
            <w:tcW w:w="41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1259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Corrections suite aux retours de recette.</w:t>
            </w:r>
          </w:p>
        </w:tc>
        <w:tc>
          <w:tcPr>
            <w:tcW w:w="11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A4A1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3</w:t>
            </w:r>
          </w:p>
        </w:tc>
        <w:tc>
          <w:tcPr>
            <w:tcW w:w="2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90D6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Anomalies de recette corrigées</w:t>
            </w:r>
          </w:p>
        </w:tc>
      </w:tr>
      <w:tr w:rsidR="00206C69" w14:paraId="38B4C5C5" w14:textId="77777777" w:rsidTr="006F0755">
        <w:tc>
          <w:tcPr>
            <w:tcW w:w="1621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2C20" w14:textId="77777777" w:rsidR="00206C69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PHASE 7 Déploiement</w:t>
            </w:r>
          </w:p>
          <w:p w14:paraId="721BB218" w14:textId="5B87D5A2" w:rsidR="00206C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(</w:t>
            </w:r>
            <w:r w:rsidR="006F0755"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20</w:t>
            </w:r>
            <w:r>
              <w:rPr>
                <w:rFonts w:ascii="Arial" w:eastAsia="Arial" w:hAnsi="Arial" w:cs="Arial"/>
                <w:b/>
                <w:bCs/>
                <w:color w:val="262626"/>
                <w:sz w:val="18"/>
                <w:szCs w:val="18"/>
              </w:rPr>
              <w:t>j)</w:t>
            </w:r>
          </w:p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4732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Préparation de l'environnement de production.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0209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2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E7F1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Environnement prod prêt</w:t>
            </w:r>
          </w:p>
        </w:tc>
      </w:tr>
      <w:tr w:rsidR="00206C69" w14:paraId="6E732552" w14:textId="77777777" w:rsidTr="006F0755">
        <w:tc>
          <w:tcPr>
            <w:tcW w:w="0" w:type="auto"/>
            <w:vMerge/>
          </w:tcPr>
          <w:p w14:paraId="0A13D968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1F28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Migration / bascule des données existantes.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1A19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2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FF62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Données migrées et vérifiées</w:t>
            </w:r>
          </w:p>
        </w:tc>
      </w:tr>
      <w:tr w:rsidR="00206C69" w14:paraId="3DC691B6" w14:textId="77777777" w:rsidTr="006F0755">
        <w:tc>
          <w:tcPr>
            <w:tcW w:w="0" w:type="auto"/>
            <w:vMerge/>
          </w:tcPr>
          <w:p w14:paraId="526BA902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F9310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Mise en production.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97E6B" w14:textId="77777777" w:rsidR="00206C69" w:rsidRDefault="00000000">
            <w:pPr>
              <w:jc w:val="center"/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1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8BC9" w14:textId="77777777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Plateforme en production</w:t>
            </w:r>
          </w:p>
        </w:tc>
      </w:tr>
      <w:tr w:rsidR="006F0755" w14:paraId="5A732767" w14:textId="77777777" w:rsidTr="006F0755">
        <w:tc>
          <w:tcPr>
            <w:tcW w:w="0" w:type="auto"/>
            <w:vMerge/>
          </w:tcPr>
          <w:p w14:paraId="526FE1AE" w14:textId="77777777" w:rsidR="006F0755" w:rsidRDefault="006F0755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BC56" w14:textId="1E456E6E" w:rsidR="006F0755" w:rsidRDefault="006F0755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Accompagnement post-développement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E6D6" w14:textId="62A77FA5" w:rsidR="006F0755" w:rsidRDefault="006F0755">
            <w:pPr>
              <w:jc w:val="center"/>
            </w:pPr>
            <w:r>
              <w:t>14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9768" w14:textId="78D0F34A" w:rsidR="006F0755" w:rsidRDefault="006F0755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Suivi régulier</w:t>
            </w:r>
          </w:p>
        </w:tc>
      </w:tr>
      <w:tr w:rsidR="00206C69" w14:paraId="3376A666" w14:textId="77777777" w:rsidTr="006F0755">
        <w:tc>
          <w:tcPr>
            <w:tcW w:w="0" w:type="auto"/>
            <w:vMerge/>
          </w:tcPr>
          <w:p w14:paraId="05D0B7FB" w14:textId="77777777" w:rsidR="00206C69" w:rsidRDefault="00206C69"/>
        </w:tc>
        <w:tc>
          <w:tcPr>
            <w:tcW w:w="412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C8E3" w14:textId="28F4AE1C" w:rsidR="00206C69" w:rsidRDefault="00BB4C97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Réception définitive  </w:t>
            </w:r>
          </w:p>
        </w:tc>
        <w:tc>
          <w:tcPr>
            <w:tcW w:w="118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88DA" w14:textId="13A820A6" w:rsidR="00206C69" w:rsidRDefault="00BB4C97">
            <w:pPr>
              <w:jc w:val="center"/>
            </w:pPr>
            <w:r>
              <w:t>1</w:t>
            </w:r>
          </w:p>
        </w:tc>
        <w:tc>
          <w:tcPr>
            <w:tcW w:w="24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EB9C" w14:textId="067A774D" w:rsidR="00206C69" w:rsidRDefault="00000000"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Rapp</w:t>
            </w:r>
            <w:r w:rsidR="00BB4C97"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ort projet </w:t>
            </w:r>
          </w:p>
        </w:tc>
      </w:tr>
    </w:tbl>
    <w:p w14:paraId="69DA7204" w14:textId="12361B33" w:rsidR="00206C69" w:rsidRDefault="00000000">
      <w:pPr>
        <w:spacing w:before="200"/>
      </w:pPr>
      <w:r>
        <w:rPr>
          <w:rFonts w:ascii="Arial" w:eastAsia="Arial" w:hAnsi="Arial" w:cs="Arial"/>
          <w:b/>
          <w:bCs/>
          <w:color w:val="1F3864"/>
        </w:rPr>
        <w:t>Durée totale estimée : 1</w:t>
      </w:r>
      <w:r w:rsidR="006F0755">
        <w:rPr>
          <w:rFonts w:ascii="Arial" w:eastAsia="Arial" w:hAnsi="Arial" w:cs="Arial"/>
          <w:b/>
          <w:bCs/>
          <w:color w:val="1F3864"/>
        </w:rPr>
        <w:t>21</w:t>
      </w:r>
      <w:r>
        <w:rPr>
          <w:rFonts w:ascii="Arial" w:eastAsia="Arial" w:hAnsi="Arial" w:cs="Arial"/>
          <w:b/>
          <w:bCs/>
          <w:color w:val="1F3864"/>
        </w:rPr>
        <w:t xml:space="preserve"> jours ouvrés (~2</w:t>
      </w:r>
      <w:r w:rsidR="006F0755">
        <w:rPr>
          <w:rFonts w:ascii="Arial" w:eastAsia="Arial" w:hAnsi="Arial" w:cs="Arial"/>
          <w:b/>
          <w:bCs/>
          <w:color w:val="1F3864"/>
        </w:rPr>
        <w:t>3</w:t>
      </w:r>
      <w:r>
        <w:rPr>
          <w:rFonts w:ascii="Arial" w:eastAsia="Arial" w:hAnsi="Arial" w:cs="Arial"/>
          <w:b/>
          <w:bCs/>
          <w:color w:val="1F3864"/>
        </w:rPr>
        <w:t xml:space="preserve"> semaines).</w:t>
      </w:r>
    </w:p>
    <w:p w14:paraId="7C54F0EC" w14:textId="77777777" w:rsidR="00206C69" w:rsidRDefault="00000000">
      <w:r>
        <w:br w:type="page"/>
      </w:r>
    </w:p>
    <w:p w14:paraId="61AB7608" w14:textId="77777777" w:rsidR="00206C69" w:rsidRDefault="00000000">
      <w:pPr>
        <w:pBdr>
          <w:bottom w:val="single" w:sz="6" w:space="4" w:color="2E5395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Hypothèses et points de vigilance</w:t>
      </w:r>
    </w:p>
    <w:p w14:paraId="571260ED" w14:textId="2E646194" w:rsidR="00206C69" w:rsidRDefault="00000000" w:rsidP="00033C08">
      <w:pPr>
        <w:pStyle w:val="Paragraphedeliste"/>
        <w:spacing w:after="60"/>
        <w:ind w:left="720"/>
      </w:pPr>
      <w:r>
        <w:rPr>
          <w:rFonts w:ascii="Arial" w:eastAsia="Arial" w:hAnsi="Arial" w:cs="Arial"/>
          <w:color w:val="262626"/>
        </w:rPr>
        <w:t>.</w:t>
      </w:r>
    </w:p>
    <w:p w14:paraId="771D3D09" w14:textId="77777777" w:rsidR="00206C69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5395"/>
          <w:sz w:val="23"/>
          <w:szCs w:val="23"/>
        </w:rPr>
        <w:t>Points de vigilance</w:t>
      </w:r>
    </w:p>
    <w:p w14:paraId="37BB7369" w14:textId="77777777" w:rsidR="00206C69" w:rsidRDefault="00000000">
      <w:pPr>
        <w:pStyle w:val="Paragraphedelist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262626"/>
        </w:rPr>
        <w:t>Le contrôle parental soulève des questions de protection des données personnelles des mineurs à valider avec la direction juridique de l'ESA avant développement.</w:t>
      </w:r>
    </w:p>
    <w:p w14:paraId="2D4767C6" w14:textId="77777777" w:rsidR="00206C69" w:rsidRDefault="00000000">
      <w:pPr>
        <w:pStyle w:val="Paragraphedelist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262626"/>
        </w:rPr>
        <w:t>Les alertes en temps réel (10 minutes avant cours, notifications de paiement) nécessitent une infrastructure de notification fiable (push, SMS ou e-mail) à confirmer avec le service informatique.</w:t>
      </w:r>
    </w:p>
    <w:p w14:paraId="66222AFD" w14:textId="5C004607" w:rsidR="00206C69" w:rsidRDefault="00206C69"/>
    <w:sectPr w:rsidR="00206C69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1F39C" w14:textId="77777777" w:rsidR="006B3344" w:rsidRDefault="006B3344">
      <w:r>
        <w:separator/>
      </w:r>
    </w:p>
  </w:endnote>
  <w:endnote w:type="continuationSeparator" w:id="0">
    <w:p w14:paraId="69EB80E3" w14:textId="77777777" w:rsidR="006B3344" w:rsidRDefault="006B3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9A3B" w14:textId="77777777" w:rsidR="00206C69" w:rsidRDefault="00000000">
    <w:pPr>
      <w:jc w:val="center"/>
    </w:pPr>
    <w:r>
      <w:rPr>
        <w:rFonts w:ascii="Arial" w:eastAsia="Arial" w:hAnsi="Arial" w:cs="Arial"/>
        <w:color w:val="999999"/>
        <w:sz w:val="16"/>
        <w:szCs w:val="16"/>
      </w:rPr>
      <w:t xml:space="preserve">Page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PAGE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CF6D6B">
      <w:rPr>
        <w:rFonts w:ascii="Arial" w:eastAsia="Arial" w:hAnsi="Arial" w:cs="Arial"/>
        <w:noProof/>
        <w:color w:val="999999"/>
        <w:sz w:val="16"/>
        <w:szCs w:val="16"/>
      </w:rPr>
      <w:t>1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  <w:r>
      <w:rPr>
        <w:rFonts w:ascii="Arial" w:eastAsia="Arial" w:hAnsi="Arial" w:cs="Arial"/>
        <w:color w:val="999999"/>
        <w:sz w:val="16"/>
        <w:szCs w:val="16"/>
      </w:rPr>
      <w:t xml:space="preserve"> /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NUMPAGES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CF6D6B">
      <w:rPr>
        <w:rFonts w:ascii="Arial" w:eastAsia="Arial" w:hAnsi="Arial" w:cs="Arial"/>
        <w:noProof/>
        <w:color w:val="999999"/>
        <w:sz w:val="16"/>
        <w:szCs w:val="16"/>
      </w:rPr>
      <w:t>2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897F" w14:textId="77777777" w:rsidR="006B3344" w:rsidRDefault="006B3344">
      <w:r>
        <w:separator/>
      </w:r>
    </w:p>
  </w:footnote>
  <w:footnote w:type="continuationSeparator" w:id="0">
    <w:p w14:paraId="24DAA4DE" w14:textId="77777777" w:rsidR="006B3344" w:rsidRDefault="006B3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5065A" w14:textId="77777777" w:rsidR="00206C69" w:rsidRDefault="00000000">
    <w:pPr>
      <w:jc w:val="right"/>
    </w:pPr>
    <w:r>
      <w:rPr>
        <w:rFonts w:ascii="Arial" w:eastAsia="Arial" w:hAnsi="Arial" w:cs="Arial"/>
        <w:color w:val="999999"/>
        <w:sz w:val="16"/>
        <w:szCs w:val="16"/>
      </w:rPr>
      <w:t>Easy École — Planning Scolarité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244"/>
    <w:multiLevelType w:val="hybridMultilevel"/>
    <w:tmpl w:val="09A664FA"/>
    <w:lvl w:ilvl="0" w:tplc="4E3822AC">
      <w:start w:val="1"/>
      <w:numFmt w:val="bullet"/>
      <w:lvlText w:val="●"/>
      <w:lvlJc w:val="left"/>
      <w:pPr>
        <w:ind w:left="720" w:hanging="360"/>
      </w:pPr>
    </w:lvl>
    <w:lvl w:ilvl="1" w:tplc="8EFE195E">
      <w:start w:val="1"/>
      <w:numFmt w:val="bullet"/>
      <w:lvlText w:val="○"/>
      <w:lvlJc w:val="left"/>
      <w:pPr>
        <w:ind w:left="1440" w:hanging="360"/>
      </w:pPr>
    </w:lvl>
    <w:lvl w:ilvl="2" w:tplc="8BCA689A">
      <w:start w:val="1"/>
      <w:numFmt w:val="bullet"/>
      <w:lvlText w:val="■"/>
      <w:lvlJc w:val="left"/>
      <w:pPr>
        <w:ind w:left="2160" w:hanging="360"/>
      </w:pPr>
    </w:lvl>
    <w:lvl w:ilvl="3" w:tplc="52945E5C">
      <w:start w:val="1"/>
      <w:numFmt w:val="bullet"/>
      <w:lvlText w:val="●"/>
      <w:lvlJc w:val="left"/>
      <w:pPr>
        <w:ind w:left="2880" w:hanging="360"/>
      </w:pPr>
    </w:lvl>
    <w:lvl w:ilvl="4" w:tplc="894CBDDE">
      <w:start w:val="1"/>
      <w:numFmt w:val="bullet"/>
      <w:lvlText w:val="○"/>
      <w:lvlJc w:val="left"/>
      <w:pPr>
        <w:ind w:left="3600" w:hanging="360"/>
      </w:pPr>
    </w:lvl>
    <w:lvl w:ilvl="5" w:tplc="733A00CC">
      <w:start w:val="1"/>
      <w:numFmt w:val="bullet"/>
      <w:lvlText w:val="■"/>
      <w:lvlJc w:val="left"/>
      <w:pPr>
        <w:ind w:left="4320" w:hanging="360"/>
      </w:pPr>
    </w:lvl>
    <w:lvl w:ilvl="6" w:tplc="D7D6E9D8">
      <w:start w:val="1"/>
      <w:numFmt w:val="bullet"/>
      <w:lvlText w:val="●"/>
      <w:lvlJc w:val="left"/>
      <w:pPr>
        <w:ind w:left="5040" w:hanging="360"/>
      </w:pPr>
    </w:lvl>
    <w:lvl w:ilvl="7" w:tplc="A000CC4C">
      <w:start w:val="1"/>
      <w:numFmt w:val="bullet"/>
      <w:lvlText w:val="●"/>
      <w:lvlJc w:val="left"/>
      <w:pPr>
        <w:ind w:left="5760" w:hanging="360"/>
      </w:pPr>
    </w:lvl>
    <w:lvl w:ilvl="8" w:tplc="FD0672A2">
      <w:start w:val="1"/>
      <w:numFmt w:val="bullet"/>
      <w:lvlText w:val="●"/>
      <w:lvlJc w:val="left"/>
      <w:pPr>
        <w:ind w:left="6480" w:hanging="360"/>
      </w:pPr>
    </w:lvl>
  </w:abstractNum>
  <w:num w:numId="1" w16cid:durableId="500900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C69"/>
    <w:rsid w:val="00033C08"/>
    <w:rsid w:val="00060D3C"/>
    <w:rsid w:val="00206C69"/>
    <w:rsid w:val="00270C84"/>
    <w:rsid w:val="005C7E8C"/>
    <w:rsid w:val="00677D78"/>
    <w:rsid w:val="006B3344"/>
    <w:rsid w:val="006F0755"/>
    <w:rsid w:val="008F162E"/>
    <w:rsid w:val="00BB4C97"/>
    <w:rsid w:val="00CC64D6"/>
    <w:rsid w:val="00CF6D6B"/>
    <w:rsid w:val="00D53AC4"/>
    <w:rsid w:val="00D64E70"/>
    <w:rsid w:val="00EC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5D9CA"/>
  <w15:docId w15:val="{D92E6EE0-D9A8-4B66-A0B7-3DDD5C4B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868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1</cp:revision>
  <cp:lastPrinted>2026-07-07T13:00:00Z</cp:lastPrinted>
  <dcterms:created xsi:type="dcterms:W3CDTF">2026-07-07T12:59:00Z</dcterms:created>
  <dcterms:modified xsi:type="dcterms:W3CDTF">2026-07-09T11:42:00Z</dcterms:modified>
</cp:coreProperties>
</file>