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sKrl8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proofErr w:type="gramStart"/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proofErr w:type="gramEnd"/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Москва</w:t>
      </w:r>
      <w:proofErr w:type="gramStart"/>
      <w:r>
        <w:tab/>
      </w:r>
      <w:r w:rsidRPr="00980817">
        <w:t>«</w:t>
      </w:r>
      <w:proofErr w:type="gramEnd"/>
      <w:r w:rsidR="00920EF5" w:rsidRPr="00920EF5">
        <w:t>23</w:t>
      </w:r>
      <w:r w:rsidRPr="00980817">
        <w:t>»</w:t>
      </w:r>
      <w:r w:rsidR="000E4522">
        <w:t xml:space="preserve"> </w:t>
      </w:r>
      <w:r w:rsidR="00920EF5" w:rsidRPr="00920EF5">
        <w:t>января</w:t>
      </w:r>
      <w:r w:rsidR="000E4522">
        <w:t xml:space="preserve"> </w:t>
      </w:r>
      <w:r w:rsidR="00920EF5" w:rsidRPr="00920EF5">
        <w:t>2017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12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очередное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parttime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16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апреля</w:t>
      </w:r>
      <w:r w:rsidR="000E4522">
        <w:t xml:space="preserve"> </w:t>
      </w:r>
      <w:r w:rsidR="009A13C3" w:rsidRPr="009A13C3">
        <w:t>2019</w:t>
      </w:r>
      <w:r w:rsidR="000E4522">
        <w:t xml:space="preserve"> </w:t>
      </w:r>
      <w:r w:rsidRPr="00980817">
        <w:t>г.</w:t>
      </w:r>
      <w:r w:rsidR="000E4522">
        <w:t xml:space="preserve">  </w:t>
      </w:r>
      <w:proofErr w:type="gramStart"/>
      <w:r w:rsidRPr="00980817">
        <w:t>с</w:t>
      </w:r>
      <w:proofErr w:type="gramEnd"/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14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04 </w:t>
      </w:r>
      <w:r w:rsidR="000E4522" w:rsidRPr="009A13C3">
        <w:rPr>
          <w:lang w:val="en-US"/>
        </w:rPr>
        <w:t xml:space="preserve"> </w:t>
      </w:r>
      <w:r w:rsidRPr="00980817">
        <w:t>мин</w:t>
      </w:r>
      <w:proofErr w:type="gramEnd"/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proofErr w:type="gramStart"/>
      <w:r w:rsidRPr="00980817">
        <w:t>до</w:t>
      </w:r>
      <w:proofErr w:type="gramEnd"/>
      <w:r w:rsidR="001C5A80">
        <w:rPr>
          <w:lang w:val="en-US"/>
        </w:rPr>
        <w:t xml:space="preserve"> 10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05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12</w:t>
      </w:r>
      <w:r w:rsidR="000E4522">
        <w:t xml:space="preserve"> </w:t>
      </w:r>
      <w:r w:rsidRPr="00980817">
        <w:t>.</w:t>
      </w:r>
      <w:proofErr w:type="gramEnd"/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20</w:t>
      </w:r>
      <w:r w:rsidRPr="00980817">
        <w:t>»</w:t>
      </w:r>
      <w:r w:rsidR="000E4522">
        <w:t xml:space="preserve"> </w:t>
      </w:r>
      <w:r w:rsidR="001C5A80" w:rsidRPr="001C5A80">
        <w:t>апреля</w:t>
      </w:r>
      <w:r w:rsidR="000E4522">
        <w:t xml:space="preserve"> </w:t>
      </w:r>
      <w:r w:rsidR="001C5A80" w:rsidRPr="001C5A80">
        <w:t>2019</w:t>
      </w:r>
      <w:r w:rsidRPr="00980817">
        <w:t>г.</w:t>
      </w:r>
      <w:proofErr w:type="gramEnd"/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14.04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19</w:t>
      </w:r>
      <w:r w:rsidR="00DA033A" w:rsidRPr="00980817">
        <w:t>»</w:t>
      </w:r>
      <w:r w:rsidR="00DA033A">
        <w:t xml:space="preserve"> </w:t>
      </w:r>
      <w:r w:rsidR="00DA033A" w:rsidRPr="001C5A80">
        <w:t>мая</w:t>
      </w:r>
      <w:r w:rsidR="00DA033A">
        <w:t xml:space="preserve"> </w:t>
      </w:r>
      <w:r w:rsidR="00DA033A" w:rsidRPr="001C5A80">
        <w:t>2016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18.05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872851" w14:textId="77777777" w:rsidR="00980817" w:rsidRDefault="00980817" w:rsidP="00F97D10">
      <w:pPr>
        <w:pStyle w:val="ab"/>
        <w:numPr>
          <w:ilvl w:val="0"/>
          <w:numId w:val="9"/>
        </w:numPr>
        <w:rPr>
          <w:lang w:eastAsia="ru-RU"/>
        </w:rPr>
      </w:pPr>
      <w:proofErr w:type="spellStart"/>
      <w:r w:rsidRPr="00980817">
        <w:rPr>
          <w:lang w:eastAsia="ru-RU"/>
        </w:rPr>
        <w:t>г.Екатеринбург</w:t>
      </w:r>
      <w:proofErr w:type="spellEnd"/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пн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вс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предварительному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согласованию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времени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8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</w:t>
      </w:r>
      <w:proofErr w:type="gramStart"/>
      <w:r w:rsidRPr="00980817">
        <w:rPr>
          <w:lang w:eastAsia="ru-RU"/>
        </w:rPr>
        <w:t>_:_</w:t>
      </w:r>
      <w:proofErr w:type="gramEnd"/>
      <w:r w:rsidRPr="00980817">
        <w:rPr>
          <w:lang w:eastAsia="ru-RU"/>
        </w:rPr>
        <w:t>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___:__).,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__:__).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proofErr w:type="spellStart"/>
      <w:r>
        <w:rPr>
          <w:b/>
          <w:bCs/>
          <w:lang w:val="en-US" w:eastAsia="ru-RU"/>
        </w:rPr>
        <w:t>tsn</w:t>
      </w:r>
      <w:proofErr w:type="spellEnd"/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ananas</w:t>
      </w:r>
      <w:proofErr w:type="spellEnd"/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ru</w:t>
      </w:r>
      <w:proofErr w:type="spellEnd"/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sKrl8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85311CF" w14:textId="77777777" w:rsidR="006A202F" w:rsidRDefault="00980817" w:rsidP="00F1097F">
      <w:pPr>
        <w:pStyle w:val="ab"/>
        <w:numPr>
          <w:ilvl w:val="1"/>
          <w:numId w:val="4"/>
        </w:numPr>
        <w:rPr>
          <w:lang w:eastAsia="ru-RU"/>
        </w:rPr>
      </w:pPr>
      <w:r w:rsidRPr="00980817">
        <w:rPr>
          <w:lang w:eastAsia="ru-RU"/>
        </w:rPr>
        <w:t>Собственник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–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Ф.И.О.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(свидетельство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государственной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регистрации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66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АЖ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</w:t>
      </w:r>
      <w:proofErr w:type="gramStart"/>
      <w:r w:rsidRPr="00980817">
        <w:rPr>
          <w:lang w:eastAsia="ru-RU"/>
        </w:rPr>
        <w:t>_._</w:t>
      </w:r>
      <w:proofErr w:type="gramEnd"/>
      <w:r w:rsidRPr="00980817">
        <w:rPr>
          <w:lang w:eastAsia="ru-RU"/>
        </w:rPr>
        <w:t>__.201__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г.);</w:t>
      </w:r>
    </w:p>
    <w:p w14:paraId="55DF1CE5" w14:textId="77777777" w:rsidR="006A202F" w:rsidRDefault="000E4522" w:rsidP="00726085">
      <w:pPr>
        <w:pStyle w:val="ab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Собственник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кв.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№___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–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Ф.И.О.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(свидетельство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о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государственной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регистрации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права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66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АЖ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______________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от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__</w:t>
      </w:r>
      <w:proofErr w:type="gramStart"/>
      <w:r w:rsidR="00980817" w:rsidRPr="00980817">
        <w:rPr>
          <w:lang w:eastAsia="ru-RU"/>
        </w:rPr>
        <w:t>_._</w:t>
      </w:r>
      <w:proofErr w:type="gramEnd"/>
      <w:r w:rsidR="00980817" w:rsidRPr="00980817">
        <w:rPr>
          <w:lang w:eastAsia="ru-RU"/>
        </w:rPr>
        <w:t>__.201__</w:t>
      </w:r>
      <w:r>
        <w:rPr>
          <w:lang w:eastAsia="ru-RU"/>
        </w:rPr>
        <w:t xml:space="preserve"> </w:t>
      </w:r>
      <w:r w:rsidR="00980817" w:rsidRPr="00980817">
        <w:rPr>
          <w:lang w:eastAsia="ru-RU"/>
        </w:rPr>
        <w:t>г.).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43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f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50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не правомочно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317CAB">
      <w:pPr>
        <w:ind w:left="360" w:firstLine="0"/>
        <w:rPr>
          <w:lang w:eastAsia="ru-RU"/>
        </w:rPr>
      </w:pPr>
      <w:bookmarkStart w:id="1" w:name="_GoBack"/>
      <w:bookmarkEnd w:id="1"/>
      <w:r w:rsidRPr="00A44AF5">
        <w:rPr>
          <w:lang w:eastAsia="ru-RU"/>
        </w:rPr>
        <w:t>${vote_items}</w:t>
      </w:r>
      <w:r w:rsidR="006A202F" w:rsidRPr="00DC7A01">
        <w:rPr>
          <w:lang w:eastAsia="ru-RU"/>
        </w:rPr>
        <w:br w:type="page"/>
      </w:r>
    </w:p>
    <w:p w14:paraId="3EC11699" w14:textId="3BA974AD" w:rsidR="00980817" w:rsidRPr="00A44AF5" w:rsidRDefault="00980817" w:rsidP="00DD5147">
      <w:pPr>
        <w:pStyle w:val="1"/>
        <w:rPr>
          <w:rFonts w:eastAsia="Times New Roman"/>
          <w:lang w:val="en-US"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${Name}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77777777" w:rsidR="00A44AF5" w:rsidRPr="006468CD" w:rsidRDefault="00A44AF5" w:rsidP="004C2295">
      <w:pPr>
        <w:ind w:left="1415"/>
        <w:rPr>
          <w:lang w:val="en-US" w:eastAsia="ru-RU"/>
        </w:rPr>
      </w:pPr>
      <w:r w:rsidRPr="006468CD">
        <w:rPr>
          <w:lang w:val="en-US" w:eastAsia="ru-RU"/>
        </w:rPr>
        <w:t>${vote_items}</w:t>
      </w:r>
    </w:p>
    <w:p w14:paraId="485959B6" w14:textId="2C679501" w:rsidR="00980817" w:rsidRPr="006468CD" w:rsidRDefault="00980817" w:rsidP="00A44AF5">
      <w:pPr>
        <w:ind w:firstLine="0"/>
        <w:rPr>
          <w:lang w:val="en-US" w:eastAsia="ru-RU"/>
        </w:rPr>
      </w:pPr>
      <w:r w:rsidRPr="00DD5147">
        <w:rPr>
          <w:b/>
          <w:lang w:eastAsia="ru-RU"/>
        </w:rPr>
        <w:t>По</w:t>
      </w:r>
      <w:r w:rsidR="000E4522" w:rsidRPr="006468CD">
        <w:rPr>
          <w:b/>
          <w:lang w:val="en-US" w:eastAsia="ru-RU"/>
        </w:rPr>
        <w:t xml:space="preserve"> </w:t>
      </w:r>
      <w:r w:rsidR="006468CD" w:rsidRPr="006468CD">
        <w:rPr>
          <w:b/>
          <w:lang w:val="en-US" w:eastAsia="ru-RU"/>
        </w:rPr>
        <w:t>${question_count}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вопросу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повестки</w:t>
      </w:r>
      <w:r w:rsidR="000E4522" w:rsidRPr="006468CD">
        <w:rPr>
          <w:b/>
          <w:lang w:val="en-US"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 w:rsidRPr="006468CD">
        <w:rPr>
          <w:lang w:val="en-US" w:eastAsia="ru-RU"/>
        </w:rPr>
        <w:t xml:space="preserve"> </w:t>
      </w:r>
      <w:r w:rsidRPr="006468CD">
        <w:rPr>
          <w:lang w:val="en-US" w:eastAsia="ru-RU"/>
        </w:rPr>
        <w:t>«</w:t>
      </w:r>
      <w:r w:rsidR="006468CD" w:rsidRPr="006468CD">
        <w:rPr>
          <w:lang w:val="en-US" w:eastAsia="ru-RU"/>
        </w:rPr>
        <w:t>${question_name}</w:t>
      </w:r>
      <w:r w:rsidRPr="006468CD">
        <w:rPr>
          <w:lang w:val="en-US" w:eastAsia="ru-RU"/>
        </w:rPr>
        <w:t>».</w:t>
      </w:r>
      <w:r w:rsidR="000E4522" w:rsidRPr="006468CD">
        <w:rPr>
          <w:lang w:val="en-US" w:eastAsia="ru-RU"/>
        </w:rPr>
        <w:t xml:space="preserve"> </w:t>
      </w:r>
    </w:p>
    <w:p w14:paraId="26D38345" w14:textId="77777777" w:rsidR="00980817" w:rsidRPr="00980817" w:rsidRDefault="00980817" w:rsidP="00DD5147">
      <w:pPr>
        <w:rPr>
          <w:lang w:eastAsia="ru-RU"/>
        </w:rPr>
      </w:pPr>
      <w:r w:rsidRPr="00DD5147">
        <w:rPr>
          <w:b/>
          <w:lang w:eastAsia="ru-RU"/>
        </w:rPr>
        <w:t>СЛУШАЛИ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_______________</w:t>
      </w:r>
    </w:p>
    <w:p w14:paraId="1B5FB3FA" w14:textId="77777777" w:rsidR="00980817" w:rsidRPr="00DD5147" w:rsidRDefault="002C7E20" w:rsidP="00DD5147">
      <w:pPr>
        <w:rPr>
          <w:b/>
          <w:lang w:eastAsia="ru-RU"/>
        </w:rPr>
      </w:pPr>
      <w:r>
        <w:rPr>
          <w:b/>
          <w:lang w:eastAsia="ru-RU"/>
        </w:rPr>
        <w:t>ПРЕДЛОЖЕНО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="00980817" w:rsidRPr="00DD5147">
        <w:rPr>
          <w:b/>
          <w:lang w:eastAsia="ru-RU"/>
        </w:rPr>
        <w:t>дня:</w:t>
      </w:r>
    </w:p>
    <w:p w14:paraId="4188435B" w14:textId="7D9F97FE" w:rsidR="00980817" w:rsidRPr="00DA2D01" w:rsidRDefault="006468CD" w:rsidP="00DD5147">
      <w:pPr>
        <w:rPr>
          <w:lang w:eastAsia="ru-RU"/>
        </w:rPr>
      </w:pPr>
      <w:r w:rsidRPr="00DA2D01">
        <w:rPr>
          <w:lang w:eastAsia="ru-RU"/>
        </w:rPr>
        <w:t>${question_text}</w:t>
      </w:r>
    </w:p>
    <w:p w14:paraId="238CC31E" w14:textId="77777777" w:rsidR="00980817" w:rsidRPr="002C7E20" w:rsidRDefault="002C7E20" w:rsidP="00DD5147">
      <w:pPr>
        <w:rPr>
          <w:b/>
          <w:lang w:eastAsia="ru-RU"/>
        </w:rPr>
      </w:pPr>
      <w:r w:rsidRPr="002C7E20">
        <w:rPr>
          <w:b/>
          <w:lang w:eastAsia="ru-RU"/>
        </w:rPr>
        <w:t>РЕЗУЛЬТАТЫ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ГОЛОСОВАНИЯ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дня</w:t>
      </w:r>
      <w:r>
        <w:rPr>
          <w:b/>
          <w:lang w:eastAsia="ru-RU"/>
        </w:rPr>
        <w:t>:</w:t>
      </w:r>
    </w:p>
    <w:p w14:paraId="6A260D31" w14:textId="46919657" w:rsid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ЗА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${pro}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${pro_percent}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50D512F3" w14:textId="5133023C" w:rsidR="00980817" w:rsidRP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ПРОТИВ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${contra}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${contra_persent}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1944E1AD" w14:textId="6A6C6E3E" w:rsidR="00980817" w:rsidRPr="00980817" w:rsidRDefault="00980817" w:rsidP="002C7E20">
      <w:pPr>
        <w:pStyle w:val="ab"/>
        <w:numPr>
          <w:ilvl w:val="0"/>
          <w:numId w:val="8"/>
        </w:numPr>
        <w:rPr>
          <w:lang w:eastAsia="ru-RU"/>
        </w:rPr>
      </w:pPr>
      <w:r w:rsidRPr="00980817">
        <w:rPr>
          <w:lang w:eastAsia="ru-RU"/>
        </w:rPr>
        <w:t>ВОЗДЕРЖАЛСЯ</w:t>
      </w:r>
      <w:r>
        <w:rPr>
          <w:lang w:eastAsia="ru-RU"/>
        </w:rPr>
        <w:t>: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${refrained}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>
        <w:rPr>
          <w:lang w:eastAsia="ru-RU"/>
        </w:rPr>
        <w:t>,</w:t>
      </w:r>
      <w:r w:rsidR="000E4522">
        <w:rPr>
          <w:lang w:eastAsia="ru-RU"/>
        </w:rPr>
        <w:t xml:space="preserve"> </w:t>
      </w:r>
      <w:r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6468CD" w:rsidRPr="006468CD">
        <w:rPr>
          <w:lang w:eastAsia="ru-RU"/>
        </w:rPr>
        <w:t>${refrained_percent}</w:t>
      </w:r>
      <w:r w:rsidRPr="00980817">
        <w:rPr>
          <w:lang w:eastAsia="ru-RU"/>
        </w:rPr>
        <w:t>%</w:t>
      </w:r>
      <w:proofErr w:type="gram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голосовании.</w:t>
      </w:r>
    </w:p>
    <w:p w14:paraId="029264D2" w14:textId="77777777" w:rsidR="00980817" w:rsidRPr="002C7E20" w:rsidRDefault="00980817" w:rsidP="00DD5147">
      <w:pPr>
        <w:rPr>
          <w:b/>
          <w:lang w:eastAsia="ru-RU"/>
        </w:rPr>
      </w:pPr>
      <w:r w:rsidRPr="002C7E20">
        <w:rPr>
          <w:b/>
          <w:lang w:eastAsia="ru-RU"/>
        </w:rPr>
        <w:t>РЕШИЛИ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по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первому</w:t>
      </w:r>
      <w:r w:rsidR="000E4522">
        <w:rPr>
          <w:b/>
          <w:lang w:eastAsia="ru-RU"/>
        </w:rPr>
        <w:t xml:space="preserve"> </w:t>
      </w:r>
      <w:r w:rsidR="002C7E20" w:rsidRPr="002C7E20">
        <w:rPr>
          <w:b/>
          <w:lang w:eastAsia="ru-RU"/>
        </w:rPr>
        <w:t>пункту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повестки</w:t>
      </w:r>
      <w:r w:rsidR="000E4522">
        <w:rPr>
          <w:b/>
          <w:lang w:eastAsia="ru-RU"/>
        </w:rPr>
        <w:t xml:space="preserve"> </w:t>
      </w:r>
      <w:r w:rsidRPr="002C7E20">
        <w:rPr>
          <w:b/>
          <w:lang w:eastAsia="ru-RU"/>
        </w:rPr>
        <w:t>дня:</w:t>
      </w:r>
    </w:p>
    <w:p w14:paraId="45327DE4" w14:textId="5A8AC2F2" w:rsidR="00980817" w:rsidRPr="00DA2D01" w:rsidRDefault="006468CD" w:rsidP="00DD5147">
      <w:pPr>
        <w:rPr>
          <w:lang w:eastAsia="ru-RU"/>
        </w:rPr>
      </w:pPr>
      <w:r w:rsidRPr="00DA2D01">
        <w:rPr>
          <w:lang w:eastAsia="ru-RU"/>
        </w:rPr>
        <w:t>${question_solution}</w:t>
      </w:r>
    </w:p>
    <w:p w14:paraId="3D14771C" w14:textId="77777777" w:rsidR="002C7E20" w:rsidRDefault="002C7E20">
      <w:pPr>
        <w:spacing w:after="160" w:line="259" w:lineRule="auto"/>
        <w:ind w:firstLine="0"/>
        <w:jc w:val="left"/>
        <w:rPr>
          <w:lang w:eastAsia="ru-RU"/>
        </w:rPr>
      </w:pPr>
      <w:bookmarkStart w:id="2" w:name="_Toc450832376"/>
      <w:bookmarkEnd w:id="2"/>
      <w:r>
        <w:rPr>
          <w:lang w:eastAsia="ru-RU"/>
        </w:rPr>
        <w:br w:type="page"/>
      </w:r>
    </w:p>
    <w:p w14:paraId="552A5180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_________</w:t>
      </w:r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77777777" w:rsidR="002C7E20" w:rsidRDefault="00980817" w:rsidP="002C7E20">
      <w:pPr>
        <w:pStyle w:val="af4"/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2C7E20">
        <w:t>________________,</w:t>
      </w:r>
      <w:r w:rsidR="000E4522">
        <w:t xml:space="preserve"> </w:t>
      </w:r>
      <w:r w:rsidR="002C7E20"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 w:rsidR="002C7E20">
        <w:t>_____</w:t>
      </w:r>
    </w:p>
    <w:p w14:paraId="744044CE" w14:textId="77777777" w:rsidR="00980817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77777777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>
        <w:t>________________,</w:t>
      </w:r>
      <w:r w:rsidR="000E4522">
        <w:t xml:space="preserve"> </w:t>
      </w:r>
      <w:r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>
        <w:t>_____</w:t>
      </w:r>
    </w:p>
    <w:p w14:paraId="6D1F2AF8" w14:textId="77777777" w:rsidR="002C7E20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980817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77777777" w:rsidR="002C7E20" w:rsidRDefault="00980817" w:rsidP="002C7E20">
            <w:pPr>
              <w:pStyle w:val="af4"/>
            </w:pPr>
            <w:r w:rsidRPr="00980817">
              <w:t>___</w:t>
            </w:r>
            <w:r w:rsidR="002C7E20">
              <w:t>_______</w:t>
            </w:r>
            <w:r w:rsidRPr="00980817">
              <w:t>__</w:t>
            </w:r>
            <w:r w:rsidR="002C7E20">
              <w:t>____________/Собственник</w:t>
            </w:r>
            <w:r w:rsidR="000E4522">
              <w:t xml:space="preserve"> </w:t>
            </w:r>
            <w:r w:rsidR="002C7E20">
              <w:t>кв.</w:t>
            </w:r>
            <w:r w:rsidR="000E4522">
              <w:t xml:space="preserve"> </w:t>
            </w:r>
            <w:r w:rsidR="002C7E20">
              <w:t>________</w:t>
            </w:r>
          </w:p>
          <w:p w14:paraId="6F5EDD69" w14:textId="77777777" w:rsidR="00980817" w:rsidRDefault="002C7E20" w:rsidP="002C7E2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 w:rsidR="00F97D10">
              <w:t>____________</w:t>
            </w:r>
          </w:p>
          <w:p w14:paraId="2560E701" w14:textId="77777777" w:rsidR="00F97D10" w:rsidRPr="00980817" w:rsidRDefault="00F97D10" w:rsidP="002C7E20">
            <w:pPr>
              <w:pStyle w:val="af4"/>
            </w:pPr>
          </w:p>
          <w:p w14:paraId="118ACD89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14FBAEC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166CD001" w14:textId="77777777" w:rsidR="00980817" w:rsidRPr="00980817" w:rsidRDefault="00980817" w:rsidP="002C7E20">
            <w:pPr>
              <w:pStyle w:val="af4"/>
            </w:pPr>
          </w:p>
          <w:p w14:paraId="67746351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77131A0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32DA6532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7F69034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</w:tr>
    </w:tbl>
    <w:p w14:paraId="6AC9EC1E" w14:textId="77777777" w:rsidR="00264783" w:rsidRDefault="00264783" w:rsidP="00DD5147"/>
    <w:sectPr w:rsidR="00264783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10F47" w14:textId="77777777" w:rsidR="00E83757" w:rsidRDefault="00E83757" w:rsidP="006A202F">
      <w:pPr>
        <w:spacing w:line="240" w:lineRule="auto"/>
      </w:pPr>
      <w:r>
        <w:separator/>
      </w:r>
    </w:p>
  </w:endnote>
  <w:endnote w:type="continuationSeparator" w:id="0">
    <w:p w14:paraId="6CB2A6C9" w14:textId="77777777" w:rsidR="00E83757" w:rsidRDefault="00E83757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FA6C" w14:textId="1A2A0F8C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317CAB">
      <w:rPr>
        <w:bCs/>
        <w:noProof/>
      </w:rPr>
      <w:t>4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317CAB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2DF0F" w14:textId="77777777" w:rsidR="00E83757" w:rsidRDefault="00E83757" w:rsidP="006A202F">
      <w:pPr>
        <w:spacing w:line="240" w:lineRule="auto"/>
      </w:pPr>
      <w:r>
        <w:separator/>
      </w:r>
    </w:p>
  </w:footnote>
  <w:footnote w:type="continuationSeparator" w:id="0">
    <w:p w14:paraId="1F2DEF33" w14:textId="77777777" w:rsidR="00E83757" w:rsidRDefault="00E83757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E4522"/>
    <w:rsid w:val="001C5A80"/>
    <w:rsid w:val="00264783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A202F"/>
    <w:rsid w:val="007D4009"/>
    <w:rsid w:val="00851119"/>
    <w:rsid w:val="00861C75"/>
    <w:rsid w:val="008F71BF"/>
    <w:rsid w:val="00905422"/>
    <w:rsid w:val="00920EF5"/>
    <w:rsid w:val="00980817"/>
    <w:rsid w:val="009A13C3"/>
    <w:rsid w:val="00A33D98"/>
    <w:rsid w:val="00A44AF5"/>
    <w:rsid w:val="00AC3028"/>
    <w:rsid w:val="00BF03FF"/>
    <w:rsid w:val="00C54834"/>
    <w:rsid w:val="00CD28BA"/>
    <w:rsid w:val="00D1455C"/>
    <w:rsid w:val="00D71059"/>
    <w:rsid w:val="00DA033A"/>
    <w:rsid w:val="00DA2D01"/>
    <w:rsid w:val="00DC7A01"/>
    <w:rsid w:val="00DD5147"/>
    <w:rsid w:val="00E40A17"/>
    <w:rsid w:val="00E70F3F"/>
    <w:rsid w:val="00E83757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Название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D9C5-5D77-43D0-98F7-C7F3015E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Ксения Ниссхен</cp:lastModifiedBy>
  <cp:revision>19</cp:revision>
  <dcterms:created xsi:type="dcterms:W3CDTF">2017-01-18T09:56:00Z</dcterms:created>
  <dcterms:modified xsi:type="dcterms:W3CDTF">2017-01-19T08:11:00Z</dcterms:modified>
</cp:coreProperties>
</file>