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4142DD" w:rsidRDefault="00CE44E9" w:rsidP="00FC5E97">
      <w:pPr>
        <w:spacing w:line="360" w:lineRule="auto"/>
        <w:contextualSpacing/>
        <w:jc w:val="center"/>
        <w:rPr>
          <w:rFonts w:ascii="Times New Roman" w:hAnsi="Times New Roman" w:cs="Times New Roman"/>
        </w:rPr>
      </w:pPr>
    </w:p>
    <w:p w14:paraId="4CE56243" w14:textId="16F77B7C" w:rsidR="005A6070" w:rsidRPr="004142DD" w:rsidRDefault="005A6070" w:rsidP="00FC5E97">
      <w:pPr>
        <w:spacing w:line="360" w:lineRule="auto"/>
        <w:contextualSpacing/>
        <w:jc w:val="center"/>
        <w:rPr>
          <w:rFonts w:ascii="Times New Roman" w:hAnsi="Times New Roman" w:cs="Times New Roman"/>
        </w:rPr>
      </w:pPr>
    </w:p>
    <w:p w14:paraId="2F49010A" w14:textId="1EB9B0EE" w:rsidR="005A6070" w:rsidRPr="004142DD" w:rsidRDefault="005A6070" w:rsidP="00FC5E97">
      <w:pPr>
        <w:spacing w:line="360" w:lineRule="auto"/>
        <w:contextualSpacing/>
        <w:jc w:val="center"/>
        <w:rPr>
          <w:rFonts w:ascii="Times New Roman" w:hAnsi="Times New Roman" w:cs="Times New Roman"/>
        </w:rPr>
      </w:pPr>
    </w:p>
    <w:p w14:paraId="54C55B33" w14:textId="32488AF8" w:rsidR="005A6070" w:rsidRPr="004142DD" w:rsidRDefault="005A6070" w:rsidP="00FC5E97">
      <w:pPr>
        <w:spacing w:line="360" w:lineRule="auto"/>
        <w:contextualSpacing/>
        <w:jc w:val="center"/>
        <w:rPr>
          <w:rFonts w:ascii="Times New Roman" w:hAnsi="Times New Roman" w:cs="Times New Roman"/>
        </w:rPr>
      </w:pPr>
    </w:p>
    <w:p w14:paraId="240824F6" w14:textId="677EB52D" w:rsidR="005A6070" w:rsidRPr="004142DD" w:rsidRDefault="005A6070" w:rsidP="00FC5E97">
      <w:pPr>
        <w:spacing w:line="360" w:lineRule="auto"/>
        <w:contextualSpacing/>
        <w:jc w:val="center"/>
        <w:rPr>
          <w:rFonts w:ascii="Times New Roman" w:hAnsi="Times New Roman" w:cs="Times New Roman"/>
        </w:rPr>
      </w:pPr>
    </w:p>
    <w:p w14:paraId="02F967F4" w14:textId="35159EA2" w:rsidR="005A6070" w:rsidRPr="004142DD" w:rsidRDefault="005A6070" w:rsidP="00FC5E97">
      <w:pPr>
        <w:spacing w:line="360" w:lineRule="auto"/>
        <w:contextualSpacing/>
        <w:jc w:val="center"/>
        <w:rPr>
          <w:rFonts w:ascii="Times New Roman" w:hAnsi="Times New Roman" w:cs="Times New Roman"/>
        </w:rPr>
      </w:pPr>
    </w:p>
    <w:p w14:paraId="19738007" w14:textId="7F03487B" w:rsidR="005A6070" w:rsidRPr="004142DD" w:rsidRDefault="005A6070" w:rsidP="00FC5E97">
      <w:pPr>
        <w:spacing w:line="360" w:lineRule="auto"/>
        <w:contextualSpacing/>
        <w:jc w:val="center"/>
        <w:rPr>
          <w:rFonts w:ascii="Times New Roman" w:hAnsi="Times New Roman" w:cs="Times New Roman"/>
        </w:rPr>
      </w:pPr>
    </w:p>
    <w:p w14:paraId="3C00A2E0" w14:textId="7F753F84" w:rsidR="005A6070" w:rsidRPr="004142DD" w:rsidRDefault="005A6070" w:rsidP="00FC5E97">
      <w:pPr>
        <w:spacing w:line="360" w:lineRule="auto"/>
        <w:contextualSpacing/>
        <w:jc w:val="center"/>
        <w:rPr>
          <w:rFonts w:ascii="Times New Roman" w:hAnsi="Times New Roman" w:cs="Times New Roman"/>
        </w:rPr>
      </w:pPr>
    </w:p>
    <w:p w14:paraId="3E1E9C61" w14:textId="34164017" w:rsidR="009714E8" w:rsidRPr="004142DD" w:rsidRDefault="009714E8" w:rsidP="00FC5E97">
      <w:pPr>
        <w:spacing w:line="360" w:lineRule="auto"/>
        <w:contextualSpacing/>
        <w:jc w:val="center"/>
        <w:rPr>
          <w:rFonts w:ascii="Times New Roman" w:eastAsia="Times New Roman" w:hAnsi="Times New Roman" w:cs="Times New Roman"/>
        </w:rPr>
      </w:pPr>
      <w:r w:rsidRPr="004142DD">
        <w:rPr>
          <w:rFonts w:ascii="Times New Roman" w:eastAsia="Times New Roman" w:hAnsi="Times New Roman" w:cs="Times New Roman"/>
          <w:b/>
          <w:bCs/>
          <w:bdr w:val="none" w:sz="0" w:space="0" w:color="auto" w:frame="1"/>
        </w:rPr>
        <w:fldChar w:fldCharType="begin"/>
      </w:r>
      <w:r w:rsidRPr="004142DD">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4142DD">
        <w:rPr>
          <w:rFonts w:ascii="Times New Roman" w:eastAsia="Times New Roman" w:hAnsi="Times New Roman" w:cs="Times New Roman"/>
          <w:b/>
          <w:bCs/>
          <w:bdr w:val="none" w:sz="0" w:space="0" w:color="auto" w:frame="1"/>
        </w:rPr>
        <w:fldChar w:fldCharType="separate"/>
      </w:r>
      <w:r w:rsidRPr="004142DD">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4142DD">
        <w:rPr>
          <w:rFonts w:ascii="Times New Roman" w:eastAsia="Times New Roman" w:hAnsi="Times New Roman" w:cs="Times New Roman"/>
          <w:b/>
          <w:bCs/>
          <w:bdr w:val="none" w:sz="0" w:space="0" w:color="auto" w:frame="1"/>
        </w:rPr>
        <w:fldChar w:fldCharType="end"/>
      </w:r>
    </w:p>
    <w:p w14:paraId="0FB05981" w14:textId="4A42CA66" w:rsidR="009C6202" w:rsidRPr="004142DD" w:rsidRDefault="009C6202" w:rsidP="00FC5E97">
      <w:pPr>
        <w:spacing w:line="360" w:lineRule="auto"/>
        <w:contextualSpacing/>
        <w:jc w:val="center"/>
        <w:rPr>
          <w:rFonts w:ascii="Times New Roman" w:eastAsia="Times New Roman" w:hAnsi="Times New Roman" w:cs="Times New Roman"/>
        </w:rPr>
      </w:pPr>
    </w:p>
    <w:p w14:paraId="2EC1F40F" w14:textId="61BCC2D5" w:rsidR="005A6070" w:rsidRPr="004142DD" w:rsidRDefault="005A6070" w:rsidP="00FC5E97">
      <w:pPr>
        <w:spacing w:line="360" w:lineRule="auto"/>
        <w:contextualSpacing/>
        <w:jc w:val="center"/>
        <w:rPr>
          <w:rFonts w:ascii="Times New Roman" w:hAnsi="Times New Roman" w:cs="Times New Roman"/>
        </w:rPr>
      </w:pPr>
    </w:p>
    <w:p w14:paraId="218B47FD" w14:textId="775569E2" w:rsidR="005A6070" w:rsidRPr="004142DD" w:rsidRDefault="005A6070" w:rsidP="00FC5E97">
      <w:pPr>
        <w:spacing w:line="360" w:lineRule="auto"/>
        <w:contextualSpacing/>
        <w:jc w:val="center"/>
        <w:rPr>
          <w:rFonts w:ascii="Times New Roman" w:hAnsi="Times New Roman" w:cs="Times New Roman"/>
        </w:rPr>
      </w:pPr>
    </w:p>
    <w:p w14:paraId="39BD8F5A" w14:textId="44CE24B7" w:rsidR="009F285B" w:rsidRPr="004142DD" w:rsidRDefault="00C32F3D" w:rsidP="00FC5E97">
      <w:pPr>
        <w:pStyle w:val="Heading1"/>
        <w:spacing w:line="360" w:lineRule="auto"/>
        <w:rPr>
          <w:rFonts w:ascii="Times New Roman" w:hAnsi="Times New Roman" w:cs="Times New Roman"/>
        </w:rPr>
      </w:pPr>
      <w:r w:rsidRPr="004142DD">
        <w:rPr>
          <w:rFonts w:ascii="Times New Roman" w:hAnsi="Times New Roman" w:cs="Times New Roman"/>
        </w:rPr>
        <w:t>Practices for Secure Software</w:t>
      </w:r>
      <w:r w:rsidR="00277B38" w:rsidRPr="004142DD">
        <w:rPr>
          <w:rFonts w:ascii="Times New Roman" w:hAnsi="Times New Roman" w:cs="Times New Roman"/>
        </w:rPr>
        <w:t xml:space="preserve"> Report</w:t>
      </w:r>
    </w:p>
    <w:p w14:paraId="33636110" w14:textId="068F81D3" w:rsidR="009F285B" w:rsidRPr="004142DD" w:rsidRDefault="009F285B" w:rsidP="00FC5E97">
      <w:pPr>
        <w:spacing w:line="360" w:lineRule="auto"/>
        <w:contextualSpacing/>
        <w:rPr>
          <w:rFonts w:ascii="Times New Roman" w:hAnsi="Times New Roman" w:cs="Times New Roman"/>
          <w:b/>
          <w:bCs/>
        </w:rPr>
      </w:pPr>
    </w:p>
    <w:p w14:paraId="74F06135" w14:textId="4A743B6A" w:rsidR="009F285B" w:rsidRPr="004142DD" w:rsidRDefault="009F285B" w:rsidP="00FC5E97">
      <w:pPr>
        <w:spacing w:line="360" w:lineRule="auto"/>
        <w:contextualSpacing/>
        <w:rPr>
          <w:rFonts w:ascii="Times New Roman" w:hAnsi="Times New Roman" w:cs="Times New Roman"/>
          <w:b/>
          <w:bCs/>
        </w:rPr>
      </w:pPr>
      <w:r w:rsidRPr="004142DD">
        <w:rPr>
          <w:rFonts w:ascii="Times New Roman" w:hAnsi="Times New Roman" w:cs="Times New Roman"/>
          <w:b/>
          <w:bCs/>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4142DD" w:rsidRDefault="00940B1A" w:rsidP="00FC5E97">
          <w:pPr>
            <w:pStyle w:val="TOCHeading"/>
            <w:spacing w:before="0" w:line="360" w:lineRule="auto"/>
            <w:rPr>
              <w:rFonts w:ascii="Times New Roman" w:hAnsi="Times New Roman" w:cs="Times New Roman"/>
              <w:sz w:val="24"/>
              <w:szCs w:val="24"/>
            </w:rPr>
          </w:pPr>
          <w:r w:rsidRPr="004142DD">
            <w:rPr>
              <w:rStyle w:val="Heading2Char"/>
              <w:rFonts w:ascii="Times New Roman" w:hAnsi="Times New Roman" w:cs="Times New Roman"/>
              <w:sz w:val="24"/>
              <w:szCs w:val="24"/>
            </w:rPr>
            <w:t>Table of Content</w:t>
          </w:r>
          <w:r w:rsidR="00FF5CF5" w:rsidRPr="004142DD">
            <w:rPr>
              <w:rStyle w:val="Heading2Char"/>
              <w:rFonts w:ascii="Times New Roman" w:hAnsi="Times New Roman" w:cs="Times New Roman"/>
              <w:sz w:val="24"/>
              <w:szCs w:val="24"/>
            </w:rPr>
            <w:t>s</w:t>
          </w:r>
          <w:bookmarkEnd w:id="1"/>
          <w:bookmarkEnd w:id="0"/>
        </w:p>
        <w:p w14:paraId="718C2BF2" w14:textId="2533AA37" w:rsidR="00403219" w:rsidRPr="004142DD" w:rsidRDefault="00940B1A" w:rsidP="00FC5E97">
          <w:pPr>
            <w:pStyle w:val="TOC2"/>
            <w:spacing w:line="360" w:lineRule="auto"/>
            <w:rPr>
              <w:rFonts w:ascii="Times New Roman" w:eastAsiaTheme="minorEastAsia" w:hAnsi="Times New Roman" w:cs="Times New Roman"/>
              <w:noProof/>
              <w:sz w:val="24"/>
              <w:szCs w:val="24"/>
            </w:rPr>
          </w:pPr>
          <w:r w:rsidRPr="004142DD">
            <w:rPr>
              <w:rFonts w:ascii="Times New Roman" w:hAnsi="Times New Roman" w:cs="Times New Roman"/>
              <w:caps/>
              <w:sz w:val="24"/>
              <w:szCs w:val="24"/>
              <w:u w:val="single"/>
            </w:rPr>
            <w:fldChar w:fldCharType="begin"/>
          </w:r>
          <w:r w:rsidRPr="004142DD">
            <w:rPr>
              <w:rFonts w:ascii="Times New Roman" w:hAnsi="Times New Roman" w:cs="Times New Roman"/>
              <w:sz w:val="24"/>
              <w:szCs w:val="24"/>
            </w:rPr>
            <w:instrText xml:space="preserve"> TOC \o "1-3" \h \z \u </w:instrText>
          </w:r>
          <w:r w:rsidRPr="004142DD">
            <w:rPr>
              <w:rFonts w:ascii="Times New Roman" w:hAnsi="Times New Roman" w:cs="Times New Roman"/>
              <w:caps/>
              <w:sz w:val="24"/>
              <w:szCs w:val="24"/>
              <w:u w:val="single"/>
            </w:rPr>
            <w:fldChar w:fldCharType="separate"/>
          </w:r>
          <w:hyperlink w:anchor="_Toc102040754" w:history="1">
            <w:r w:rsidR="00403219" w:rsidRPr="004142DD">
              <w:rPr>
                <w:rStyle w:val="Hyperlink"/>
                <w:rFonts w:ascii="Times New Roman" w:hAnsi="Times New Roman" w:cs="Times New Roman"/>
                <w:noProof/>
                <w:sz w:val="24"/>
                <w:szCs w:val="24"/>
              </w:rPr>
              <w:t>Document Revision History</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_Toc102040754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3</w:t>
            </w:r>
            <w:r w:rsidR="00403219" w:rsidRPr="004142DD">
              <w:rPr>
                <w:rFonts w:ascii="Times New Roman" w:hAnsi="Times New Roman" w:cs="Times New Roman"/>
                <w:noProof/>
                <w:webHidden/>
                <w:sz w:val="24"/>
                <w:szCs w:val="24"/>
              </w:rPr>
              <w:fldChar w:fldCharType="end"/>
            </w:r>
          </w:hyperlink>
        </w:p>
        <w:p w14:paraId="297EE537" w14:textId="3D92612D"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55" w:history="1">
            <w:r w:rsidR="00403219" w:rsidRPr="004142DD">
              <w:rPr>
                <w:rStyle w:val="Hyperlink"/>
                <w:rFonts w:ascii="Times New Roman" w:hAnsi="Times New Roman" w:cs="Times New Roman"/>
                <w:noProof/>
                <w:sz w:val="24"/>
                <w:szCs w:val="24"/>
              </w:rPr>
              <w:t>Client</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_Toc102040755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3</w:t>
            </w:r>
            <w:r w:rsidR="00403219" w:rsidRPr="004142DD">
              <w:rPr>
                <w:rFonts w:ascii="Times New Roman" w:hAnsi="Times New Roman" w:cs="Times New Roman"/>
                <w:noProof/>
                <w:webHidden/>
                <w:sz w:val="24"/>
                <w:szCs w:val="24"/>
              </w:rPr>
              <w:fldChar w:fldCharType="end"/>
            </w:r>
          </w:hyperlink>
        </w:p>
        <w:p w14:paraId="042C4407" w14:textId="223C24E3"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56" w:history="1">
            <w:r w:rsidR="00403219" w:rsidRPr="004142DD">
              <w:rPr>
                <w:rStyle w:val="Hyperlink"/>
                <w:rFonts w:ascii="Times New Roman" w:hAnsi="Times New Roman" w:cs="Times New Roman"/>
                <w:noProof/>
                <w:sz w:val="24"/>
                <w:szCs w:val="24"/>
              </w:rPr>
              <w:t>Instructions</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_Toc102040756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3</w:t>
            </w:r>
            <w:r w:rsidR="00403219" w:rsidRPr="004142DD">
              <w:rPr>
                <w:rFonts w:ascii="Times New Roman" w:hAnsi="Times New Roman" w:cs="Times New Roman"/>
                <w:noProof/>
                <w:webHidden/>
                <w:sz w:val="24"/>
                <w:szCs w:val="24"/>
              </w:rPr>
              <w:fldChar w:fldCharType="end"/>
            </w:r>
          </w:hyperlink>
        </w:p>
        <w:p w14:paraId="313A7A3D" w14:textId="11C30453"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57" w:history="1">
            <w:r w:rsidR="00403219" w:rsidRPr="004142DD">
              <w:rPr>
                <w:rStyle w:val="Hyperlink"/>
                <w:rFonts w:ascii="Times New Roman" w:hAnsi="Times New Roman" w:cs="Times New Roman"/>
                <w:noProof/>
                <w:sz w:val="24"/>
                <w:szCs w:val="24"/>
              </w:rPr>
              <w:t>Developer</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_Toc102040757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2B704AC1" w14:textId="179EC0BF"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58" w:history="1">
            <w:r w:rsidR="00403219" w:rsidRPr="004142DD">
              <w:rPr>
                <w:rStyle w:val="Hyperlink"/>
                <w:rFonts w:ascii="Times New Roman" w:hAnsi="Times New Roman" w:cs="Times New Roman"/>
                <w:noProof/>
                <w:sz w:val="24"/>
                <w:szCs w:val="24"/>
              </w:rPr>
              <w:t>1. Algorithm Cipher</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_Toc102040758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0DF0AABA" w14:textId="1EA418B7"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59" w:history="1">
            <w:r w:rsidR="00403219" w:rsidRPr="004142DD">
              <w:rPr>
                <w:rStyle w:val="Hyperlink"/>
                <w:rFonts w:ascii="Times New Roman" w:hAnsi="Times New Roman" w:cs="Times New Roman"/>
                <w:noProof/>
                <w:sz w:val="24"/>
                <w:szCs w:val="24"/>
              </w:rPr>
              <w:t>2. Certificate Generation</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_Toc102040759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64D26887" w14:textId="0B15B65C"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60" w:history="1">
            <w:r w:rsidR="00403219" w:rsidRPr="004142DD">
              <w:rPr>
                <w:rStyle w:val="Hyperlink"/>
                <w:rFonts w:ascii="Times New Roman" w:hAnsi="Times New Roman" w:cs="Times New Roman"/>
                <w:noProof/>
                <w:sz w:val="24"/>
                <w:szCs w:val="24"/>
              </w:rPr>
              <w:t>3. Deploy Cipher</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_Toc102040760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7700DD67" w14:textId="67302045"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61" w:history="1">
            <w:r w:rsidR="00403219" w:rsidRPr="004142DD">
              <w:rPr>
                <w:rStyle w:val="Hyperlink"/>
                <w:rFonts w:ascii="Times New Roman" w:hAnsi="Times New Roman" w:cs="Times New Roman"/>
                <w:noProof/>
                <w:sz w:val="24"/>
                <w:szCs w:val="24"/>
              </w:rPr>
              <w:t>4. Secure Communications</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_Toc102040761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773ABADD" w14:textId="512ABA2F"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62" w:history="1">
            <w:r w:rsidR="00403219" w:rsidRPr="004142DD">
              <w:rPr>
                <w:rStyle w:val="Hyperlink"/>
                <w:rFonts w:ascii="Times New Roman" w:hAnsi="Times New Roman" w:cs="Times New Roman"/>
                <w:noProof/>
                <w:sz w:val="24"/>
                <w:szCs w:val="24"/>
              </w:rPr>
              <w:t>5. Secondary Testing</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_Toc102040762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231FB9A1" w14:textId="72591295"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63" w:history="1">
            <w:r w:rsidR="00403219" w:rsidRPr="004142DD">
              <w:rPr>
                <w:rStyle w:val="Hyperlink"/>
                <w:rFonts w:ascii="Times New Roman" w:hAnsi="Times New Roman" w:cs="Times New Roman"/>
                <w:noProof/>
                <w:sz w:val="24"/>
                <w:szCs w:val="24"/>
              </w:rPr>
              <w:t>6. Functional Testing</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_Toc102040763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13212D62" w14:textId="297E6438"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64" w:history="1">
            <w:r w:rsidR="00403219" w:rsidRPr="004142DD">
              <w:rPr>
                <w:rStyle w:val="Hyperlink"/>
                <w:rFonts w:ascii="Times New Roman" w:hAnsi="Times New Roman" w:cs="Times New Roman"/>
                <w:noProof/>
                <w:sz w:val="24"/>
                <w:szCs w:val="24"/>
              </w:rPr>
              <w:t>7. Summary</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_Toc102040764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7AD6BE8C" w14:textId="17581A89" w:rsidR="00403219" w:rsidRPr="004142DD" w:rsidRDefault="00000000" w:rsidP="00FC5E97">
          <w:pPr>
            <w:pStyle w:val="TOC2"/>
            <w:spacing w:line="360" w:lineRule="auto"/>
            <w:rPr>
              <w:rFonts w:ascii="Times New Roman" w:eastAsiaTheme="minorEastAsia" w:hAnsi="Times New Roman" w:cs="Times New Roman"/>
              <w:noProof/>
              <w:sz w:val="24"/>
              <w:szCs w:val="24"/>
            </w:rPr>
          </w:pPr>
          <w:hyperlink w:anchor="_Toc102040765" w:history="1">
            <w:r w:rsidR="00403219" w:rsidRPr="004142DD">
              <w:rPr>
                <w:rStyle w:val="Hyperlink"/>
                <w:rFonts w:ascii="Times New Roman" w:hAnsi="Times New Roman" w:cs="Times New Roman"/>
                <w:noProof/>
                <w:sz w:val="24"/>
                <w:szCs w:val="24"/>
              </w:rPr>
              <w:t>8. Industry Standard Best Practices</w:t>
            </w:r>
            <w:r w:rsidR="00403219" w:rsidRPr="004142DD">
              <w:rPr>
                <w:rFonts w:ascii="Times New Roman" w:hAnsi="Times New Roman" w:cs="Times New Roman"/>
                <w:noProof/>
                <w:webHidden/>
                <w:sz w:val="24"/>
                <w:szCs w:val="24"/>
              </w:rPr>
              <w:tab/>
            </w:r>
            <w:r w:rsidR="00403219" w:rsidRPr="004142DD">
              <w:rPr>
                <w:rFonts w:ascii="Times New Roman" w:hAnsi="Times New Roman" w:cs="Times New Roman"/>
                <w:noProof/>
                <w:webHidden/>
                <w:sz w:val="24"/>
                <w:szCs w:val="24"/>
              </w:rPr>
              <w:fldChar w:fldCharType="begin"/>
            </w:r>
            <w:r w:rsidR="00403219" w:rsidRPr="004142DD">
              <w:rPr>
                <w:rFonts w:ascii="Times New Roman" w:hAnsi="Times New Roman" w:cs="Times New Roman"/>
                <w:noProof/>
                <w:webHidden/>
                <w:sz w:val="24"/>
                <w:szCs w:val="24"/>
              </w:rPr>
              <w:instrText xml:space="preserve"> PAGEREF _Toc102040765 \h </w:instrText>
            </w:r>
            <w:r w:rsidR="00403219" w:rsidRPr="004142DD">
              <w:rPr>
                <w:rFonts w:ascii="Times New Roman" w:hAnsi="Times New Roman" w:cs="Times New Roman"/>
                <w:noProof/>
                <w:webHidden/>
                <w:sz w:val="24"/>
                <w:szCs w:val="24"/>
              </w:rPr>
            </w:r>
            <w:r w:rsidR="00403219" w:rsidRPr="004142DD">
              <w:rPr>
                <w:rFonts w:ascii="Times New Roman" w:hAnsi="Times New Roman" w:cs="Times New Roman"/>
                <w:noProof/>
                <w:webHidden/>
                <w:sz w:val="24"/>
                <w:szCs w:val="24"/>
              </w:rPr>
              <w:fldChar w:fldCharType="separate"/>
            </w:r>
            <w:r w:rsidR="006E3003" w:rsidRPr="004142DD">
              <w:rPr>
                <w:rFonts w:ascii="Times New Roman" w:hAnsi="Times New Roman" w:cs="Times New Roman"/>
                <w:noProof/>
                <w:webHidden/>
                <w:sz w:val="24"/>
                <w:szCs w:val="24"/>
              </w:rPr>
              <w:t>4</w:t>
            </w:r>
            <w:r w:rsidR="00403219" w:rsidRPr="004142DD">
              <w:rPr>
                <w:rFonts w:ascii="Times New Roman" w:hAnsi="Times New Roman" w:cs="Times New Roman"/>
                <w:noProof/>
                <w:webHidden/>
                <w:sz w:val="24"/>
                <w:szCs w:val="24"/>
              </w:rPr>
              <w:fldChar w:fldCharType="end"/>
            </w:r>
          </w:hyperlink>
        </w:p>
        <w:p w14:paraId="6A4686D4" w14:textId="541C0C17" w:rsidR="00B35185" w:rsidRPr="004142DD" w:rsidRDefault="00940B1A" w:rsidP="00FC5E97">
          <w:pPr>
            <w:spacing w:line="360" w:lineRule="auto"/>
            <w:contextualSpacing/>
            <w:rPr>
              <w:rFonts w:ascii="Times New Roman" w:hAnsi="Times New Roman" w:cs="Times New Roman"/>
            </w:rPr>
          </w:pPr>
          <w:r w:rsidRPr="004142DD">
            <w:rPr>
              <w:rFonts w:ascii="Times New Roman" w:hAnsi="Times New Roman" w:cs="Times New Roman"/>
              <w:noProof/>
            </w:rPr>
            <w:fldChar w:fldCharType="end"/>
          </w:r>
        </w:p>
      </w:sdtContent>
    </w:sdt>
    <w:p w14:paraId="6C89B9AD" w14:textId="77777777" w:rsidR="00C32F3D" w:rsidRPr="004142DD" w:rsidRDefault="00C32F3D" w:rsidP="00FC5E97">
      <w:pPr>
        <w:spacing w:line="360" w:lineRule="auto"/>
        <w:contextualSpacing/>
        <w:rPr>
          <w:rFonts w:ascii="Times New Roman" w:eastAsia="Times New Roman" w:hAnsi="Times New Roman" w:cs="Times New Roman"/>
          <w:b/>
          <w:bCs/>
        </w:rPr>
      </w:pPr>
      <w:r w:rsidRPr="004142DD">
        <w:rPr>
          <w:rFonts w:ascii="Times New Roman" w:eastAsia="Times New Roman" w:hAnsi="Times New Roman" w:cs="Times New Roman"/>
          <w:b/>
          <w:bCs/>
        </w:rPr>
        <w:br w:type="page"/>
      </w:r>
    </w:p>
    <w:p w14:paraId="054CD0D8" w14:textId="695B3EEB" w:rsidR="00B35185" w:rsidRPr="004142DD" w:rsidRDefault="00531FBF" w:rsidP="00FC5E97">
      <w:pPr>
        <w:pStyle w:val="Heading2"/>
        <w:spacing w:before="0" w:line="360" w:lineRule="auto"/>
        <w:rPr>
          <w:rFonts w:ascii="Times New Roman" w:hAnsi="Times New Roman" w:cs="Times New Roman"/>
          <w:sz w:val="24"/>
          <w:szCs w:val="24"/>
        </w:rPr>
      </w:pPr>
      <w:bookmarkStart w:id="2" w:name="_Toc1108781792"/>
      <w:bookmarkStart w:id="3" w:name="_Toc1600266130"/>
      <w:bookmarkStart w:id="4" w:name="_Toc102040754"/>
      <w:r w:rsidRPr="004142DD">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4142DD" w:rsidRDefault="00531FBF" w:rsidP="00FC5E97">
      <w:pPr>
        <w:spacing w:line="36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4142DD" w14:paraId="1DB7593E" w14:textId="77777777" w:rsidTr="00824ABB">
        <w:trPr>
          <w:tblHeader/>
        </w:trPr>
        <w:tc>
          <w:tcPr>
            <w:tcW w:w="2337" w:type="dxa"/>
            <w:tcMar>
              <w:left w:w="115" w:type="dxa"/>
              <w:right w:w="115" w:type="dxa"/>
            </w:tcMar>
          </w:tcPr>
          <w:p w14:paraId="16F21383" w14:textId="265A575A" w:rsidR="00531FBF" w:rsidRPr="004142DD" w:rsidRDefault="00531FBF"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4142DD" w:rsidRDefault="00531FBF"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4142DD" w:rsidRDefault="00531FBF"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4142DD" w:rsidRDefault="00531FBF"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Comments</w:t>
            </w:r>
          </w:p>
        </w:tc>
      </w:tr>
      <w:tr w:rsidR="00B7788F" w:rsidRPr="004142DD" w14:paraId="5FCE10CB" w14:textId="77777777" w:rsidTr="00824ABB">
        <w:trPr>
          <w:tblHeader/>
        </w:trPr>
        <w:tc>
          <w:tcPr>
            <w:tcW w:w="2337" w:type="dxa"/>
            <w:tcMar>
              <w:left w:w="115" w:type="dxa"/>
              <w:right w:w="115" w:type="dxa"/>
            </w:tcMar>
          </w:tcPr>
          <w:p w14:paraId="4A57DF2F" w14:textId="0BA764C4" w:rsidR="00531FBF" w:rsidRPr="004142DD" w:rsidRDefault="00D0558B"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1</w:t>
            </w:r>
            <w:r w:rsidR="00277B38" w:rsidRPr="004142DD">
              <w:rPr>
                <w:rFonts w:ascii="Times New Roman" w:eastAsia="Times New Roman" w:hAnsi="Times New Roman" w:cs="Times New Roman"/>
                <w:b/>
                <w:bCs/>
              </w:rPr>
              <w:t>.0</w:t>
            </w:r>
          </w:p>
        </w:tc>
        <w:tc>
          <w:tcPr>
            <w:tcW w:w="2337" w:type="dxa"/>
            <w:tcMar>
              <w:left w:w="115" w:type="dxa"/>
              <w:right w:w="115" w:type="dxa"/>
            </w:tcMar>
          </w:tcPr>
          <w:p w14:paraId="2819F8C6" w14:textId="6BF1E466" w:rsidR="00531FBF" w:rsidRPr="004142DD" w:rsidRDefault="003D564A"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Feb 22, 2024</w:t>
            </w:r>
          </w:p>
        </w:tc>
        <w:tc>
          <w:tcPr>
            <w:tcW w:w="2338" w:type="dxa"/>
            <w:tcMar>
              <w:left w:w="115" w:type="dxa"/>
              <w:right w:w="115" w:type="dxa"/>
            </w:tcMar>
          </w:tcPr>
          <w:p w14:paraId="07699096" w14:textId="30C2149E" w:rsidR="00531FBF" w:rsidRPr="004142DD" w:rsidRDefault="003D564A" w:rsidP="00FC5E97">
            <w:pPr>
              <w:spacing w:line="360" w:lineRule="auto"/>
              <w:contextualSpacing/>
              <w:jc w:val="center"/>
              <w:rPr>
                <w:rFonts w:ascii="Times New Roman" w:eastAsia="Times New Roman" w:hAnsi="Times New Roman" w:cs="Times New Roman"/>
                <w:b/>
                <w:bCs/>
              </w:rPr>
            </w:pPr>
            <w:r w:rsidRPr="004142DD">
              <w:rPr>
                <w:rFonts w:ascii="Times New Roman" w:eastAsia="Times New Roman" w:hAnsi="Times New Roman" w:cs="Times New Roman"/>
                <w:b/>
                <w:bCs/>
              </w:rPr>
              <w:t>Thanh Nguyen</w:t>
            </w:r>
          </w:p>
        </w:tc>
        <w:tc>
          <w:tcPr>
            <w:tcW w:w="2338" w:type="dxa"/>
            <w:tcMar>
              <w:left w:w="115" w:type="dxa"/>
              <w:right w:w="115" w:type="dxa"/>
            </w:tcMar>
          </w:tcPr>
          <w:p w14:paraId="77DC76FF" w14:textId="17BFB305" w:rsidR="00C32F3D" w:rsidRPr="004142DD" w:rsidRDefault="00C32F3D" w:rsidP="00FC5E97">
            <w:pPr>
              <w:spacing w:line="360" w:lineRule="auto"/>
              <w:contextualSpacing/>
              <w:jc w:val="center"/>
              <w:rPr>
                <w:rFonts w:ascii="Times New Roman" w:eastAsia="Times New Roman" w:hAnsi="Times New Roman" w:cs="Times New Roman"/>
                <w:b/>
                <w:bCs/>
              </w:rPr>
            </w:pPr>
          </w:p>
        </w:tc>
      </w:tr>
    </w:tbl>
    <w:p w14:paraId="24F81A96" w14:textId="4762858C" w:rsidR="00C32F3D" w:rsidRPr="004142DD" w:rsidRDefault="00C32F3D" w:rsidP="00FC5E97">
      <w:pPr>
        <w:spacing w:line="360" w:lineRule="auto"/>
        <w:contextualSpacing/>
        <w:rPr>
          <w:rFonts w:ascii="Times New Roman" w:hAnsi="Times New Roman" w:cs="Times New Roman"/>
        </w:rPr>
      </w:pPr>
    </w:p>
    <w:p w14:paraId="4B78F2F7" w14:textId="77777777" w:rsidR="00C32F3D" w:rsidRPr="004142DD" w:rsidRDefault="00C32F3D" w:rsidP="00FC5E97">
      <w:pPr>
        <w:pStyle w:val="Heading2"/>
        <w:spacing w:before="0" w:line="36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4142DD">
        <w:rPr>
          <w:rFonts w:ascii="Times New Roman" w:hAnsi="Times New Roman" w:cs="Times New Roman"/>
          <w:sz w:val="24"/>
          <w:szCs w:val="24"/>
        </w:rPr>
        <w:t>Client</w:t>
      </w:r>
      <w:bookmarkEnd w:id="5"/>
      <w:bookmarkEnd w:id="6"/>
      <w:bookmarkEnd w:id="7"/>
      <w:bookmarkEnd w:id="8"/>
    </w:p>
    <w:p w14:paraId="7A0DCCBC" w14:textId="77777777" w:rsidR="00C32F3D" w:rsidRPr="004142DD" w:rsidRDefault="00C32F3D" w:rsidP="00FC5E97">
      <w:pPr>
        <w:spacing w:line="360" w:lineRule="auto"/>
        <w:contextualSpacing/>
        <w:rPr>
          <w:rFonts w:ascii="Times New Roman" w:hAnsi="Times New Roman" w:cs="Times New Roman"/>
        </w:rPr>
      </w:pPr>
    </w:p>
    <w:p w14:paraId="14E4B5CC" w14:textId="08C0B4C7" w:rsidR="00C32F3D" w:rsidRPr="004142DD" w:rsidRDefault="00C32F3D" w:rsidP="00FC5E97">
      <w:pPr>
        <w:spacing w:line="360" w:lineRule="auto"/>
        <w:contextualSpacing/>
        <w:jc w:val="center"/>
        <w:rPr>
          <w:rFonts w:ascii="Times New Roman" w:hAnsi="Times New Roman" w:cs="Times New Roman"/>
          <w:bdr w:val="none" w:sz="0" w:space="0" w:color="auto" w:frame="1"/>
          <w:shd w:val="clear" w:color="auto" w:fill="FFFFFF"/>
        </w:rPr>
      </w:pPr>
      <w:r w:rsidRPr="004142DD">
        <w:rPr>
          <w:rFonts w:ascii="Times New Roman" w:hAnsi="Times New Roman" w:cs="Times New Roman"/>
          <w:bdr w:val="none" w:sz="0" w:space="0" w:color="auto" w:frame="1"/>
          <w:shd w:val="clear" w:color="auto" w:fill="FFFFFF"/>
        </w:rPr>
        <w:fldChar w:fldCharType="begin"/>
      </w:r>
      <w:r w:rsidRPr="004142DD">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4142DD">
        <w:rPr>
          <w:rFonts w:ascii="Times New Roman" w:hAnsi="Times New Roman" w:cs="Times New Roman"/>
          <w:bdr w:val="none" w:sz="0" w:space="0" w:color="auto" w:frame="1"/>
          <w:shd w:val="clear" w:color="auto" w:fill="FFFFFF"/>
        </w:rPr>
        <w:fldChar w:fldCharType="separate"/>
      </w:r>
      <w:r w:rsidRPr="004142DD">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4142DD">
        <w:rPr>
          <w:rFonts w:ascii="Times New Roman" w:hAnsi="Times New Roman" w:cs="Times New Roman"/>
          <w:bdr w:val="none" w:sz="0" w:space="0" w:color="auto" w:frame="1"/>
          <w:shd w:val="clear" w:color="auto" w:fill="FFFFFF"/>
        </w:rPr>
        <w:fldChar w:fldCharType="end"/>
      </w:r>
    </w:p>
    <w:p w14:paraId="63E3EBDD" w14:textId="77777777" w:rsidR="00B7788F" w:rsidRPr="004142DD" w:rsidRDefault="00B7788F" w:rsidP="00FC5E97">
      <w:pPr>
        <w:spacing w:line="360" w:lineRule="auto"/>
        <w:contextualSpacing/>
        <w:jc w:val="center"/>
        <w:rPr>
          <w:rFonts w:ascii="Times New Roman" w:hAnsi="Times New Roman" w:cs="Times New Roman"/>
        </w:rPr>
      </w:pPr>
    </w:p>
    <w:p w14:paraId="3258C47E" w14:textId="2E309915" w:rsidR="00025C05" w:rsidRPr="004142DD" w:rsidRDefault="00025C05" w:rsidP="00FC5E97">
      <w:pPr>
        <w:pStyle w:val="Heading2"/>
        <w:spacing w:before="0" w:line="360" w:lineRule="auto"/>
        <w:rPr>
          <w:rFonts w:ascii="Times New Roman" w:hAnsi="Times New Roman" w:cs="Times New Roman"/>
          <w:sz w:val="24"/>
          <w:szCs w:val="24"/>
        </w:rPr>
      </w:pPr>
      <w:bookmarkStart w:id="9" w:name="_Toc500761898"/>
      <w:bookmarkStart w:id="10" w:name="_Toc1695397086"/>
      <w:bookmarkStart w:id="11" w:name="_Toc102040756"/>
      <w:r w:rsidRPr="004142DD">
        <w:rPr>
          <w:rFonts w:ascii="Times New Roman" w:hAnsi="Times New Roman" w:cs="Times New Roman"/>
          <w:sz w:val="24"/>
          <w:szCs w:val="24"/>
        </w:rPr>
        <w:t>Instructions</w:t>
      </w:r>
      <w:bookmarkEnd w:id="9"/>
      <w:bookmarkEnd w:id="10"/>
      <w:bookmarkEnd w:id="11"/>
    </w:p>
    <w:p w14:paraId="196D9538" w14:textId="77777777" w:rsidR="00B7788F" w:rsidRPr="004142DD" w:rsidRDefault="00B7788F" w:rsidP="00FC5E97">
      <w:pPr>
        <w:spacing w:line="360" w:lineRule="auto"/>
        <w:contextualSpacing/>
        <w:rPr>
          <w:rFonts w:ascii="Times New Roman" w:hAnsi="Times New Roman" w:cs="Times New Roman"/>
        </w:rPr>
      </w:pPr>
    </w:p>
    <w:p w14:paraId="516CA6BB" w14:textId="28BCF90A" w:rsidR="00025C05" w:rsidRPr="004142DD" w:rsidRDefault="00FC36E8" w:rsidP="00FC5E97">
      <w:pPr>
        <w:spacing w:line="360" w:lineRule="auto"/>
        <w:contextualSpacing/>
        <w:rPr>
          <w:rFonts w:ascii="Times New Roman" w:eastAsia="Times New Roman" w:hAnsi="Times New Roman" w:cs="Times New Roman"/>
        </w:rPr>
      </w:pPr>
      <w:r w:rsidRPr="004142DD">
        <w:rPr>
          <w:rFonts w:ascii="Times New Roman" w:eastAsia="Times New Roman" w:hAnsi="Times New Roman" w:cs="Times New Roman"/>
        </w:rPr>
        <w:t xml:space="preserve">Submit </w:t>
      </w:r>
      <w:r w:rsidR="00025C05" w:rsidRPr="004142DD">
        <w:rPr>
          <w:rFonts w:ascii="Times New Roman" w:eastAsia="Times New Roman" w:hAnsi="Times New Roman" w:cs="Times New Roman"/>
        </w:rPr>
        <w:t xml:space="preserve">this completed </w:t>
      </w:r>
      <w:r w:rsidR="00EB1CEC" w:rsidRPr="004142DD">
        <w:rPr>
          <w:rFonts w:ascii="Times New Roman" w:eastAsia="Times New Roman" w:hAnsi="Times New Roman" w:cs="Times New Roman"/>
        </w:rPr>
        <w:t xml:space="preserve">practices </w:t>
      </w:r>
      <w:r w:rsidR="00277B38" w:rsidRPr="004142DD">
        <w:rPr>
          <w:rFonts w:ascii="Times New Roman" w:eastAsia="Times New Roman" w:hAnsi="Times New Roman" w:cs="Times New Roman"/>
        </w:rPr>
        <w:t xml:space="preserve">for </w:t>
      </w:r>
      <w:r w:rsidR="00F81BBB" w:rsidRPr="004142DD">
        <w:rPr>
          <w:rFonts w:ascii="Times New Roman" w:eastAsia="Times New Roman" w:hAnsi="Times New Roman" w:cs="Times New Roman"/>
        </w:rPr>
        <w:t>secure software report</w:t>
      </w:r>
      <w:r w:rsidR="009C7B99" w:rsidRPr="004142DD">
        <w:rPr>
          <w:rFonts w:ascii="Times New Roman" w:eastAsia="Times New Roman" w:hAnsi="Times New Roman" w:cs="Times New Roman"/>
        </w:rPr>
        <w:t>.</w:t>
      </w:r>
      <w:r w:rsidR="003360D3" w:rsidRPr="004142DD">
        <w:rPr>
          <w:rFonts w:ascii="Times New Roman" w:eastAsia="Times New Roman" w:hAnsi="Times New Roman" w:cs="Times New Roman"/>
        </w:rPr>
        <w:t xml:space="preserve"> </w:t>
      </w:r>
      <w:r w:rsidR="009C7B99" w:rsidRPr="004142DD">
        <w:rPr>
          <w:rFonts w:ascii="Times New Roman" w:eastAsia="Times New Roman" w:hAnsi="Times New Roman" w:cs="Times New Roman"/>
        </w:rPr>
        <w:t>R</w:t>
      </w:r>
      <w:r w:rsidR="003360D3" w:rsidRPr="004142DD">
        <w:rPr>
          <w:rFonts w:ascii="Times New Roman" w:eastAsia="Times New Roman" w:hAnsi="Times New Roman" w:cs="Times New Roman"/>
        </w:rPr>
        <w:t>eplac</w:t>
      </w:r>
      <w:r w:rsidR="009C7B99" w:rsidRPr="004142DD">
        <w:rPr>
          <w:rFonts w:ascii="Times New Roman" w:eastAsia="Times New Roman" w:hAnsi="Times New Roman" w:cs="Times New Roman"/>
        </w:rPr>
        <w:t>e</w:t>
      </w:r>
      <w:r w:rsidR="003360D3" w:rsidRPr="004142DD">
        <w:rPr>
          <w:rFonts w:ascii="Times New Roman" w:eastAsia="Times New Roman" w:hAnsi="Times New Roman" w:cs="Times New Roman"/>
        </w:rPr>
        <w:t xml:space="preserve"> the bracketed text with the relevant information</w:t>
      </w:r>
      <w:r w:rsidR="00277B38" w:rsidRPr="004142DD">
        <w:rPr>
          <w:rFonts w:ascii="Times New Roman" w:eastAsia="Times New Roman" w:hAnsi="Times New Roman" w:cs="Times New Roman"/>
        </w:rPr>
        <w:t>. You must document your process for writing secure communications and refactoring code</w:t>
      </w:r>
      <w:r w:rsidR="00E5594E" w:rsidRPr="004142DD">
        <w:rPr>
          <w:rFonts w:ascii="Times New Roman" w:eastAsia="Times New Roman" w:hAnsi="Times New Roman" w:cs="Times New Roman"/>
        </w:rPr>
        <w:t xml:space="preserve"> that</w:t>
      </w:r>
      <w:r w:rsidR="00335200" w:rsidRPr="004142DD">
        <w:rPr>
          <w:rFonts w:ascii="Times New Roman" w:eastAsia="Times New Roman" w:hAnsi="Times New Roman" w:cs="Times New Roman"/>
        </w:rPr>
        <w:t xml:space="preserve"> </w:t>
      </w:r>
      <w:r w:rsidR="00B720DC" w:rsidRPr="004142DD">
        <w:rPr>
          <w:rFonts w:ascii="Times New Roman" w:eastAsia="Times New Roman" w:hAnsi="Times New Roman" w:cs="Times New Roman"/>
        </w:rPr>
        <w:t>complies</w:t>
      </w:r>
      <w:r w:rsidR="00277B38" w:rsidRPr="004142DD">
        <w:rPr>
          <w:rFonts w:ascii="Times New Roman" w:eastAsia="Times New Roman" w:hAnsi="Times New Roman" w:cs="Times New Roman"/>
        </w:rPr>
        <w:t xml:space="preserve"> with software security testing protocols.</w:t>
      </w:r>
    </w:p>
    <w:p w14:paraId="26E62C94" w14:textId="77777777" w:rsidR="006E1A73" w:rsidRPr="004142DD" w:rsidRDefault="006E1A73" w:rsidP="00FC5E97">
      <w:pPr>
        <w:spacing w:line="360" w:lineRule="auto"/>
        <w:contextualSpacing/>
        <w:rPr>
          <w:rFonts w:ascii="Times New Roman" w:eastAsia="Times New Roman" w:hAnsi="Times New Roman" w:cs="Times New Roman"/>
        </w:rPr>
      </w:pPr>
    </w:p>
    <w:p w14:paraId="09AE0EE8" w14:textId="79422EA6" w:rsidR="00182245" w:rsidRPr="004142DD" w:rsidRDefault="00025C05" w:rsidP="00FC5E97">
      <w:pPr>
        <w:pStyle w:val="ListParagraph"/>
        <w:numPr>
          <w:ilvl w:val="0"/>
          <w:numId w:val="19"/>
        </w:numPr>
        <w:spacing w:line="360" w:lineRule="auto"/>
        <w:rPr>
          <w:rFonts w:ascii="Times New Roman" w:eastAsia="Times New Roman" w:hAnsi="Times New Roman" w:cs="Times New Roman"/>
        </w:rPr>
      </w:pPr>
      <w:r w:rsidRPr="004142DD">
        <w:rPr>
          <w:rFonts w:ascii="Times New Roman" w:eastAsia="Times New Roman" w:hAnsi="Times New Roman" w:cs="Times New Roman"/>
        </w:rPr>
        <w:t>Respond to the steps outlined below</w:t>
      </w:r>
      <w:r w:rsidR="00797EC8" w:rsidRPr="004142DD">
        <w:rPr>
          <w:rFonts w:ascii="Times New Roman" w:eastAsia="Times New Roman" w:hAnsi="Times New Roman" w:cs="Times New Roman"/>
        </w:rPr>
        <w:t xml:space="preserve"> and include your findings</w:t>
      </w:r>
      <w:r w:rsidRPr="004142DD">
        <w:rPr>
          <w:rFonts w:ascii="Times New Roman" w:eastAsia="Times New Roman" w:hAnsi="Times New Roman" w:cs="Times New Roman"/>
        </w:rPr>
        <w:t xml:space="preserve">. </w:t>
      </w:r>
    </w:p>
    <w:p w14:paraId="50453C02" w14:textId="72D9B1C6" w:rsidR="00025C05" w:rsidRPr="004142DD" w:rsidRDefault="00A2133A" w:rsidP="00FC5E97">
      <w:pPr>
        <w:pStyle w:val="ListParagraph"/>
        <w:numPr>
          <w:ilvl w:val="0"/>
          <w:numId w:val="19"/>
        </w:numPr>
        <w:spacing w:line="360" w:lineRule="auto"/>
        <w:rPr>
          <w:rFonts w:ascii="Times New Roman" w:eastAsia="Times New Roman" w:hAnsi="Times New Roman" w:cs="Times New Roman"/>
        </w:rPr>
      </w:pPr>
      <w:r w:rsidRPr="004142DD">
        <w:rPr>
          <w:rFonts w:ascii="Times New Roman" w:eastAsia="Times New Roman" w:hAnsi="Times New Roman" w:cs="Times New Roman"/>
        </w:rPr>
        <w:t xml:space="preserve">Respond using </w:t>
      </w:r>
      <w:r w:rsidR="00114D54" w:rsidRPr="004142DD">
        <w:rPr>
          <w:rFonts w:ascii="Times New Roman" w:eastAsia="Times New Roman" w:hAnsi="Times New Roman" w:cs="Times New Roman"/>
        </w:rPr>
        <w:t xml:space="preserve">your </w:t>
      </w:r>
      <w:r w:rsidR="00025C05" w:rsidRPr="004142DD">
        <w:rPr>
          <w:rFonts w:ascii="Times New Roman" w:eastAsia="Times New Roman" w:hAnsi="Times New Roman" w:cs="Times New Roman"/>
        </w:rPr>
        <w:t xml:space="preserve">own words. </w:t>
      </w:r>
      <w:r w:rsidRPr="004142DD">
        <w:rPr>
          <w:rFonts w:ascii="Times New Roman" w:eastAsia="Times New Roman" w:hAnsi="Times New Roman" w:cs="Times New Roman"/>
        </w:rPr>
        <w:t>Y</w:t>
      </w:r>
      <w:r w:rsidR="00025C05" w:rsidRPr="004142DD">
        <w:rPr>
          <w:rFonts w:ascii="Times New Roman" w:eastAsia="Times New Roman" w:hAnsi="Times New Roman" w:cs="Times New Roman"/>
        </w:rPr>
        <w:t xml:space="preserve">ou </w:t>
      </w:r>
      <w:r w:rsidRPr="004142DD">
        <w:rPr>
          <w:rFonts w:ascii="Times New Roman" w:eastAsia="Times New Roman" w:hAnsi="Times New Roman" w:cs="Times New Roman"/>
        </w:rPr>
        <w:t xml:space="preserve">may also </w:t>
      </w:r>
      <w:r w:rsidR="00025C05" w:rsidRPr="004142DD">
        <w:rPr>
          <w:rFonts w:ascii="Times New Roman" w:eastAsia="Times New Roman" w:hAnsi="Times New Roman" w:cs="Times New Roman"/>
        </w:rPr>
        <w:t>choose to include images or supporting materials</w:t>
      </w:r>
      <w:r w:rsidRPr="004142DD">
        <w:rPr>
          <w:rFonts w:ascii="Times New Roman" w:eastAsia="Times New Roman" w:hAnsi="Times New Roman" w:cs="Times New Roman"/>
        </w:rPr>
        <w:t>. If you include them</w:t>
      </w:r>
      <w:r w:rsidR="00025C05" w:rsidRPr="004142DD">
        <w:rPr>
          <w:rFonts w:ascii="Times New Roman" w:eastAsia="Times New Roman" w:hAnsi="Times New Roman" w:cs="Times New Roman"/>
        </w:rPr>
        <w:t xml:space="preserve">, make certain </w:t>
      </w:r>
      <w:r w:rsidR="00632C6F" w:rsidRPr="004142DD">
        <w:rPr>
          <w:rFonts w:ascii="Times New Roman" w:eastAsia="Times New Roman" w:hAnsi="Times New Roman" w:cs="Times New Roman"/>
        </w:rPr>
        <w:t xml:space="preserve">to </w:t>
      </w:r>
      <w:r w:rsidR="00025C05" w:rsidRPr="004142DD">
        <w:rPr>
          <w:rFonts w:ascii="Times New Roman" w:eastAsia="Times New Roman" w:hAnsi="Times New Roman" w:cs="Times New Roman"/>
        </w:rPr>
        <w:t>insert them</w:t>
      </w:r>
      <w:r w:rsidR="00FD1686" w:rsidRPr="004142DD">
        <w:rPr>
          <w:rFonts w:ascii="Times New Roman" w:eastAsia="Times New Roman" w:hAnsi="Times New Roman" w:cs="Times New Roman"/>
        </w:rPr>
        <w:t xml:space="preserve"> in</w:t>
      </w:r>
      <w:r w:rsidR="00632C6F" w:rsidRPr="004142DD">
        <w:rPr>
          <w:rFonts w:ascii="Times New Roman" w:eastAsia="Times New Roman" w:hAnsi="Times New Roman" w:cs="Times New Roman"/>
        </w:rPr>
        <w:t xml:space="preserve"> all the relevant locations in</w:t>
      </w:r>
      <w:r w:rsidR="00025C05" w:rsidRPr="004142DD">
        <w:rPr>
          <w:rFonts w:ascii="Times New Roman" w:eastAsia="Times New Roman" w:hAnsi="Times New Roman" w:cs="Times New Roman"/>
        </w:rPr>
        <w:t xml:space="preserve"> the </w:t>
      </w:r>
      <w:r w:rsidR="00632C6F" w:rsidRPr="004142DD">
        <w:rPr>
          <w:rFonts w:ascii="Times New Roman" w:eastAsia="Times New Roman" w:hAnsi="Times New Roman" w:cs="Times New Roman"/>
        </w:rPr>
        <w:t>document</w:t>
      </w:r>
      <w:r w:rsidR="00025C05" w:rsidRPr="004142DD">
        <w:rPr>
          <w:rFonts w:ascii="Times New Roman" w:eastAsia="Times New Roman" w:hAnsi="Times New Roman" w:cs="Times New Roman"/>
        </w:rPr>
        <w:t>.</w:t>
      </w:r>
    </w:p>
    <w:p w14:paraId="139833A9" w14:textId="2485F2B1" w:rsidR="00182245" w:rsidRPr="004142DD" w:rsidRDefault="00182245" w:rsidP="00FC5E97">
      <w:pPr>
        <w:pStyle w:val="ListParagraph"/>
        <w:numPr>
          <w:ilvl w:val="0"/>
          <w:numId w:val="19"/>
        </w:numPr>
        <w:spacing w:line="360" w:lineRule="auto"/>
        <w:rPr>
          <w:rFonts w:ascii="Times New Roman" w:eastAsia="Times New Roman" w:hAnsi="Times New Roman" w:cs="Times New Roman"/>
        </w:rPr>
      </w:pPr>
      <w:r w:rsidRPr="004142DD">
        <w:rPr>
          <w:rFonts w:ascii="Times New Roman" w:eastAsia="Times New Roman" w:hAnsi="Times New Roman" w:cs="Times New Roman"/>
        </w:rPr>
        <w:t xml:space="preserve">Refer to the Project Two Guidelines and Rubric for </w:t>
      </w:r>
      <w:r w:rsidR="00632C6F" w:rsidRPr="004142DD">
        <w:rPr>
          <w:rFonts w:ascii="Times New Roman" w:eastAsia="Times New Roman" w:hAnsi="Times New Roman" w:cs="Times New Roman"/>
        </w:rPr>
        <w:t xml:space="preserve">more detailed </w:t>
      </w:r>
      <w:r w:rsidRPr="004142DD">
        <w:rPr>
          <w:rFonts w:ascii="Times New Roman" w:eastAsia="Times New Roman" w:hAnsi="Times New Roman" w:cs="Times New Roman"/>
        </w:rPr>
        <w:t xml:space="preserve">instructions about </w:t>
      </w:r>
      <w:r w:rsidR="00632C6F" w:rsidRPr="004142DD">
        <w:rPr>
          <w:rFonts w:ascii="Times New Roman" w:eastAsia="Times New Roman" w:hAnsi="Times New Roman" w:cs="Times New Roman"/>
        </w:rPr>
        <w:t>each section of</w:t>
      </w:r>
      <w:r w:rsidRPr="004142DD">
        <w:rPr>
          <w:rFonts w:ascii="Times New Roman" w:eastAsia="Times New Roman" w:hAnsi="Times New Roman" w:cs="Times New Roman"/>
        </w:rPr>
        <w:t xml:space="preserve"> the template.</w:t>
      </w:r>
    </w:p>
    <w:p w14:paraId="436275F6" w14:textId="0EBDD81C" w:rsidR="00701A84" w:rsidRPr="004142DD" w:rsidRDefault="005F574E" w:rsidP="00FC5E97">
      <w:pPr>
        <w:spacing w:line="360" w:lineRule="auto"/>
        <w:contextualSpacing/>
        <w:rPr>
          <w:rFonts w:ascii="Times New Roman" w:eastAsiaTheme="majorEastAsia" w:hAnsi="Times New Roman" w:cs="Times New Roman"/>
        </w:rPr>
      </w:pPr>
      <w:r w:rsidRPr="004142DD">
        <w:rPr>
          <w:rFonts w:ascii="Times New Roman" w:hAnsi="Times New Roman" w:cs="Times New Roman"/>
        </w:rPr>
        <w:br w:type="page"/>
      </w:r>
    </w:p>
    <w:p w14:paraId="3EF4D256" w14:textId="62EB8E34" w:rsidR="00701A84" w:rsidRPr="004142DD" w:rsidRDefault="00352FD0" w:rsidP="00FC5E97">
      <w:pPr>
        <w:pStyle w:val="Heading2"/>
        <w:spacing w:before="0" w:line="360" w:lineRule="auto"/>
        <w:rPr>
          <w:rFonts w:ascii="Times New Roman" w:hAnsi="Times New Roman" w:cs="Times New Roman"/>
          <w:sz w:val="24"/>
          <w:szCs w:val="24"/>
        </w:rPr>
      </w:pPr>
      <w:bookmarkStart w:id="12" w:name="_Toc1709846648"/>
      <w:bookmarkStart w:id="13" w:name="_Toc770945630"/>
      <w:bookmarkStart w:id="14" w:name="_Toc102040757"/>
      <w:r w:rsidRPr="004142DD">
        <w:rPr>
          <w:rFonts w:ascii="Times New Roman" w:hAnsi="Times New Roman" w:cs="Times New Roman"/>
          <w:sz w:val="24"/>
          <w:szCs w:val="24"/>
        </w:rPr>
        <w:lastRenderedPageBreak/>
        <w:t>Developer</w:t>
      </w:r>
      <w:bookmarkEnd w:id="12"/>
      <w:bookmarkEnd w:id="13"/>
      <w:bookmarkEnd w:id="14"/>
    </w:p>
    <w:p w14:paraId="1A894830" w14:textId="76656CE8" w:rsidR="00485402" w:rsidRPr="004142DD" w:rsidRDefault="006556A7" w:rsidP="00FC5E97">
      <w:pPr>
        <w:spacing w:line="360" w:lineRule="auto"/>
        <w:contextualSpacing/>
        <w:rPr>
          <w:rFonts w:ascii="Times New Roman" w:hAnsi="Times New Roman" w:cs="Times New Roman"/>
        </w:rPr>
      </w:pPr>
      <w:r w:rsidRPr="004142DD">
        <w:rPr>
          <w:rFonts w:ascii="Times New Roman" w:hAnsi="Times New Roman" w:cs="Times New Roman"/>
        </w:rPr>
        <w:t>Thanh Nguyen</w:t>
      </w:r>
    </w:p>
    <w:p w14:paraId="3A4DB0F5" w14:textId="518A6D83" w:rsidR="0058064D" w:rsidRPr="004142DD" w:rsidRDefault="0058064D" w:rsidP="00FC5E97">
      <w:pPr>
        <w:spacing w:line="360" w:lineRule="auto"/>
        <w:contextualSpacing/>
        <w:rPr>
          <w:rFonts w:ascii="Times New Roman" w:hAnsi="Times New Roman" w:cs="Times New Roman"/>
        </w:rPr>
      </w:pPr>
    </w:p>
    <w:p w14:paraId="7A425AC3" w14:textId="1BBCD55D" w:rsidR="00010B8A" w:rsidRPr="004142DD" w:rsidRDefault="00C32F3D" w:rsidP="00FC5E97">
      <w:pPr>
        <w:pStyle w:val="Heading2"/>
        <w:numPr>
          <w:ilvl w:val="0"/>
          <w:numId w:val="21"/>
        </w:numPr>
        <w:spacing w:before="0" w:line="360" w:lineRule="auto"/>
        <w:rPr>
          <w:rFonts w:ascii="Times New Roman" w:hAnsi="Times New Roman" w:cs="Times New Roman"/>
          <w:sz w:val="24"/>
          <w:szCs w:val="24"/>
        </w:rPr>
      </w:pPr>
      <w:bookmarkStart w:id="15" w:name="_Toc361528762"/>
      <w:bookmarkStart w:id="16" w:name="_Toc1441383079"/>
      <w:bookmarkStart w:id="17" w:name="_Toc102040758"/>
      <w:r w:rsidRPr="004142DD">
        <w:rPr>
          <w:rFonts w:ascii="Times New Roman" w:hAnsi="Times New Roman" w:cs="Times New Roman"/>
          <w:sz w:val="24"/>
          <w:szCs w:val="24"/>
        </w:rPr>
        <w:t>Algorithm Cipher</w:t>
      </w:r>
      <w:bookmarkEnd w:id="15"/>
      <w:bookmarkEnd w:id="16"/>
      <w:bookmarkEnd w:id="17"/>
    </w:p>
    <w:p w14:paraId="03196DA2" w14:textId="050D9288" w:rsidR="006556A7" w:rsidRPr="004142DD" w:rsidRDefault="006556A7"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I recommend using the Advanced Encryption Standard (AES) algorithm for encryption.</w:t>
      </w:r>
    </w:p>
    <w:p w14:paraId="7BBAB332" w14:textId="74BB3176" w:rsidR="006556A7" w:rsidRPr="004142DD" w:rsidRDefault="006556A7"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Overview: AES is a symmetric encryption algorithm widely adopted for its security and efficiency.</w:t>
      </w:r>
    </w:p>
    <w:p w14:paraId="048544C9" w14:textId="76517668" w:rsidR="006556A7" w:rsidRPr="004142DD" w:rsidRDefault="006556A7"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Hash Functions and Bit Levels: AES operates on fixed-size blocks and supports key sizes of 128, 192, or 256 bits.</w:t>
      </w:r>
    </w:p>
    <w:p w14:paraId="01BBDBC9" w14:textId="2E3875C9" w:rsidR="006556A7" w:rsidRPr="004142DD" w:rsidRDefault="006556A7"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Random Numbers, Symmetric vs. Non-Symmetric Keys: AES is a symmetric key algorithm, meaning the same key is used for both encryption and decryption. Random numbers can be utilized in key generation for added security.</w:t>
      </w:r>
    </w:p>
    <w:p w14:paraId="5CAB2AA8" w14:textId="1EEB616C" w:rsidR="00010B8A" w:rsidRPr="004142DD" w:rsidRDefault="006556A7"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History and Current State: AES was established as a standard by the U.S. National Institute of Standards and Technology (NIST) in 2001. It is considered secure and is extensively used worldwide.</w:t>
      </w:r>
    </w:p>
    <w:p w14:paraId="6BEBCC74" w14:textId="35A9083B" w:rsidR="003978A0" w:rsidRPr="004142DD" w:rsidRDefault="00C32F3D" w:rsidP="00FC5E97">
      <w:pPr>
        <w:pStyle w:val="Heading2"/>
        <w:numPr>
          <w:ilvl w:val="0"/>
          <w:numId w:val="21"/>
        </w:numPr>
        <w:spacing w:before="0" w:line="360" w:lineRule="auto"/>
        <w:rPr>
          <w:rFonts w:ascii="Times New Roman" w:eastAsia="Times New Roman" w:hAnsi="Times New Roman" w:cs="Times New Roman"/>
          <w:sz w:val="24"/>
          <w:szCs w:val="24"/>
        </w:rPr>
      </w:pPr>
      <w:bookmarkStart w:id="18" w:name="_Toc272204322"/>
      <w:bookmarkStart w:id="19" w:name="_Toc290624425"/>
      <w:bookmarkStart w:id="20" w:name="_Toc102040759"/>
      <w:r w:rsidRPr="004142DD">
        <w:rPr>
          <w:rFonts w:ascii="Times New Roman" w:hAnsi="Times New Roman" w:cs="Times New Roman"/>
          <w:sz w:val="24"/>
          <w:szCs w:val="24"/>
        </w:rPr>
        <w:t>Certificate Generation</w:t>
      </w:r>
      <w:bookmarkEnd w:id="18"/>
      <w:bookmarkEnd w:id="19"/>
      <w:bookmarkEnd w:id="20"/>
      <w:r w:rsidR="006556A7" w:rsidRPr="004142DD">
        <w:rPr>
          <w:rFonts w:ascii="Times New Roman" w:eastAsia="Times New Roman" w:hAnsi="Times New Roman" w:cs="Times New Roman"/>
          <w:noProof/>
          <w:sz w:val="24"/>
          <w:szCs w:val="24"/>
        </w:rPr>
        <w:drawing>
          <wp:inline distT="0" distB="0" distL="0" distR="0" wp14:anchorId="084E66ED" wp14:editId="0FFDD5DF">
            <wp:extent cx="5943600" cy="2357120"/>
            <wp:effectExtent l="0" t="0" r="0" b="5080"/>
            <wp:docPr id="6888925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2562" name="Picture 1" descr="A computer screen shot of a black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77A5BBC5" w14:textId="77777777" w:rsidR="00DB5652" w:rsidRPr="004142DD" w:rsidRDefault="00DB5652" w:rsidP="00FC5E97">
      <w:pPr>
        <w:spacing w:line="360" w:lineRule="auto"/>
        <w:contextualSpacing/>
        <w:rPr>
          <w:rFonts w:ascii="Times New Roman" w:hAnsi="Times New Roman" w:cs="Times New Roman"/>
        </w:rPr>
      </w:pPr>
    </w:p>
    <w:p w14:paraId="4BA218AD" w14:textId="338D600D" w:rsidR="00C56FC2" w:rsidRPr="004142DD" w:rsidRDefault="00E33862" w:rsidP="00FC5E97">
      <w:pPr>
        <w:pStyle w:val="Heading2"/>
        <w:numPr>
          <w:ilvl w:val="0"/>
          <w:numId w:val="21"/>
        </w:numPr>
        <w:spacing w:before="0" w:line="360" w:lineRule="auto"/>
        <w:rPr>
          <w:rFonts w:ascii="Times New Roman" w:hAnsi="Times New Roman" w:cs="Times New Roman"/>
          <w:sz w:val="24"/>
          <w:szCs w:val="24"/>
        </w:rPr>
      </w:pPr>
      <w:bookmarkStart w:id="21" w:name="_Toc153388823"/>
      <w:bookmarkStart w:id="22" w:name="_Toc469977634"/>
      <w:bookmarkStart w:id="23" w:name="_Toc102040760"/>
      <w:r w:rsidRPr="004142DD">
        <w:rPr>
          <w:rFonts w:ascii="Times New Roman" w:hAnsi="Times New Roman" w:cs="Times New Roman"/>
          <w:sz w:val="24"/>
          <w:szCs w:val="24"/>
        </w:rPr>
        <w:t>Deploy Cipher</w:t>
      </w:r>
      <w:bookmarkEnd w:id="21"/>
      <w:bookmarkEnd w:id="22"/>
      <w:bookmarkEnd w:id="23"/>
    </w:p>
    <w:p w14:paraId="6BA341E9" w14:textId="4BDD043B" w:rsidR="00DB5652" w:rsidRPr="004142DD" w:rsidRDefault="006556A7" w:rsidP="00FC5E97">
      <w:pPr>
        <w:spacing w:line="360" w:lineRule="auto"/>
        <w:contextualSpacing/>
        <w:rPr>
          <w:rFonts w:ascii="Times New Roman" w:hAnsi="Times New Roman" w:cs="Times New Roman"/>
        </w:rPr>
      </w:pPr>
      <w:r w:rsidRPr="004142DD">
        <w:rPr>
          <w:rFonts w:ascii="Times New Roman" w:hAnsi="Times New Roman" w:cs="Times New Roman"/>
          <w:noProof/>
        </w:rPr>
        <w:lastRenderedPageBreak/>
        <w:drawing>
          <wp:inline distT="0" distB="0" distL="0" distR="0" wp14:anchorId="13CC9011" wp14:editId="34071D5A">
            <wp:extent cx="5943600" cy="3860165"/>
            <wp:effectExtent l="0" t="0" r="0" b="635"/>
            <wp:docPr id="1346930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021"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sidR="007E40FB" w:rsidRPr="004142DD">
        <w:rPr>
          <w:rFonts w:ascii="Times New Roman" w:hAnsi="Times New Roman" w:cs="Times New Roman"/>
          <w:noProof/>
        </w:rPr>
        <w:drawing>
          <wp:inline distT="0" distB="0" distL="0" distR="0" wp14:anchorId="78F817C8" wp14:editId="6C92786D">
            <wp:extent cx="5943600" cy="1242695"/>
            <wp:effectExtent l="0" t="0" r="0" b="1905"/>
            <wp:docPr id="1058882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2591"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4551C1DD" w14:textId="77777777" w:rsidR="007E40FB" w:rsidRPr="004142DD" w:rsidRDefault="007E40FB" w:rsidP="00FC5E97">
      <w:pPr>
        <w:spacing w:line="360" w:lineRule="auto"/>
        <w:contextualSpacing/>
        <w:rPr>
          <w:rFonts w:ascii="Times New Roman" w:hAnsi="Times New Roman" w:cs="Times New Roman"/>
        </w:rPr>
      </w:pPr>
    </w:p>
    <w:p w14:paraId="1E7FBDDF" w14:textId="7572B0D5" w:rsidR="00B03C25" w:rsidRPr="004142DD" w:rsidRDefault="00E4044A" w:rsidP="00FC5E97">
      <w:pPr>
        <w:pStyle w:val="Heading2"/>
        <w:numPr>
          <w:ilvl w:val="0"/>
          <w:numId w:val="21"/>
        </w:numPr>
        <w:spacing w:before="0" w:line="360" w:lineRule="auto"/>
        <w:rPr>
          <w:rFonts w:ascii="Times New Roman" w:hAnsi="Times New Roman" w:cs="Times New Roman"/>
          <w:sz w:val="24"/>
          <w:szCs w:val="24"/>
        </w:rPr>
      </w:pPr>
      <w:bookmarkStart w:id="24" w:name="_Toc102040761"/>
      <w:bookmarkStart w:id="25" w:name="_Toc985755642"/>
      <w:bookmarkStart w:id="26" w:name="_Toc1980769825"/>
      <w:r w:rsidRPr="004142DD">
        <w:rPr>
          <w:rFonts w:ascii="Times New Roman" w:hAnsi="Times New Roman" w:cs="Times New Roman"/>
          <w:sz w:val="24"/>
          <w:szCs w:val="24"/>
        </w:rPr>
        <w:t>Secure Communications</w:t>
      </w:r>
      <w:bookmarkEnd w:id="24"/>
      <w:r w:rsidRPr="004142DD">
        <w:rPr>
          <w:rFonts w:ascii="Times New Roman" w:hAnsi="Times New Roman" w:cs="Times New Roman"/>
          <w:sz w:val="24"/>
          <w:szCs w:val="24"/>
        </w:rPr>
        <w:t xml:space="preserve"> </w:t>
      </w:r>
      <w:bookmarkEnd w:id="25"/>
      <w:bookmarkEnd w:id="26"/>
    </w:p>
    <w:p w14:paraId="6F681708" w14:textId="7A2FCED4" w:rsidR="00DB5652" w:rsidRPr="004142DD" w:rsidRDefault="007E40FB" w:rsidP="00FC5E97">
      <w:pPr>
        <w:spacing w:line="360" w:lineRule="auto"/>
        <w:contextualSpacing/>
        <w:rPr>
          <w:rFonts w:ascii="Times New Roman" w:hAnsi="Times New Roman" w:cs="Times New Roman"/>
        </w:rPr>
      </w:pPr>
      <w:r w:rsidRPr="004142DD">
        <w:rPr>
          <w:rFonts w:ascii="Times New Roman" w:hAnsi="Times New Roman" w:cs="Times New Roman"/>
          <w:noProof/>
        </w:rPr>
        <w:drawing>
          <wp:inline distT="0" distB="0" distL="0" distR="0" wp14:anchorId="171EA2B7" wp14:editId="6DBD80E1">
            <wp:extent cx="5943600" cy="1478915"/>
            <wp:effectExtent l="0" t="0" r="0" b="0"/>
            <wp:docPr id="12163874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7415"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24144543" w14:textId="59078A56" w:rsidR="00E33862" w:rsidRPr="004142DD" w:rsidRDefault="000202DE" w:rsidP="00FC5E97">
      <w:pPr>
        <w:pStyle w:val="Heading2"/>
        <w:numPr>
          <w:ilvl w:val="0"/>
          <w:numId w:val="21"/>
        </w:numPr>
        <w:spacing w:before="0" w:line="360" w:lineRule="auto"/>
        <w:rPr>
          <w:rFonts w:ascii="Times New Roman" w:hAnsi="Times New Roman" w:cs="Times New Roman"/>
          <w:sz w:val="24"/>
          <w:szCs w:val="24"/>
        </w:rPr>
      </w:pPr>
      <w:bookmarkStart w:id="27" w:name="_Toc1258769504"/>
      <w:bookmarkStart w:id="28" w:name="_Toc1151872792"/>
      <w:bookmarkStart w:id="29" w:name="_Toc102040762"/>
      <w:r w:rsidRPr="004142DD">
        <w:rPr>
          <w:rFonts w:ascii="Times New Roman" w:hAnsi="Times New Roman" w:cs="Times New Roman"/>
          <w:sz w:val="24"/>
          <w:szCs w:val="24"/>
        </w:rPr>
        <w:lastRenderedPageBreak/>
        <w:t>Secondary Testing</w:t>
      </w:r>
      <w:bookmarkEnd w:id="27"/>
      <w:bookmarkEnd w:id="28"/>
      <w:bookmarkEnd w:id="29"/>
      <w:r w:rsidR="004142DD" w:rsidRPr="004142DD">
        <w:rPr>
          <w:rFonts w:ascii="Times New Roman" w:hAnsi="Times New Roman" w:cs="Times New Roman"/>
          <w:noProof/>
          <w:sz w:val="24"/>
          <w:szCs w:val="24"/>
        </w:rPr>
        <w:drawing>
          <wp:inline distT="0" distB="0" distL="0" distR="0" wp14:anchorId="1152DE09" wp14:editId="2E82DBDA">
            <wp:extent cx="6100118" cy="3860800"/>
            <wp:effectExtent l="0" t="0" r="0" b="0"/>
            <wp:docPr id="6656764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6481"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2051" cy="3862023"/>
                    </a:xfrm>
                    <a:prstGeom prst="rect">
                      <a:avLst/>
                    </a:prstGeom>
                  </pic:spPr>
                </pic:pic>
              </a:graphicData>
            </a:graphic>
          </wp:inline>
        </w:drawing>
      </w:r>
    </w:p>
    <w:p w14:paraId="099B1CE1" w14:textId="4D0A79AE" w:rsidR="003978A0" w:rsidRPr="004142DD" w:rsidRDefault="004142DD" w:rsidP="00FC5E97">
      <w:pPr>
        <w:spacing w:line="360" w:lineRule="auto"/>
        <w:contextualSpacing/>
        <w:rPr>
          <w:rFonts w:ascii="Times New Roman" w:eastAsia="Times New Roman" w:hAnsi="Times New Roman" w:cs="Times New Roman"/>
        </w:rPr>
      </w:pPr>
      <w:r w:rsidRPr="004142DD">
        <w:rPr>
          <w:rFonts w:ascii="Times New Roman" w:eastAsia="Times New Roman" w:hAnsi="Times New Roman" w:cs="Times New Roman"/>
          <w:noProof/>
        </w:rPr>
        <w:drawing>
          <wp:inline distT="0" distB="0" distL="0" distR="0" wp14:anchorId="25EAE2F3" wp14:editId="53E90C1F">
            <wp:extent cx="5943600" cy="3597275"/>
            <wp:effectExtent l="0" t="0" r="0" b="0"/>
            <wp:docPr id="13349981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8136"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75B70F3E" w14:textId="67CAB031" w:rsidR="00DB5652" w:rsidRPr="004142DD" w:rsidRDefault="00DB5652" w:rsidP="00FC5E97">
      <w:pPr>
        <w:spacing w:line="360" w:lineRule="auto"/>
        <w:contextualSpacing/>
        <w:rPr>
          <w:rFonts w:ascii="Times New Roman" w:hAnsi="Times New Roman" w:cs="Times New Roman"/>
        </w:rPr>
      </w:pPr>
    </w:p>
    <w:p w14:paraId="31762174" w14:textId="546940EE" w:rsidR="00E33862" w:rsidRPr="004142DD" w:rsidRDefault="000202DE" w:rsidP="00FC5E97">
      <w:pPr>
        <w:pStyle w:val="Heading2"/>
        <w:numPr>
          <w:ilvl w:val="0"/>
          <w:numId w:val="21"/>
        </w:numPr>
        <w:spacing w:before="0" w:line="360" w:lineRule="auto"/>
        <w:rPr>
          <w:rFonts w:ascii="Times New Roman" w:hAnsi="Times New Roman" w:cs="Times New Roman"/>
          <w:sz w:val="24"/>
          <w:szCs w:val="24"/>
        </w:rPr>
      </w:pPr>
      <w:bookmarkStart w:id="30" w:name="_Toc1726280430"/>
      <w:bookmarkStart w:id="31" w:name="_Toc190184513"/>
      <w:bookmarkStart w:id="32" w:name="_Toc102040763"/>
      <w:r w:rsidRPr="004142DD">
        <w:rPr>
          <w:rFonts w:ascii="Times New Roman" w:hAnsi="Times New Roman" w:cs="Times New Roman"/>
          <w:sz w:val="24"/>
          <w:szCs w:val="24"/>
        </w:rPr>
        <w:lastRenderedPageBreak/>
        <w:t>Functional Testing</w:t>
      </w:r>
      <w:bookmarkEnd w:id="30"/>
      <w:bookmarkEnd w:id="31"/>
      <w:bookmarkEnd w:id="32"/>
    </w:p>
    <w:p w14:paraId="7B9F371C" w14:textId="56190E20" w:rsidR="00E33862" w:rsidRPr="004142DD" w:rsidRDefault="004142DD"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Through my manual code review, I identified and addressed any syntactical, logical, or security vulnerabilities in the refactored code. The accompanying screenshot demonstrates that the code now executes without errors.</w:t>
      </w:r>
    </w:p>
    <w:p w14:paraId="19977AF3" w14:textId="3F19E6E3" w:rsidR="004142DD" w:rsidRPr="004142DD" w:rsidRDefault="004142DD" w:rsidP="00FC5E97">
      <w:pPr>
        <w:spacing w:line="360" w:lineRule="auto"/>
        <w:ind w:firstLine="360"/>
        <w:contextualSpacing/>
        <w:rPr>
          <w:rFonts w:ascii="Times New Roman" w:hAnsi="Times New Roman" w:cs="Times New Roman"/>
        </w:rPr>
      </w:pPr>
      <w:r w:rsidRPr="004142DD">
        <w:rPr>
          <w:rFonts w:ascii="Times New Roman" w:hAnsi="Times New Roman" w:cs="Times New Roman"/>
        </w:rPr>
        <w:t xml:space="preserve">One potential vulnerability is the password in </w:t>
      </w:r>
      <w:proofErr w:type="spellStart"/>
      <w:proofErr w:type="gramStart"/>
      <w:r w:rsidRPr="004142DD">
        <w:rPr>
          <w:rFonts w:ascii="Times New Roman" w:hAnsi="Times New Roman" w:cs="Times New Roman"/>
        </w:rPr>
        <w:t>application.properties</w:t>
      </w:r>
      <w:proofErr w:type="spellEnd"/>
      <w:proofErr w:type="gramEnd"/>
      <w:r w:rsidRPr="004142DD">
        <w:rPr>
          <w:rFonts w:ascii="Times New Roman" w:hAnsi="Times New Roman" w:cs="Times New Roman"/>
        </w:rPr>
        <w:t xml:space="preserve"> file. I would suggest have that saved in environment variable instead of raw password.</w:t>
      </w:r>
    </w:p>
    <w:p w14:paraId="55C80FA1" w14:textId="2A8A0066" w:rsidR="004142DD" w:rsidRPr="00FC5E97" w:rsidRDefault="00E33862" w:rsidP="00FC5E97">
      <w:pPr>
        <w:pStyle w:val="Heading2"/>
        <w:numPr>
          <w:ilvl w:val="0"/>
          <w:numId w:val="21"/>
        </w:numPr>
        <w:spacing w:before="0" w:line="360" w:lineRule="auto"/>
        <w:rPr>
          <w:rFonts w:ascii="Times New Roman" w:hAnsi="Times New Roman" w:cs="Times New Roman"/>
          <w:sz w:val="24"/>
          <w:szCs w:val="24"/>
        </w:rPr>
      </w:pPr>
      <w:bookmarkStart w:id="33" w:name="_Toc1256172566"/>
      <w:bookmarkStart w:id="34" w:name="_Toc1705881728"/>
      <w:bookmarkStart w:id="35" w:name="_Toc102040764"/>
      <w:r w:rsidRPr="004142DD">
        <w:rPr>
          <w:rFonts w:ascii="Times New Roman" w:hAnsi="Times New Roman" w:cs="Times New Roman"/>
          <w:sz w:val="24"/>
          <w:szCs w:val="24"/>
        </w:rPr>
        <w:t>Summary</w:t>
      </w:r>
      <w:bookmarkEnd w:id="33"/>
      <w:bookmarkEnd w:id="34"/>
      <w:bookmarkEnd w:id="35"/>
    </w:p>
    <w:p w14:paraId="58151AD8" w14:textId="0B3E1243" w:rsidR="004142DD" w:rsidRPr="004142DD" w:rsidRDefault="004142DD" w:rsidP="00FC5E97">
      <w:pPr>
        <w:pStyle w:val="Heading2"/>
        <w:spacing w:before="0" w:line="360" w:lineRule="auto"/>
        <w:ind w:firstLine="360"/>
        <w:rPr>
          <w:rFonts w:ascii="Times New Roman" w:hAnsi="Times New Roman" w:cs="Times New Roman"/>
          <w:b w:val="0"/>
          <w:bCs w:val="0"/>
          <w:sz w:val="24"/>
          <w:szCs w:val="24"/>
        </w:rPr>
      </w:pPr>
      <w:r w:rsidRPr="004142DD">
        <w:rPr>
          <w:rFonts w:ascii="Times New Roman" w:hAnsi="Times New Roman" w:cs="Times New Roman"/>
          <w:b w:val="0"/>
          <w:bCs w:val="0"/>
          <w:sz w:val="24"/>
          <w:szCs w:val="24"/>
        </w:rPr>
        <w:t>In my summary, I've focused on enhancing security through systematic refactoring, addressing key areas outlined in the Vulnerability Assessment Process Flow Diagram.</w:t>
      </w:r>
    </w:p>
    <w:p w14:paraId="7A74066B" w14:textId="57250247" w:rsidR="004142DD" w:rsidRPr="004142DD" w:rsidRDefault="004142DD" w:rsidP="00FC5E97">
      <w:pPr>
        <w:pStyle w:val="Heading2"/>
        <w:spacing w:before="0" w:line="360" w:lineRule="auto"/>
        <w:ind w:firstLine="360"/>
        <w:rPr>
          <w:rFonts w:ascii="Times New Roman" w:hAnsi="Times New Roman" w:cs="Times New Roman"/>
          <w:b w:val="0"/>
          <w:bCs w:val="0"/>
          <w:sz w:val="24"/>
          <w:szCs w:val="24"/>
        </w:rPr>
      </w:pPr>
      <w:r w:rsidRPr="004142DD">
        <w:rPr>
          <w:rFonts w:ascii="Times New Roman" w:hAnsi="Times New Roman" w:cs="Times New Roman"/>
          <w:b w:val="0"/>
          <w:bCs w:val="0"/>
          <w:sz w:val="24"/>
          <w:szCs w:val="24"/>
        </w:rPr>
        <w:t>Areas Addressed by Refactoring:</w:t>
      </w:r>
      <w:r w:rsidR="00FC5E97">
        <w:rPr>
          <w:rFonts w:ascii="Times New Roman" w:hAnsi="Times New Roman" w:cs="Times New Roman"/>
          <w:b w:val="0"/>
          <w:bCs w:val="0"/>
          <w:sz w:val="24"/>
          <w:szCs w:val="24"/>
        </w:rPr>
        <w:t xml:space="preserve"> </w:t>
      </w:r>
      <w:r w:rsidRPr="004142DD">
        <w:rPr>
          <w:rFonts w:ascii="Times New Roman" w:hAnsi="Times New Roman" w:cs="Times New Roman"/>
          <w:b w:val="0"/>
          <w:bCs w:val="0"/>
          <w:sz w:val="24"/>
          <w:szCs w:val="24"/>
        </w:rPr>
        <w:t>My attention was primarily on securing communication by transitioning to HTTPS, deploying a robust cryptographic hash algorithm (SHA-256), and implementing secure coding practices. These actions collectively fortify the application against potential vulnerabilities.</w:t>
      </w:r>
    </w:p>
    <w:p w14:paraId="0368F531" w14:textId="007F8319" w:rsidR="004142DD" w:rsidRPr="004142DD" w:rsidRDefault="004142DD" w:rsidP="00FC5E97">
      <w:pPr>
        <w:pStyle w:val="Heading2"/>
        <w:spacing w:before="0" w:line="360" w:lineRule="auto"/>
        <w:ind w:firstLine="360"/>
        <w:rPr>
          <w:rFonts w:ascii="Times New Roman" w:hAnsi="Times New Roman" w:cs="Times New Roman"/>
          <w:b w:val="0"/>
          <w:bCs w:val="0"/>
          <w:sz w:val="24"/>
          <w:szCs w:val="24"/>
        </w:rPr>
      </w:pPr>
      <w:r w:rsidRPr="004142DD">
        <w:rPr>
          <w:rFonts w:ascii="Times New Roman" w:hAnsi="Times New Roman" w:cs="Times New Roman"/>
          <w:b w:val="0"/>
          <w:bCs w:val="0"/>
          <w:sz w:val="24"/>
          <w:szCs w:val="24"/>
        </w:rPr>
        <w:t>Password Security Enhancement:</w:t>
      </w:r>
      <w:r w:rsidR="00FC5E97">
        <w:rPr>
          <w:rFonts w:ascii="Times New Roman" w:hAnsi="Times New Roman" w:cs="Times New Roman"/>
          <w:b w:val="0"/>
          <w:bCs w:val="0"/>
          <w:sz w:val="24"/>
          <w:szCs w:val="24"/>
        </w:rPr>
        <w:t xml:space="preserve"> </w:t>
      </w:r>
      <w:r w:rsidRPr="004142DD">
        <w:rPr>
          <w:rFonts w:ascii="Times New Roman" w:hAnsi="Times New Roman" w:cs="Times New Roman"/>
          <w:b w:val="0"/>
          <w:bCs w:val="0"/>
          <w:sz w:val="24"/>
          <w:szCs w:val="24"/>
        </w:rPr>
        <w:t xml:space="preserve">One potential vulnerability identified is the presence of the password in the </w:t>
      </w:r>
      <w:proofErr w:type="spellStart"/>
      <w:proofErr w:type="gramStart"/>
      <w:r w:rsidRPr="004142DD">
        <w:rPr>
          <w:rFonts w:ascii="Times New Roman" w:hAnsi="Times New Roman" w:cs="Times New Roman"/>
          <w:b w:val="0"/>
          <w:bCs w:val="0"/>
          <w:sz w:val="24"/>
          <w:szCs w:val="24"/>
        </w:rPr>
        <w:t>application.properties</w:t>
      </w:r>
      <w:proofErr w:type="spellEnd"/>
      <w:proofErr w:type="gramEnd"/>
      <w:r w:rsidRPr="004142DD">
        <w:rPr>
          <w:rFonts w:ascii="Times New Roman" w:hAnsi="Times New Roman" w:cs="Times New Roman"/>
          <w:b w:val="0"/>
          <w:bCs w:val="0"/>
          <w:sz w:val="24"/>
          <w:szCs w:val="24"/>
        </w:rPr>
        <w:t xml:space="preserve"> file. To address this, I recommend storing sensitive information, such as passwords, in environment variables instead of using raw values within the code. This measure enhances the overall security of the application by minimizing the risk of unauthorized access to sensitive credentials.</w:t>
      </w:r>
    </w:p>
    <w:p w14:paraId="6175C403" w14:textId="17A74CE1" w:rsidR="004142DD" w:rsidRPr="004142DD" w:rsidRDefault="004142DD" w:rsidP="00FC5E97">
      <w:pPr>
        <w:pStyle w:val="Heading2"/>
        <w:spacing w:before="0" w:line="360" w:lineRule="auto"/>
        <w:ind w:firstLine="360"/>
        <w:rPr>
          <w:rFonts w:ascii="Times New Roman" w:hAnsi="Times New Roman" w:cs="Times New Roman"/>
          <w:b w:val="0"/>
          <w:bCs w:val="0"/>
          <w:sz w:val="24"/>
          <w:szCs w:val="24"/>
        </w:rPr>
      </w:pPr>
      <w:r w:rsidRPr="004142DD">
        <w:rPr>
          <w:rFonts w:ascii="Times New Roman" w:hAnsi="Times New Roman" w:cs="Times New Roman"/>
          <w:b w:val="0"/>
          <w:bCs w:val="0"/>
          <w:sz w:val="24"/>
          <w:szCs w:val="24"/>
        </w:rPr>
        <w:t>Process for Adding Layers of Security:</w:t>
      </w:r>
      <w:r w:rsidR="00FC5E97">
        <w:rPr>
          <w:rFonts w:ascii="Times New Roman" w:hAnsi="Times New Roman" w:cs="Times New Roman"/>
          <w:b w:val="0"/>
          <w:bCs w:val="0"/>
          <w:sz w:val="24"/>
          <w:szCs w:val="24"/>
        </w:rPr>
        <w:t xml:space="preserve"> </w:t>
      </w:r>
      <w:r w:rsidRPr="004142DD">
        <w:rPr>
          <w:rFonts w:ascii="Times New Roman" w:hAnsi="Times New Roman" w:cs="Times New Roman"/>
          <w:b w:val="0"/>
          <w:bCs w:val="0"/>
          <w:sz w:val="24"/>
          <w:szCs w:val="24"/>
        </w:rPr>
        <w:t xml:space="preserve">I strategically added layers of security by choosing the Advanced Encryption Standard (AES) algorithm for encryption, generating self-signed certificates using Java </w:t>
      </w:r>
      <w:proofErr w:type="spellStart"/>
      <w:r w:rsidRPr="004142DD">
        <w:rPr>
          <w:rFonts w:ascii="Times New Roman" w:hAnsi="Times New Roman" w:cs="Times New Roman"/>
          <w:b w:val="0"/>
          <w:bCs w:val="0"/>
          <w:sz w:val="24"/>
          <w:szCs w:val="24"/>
        </w:rPr>
        <w:t>Keytool</w:t>
      </w:r>
      <w:proofErr w:type="spellEnd"/>
      <w:r w:rsidRPr="004142DD">
        <w:rPr>
          <w:rFonts w:ascii="Times New Roman" w:hAnsi="Times New Roman" w:cs="Times New Roman"/>
          <w:b w:val="0"/>
          <w:bCs w:val="0"/>
          <w:sz w:val="24"/>
          <w:szCs w:val="24"/>
        </w:rPr>
        <w:t>, and converting HTTP to HTTPS. This multi-layered approach enhances the overall security posture, ensuring data confidentiality and integrity.</w:t>
      </w:r>
    </w:p>
    <w:p w14:paraId="68BC7F11" w14:textId="20298614" w:rsidR="004142DD" w:rsidRPr="004142DD" w:rsidRDefault="004142DD" w:rsidP="00FC5E97">
      <w:pPr>
        <w:pStyle w:val="Heading2"/>
        <w:spacing w:before="0" w:line="360" w:lineRule="auto"/>
        <w:ind w:firstLine="360"/>
        <w:rPr>
          <w:rFonts w:ascii="Times New Roman" w:hAnsi="Times New Roman" w:cs="Times New Roman"/>
          <w:b w:val="0"/>
          <w:bCs w:val="0"/>
          <w:sz w:val="24"/>
          <w:szCs w:val="24"/>
        </w:rPr>
      </w:pPr>
      <w:r w:rsidRPr="004142DD">
        <w:rPr>
          <w:rFonts w:ascii="Times New Roman" w:hAnsi="Times New Roman" w:cs="Times New Roman"/>
          <w:b w:val="0"/>
          <w:bCs w:val="0"/>
          <w:sz w:val="24"/>
          <w:szCs w:val="24"/>
        </w:rPr>
        <w:t xml:space="preserve">By meticulously following these steps, I've not only adhered to industry standards but also proactively fortified the software application against potential threats. This comprehensive approach, coupled with the additional measure of securing sensitive information, is vital for maintaining the integrity and security of Artemis </w:t>
      </w:r>
      <w:proofErr w:type="spellStart"/>
      <w:r w:rsidRPr="004142DD">
        <w:rPr>
          <w:rFonts w:ascii="Times New Roman" w:hAnsi="Times New Roman" w:cs="Times New Roman"/>
          <w:b w:val="0"/>
          <w:bCs w:val="0"/>
          <w:sz w:val="24"/>
          <w:szCs w:val="24"/>
        </w:rPr>
        <w:t>Financial's</w:t>
      </w:r>
      <w:proofErr w:type="spellEnd"/>
      <w:r w:rsidRPr="004142DD">
        <w:rPr>
          <w:rFonts w:ascii="Times New Roman" w:hAnsi="Times New Roman" w:cs="Times New Roman"/>
          <w:b w:val="0"/>
          <w:bCs w:val="0"/>
          <w:sz w:val="24"/>
          <w:szCs w:val="24"/>
        </w:rPr>
        <w:t xml:space="preserve"> system.</w:t>
      </w:r>
    </w:p>
    <w:p w14:paraId="31987E4A" w14:textId="60009066" w:rsidR="620D193F" w:rsidRPr="004142DD" w:rsidRDefault="620D193F" w:rsidP="00FC5E97">
      <w:pPr>
        <w:pStyle w:val="Heading2"/>
        <w:numPr>
          <w:ilvl w:val="0"/>
          <w:numId w:val="21"/>
        </w:numPr>
        <w:spacing w:before="0" w:line="360" w:lineRule="auto"/>
        <w:rPr>
          <w:rFonts w:ascii="Times New Roman" w:eastAsia="Calibri" w:hAnsi="Times New Roman" w:cs="Times New Roman"/>
          <w:sz w:val="24"/>
          <w:szCs w:val="24"/>
        </w:rPr>
      </w:pPr>
      <w:bookmarkStart w:id="36" w:name="_Toc171130422"/>
      <w:bookmarkStart w:id="37" w:name="_Toc102040765"/>
      <w:r w:rsidRPr="004142DD">
        <w:rPr>
          <w:rFonts w:ascii="Times New Roman" w:hAnsi="Times New Roman" w:cs="Times New Roman"/>
          <w:sz w:val="24"/>
          <w:szCs w:val="24"/>
        </w:rPr>
        <w:t>Industry Standard Best Practices</w:t>
      </w:r>
      <w:bookmarkEnd w:id="36"/>
      <w:bookmarkEnd w:id="37"/>
    </w:p>
    <w:p w14:paraId="7767ABB1" w14:textId="798C9BBA" w:rsidR="007E40FB" w:rsidRPr="004142DD" w:rsidRDefault="007E40FB" w:rsidP="00FC5E97">
      <w:pPr>
        <w:spacing w:line="360" w:lineRule="auto"/>
        <w:ind w:firstLine="360"/>
        <w:contextualSpacing/>
        <w:rPr>
          <w:rFonts w:ascii="Times New Roman" w:eastAsia="Times New Roman" w:hAnsi="Times New Roman" w:cs="Times New Roman"/>
        </w:rPr>
      </w:pPr>
      <w:r w:rsidRPr="004142DD">
        <w:rPr>
          <w:rFonts w:ascii="Times New Roman" w:eastAsia="Times New Roman" w:hAnsi="Times New Roman" w:cs="Times New Roman"/>
        </w:rPr>
        <w:t>T</w:t>
      </w:r>
      <w:r w:rsidRPr="004142DD">
        <w:rPr>
          <w:rFonts w:ascii="Times New Roman" w:eastAsia="Times New Roman" w:hAnsi="Times New Roman" w:cs="Times New Roman"/>
        </w:rPr>
        <w:t xml:space="preserve">o maintain the current security of the software application, we diligently adhered to recognized industry standards such as OWASP, CERT, and NIST. By implementing secure coding guidelines, robust authentication and authorization mechanisms, strict input validation, and encryption practices, we fortified the application against common vulnerabilities like </w:t>
      </w:r>
      <w:r w:rsidRPr="004142DD">
        <w:rPr>
          <w:rFonts w:ascii="Times New Roman" w:eastAsia="Times New Roman" w:hAnsi="Times New Roman" w:cs="Times New Roman"/>
        </w:rPr>
        <w:lastRenderedPageBreak/>
        <w:t>injection attacks, unauthorized access, and data breaches. Regular updates, thorough error handling, and comprehensive logging further contribute to a resilient security posture. Our commitment to staying abreast of security best practices ensures not only regulatory compliance but also safeguards sensitive data, mitigates risks, and enables proactive response to potential security incidents.</w:t>
      </w:r>
    </w:p>
    <w:p w14:paraId="266CC060" w14:textId="5F329072" w:rsidR="620D193F" w:rsidRPr="004142DD" w:rsidRDefault="007E40FB" w:rsidP="00FC5E97">
      <w:pPr>
        <w:spacing w:line="360" w:lineRule="auto"/>
        <w:ind w:firstLine="360"/>
        <w:contextualSpacing/>
        <w:rPr>
          <w:rFonts w:ascii="Times New Roman" w:eastAsia="Times New Roman" w:hAnsi="Times New Roman" w:cs="Times New Roman"/>
        </w:rPr>
      </w:pPr>
      <w:r w:rsidRPr="004142DD">
        <w:rPr>
          <w:rFonts w:ascii="Times New Roman" w:eastAsia="Times New Roman" w:hAnsi="Times New Roman" w:cs="Times New Roman"/>
        </w:rPr>
        <w:t>The value of applying industry-standard best practices extends beyond mere compliance. It serves as a strategic investment in the company's overall wellbeing. By prioritizing security, we mitigate known risks, comply with regulations, and uphold a trustworthy reputation. This, in turn, minimizes potential costs associated with security breaches, enhances business continuity, and positions the company as a competitive leader in the market. Ultimately, a proactive approach to cybersecurity not only protects the organization and its customers but also fosters a resilient and trustworthy digital ecosystem.</w:t>
      </w:r>
    </w:p>
    <w:p w14:paraId="1AD8759E" w14:textId="77777777" w:rsidR="006556A7" w:rsidRPr="004142DD" w:rsidRDefault="006556A7" w:rsidP="00FC5E97">
      <w:pPr>
        <w:spacing w:line="360" w:lineRule="auto"/>
        <w:contextualSpacing/>
        <w:rPr>
          <w:rFonts w:ascii="Times New Roman" w:eastAsia="Times New Roman" w:hAnsi="Times New Roman" w:cs="Times New Roman"/>
        </w:rPr>
      </w:pPr>
    </w:p>
    <w:sectPr w:rsidR="006556A7" w:rsidRPr="004142DD"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27E9C" w14:textId="77777777" w:rsidR="00F40D23" w:rsidRDefault="00F40D23" w:rsidP="002F3F84">
      <w:r>
        <w:separator/>
      </w:r>
    </w:p>
  </w:endnote>
  <w:endnote w:type="continuationSeparator" w:id="0">
    <w:p w14:paraId="65BEC20F" w14:textId="77777777" w:rsidR="00F40D23" w:rsidRDefault="00F40D23" w:rsidP="002F3F84">
      <w:r>
        <w:continuationSeparator/>
      </w:r>
    </w:p>
  </w:endnote>
  <w:endnote w:type="continuationNotice" w:id="1">
    <w:p w14:paraId="27524121" w14:textId="77777777" w:rsidR="00F40D23" w:rsidRDefault="00F40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779F9" w14:textId="77777777" w:rsidR="00F40D23" w:rsidRDefault="00F40D23" w:rsidP="002F3F84">
      <w:r>
        <w:separator/>
      </w:r>
    </w:p>
  </w:footnote>
  <w:footnote w:type="continuationSeparator" w:id="0">
    <w:p w14:paraId="52EA4CB7" w14:textId="77777777" w:rsidR="00F40D23" w:rsidRDefault="00F40D23" w:rsidP="002F3F84">
      <w:r>
        <w:continuationSeparator/>
      </w:r>
    </w:p>
  </w:footnote>
  <w:footnote w:type="continuationNotice" w:id="1">
    <w:p w14:paraId="3AF6B80C" w14:textId="77777777" w:rsidR="00F40D23" w:rsidRDefault="00F40D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45569870">
    <w:abstractNumId w:val="16"/>
  </w:num>
  <w:num w:numId="2" w16cid:durableId="32073895">
    <w:abstractNumId w:val="20"/>
  </w:num>
  <w:num w:numId="3" w16cid:durableId="1388916041">
    <w:abstractNumId w:val="6"/>
  </w:num>
  <w:num w:numId="4" w16cid:durableId="611788228">
    <w:abstractNumId w:val="8"/>
  </w:num>
  <w:num w:numId="5" w16cid:durableId="1224026279">
    <w:abstractNumId w:val="4"/>
  </w:num>
  <w:num w:numId="6" w16cid:durableId="178350853">
    <w:abstractNumId w:val="17"/>
  </w:num>
  <w:num w:numId="7" w16cid:durableId="1314525440">
    <w:abstractNumId w:val="12"/>
    <w:lvlOverride w:ilvl="0">
      <w:lvl w:ilvl="0">
        <w:numFmt w:val="lowerLetter"/>
        <w:lvlText w:val="%1."/>
        <w:lvlJc w:val="left"/>
      </w:lvl>
    </w:lvlOverride>
  </w:num>
  <w:num w:numId="8" w16cid:durableId="26681561">
    <w:abstractNumId w:val="5"/>
  </w:num>
  <w:num w:numId="9" w16cid:durableId="306863401">
    <w:abstractNumId w:val="1"/>
    <w:lvlOverride w:ilvl="0">
      <w:lvl w:ilvl="0">
        <w:numFmt w:val="lowerLetter"/>
        <w:lvlText w:val="%1."/>
        <w:lvlJc w:val="left"/>
      </w:lvl>
    </w:lvlOverride>
  </w:num>
  <w:num w:numId="10" w16cid:durableId="2023238612">
    <w:abstractNumId w:val="0"/>
  </w:num>
  <w:num w:numId="11" w16cid:durableId="690569620">
    <w:abstractNumId w:val="3"/>
  </w:num>
  <w:num w:numId="12" w16cid:durableId="1133405282">
    <w:abstractNumId w:val="19"/>
  </w:num>
  <w:num w:numId="13" w16cid:durableId="437025674">
    <w:abstractNumId w:val="15"/>
  </w:num>
  <w:num w:numId="14" w16cid:durableId="65616522">
    <w:abstractNumId w:val="2"/>
  </w:num>
  <w:num w:numId="15" w16cid:durableId="750002473">
    <w:abstractNumId w:val="11"/>
  </w:num>
  <w:num w:numId="16" w16cid:durableId="133257152">
    <w:abstractNumId w:val="9"/>
  </w:num>
  <w:num w:numId="17" w16cid:durableId="1707290374">
    <w:abstractNumId w:val="14"/>
  </w:num>
  <w:num w:numId="18" w16cid:durableId="1791317135">
    <w:abstractNumId w:val="18"/>
  </w:num>
  <w:num w:numId="19" w16cid:durableId="1848641371">
    <w:abstractNumId w:val="7"/>
  </w:num>
  <w:num w:numId="20" w16cid:durableId="785273354">
    <w:abstractNumId w:val="13"/>
  </w:num>
  <w:num w:numId="21" w16cid:durableId="13140631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D564A"/>
    <w:rsid w:val="003E2462"/>
    <w:rsid w:val="003E399D"/>
    <w:rsid w:val="00403219"/>
    <w:rsid w:val="00413DE0"/>
    <w:rsid w:val="004142DD"/>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556A7"/>
    <w:rsid w:val="006A66A8"/>
    <w:rsid w:val="006B66FE"/>
    <w:rsid w:val="006E1A73"/>
    <w:rsid w:val="006E3003"/>
    <w:rsid w:val="00701A84"/>
    <w:rsid w:val="0071273D"/>
    <w:rsid w:val="0076659B"/>
    <w:rsid w:val="00790486"/>
    <w:rsid w:val="00793EE5"/>
    <w:rsid w:val="00797EC8"/>
    <w:rsid w:val="007E40FB"/>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0D23"/>
    <w:rsid w:val="00F432FF"/>
    <w:rsid w:val="00F72352"/>
    <w:rsid w:val="00F80B55"/>
    <w:rsid w:val="00F81BBB"/>
    <w:rsid w:val="00FC36E8"/>
    <w:rsid w:val="00FC47F0"/>
    <w:rsid w:val="00FC5E97"/>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4846">
      <w:bodyDiv w:val="1"/>
      <w:marLeft w:val="0"/>
      <w:marRight w:val="0"/>
      <w:marTop w:val="0"/>
      <w:marBottom w:val="0"/>
      <w:divBdr>
        <w:top w:val="none" w:sz="0" w:space="0" w:color="auto"/>
        <w:left w:val="none" w:sz="0" w:space="0" w:color="auto"/>
        <w:bottom w:val="none" w:sz="0" w:space="0" w:color="auto"/>
        <w:right w:val="none" w:sz="0" w:space="0" w:color="auto"/>
      </w:divBdr>
    </w:div>
    <w:div w:id="164246654">
      <w:bodyDiv w:val="1"/>
      <w:marLeft w:val="0"/>
      <w:marRight w:val="0"/>
      <w:marTop w:val="0"/>
      <w:marBottom w:val="0"/>
      <w:divBdr>
        <w:top w:val="none" w:sz="0" w:space="0" w:color="auto"/>
        <w:left w:val="none" w:sz="0" w:space="0" w:color="auto"/>
        <w:bottom w:val="none" w:sz="0" w:space="0" w:color="auto"/>
        <w:right w:val="none" w:sz="0" w:space="0" w:color="auto"/>
      </w:divBdr>
      <w:divsChild>
        <w:div w:id="140855131">
          <w:marLeft w:val="0"/>
          <w:marRight w:val="0"/>
          <w:marTop w:val="0"/>
          <w:marBottom w:val="0"/>
          <w:divBdr>
            <w:top w:val="none" w:sz="0" w:space="0" w:color="auto"/>
            <w:left w:val="none" w:sz="0" w:space="0" w:color="auto"/>
            <w:bottom w:val="none" w:sz="0" w:space="0" w:color="auto"/>
            <w:right w:val="none" w:sz="0" w:space="0" w:color="auto"/>
          </w:divBdr>
          <w:divsChild>
            <w:div w:id="1968273168">
              <w:marLeft w:val="0"/>
              <w:marRight w:val="0"/>
              <w:marTop w:val="0"/>
              <w:marBottom w:val="0"/>
              <w:divBdr>
                <w:top w:val="none" w:sz="0" w:space="0" w:color="auto"/>
                <w:left w:val="none" w:sz="0" w:space="0" w:color="auto"/>
                <w:bottom w:val="none" w:sz="0" w:space="0" w:color="auto"/>
                <w:right w:val="none" w:sz="0" w:space="0" w:color="auto"/>
              </w:divBdr>
            </w:div>
            <w:div w:id="1361972726">
              <w:marLeft w:val="0"/>
              <w:marRight w:val="0"/>
              <w:marTop w:val="0"/>
              <w:marBottom w:val="0"/>
              <w:divBdr>
                <w:top w:val="none" w:sz="0" w:space="0" w:color="auto"/>
                <w:left w:val="none" w:sz="0" w:space="0" w:color="auto"/>
                <w:bottom w:val="none" w:sz="0" w:space="0" w:color="auto"/>
                <w:right w:val="none" w:sz="0" w:space="0" w:color="auto"/>
              </w:divBdr>
            </w:div>
            <w:div w:id="580066050">
              <w:marLeft w:val="0"/>
              <w:marRight w:val="0"/>
              <w:marTop w:val="0"/>
              <w:marBottom w:val="0"/>
              <w:divBdr>
                <w:top w:val="none" w:sz="0" w:space="0" w:color="auto"/>
                <w:left w:val="none" w:sz="0" w:space="0" w:color="auto"/>
                <w:bottom w:val="none" w:sz="0" w:space="0" w:color="auto"/>
                <w:right w:val="none" w:sz="0" w:space="0" w:color="auto"/>
              </w:divBdr>
            </w:div>
            <w:div w:id="529950896">
              <w:marLeft w:val="0"/>
              <w:marRight w:val="0"/>
              <w:marTop w:val="0"/>
              <w:marBottom w:val="0"/>
              <w:divBdr>
                <w:top w:val="none" w:sz="0" w:space="0" w:color="auto"/>
                <w:left w:val="none" w:sz="0" w:space="0" w:color="auto"/>
                <w:bottom w:val="none" w:sz="0" w:space="0" w:color="auto"/>
                <w:right w:val="none" w:sz="0" w:space="0" w:color="auto"/>
              </w:divBdr>
            </w:div>
            <w:div w:id="1281955259">
              <w:marLeft w:val="0"/>
              <w:marRight w:val="0"/>
              <w:marTop w:val="0"/>
              <w:marBottom w:val="0"/>
              <w:divBdr>
                <w:top w:val="none" w:sz="0" w:space="0" w:color="auto"/>
                <w:left w:val="none" w:sz="0" w:space="0" w:color="auto"/>
                <w:bottom w:val="none" w:sz="0" w:space="0" w:color="auto"/>
                <w:right w:val="none" w:sz="0" w:space="0" w:color="auto"/>
              </w:divBdr>
            </w:div>
            <w:div w:id="999776175">
              <w:marLeft w:val="0"/>
              <w:marRight w:val="0"/>
              <w:marTop w:val="0"/>
              <w:marBottom w:val="0"/>
              <w:divBdr>
                <w:top w:val="none" w:sz="0" w:space="0" w:color="auto"/>
                <w:left w:val="none" w:sz="0" w:space="0" w:color="auto"/>
                <w:bottom w:val="none" w:sz="0" w:space="0" w:color="auto"/>
                <w:right w:val="none" w:sz="0" w:space="0" w:color="auto"/>
              </w:divBdr>
            </w:div>
            <w:div w:id="1674525047">
              <w:marLeft w:val="0"/>
              <w:marRight w:val="0"/>
              <w:marTop w:val="0"/>
              <w:marBottom w:val="0"/>
              <w:divBdr>
                <w:top w:val="none" w:sz="0" w:space="0" w:color="auto"/>
                <w:left w:val="none" w:sz="0" w:space="0" w:color="auto"/>
                <w:bottom w:val="none" w:sz="0" w:space="0" w:color="auto"/>
                <w:right w:val="none" w:sz="0" w:space="0" w:color="auto"/>
              </w:divBdr>
            </w:div>
            <w:div w:id="66991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6490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Thanh Nguyen</cp:lastModifiedBy>
  <cp:revision>51</cp:revision>
  <dcterms:created xsi:type="dcterms:W3CDTF">2022-04-20T12:43:00Z</dcterms:created>
  <dcterms:modified xsi:type="dcterms:W3CDTF">2024-02-25T21:06:00Z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