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Palatino Linotype" w:cs="Palatino Linotype" w:eastAsia="Palatino Linotype" w:hAnsi="Palatino Linotype"/>
        </w:rPr>
      </w:pPr>
      <w:bookmarkStart w:colFirst="0" w:colLast="0" w:name="_amuqar1pvbg0" w:id="0"/>
      <w:bookmarkEnd w:id="0"/>
      <w:r w:rsidDel="00000000" w:rsidR="00000000" w:rsidRPr="00000000">
        <w:rPr>
          <w:rFonts w:ascii="Palatino Linotype" w:cs="Palatino Linotype" w:eastAsia="Palatino Linotype" w:hAnsi="Palatino Linotype"/>
          <w:rtl w:val="0"/>
        </w:rPr>
        <w:t xml:space="preserve">Inhoudelijk uitwerking copy content for website</w:t>
      </w:r>
    </w:p>
    <w:p w:rsidR="00000000" w:rsidDel="00000000" w:rsidP="00000000" w:rsidRDefault="00000000" w:rsidRPr="00000000" w14:paraId="0000000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highlight w:val="yellow"/>
          <w:rtl w:val="0"/>
        </w:rPr>
        <w:t xml:space="preserve">SITEMAP PHASE 1B - EXTENDED</w:t>
      </w:r>
      <w:r w:rsidDel="00000000" w:rsidR="00000000" w:rsidRPr="00000000">
        <w:rPr>
          <w:rFonts w:ascii="Palatino Linotype" w:cs="Palatino Linotype" w:eastAsia="Palatino Linotype" w:hAnsi="Palatino Linotype"/>
          <w:rtl w:val="0"/>
        </w:rPr>
        <w:br w:type="textWrapping"/>
        <w:br w:type="textWrapping"/>
      </w:r>
    </w:p>
    <w:p w:rsidR="00000000" w:rsidDel="00000000" w:rsidP="00000000" w:rsidRDefault="00000000" w:rsidRPr="00000000" w14:paraId="00000003">
      <w:pPr>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MAIN MENU ITEMS</w:t>
      </w:r>
      <w:r w:rsidDel="00000000" w:rsidR="00000000" w:rsidRPr="00000000">
        <w:rPr>
          <w:rFonts w:ascii="Palatino Linotype" w:cs="Palatino Linotype" w:eastAsia="Palatino Linotype" w:hAnsi="Palatino Linotype"/>
          <w:rtl w:val="0"/>
        </w:rPr>
        <w:br w:type="textWrapping"/>
        <w:br w:type="textWrapping"/>
      </w:r>
      <w:r w:rsidDel="00000000" w:rsidR="00000000" w:rsidRPr="00000000">
        <w:rPr>
          <w:rFonts w:ascii="Palatino Linotype" w:cs="Palatino Linotype" w:eastAsia="Palatino Linotype" w:hAnsi="Palatino Linotype"/>
          <w:b w:val="1"/>
          <w:bCs w:val="1"/>
          <w:color w:val="0000ff"/>
          <w:rtl w:val="0"/>
        </w:rPr>
        <w:t xml:space="preserve">HOME</w:t>
      </w:r>
      <w:r w:rsidDel="00000000" w:rsidR="00000000" w:rsidRPr="00000000">
        <w:rPr>
          <w:rFonts w:ascii="Palatino Linotype" w:cs="Palatino Linotype" w:eastAsia="Palatino Linotype" w:hAnsi="Palatino Linotype"/>
          <w:rtl w:val="0"/>
        </w:rPr>
        <w:br w:type="textWrapping"/>
        <w:t xml:space="preserve">Homepage</w:t>
        <w:tab/>
        <w:t xml:space="preserve">AMI TA PREPARÁ</w:t>
      </w:r>
    </w:p>
    <w:p w:rsidR="00000000" w:rsidDel="00000000" w:rsidP="00000000" w:rsidRDefault="00000000" w:rsidRPr="00000000" w14:paraId="00000005">
      <w:pPr>
        <w:ind w:left="360" w:firstLine="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Dikon prepará?</w:t>
      </w:r>
    </w:p>
    <w:p w:rsidR="00000000" w:rsidDel="00000000" w:rsidP="00000000" w:rsidRDefault="00000000" w:rsidRPr="00000000" w14:paraId="00000006">
      <w:pPr>
        <w:ind w:left="360" w:firstLine="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Pakete di emergensia (pa tur kos)</w:t>
      </w:r>
    </w:p>
    <w:p w:rsidR="00000000" w:rsidDel="00000000" w:rsidP="00000000" w:rsidRDefault="00000000" w:rsidRPr="00000000" w14:paraId="00000007">
      <w:pPr>
        <w:ind w:left="360" w:firstLine="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Anunsionan Importante</w:t>
        <w:br w:type="textWrapping"/>
        <w:tab/>
        <w:t xml:space="preserve">Alerta i Komunikashon</w:t>
        <w:br w:type="textWrapping"/>
        <w:tab/>
        <w:t xml:space="preserve">Videos</w:t>
      </w:r>
    </w:p>
    <w:p w:rsidR="00000000" w:rsidDel="00000000" w:rsidP="00000000" w:rsidRDefault="00000000" w:rsidRPr="00000000" w14:paraId="0000000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9">
      <w:pPr>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PREPARÁ</w:t>
      </w:r>
    </w:p>
    <w:p w:rsidR="00000000" w:rsidDel="00000000" w:rsidP="00000000" w:rsidRDefault="00000000" w:rsidRPr="00000000" w14:paraId="0000000A">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Dikon prepará</w:t>
      </w:r>
      <w:r w:rsidDel="00000000" w:rsidR="00000000" w:rsidRPr="00000000">
        <w:rPr>
          <w:rFonts w:ascii="Palatino Linotype" w:cs="Palatino Linotype" w:eastAsia="Palatino Linotype" w:hAnsi="Palatino Linotype"/>
          <w:rtl w:val="0"/>
        </w:rPr>
        <w:br w:type="textWrapping"/>
        <w:tab/>
        <w:t xml:space="preserve">Kon prepará</w:t>
        <w:br w:type="textWrapping"/>
        <w:tab/>
        <w:t xml:space="preserve">Pakete di Emergensia</w:t>
      </w:r>
    </w:p>
    <w:p w:rsidR="00000000" w:rsidDel="00000000" w:rsidP="00000000" w:rsidRDefault="00000000" w:rsidRPr="00000000" w14:paraId="0000000B">
      <w:pPr>
        <w:numPr>
          <w:ilvl w:val="0"/>
          <w:numId w:val="7"/>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Lista di pakete di emergensia</w:t>
      </w:r>
    </w:p>
    <w:p w:rsidR="00000000" w:rsidDel="00000000" w:rsidP="00000000" w:rsidRDefault="00000000" w:rsidRPr="00000000" w14:paraId="0000000C">
      <w:pPr>
        <w:numPr>
          <w:ilvl w:val="0"/>
          <w:numId w:val="7"/>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Splikashon di pakete di emergensia</w:t>
      </w:r>
    </w:p>
    <w:p w:rsidR="00000000" w:rsidDel="00000000" w:rsidP="00000000" w:rsidRDefault="00000000" w:rsidRPr="00000000" w14:paraId="0000000D">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Checklists</w:t>
      </w:r>
    </w:p>
    <w:p w:rsidR="00000000" w:rsidDel="00000000" w:rsidP="00000000" w:rsidRDefault="00000000" w:rsidRPr="00000000" w14:paraId="0000000E">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Tepnan balioso</w:t>
      </w:r>
    </w:p>
    <w:p w:rsidR="00000000" w:rsidDel="00000000" w:rsidP="00000000" w:rsidRDefault="00000000" w:rsidRPr="00000000" w14:paraId="0000000F">
      <w:pPr>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rtl w:val="0"/>
        </w:rPr>
        <w:br w:type="textWrapping"/>
      </w:r>
      <w:r w:rsidDel="00000000" w:rsidR="00000000" w:rsidRPr="00000000">
        <w:rPr>
          <w:rFonts w:ascii="Palatino Linotype" w:cs="Palatino Linotype" w:eastAsia="Palatino Linotype" w:hAnsi="Palatino Linotype"/>
          <w:b w:val="1"/>
          <w:bCs w:val="1"/>
          <w:color w:val="0000ff"/>
          <w:rtl w:val="0"/>
        </w:rPr>
        <w:t xml:space="preserve">RIESGONAN</w:t>
      </w:r>
    </w:p>
    <w:p w:rsidR="00000000" w:rsidDel="00000000" w:rsidP="00000000" w:rsidRDefault="00000000" w:rsidRPr="00000000" w14:paraId="00000010">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Profil di riesgo di Kòrsou</w:t>
        <w:br w:type="textWrapping"/>
        <w:tab/>
        <w:t xml:space="preserve">Tur 35 riesgo</w:t>
      </w:r>
    </w:p>
    <w:p w:rsidR="00000000" w:rsidDel="00000000" w:rsidP="00000000" w:rsidRDefault="00000000" w:rsidRPr="00000000" w14:paraId="00000011">
      <w:pPr>
        <w:numPr>
          <w:ilvl w:val="0"/>
          <w:numId w:val="11"/>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Kiko </w:t>
      </w:r>
      <w:r w:rsidDel="00000000" w:rsidR="00000000" w:rsidRPr="00000000">
        <w:rPr>
          <w:rFonts w:ascii="Palatino Linotype" w:cs="Palatino Linotype" w:eastAsia="Palatino Linotype" w:hAnsi="Palatino Linotype"/>
          <w:rtl w:val="0"/>
        </w:rPr>
        <w:t xml:space="preserve">nan</w:t>
      </w:r>
      <w:r w:rsidDel="00000000" w:rsidR="00000000" w:rsidRPr="00000000">
        <w:rPr>
          <w:rFonts w:ascii="Palatino Linotype" w:cs="Palatino Linotype" w:eastAsia="Palatino Linotype" w:hAnsi="Palatino Linotype"/>
          <w:rtl w:val="0"/>
        </w:rPr>
        <w:t xml:space="preserve"> ta?</w:t>
      </w:r>
    </w:p>
    <w:p w:rsidR="00000000" w:rsidDel="00000000" w:rsidP="00000000" w:rsidRDefault="00000000" w:rsidRPr="00000000" w14:paraId="00000012">
      <w:pPr>
        <w:numPr>
          <w:ilvl w:val="0"/>
          <w:numId w:val="11"/>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Kiko ami mester hasi?</w:t>
      </w:r>
    </w:p>
    <w:p w:rsidR="00000000" w:rsidDel="00000000" w:rsidP="00000000" w:rsidRDefault="00000000" w:rsidRPr="00000000" w14:paraId="00000013">
      <w:pPr>
        <w:numPr>
          <w:ilvl w:val="0"/>
          <w:numId w:val="11"/>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Kiko Gobièrnu ta hasi?</w:t>
      </w:r>
    </w:p>
    <w:p w:rsidR="00000000" w:rsidDel="00000000" w:rsidP="00000000" w:rsidRDefault="00000000" w:rsidRPr="00000000" w14:paraId="00000014">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Struktura di Krísis </w:t>
      </w:r>
      <w:r w:rsidDel="00000000" w:rsidR="00000000" w:rsidRPr="00000000">
        <w:rPr>
          <w:rFonts w:ascii="Palatino Linotype" w:cs="Palatino Linotype" w:eastAsia="Palatino Linotype" w:hAnsi="Palatino Linotype"/>
          <w:rtl w:val="0"/>
        </w:rPr>
        <w:t xml:space="preserve">krísis</w:t>
      </w:r>
    </w:p>
    <w:p w:rsidR="00000000" w:rsidDel="00000000" w:rsidP="00000000" w:rsidRDefault="00000000" w:rsidRPr="00000000" w14:paraId="0000001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br w:type="textWrapping"/>
      </w:r>
      <w:r w:rsidDel="00000000" w:rsidR="00000000" w:rsidRPr="00000000">
        <w:rPr>
          <w:rFonts w:ascii="Palatino Linotype" w:cs="Palatino Linotype" w:eastAsia="Palatino Linotype" w:hAnsi="Palatino Linotype"/>
          <w:b w:val="1"/>
          <w:bCs w:val="1"/>
          <w:color w:val="0000ff"/>
          <w:rtl w:val="0"/>
        </w:rPr>
        <w:t xml:space="preserve">KOMPANIANAN</w:t>
      </w:r>
      <w:r w:rsidDel="00000000" w:rsidR="00000000" w:rsidRPr="00000000">
        <w:rPr>
          <w:rFonts w:ascii="Palatino Linotype" w:cs="Palatino Linotype" w:eastAsia="Palatino Linotype" w:hAnsi="Palatino Linotype"/>
          <w:b w:val="1"/>
          <w:bCs w:val="1"/>
          <w:rtl w:val="0"/>
        </w:rPr>
        <w:br w:type="textWrapping"/>
        <w:tab/>
      </w:r>
      <w:r w:rsidDel="00000000" w:rsidR="00000000" w:rsidRPr="00000000">
        <w:rPr>
          <w:rFonts w:ascii="Palatino Linotype" w:cs="Palatino Linotype" w:eastAsia="Palatino Linotype" w:hAnsi="Palatino Linotype"/>
          <w:rtl w:val="0"/>
        </w:rPr>
        <w:t xml:space="preserve">Prepará bo organisashon</w:t>
        <w:br w:type="textWrapping"/>
        <w:tab/>
        <w:t xml:space="preserve">Plan di kontinuidat</w:t>
        <w:br w:type="textWrapping"/>
        <w:tab/>
        <w:t xml:space="preserve">Checklist</w:t>
        <w:br w:type="textWrapping"/>
      </w:r>
    </w:p>
    <w:p w:rsidR="00000000" w:rsidDel="00000000" w:rsidP="00000000" w:rsidRDefault="00000000" w:rsidRPr="00000000" w14:paraId="00000016">
      <w:pPr>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MEDIA</w:t>
      </w:r>
    </w:p>
    <w:p w:rsidR="00000000" w:rsidDel="00000000" w:rsidP="00000000" w:rsidRDefault="00000000" w:rsidRPr="00000000" w14:paraId="00000017">
      <w:pPr>
        <w:ind w:firstLine="720"/>
        <w:rPr>
          <w:rFonts w:ascii="Palatino Linotype" w:cs="Palatino Linotype" w:eastAsia="Palatino Linotype" w:hAnsi="Palatino Linotype"/>
          <w:color w:val="ff00ff"/>
        </w:rPr>
      </w:pPr>
      <w:r w:rsidDel="00000000" w:rsidR="00000000" w:rsidRPr="00000000">
        <w:rPr>
          <w:rFonts w:ascii="Palatino Linotype" w:cs="Palatino Linotype" w:eastAsia="Palatino Linotype" w:hAnsi="Palatino Linotype"/>
          <w:rtl w:val="0"/>
        </w:rPr>
        <w:t xml:space="preserve">Notisia</w:t>
        <w:br w:type="textWrapping"/>
        <w:tab/>
        <w:t xml:space="preserve">Anunsionan importante</w:t>
      </w:r>
      <w:r w:rsidDel="00000000" w:rsidR="00000000" w:rsidRPr="00000000">
        <w:rPr>
          <w:rtl w:val="0"/>
        </w:rPr>
      </w:r>
    </w:p>
    <w:p w:rsidR="00000000" w:rsidDel="00000000" w:rsidP="00000000" w:rsidRDefault="00000000" w:rsidRPr="00000000" w14:paraId="00000018">
      <w:pPr>
        <w:ind w:firstLine="720"/>
        <w:rPr>
          <w:rFonts w:ascii="Palatino Linotype" w:cs="Palatino Linotype" w:eastAsia="Palatino Linotype" w:hAnsi="Palatino Linotype"/>
          <w:i w:val="1"/>
          <w:iCs w:val="1"/>
        </w:rPr>
      </w:pPr>
      <w:r w:rsidDel="00000000" w:rsidR="00000000" w:rsidRPr="00000000">
        <w:rPr>
          <w:rFonts w:ascii="Palatino Linotype" w:cs="Palatino Linotype" w:eastAsia="Palatino Linotype" w:hAnsi="Palatino Linotype"/>
          <w:rtl w:val="0"/>
        </w:rPr>
        <w:t xml:space="preserve">Videonan di preparashon </w:t>
      </w:r>
      <w:r w:rsidDel="00000000" w:rsidR="00000000" w:rsidRPr="00000000">
        <w:rPr>
          <w:rtl w:val="0"/>
        </w:rPr>
      </w:r>
    </w:p>
    <w:p w:rsidR="00000000" w:rsidDel="00000000" w:rsidP="00000000" w:rsidRDefault="00000000" w:rsidRPr="00000000" w14:paraId="00000019">
      <w:pPr>
        <w:ind w:firstLine="720"/>
        <w:rPr>
          <w:rFonts w:ascii="Palatino Linotype" w:cs="Palatino Linotype" w:eastAsia="Palatino Linotype" w:hAnsi="Palatino Linotype"/>
          <w:i w:val="1"/>
          <w:iCs w:val="1"/>
        </w:rPr>
      </w:pPr>
      <w:r w:rsidDel="00000000" w:rsidR="00000000" w:rsidRPr="00000000">
        <w:rPr>
          <w:rFonts w:ascii="Palatino Linotype" w:cs="Palatino Linotype" w:eastAsia="Palatino Linotype" w:hAnsi="Palatino Linotype"/>
          <w:i w:val="1"/>
          <w:iCs w:val="1"/>
          <w:rtl w:val="0"/>
        </w:rPr>
        <w:t xml:space="preserve">Informashon pa Prensa</w:t>
      </w:r>
    </w:p>
    <w:p w:rsidR="00000000" w:rsidDel="00000000" w:rsidP="00000000" w:rsidRDefault="00000000" w:rsidRPr="00000000" w14:paraId="0000001A">
      <w:pPr>
        <w:numPr>
          <w:ilvl w:val="0"/>
          <w:numId w:val="8"/>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Mediaroom</w:t>
      </w:r>
    </w:p>
    <w:p w:rsidR="00000000" w:rsidDel="00000000" w:rsidP="00000000" w:rsidRDefault="00000000" w:rsidRPr="00000000" w14:paraId="0000001B">
      <w:pPr>
        <w:numPr>
          <w:ilvl w:val="0"/>
          <w:numId w:val="8"/>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Toolkit</w:t>
      </w:r>
    </w:p>
    <w:p w:rsidR="00000000" w:rsidDel="00000000" w:rsidP="00000000" w:rsidRDefault="00000000" w:rsidRPr="00000000" w14:paraId="0000001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D">
      <w:pPr>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MAS INFORMASHON </w:t>
      </w:r>
    </w:p>
    <w:p w:rsidR="00000000" w:rsidDel="00000000" w:rsidP="00000000" w:rsidRDefault="00000000" w:rsidRPr="00000000" w14:paraId="0000001E">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Organisashon di Krísis (CRBO)</w:t>
        <w:br w:type="textWrapping"/>
        <w:tab/>
        <w:t xml:space="preserve">DRR </w:t>
        <w:br w:type="textWrapping"/>
        <w:tab/>
        <w:t xml:space="preserve">Gobièrnu i Reino </w:t>
      </w:r>
    </w:p>
    <w:p w:rsidR="00000000" w:rsidDel="00000000" w:rsidP="00000000" w:rsidRDefault="00000000" w:rsidRPr="00000000" w14:paraId="0000001F">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Numbernan di telefòn importante </w:t>
      </w:r>
    </w:p>
    <w:p w:rsidR="00000000" w:rsidDel="00000000" w:rsidP="00000000" w:rsidRDefault="00000000" w:rsidRPr="00000000" w14:paraId="0000002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1">
      <w:pPr>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FAQ</w:t>
      </w:r>
    </w:p>
    <w:p w:rsidR="00000000" w:rsidDel="00000000" w:rsidP="00000000" w:rsidRDefault="00000000" w:rsidRPr="00000000" w14:paraId="00000022">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3">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4">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5">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6">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7">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8">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9">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A">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B">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C">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D">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E">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2F">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30">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31">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32">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33">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34">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35">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36">
      <w:pPr>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color w:val="0000ff"/>
          <w:rtl w:val="0"/>
        </w:rPr>
        <w:t xml:space="preserve">HOME (Landingpage)</w:t>
      </w:r>
      <w:r w:rsidDel="00000000" w:rsidR="00000000" w:rsidRPr="00000000">
        <w:rPr>
          <w:rtl w:val="0"/>
        </w:rPr>
      </w:r>
    </w:p>
    <w:p w:rsidR="00000000" w:rsidDel="00000000" w:rsidP="00000000" w:rsidRDefault="00000000" w:rsidRPr="00000000" w14:paraId="0000003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Bon biní riba amitaprepara.cw, Gobièrnu su página ofisial dediká na </w:t>
      </w:r>
      <w:r w:rsidDel="00000000" w:rsidR="00000000" w:rsidRPr="00000000">
        <w:rPr>
          <w:rFonts w:ascii="Palatino Linotype" w:cs="Palatino Linotype" w:eastAsia="Palatino Linotype" w:hAnsi="Palatino Linotype"/>
          <w:rtl w:val="0"/>
        </w:rPr>
        <w:t xml:space="preserve">konsientis</w:t>
      </w:r>
      <w:r w:rsidDel="00000000" w:rsidR="00000000" w:rsidRPr="00000000">
        <w:rPr>
          <w:rFonts w:ascii="Palatino Linotype" w:cs="Palatino Linotype" w:eastAsia="Palatino Linotype" w:hAnsi="Palatino Linotype"/>
          <w:rtl w:val="0"/>
        </w:rPr>
        <w:t xml:space="preserve">ashon riba diferente riesgo i krísis ku por afektá nos bida diario i tambe kon pa prepará pa nan. </w:t>
      </w:r>
    </w:p>
    <w:p w:rsidR="00000000" w:rsidDel="00000000" w:rsidP="00000000" w:rsidRDefault="00000000" w:rsidRPr="00000000" w14:paraId="0000003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br w:type="textWrapping"/>
        <w:t xml:space="preserve">Gobièrnu di Kòrsou a inventarisá 35 riesgo ku por afektá nos komunidat. Riesgonan ku por tin impakto direkto riba bo bida i di bo sernan kerí. ‘</w:t>
      </w:r>
      <w:r w:rsidDel="00000000" w:rsidR="00000000" w:rsidRPr="00000000">
        <w:rPr>
          <w:rFonts w:ascii="Palatino Linotype" w:cs="Palatino Linotype" w:eastAsia="Palatino Linotype" w:hAnsi="Palatino Linotype"/>
          <w:b w:val="1"/>
          <w:bCs w:val="1"/>
          <w:rtl w:val="0"/>
        </w:rPr>
        <w:t xml:space="preserve">Ami Ta Prepará</w:t>
      </w:r>
      <w:r w:rsidDel="00000000" w:rsidR="00000000" w:rsidRPr="00000000">
        <w:rPr>
          <w:rFonts w:ascii="Palatino Linotype" w:cs="Palatino Linotype" w:eastAsia="Palatino Linotype" w:hAnsi="Palatino Linotype"/>
          <w:rtl w:val="0"/>
        </w:rPr>
        <w:t xml:space="preserve">’ ta sirbi komo un guia pa abo i bo famia sa kon pa prepará i kiko mester tene kuenta kuné durante kualke situashon di riesgo òf krísis.</w:t>
      </w:r>
    </w:p>
    <w:p w:rsidR="00000000" w:rsidDel="00000000" w:rsidP="00000000" w:rsidRDefault="00000000" w:rsidRPr="00000000" w14:paraId="0000003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Ta rekomendabel pa abo komo siudadano di Kòrsou ta prepará pa e riesgonan aki pa na momentu ku un di nan sosodé, bo por yuda bo mes mientras ku bo ta duna espasio na servisionan di promé asistensia pa brinda asistensia na esnan ku tin mester di dje urgentemente.  </w:t>
      </w:r>
      <w:r w:rsidDel="00000000" w:rsidR="00000000" w:rsidRPr="00000000">
        <w:rPr>
          <w:rtl w:val="0"/>
        </w:rPr>
      </w:r>
    </w:p>
    <w:p w:rsidR="00000000" w:rsidDel="00000000" w:rsidP="00000000" w:rsidRDefault="00000000" w:rsidRPr="00000000" w14:paraId="0000003C">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D">
      <w:pPr>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Dikon prepará </w:t>
      </w:r>
      <w:r w:rsidDel="00000000" w:rsidR="00000000" w:rsidRPr="00000000">
        <w:rPr>
          <w:rtl w:val="0"/>
        </w:rPr>
      </w:r>
    </w:p>
    <w:p w:rsidR="00000000" w:rsidDel="00000000" w:rsidP="00000000" w:rsidRDefault="00000000" w:rsidRPr="00000000" w14:paraId="0000003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Preparashon i protekshon kontra riesgo i krísis ta kuminsá </w:t>
      </w:r>
      <w:r w:rsidDel="00000000" w:rsidR="00000000" w:rsidRPr="00000000">
        <w:rPr>
          <w:rFonts w:ascii="Palatino Linotype" w:cs="Palatino Linotype" w:eastAsia="Palatino Linotype" w:hAnsi="Palatino Linotype"/>
          <w:b w:val="1"/>
          <w:bCs w:val="1"/>
          <w:i w:val="1"/>
          <w:iCs w:val="1"/>
          <w:rtl w:val="0"/>
        </w:rPr>
        <w:t xml:space="preserve">ku abo mes.</w:t>
      </w:r>
      <w:r w:rsidDel="00000000" w:rsidR="00000000" w:rsidRPr="00000000">
        <w:rPr>
          <w:rFonts w:ascii="Palatino Linotype" w:cs="Palatino Linotype" w:eastAsia="Palatino Linotype" w:hAnsi="Palatino Linotype"/>
          <w:rtl w:val="0"/>
        </w:rPr>
        <w:br w:type="textWrapping"/>
        <w:br w:type="textWrapping"/>
        <w:t xml:space="preserve">Gobi</w:t>
      </w:r>
      <w:r w:rsidDel="00000000" w:rsidR="00000000" w:rsidRPr="00000000">
        <w:rPr>
          <w:rFonts w:ascii="Palatino Linotype" w:cs="Palatino Linotype" w:eastAsia="Palatino Linotype" w:hAnsi="Palatino Linotype"/>
          <w:rtl w:val="0"/>
        </w:rPr>
        <w:t xml:space="preserve">è</w:t>
      </w:r>
      <w:r w:rsidDel="00000000" w:rsidR="00000000" w:rsidRPr="00000000">
        <w:rPr>
          <w:rFonts w:ascii="Palatino Linotype" w:cs="Palatino Linotype" w:eastAsia="Palatino Linotype" w:hAnsi="Palatino Linotype"/>
          <w:rtl w:val="0"/>
        </w:rPr>
        <w:t xml:space="preserve">rnu di Kòrsou a identifiká 35 riesgo ku por impaktá nos bida diario. Klek aki pa </w:t>
      </w:r>
      <w:commentRangeStart w:id="0"/>
      <w:r w:rsidDel="00000000" w:rsidR="00000000" w:rsidRPr="00000000">
        <w:rPr>
          <w:rFonts w:ascii="Palatino Linotype" w:cs="Palatino Linotype" w:eastAsia="Palatino Linotype" w:hAnsi="Palatino Linotype"/>
          <w:b w:val="1"/>
          <w:bCs w:val="1"/>
          <w:highlight w:val="yellow"/>
          <w:rtl w:val="0"/>
        </w:rPr>
        <w:t xml:space="preserve">Profil di Riesgo</w:t>
      </w:r>
      <w:commentRangeEnd w:id="0"/>
      <w:r w:rsidDel="00000000" w:rsidR="00000000" w:rsidRPr="00000000">
        <w:commentReference w:id="0"/>
      </w:r>
      <w:r w:rsidDel="00000000" w:rsidR="00000000" w:rsidRPr="00000000">
        <w:rPr>
          <w:rFonts w:ascii="Palatino Linotype" w:cs="Palatino Linotype" w:eastAsia="Palatino Linotype" w:hAnsi="Palatino Linotype"/>
          <w:highlight w:val="white"/>
          <w:rtl w:val="0"/>
        </w:rPr>
        <w:t xml:space="preserve">.[Hyperlink] </w:t>
        <w:br w:type="textWrapping"/>
        <w:br w:type="textWrapping"/>
        <w:t xml:space="preserve">Den kaso di un krísis, Gobièrnu di Kòrsou tin un struktura figo di eskalashon. </w:t>
      </w:r>
      <w:r w:rsidDel="00000000" w:rsidR="00000000" w:rsidRPr="00000000">
        <w:rPr>
          <w:rFonts w:ascii="Palatino Linotype" w:cs="Palatino Linotype" w:eastAsia="Palatino Linotype" w:hAnsi="Palatino Linotype"/>
          <w:rtl w:val="0"/>
        </w:rPr>
        <w:t xml:space="preserve">Bou di guia di Komandante Supremo ‘Opperbevelhebber’ (Minister di Asuntunan General), </w:t>
        <w:br w:type="textWrapping"/>
        <w:t xml:space="preserve">Koordinadó Nashonal di Krísis, i ekspertonan. </w:t>
      </w:r>
    </w:p>
    <w:p w:rsidR="00000000" w:rsidDel="00000000" w:rsidP="00000000" w:rsidRDefault="00000000" w:rsidRPr="00000000" w14:paraId="0000004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br w:type="textWrapping"/>
        <w:t xml:space="preserve">Den situashonnan di kalamidat, servisionan di promé asistensia lo duna prioridat na e gruponan </w:t>
      </w:r>
      <w:r w:rsidDel="00000000" w:rsidR="00000000" w:rsidRPr="00000000">
        <w:rPr>
          <w:rFonts w:ascii="Palatino Linotype" w:cs="Palatino Linotype" w:eastAsia="Palatino Linotype" w:hAnsi="Palatino Linotype"/>
          <w:rtl w:val="0"/>
        </w:rPr>
        <w:t xml:space="preserve">vulnerabel</w:t>
      </w:r>
      <w:r w:rsidDel="00000000" w:rsidR="00000000" w:rsidRPr="00000000">
        <w:rPr>
          <w:rFonts w:ascii="Palatino Linotype" w:cs="Palatino Linotype" w:eastAsia="Palatino Linotype" w:hAnsi="Palatino Linotype"/>
          <w:rtl w:val="0"/>
        </w:rPr>
        <w:t xml:space="preserve"> (hende grandi, mucha i personanan ku desabilidat) i esnan afektá. </w:t>
        <w:br w:type="textWrapping"/>
        <w:t xml:space="preserve">Por sosodé tambe ku tin retraso pa yega den tur área pa motibu di opstákulo òf situashonnan demasiado peligroso. </w:t>
      </w:r>
    </w:p>
    <w:p w:rsidR="00000000" w:rsidDel="00000000" w:rsidP="00000000" w:rsidRDefault="00000000" w:rsidRPr="00000000" w14:paraId="0000004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br w:type="textWrapping"/>
        <w:t xml:space="preserve">Ta importante pa den e situashon aki bo por ta  prepará i por </w:t>
      </w:r>
      <w:r w:rsidDel="00000000" w:rsidR="00000000" w:rsidRPr="00000000">
        <w:rPr>
          <w:rFonts w:ascii="Palatino Linotype" w:cs="Palatino Linotype" w:eastAsia="Palatino Linotype" w:hAnsi="Palatino Linotype"/>
          <w:b w:val="1"/>
          <w:bCs w:val="1"/>
          <w:rtl w:val="0"/>
        </w:rPr>
        <w:t xml:space="preserve">kuida bo mes i bo sernan kerí pa por lo ménos tres (3) dia </w:t>
      </w:r>
      <w:r w:rsidDel="00000000" w:rsidR="00000000" w:rsidRPr="00000000">
        <w:rPr>
          <w:rFonts w:ascii="Palatino Linotype" w:cs="Palatino Linotype" w:eastAsia="Palatino Linotype" w:hAnsi="Palatino Linotype"/>
          <w:rtl w:val="0"/>
        </w:rPr>
        <w:t xml:space="preserve">mientras ku ta warda yudansa òf instrukshon di outoridatnan kompetente.</w:t>
      </w:r>
    </w:p>
    <w:p w:rsidR="00000000" w:rsidDel="00000000" w:rsidP="00000000" w:rsidRDefault="00000000" w:rsidRPr="00000000" w14:paraId="00000042">
      <w:pPr>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rFonts w:ascii="Palatino Linotype" w:cs="Palatino Linotype" w:eastAsia="Palatino Linotype" w:hAnsi="Palatino Linotype"/>
          <w:color w:val="0000ff"/>
        </w:rPr>
      </w:pPr>
      <w:r w:rsidDel="00000000" w:rsidR="00000000" w:rsidRPr="00000000">
        <w:rPr>
          <w:rtl w:val="0"/>
        </w:rPr>
      </w:r>
    </w:p>
    <w:p w:rsidR="00000000" w:rsidDel="00000000" w:rsidP="00000000" w:rsidRDefault="00000000" w:rsidRPr="00000000" w14:paraId="00000044">
      <w:pPr>
        <w:rPr>
          <w:rFonts w:ascii="Palatino Linotype" w:cs="Palatino Linotype" w:eastAsia="Palatino Linotype" w:hAnsi="Palatino Linotype"/>
          <w:color w:val="0000ff"/>
        </w:rPr>
      </w:pPr>
      <w:r w:rsidDel="00000000" w:rsidR="00000000" w:rsidRPr="00000000">
        <w:rPr>
          <w:rtl w:val="0"/>
        </w:rPr>
      </w:r>
    </w:p>
    <w:p w:rsidR="00000000" w:rsidDel="00000000" w:rsidP="00000000" w:rsidRDefault="00000000" w:rsidRPr="00000000" w14:paraId="00000045">
      <w:pPr>
        <w:rPr>
          <w:rFonts w:ascii="Palatino Linotype" w:cs="Palatino Linotype" w:eastAsia="Palatino Linotype" w:hAnsi="Palatino Linotype"/>
          <w:color w:val="0000ff"/>
        </w:rPr>
      </w:pPr>
      <w:r w:rsidDel="00000000" w:rsidR="00000000" w:rsidRPr="00000000">
        <w:rPr>
          <w:rFonts w:ascii="Palatino Linotype" w:cs="Palatino Linotype" w:eastAsia="Palatino Linotype" w:hAnsi="Palatino Linotype"/>
          <w:color w:val="0000ff"/>
          <w:rtl w:val="0"/>
        </w:rPr>
        <w:br w:type="textWrapping"/>
      </w:r>
    </w:p>
    <w:p w:rsidR="00000000" w:rsidDel="00000000" w:rsidP="00000000" w:rsidRDefault="00000000" w:rsidRPr="00000000" w14:paraId="00000046">
      <w:pPr>
        <w:rPr>
          <w:rFonts w:ascii="Palatino Linotype" w:cs="Palatino Linotype" w:eastAsia="Palatino Linotype" w:hAnsi="Palatino Linotype"/>
          <w:color w:val="0000ff"/>
        </w:rPr>
      </w:pPr>
      <w:r w:rsidDel="00000000" w:rsidR="00000000" w:rsidRPr="00000000">
        <w:rPr>
          <w:rFonts w:ascii="Palatino Linotype" w:cs="Palatino Linotype" w:eastAsia="Palatino Linotype" w:hAnsi="Palatino Linotype"/>
          <w:color w:val="0000ff"/>
          <w:rtl w:val="0"/>
        </w:rPr>
        <w:t xml:space="preserve">Pakete di emergensia (general) </w:t>
      </w:r>
    </w:p>
    <w:p w:rsidR="00000000" w:rsidDel="00000000" w:rsidP="00000000" w:rsidRDefault="00000000" w:rsidRPr="00000000" w14:paraId="00000047">
      <w:pPr>
        <w:ind w:left="0" w:firstLine="0"/>
        <w:rPr>
          <w:rFonts w:ascii="Palatino Linotype" w:cs="Palatino Linotype" w:eastAsia="Palatino Linotype" w:hAnsi="Palatino Linotype"/>
        </w:rPr>
      </w:pPr>
      <w:commentRangeStart w:id="1"/>
      <w:r w:rsidDel="00000000" w:rsidR="00000000" w:rsidRPr="00000000">
        <w:rPr>
          <w:rFonts w:ascii="Palatino Linotype" w:cs="Palatino Linotype" w:eastAsia="Palatino Linotype" w:hAnsi="Palatino Linotype"/>
          <w:b w:val="1"/>
          <w:bCs w:val="1"/>
          <w:highlight w:val="yellow"/>
          <w:rtl w:val="0"/>
        </w:rPr>
        <w:t xml:space="preserve">Klek aki</w:t>
      </w:r>
      <w:commentRangeEnd w:id="1"/>
      <w:r w:rsidDel="00000000" w:rsidR="00000000" w:rsidRPr="00000000">
        <w:commentReference w:id="1"/>
      </w:r>
      <w:r w:rsidDel="00000000" w:rsidR="00000000" w:rsidRPr="00000000">
        <w:rPr>
          <w:rFonts w:ascii="Palatino Linotype" w:cs="Palatino Linotype" w:eastAsia="Palatino Linotype" w:hAnsi="Palatino Linotype"/>
          <w:rtl w:val="0"/>
        </w:rPr>
        <w:t xml:space="preserve"> [Hyperlink] pa un lista di produktonan básiko nesesario den un situashon di krísis. </w:t>
        <w:br w:type="textWrapping"/>
        <w:t xml:space="preserve">Tene kuenta ku e lista aki ta indiká e mínimo ku tin mester pa un (1) persona pa dia. Amplia e lista na bo propio nesesidat. </w:t>
      </w:r>
    </w:p>
    <w:p w:rsidR="00000000" w:rsidDel="00000000" w:rsidP="00000000" w:rsidRDefault="00000000" w:rsidRPr="00000000" w14:paraId="00000048">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9">
      <w:pPr>
        <w:ind w:left="0" w:firstLine="0"/>
        <w:rPr>
          <w:rFonts w:ascii="Palatino Linotype" w:cs="Palatino Linotype" w:eastAsia="Palatino Linotype" w:hAnsi="Palatino Linotype"/>
          <w:color w:val="0000ff"/>
        </w:rPr>
      </w:pPr>
      <w:r w:rsidDel="00000000" w:rsidR="00000000" w:rsidRPr="00000000">
        <w:rPr>
          <w:rFonts w:ascii="Palatino Linotype" w:cs="Palatino Linotype" w:eastAsia="Palatino Linotype" w:hAnsi="Palatino Linotype"/>
          <w:color w:val="0000ff"/>
          <w:rtl w:val="0"/>
        </w:rPr>
        <w:t xml:space="preserve">Anunsionan importante</w:t>
      </w:r>
    </w:p>
    <w:p w:rsidR="00000000" w:rsidDel="00000000" w:rsidP="00000000" w:rsidRDefault="00000000" w:rsidRPr="00000000" w14:paraId="0000004A">
      <w:pPr>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Sigui anunsionan importante aki. </w:t>
      </w:r>
      <w:commentRangeStart w:id="2"/>
      <w:r w:rsidDel="00000000" w:rsidR="00000000" w:rsidRPr="00000000">
        <w:rPr>
          <w:rFonts w:ascii="Palatino Linotype" w:cs="Palatino Linotype" w:eastAsia="Palatino Linotype" w:hAnsi="Palatino Linotype"/>
          <w:b w:val="1"/>
          <w:bCs w:val="1"/>
          <w:highlight w:val="yellow"/>
          <w:rtl w:val="0"/>
        </w:rPr>
        <w:t xml:space="preserve">Klek aki</w:t>
      </w:r>
      <w:commentRangeEnd w:id="2"/>
      <w:r w:rsidDel="00000000" w:rsidR="00000000" w:rsidRPr="00000000">
        <w:commentReference w:id="2"/>
      </w:r>
      <w:r w:rsidDel="00000000" w:rsidR="00000000" w:rsidRPr="00000000">
        <w:rPr>
          <w:rFonts w:ascii="Palatino Linotype" w:cs="Palatino Linotype" w:eastAsia="Palatino Linotype" w:hAnsi="Palatino Linotype"/>
          <w:rtl w:val="0"/>
        </w:rPr>
        <w:t xml:space="preserve"> [Hyperlink] pa mas informashon.</w:t>
      </w:r>
    </w:p>
    <w:p w:rsidR="00000000" w:rsidDel="00000000" w:rsidP="00000000" w:rsidRDefault="00000000" w:rsidRPr="00000000" w14:paraId="0000004B">
      <w:pPr>
        <w:ind w:left="0" w:firstLine="0"/>
        <w:rPr>
          <w:rFonts w:ascii="Palatino Linotype" w:cs="Palatino Linotype" w:eastAsia="Palatino Linotype" w:hAnsi="Palatino Linotype"/>
          <w:color w:val="0000ff"/>
        </w:rPr>
      </w:pPr>
      <w:r w:rsidDel="00000000" w:rsidR="00000000" w:rsidRPr="00000000">
        <w:rPr>
          <w:rFonts w:ascii="Palatino Linotype" w:cs="Palatino Linotype" w:eastAsia="Palatino Linotype" w:hAnsi="Palatino Linotype"/>
          <w:rtl w:val="0"/>
        </w:rPr>
        <w:br w:type="textWrapping"/>
      </w:r>
      <w:r w:rsidDel="00000000" w:rsidR="00000000" w:rsidRPr="00000000">
        <w:rPr>
          <w:rFonts w:ascii="Palatino Linotype" w:cs="Palatino Linotype" w:eastAsia="Palatino Linotype" w:hAnsi="Palatino Linotype"/>
          <w:color w:val="0000ff"/>
          <w:rtl w:val="0"/>
        </w:rPr>
        <w:t xml:space="preserve">Alerta i komunikashon</w:t>
      </w:r>
    </w:p>
    <w:p w:rsidR="00000000" w:rsidDel="00000000" w:rsidP="00000000" w:rsidRDefault="00000000" w:rsidRPr="00000000" w14:paraId="0000004C">
      <w:pPr>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Den kaso di kualke riesgo eminente, situashon di krísis òf kalamidat e alerta lo ta visibel akinan.</w:t>
      </w:r>
      <w:r w:rsidDel="00000000" w:rsidR="00000000" w:rsidRPr="00000000">
        <w:rPr>
          <w:rtl w:val="0"/>
        </w:rPr>
      </w:r>
    </w:p>
    <w:p w:rsidR="00000000" w:rsidDel="00000000" w:rsidP="00000000" w:rsidRDefault="00000000" w:rsidRPr="00000000" w14:paraId="0000004D">
      <w:pPr>
        <w:ind w:left="0" w:firstLine="0"/>
        <w:rPr>
          <w:rFonts w:ascii="Palatino Linotype" w:cs="Palatino Linotype" w:eastAsia="Palatino Linotype" w:hAnsi="Palatino Linotype"/>
          <w:color w:val="0000ff"/>
        </w:rPr>
      </w:pPr>
      <w:r w:rsidDel="00000000" w:rsidR="00000000" w:rsidRPr="00000000">
        <w:rPr>
          <w:rFonts w:ascii="Palatino Linotype" w:cs="Palatino Linotype" w:eastAsia="Palatino Linotype" w:hAnsi="Palatino Linotype"/>
          <w:rtl w:val="0"/>
        </w:rPr>
        <w:br w:type="textWrapping"/>
      </w:r>
      <w:r w:rsidDel="00000000" w:rsidR="00000000" w:rsidRPr="00000000">
        <w:rPr>
          <w:rFonts w:ascii="Palatino Linotype" w:cs="Palatino Linotype" w:eastAsia="Palatino Linotype" w:hAnsi="Palatino Linotype"/>
          <w:color w:val="0000ff"/>
          <w:rtl w:val="0"/>
        </w:rPr>
        <w:t xml:space="preserve">Video</w:t>
      </w:r>
    </w:p>
    <w:p w:rsidR="00000000" w:rsidDel="00000000" w:rsidP="00000000" w:rsidRDefault="00000000" w:rsidRPr="00000000" w14:paraId="0000004E">
      <w:pPr>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[insert embedded video’s] </w:t>
      </w:r>
      <w:r w:rsidDel="00000000" w:rsidR="00000000" w:rsidRPr="00000000">
        <w:rPr>
          <w:rtl w:val="0"/>
        </w:rPr>
      </w:r>
    </w:p>
    <w:p w:rsidR="00000000" w:rsidDel="00000000" w:rsidP="00000000" w:rsidRDefault="00000000" w:rsidRPr="00000000" w14:paraId="0000004F">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0">
      <w:pPr>
        <w:ind w:left="0" w:firstLine="0"/>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2">
      <w:pPr>
        <w:rPr>
          <w:rFonts w:ascii="Palatino Linotype" w:cs="Palatino Linotype" w:eastAsia="Palatino Linotype" w:hAnsi="Palatino Linotype"/>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053">
      <w:pPr>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PREPARÁ</w:t>
      </w:r>
    </w:p>
    <w:p w:rsidR="00000000" w:rsidDel="00000000" w:rsidP="00000000" w:rsidRDefault="00000000" w:rsidRPr="00000000" w14:paraId="00000054">
      <w:pPr>
        <w:ind w:firstLine="0"/>
        <w:rPr>
          <w:rFonts w:ascii="Palatino Linotype" w:cs="Palatino Linotype" w:eastAsia="Palatino Linotype" w:hAnsi="Palatino Linotype"/>
          <w:b w:val="1"/>
          <w:bCs w:val="1"/>
          <w:shd w:fill="cc0000" w:val="clear"/>
        </w:rPr>
      </w:pPr>
      <w:r w:rsidDel="00000000" w:rsidR="00000000" w:rsidRPr="00000000">
        <w:rPr>
          <w:rtl w:val="0"/>
        </w:rPr>
      </w:r>
    </w:p>
    <w:p w:rsidR="00000000" w:rsidDel="00000000" w:rsidP="00000000" w:rsidRDefault="00000000" w:rsidRPr="00000000" w14:paraId="00000055">
      <w:pPr>
        <w:ind w:firstLine="0"/>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Dikon prepará </w:t>
      </w:r>
      <w:r w:rsidDel="00000000" w:rsidR="00000000" w:rsidRPr="00000000">
        <w:rPr>
          <w:rtl w:val="0"/>
        </w:rPr>
      </w:r>
    </w:p>
    <w:p w:rsidR="00000000" w:rsidDel="00000000" w:rsidP="00000000" w:rsidRDefault="00000000" w:rsidRPr="00000000" w14:paraId="0000005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Preparashon i protekshon kontra riesgo i krísis ta kuminsá </w:t>
      </w:r>
      <w:r w:rsidDel="00000000" w:rsidR="00000000" w:rsidRPr="00000000">
        <w:rPr>
          <w:rFonts w:ascii="Palatino Linotype" w:cs="Palatino Linotype" w:eastAsia="Palatino Linotype" w:hAnsi="Palatino Linotype"/>
          <w:b w:val="1"/>
          <w:bCs w:val="1"/>
          <w:i w:val="1"/>
          <w:iCs w:val="1"/>
          <w:rtl w:val="0"/>
        </w:rPr>
        <w:t xml:space="preserve">na bo mes </w:t>
      </w:r>
      <w:r w:rsidDel="00000000" w:rsidR="00000000" w:rsidRPr="00000000">
        <w:rPr>
          <w:rFonts w:ascii="Palatino Linotype" w:cs="Palatino Linotype" w:eastAsia="Palatino Linotype" w:hAnsi="Palatino Linotype"/>
          <w:b w:val="1"/>
          <w:bCs w:val="1"/>
          <w:i w:val="1"/>
          <w:iCs w:val="1"/>
          <w:rtl w:val="0"/>
        </w:rPr>
        <w:t xml:space="preserve">promé</w:t>
      </w:r>
      <w:r w:rsidDel="00000000" w:rsidR="00000000" w:rsidRPr="00000000">
        <w:rPr>
          <w:rFonts w:ascii="Palatino Linotype" w:cs="Palatino Linotype" w:eastAsia="Palatino Linotype" w:hAnsi="Palatino Linotype"/>
          <w:b w:val="1"/>
          <w:bCs w:val="1"/>
          <w:i w:val="1"/>
          <w:iCs w:val="1"/>
          <w:rtl w:val="0"/>
        </w:rPr>
        <w:t xml:space="preserve">.</w:t>
      </w:r>
      <w:r w:rsidDel="00000000" w:rsidR="00000000" w:rsidRPr="00000000">
        <w:rPr>
          <w:rFonts w:ascii="Palatino Linotype" w:cs="Palatino Linotype" w:eastAsia="Palatino Linotype" w:hAnsi="Palatino Linotype"/>
          <w:rtl w:val="0"/>
        </w:rPr>
        <w:br w:type="textWrapping"/>
        <w:br w:type="textWrapping"/>
        <w:t xml:space="preserve">Gobièrnu di Kòrsou a identifiká 35 riesgo ku por impaktá nos bida diario. </w:t>
        <w:br w:type="textWrapping"/>
        <w:t xml:space="preserve">Mira e </w:t>
      </w:r>
      <w:r w:rsidDel="00000000" w:rsidR="00000000" w:rsidRPr="00000000">
        <w:rPr>
          <w:rFonts w:ascii="Palatino Linotype" w:cs="Palatino Linotype" w:eastAsia="Palatino Linotype" w:hAnsi="Palatino Linotype"/>
          <w:b w:val="1"/>
          <w:bCs w:val="1"/>
          <w:highlight w:val="yellow"/>
          <w:rtl w:val="0"/>
        </w:rPr>
        <w:t xml:space="preserve">profil di riesgo (hyperlink) </w:t>
      </w:r>
      <w:r w:rsidDel="00000000" w:rsidR="00000000" w:rsidRPr="00000000">
        <w:rPr>
          <w:rFonts w:ascii="Palatino Linotype" w:cs="Palatino Linotype" w:eastAsia="Palatino Linotype" w:hAnsi="Palatino Linotype"/>
          <w:highlight w:val="white"/>
          <w:rtl w:val="0"/>
        </w:rPr>
        <w:t xml:space="preserve">aki.</w:t>
        <w:br w:type="textWrapping"/>
        <w:br w:type="textWrapping"/>
        <w:t xml:space="preserve">Den kaso di un krísis, Gobièrnu di Kòrsou tin un struktura figo di eskalashon. </w:t>
      </w:r>
      <w:r w:rsidDel="00000000" w:rsidR="00000000" w:rsidRPr="00000000">
        <w:rPr>
          <w:rFonts w:ascii="Palatino Linotype" w:cs="Palatino Linotype" w:eastAsia="Palatino Linotype" w:hAnsi="Palatino Linotype"/>
          <w:rtl w:val="0"/>
        </w:rPr>
        <w:t xml:space="preserve">Bou di guia di Komandante Supremo ‘Opperbevelhebber’ (Minister di Asuntunan General), </w:t>
        <w:br w:type="textWrapping"/>
        <w:t xml:space="preserve">Koordinadó Nashonal di Krísis, i ekspertonan. </w:t>
      </w:r>
    </w:p>
    <w:p w:rsidR="00000000" w:rsidDel="00000000" w:rsidP="00000000" w:rsidRDefault="00000000" w:rsidRPr="00000000" w14:paraId="0000005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br w:type="textWrapping"/>
        <w:t xml:space="preserve">Den situashonnan di kalamidat, servisionan di promé asistensia lo duna prioridat na e gruponan </w:t>
      </w:r>
      <w:r w:rsidDel="00000000" w:rsidR="00000000" w:rsidRPr="00000000">
        <w:rPr>
          <w:rFonts w:ascii="Palatino Linotype" w:cs="Palatino Linotype" w:eastAsia="Palatino Linotype" w:hAnsi="Palatino Linotype"/>
          <w:rtl w:val="0"/>
        </w:rPr>
        <w:t xml:space="preserve">vulnerabel</w:t>
      </w:r>
      <w:r w:rsidDel="00000000" w:rsidR="00000000" w:rsidRPr="00000000">
        <w:rPr>
          <w:rFonts w:ascii="Palatino Linotype" w:cs="Palatino Linotype" w:eastAsia="Palatino Linotype" w:hAnsi="Palatino Linotype"/>
          <w:rtl w:val="0"/>
        </w:rPr>
        <w:t xml:space="preserve"> (hende grandi, mucha i personanan ku desabilidat) i esnan afektá. </w:t>
        <w:br w:type="textWrapping"/>
        <w:t xml:space="preserve">Por sosodé tambe ku tin retraso pa yega den tur área pa motibu di opstákulo òf situashonnan demasiado peligroso. </w:t>
      </w:r>
    </w:p>
    <w:p w:rsidR="00000000" w:rsidDel="00000000" w:rsidP="00000000" w:rsidRDefault="00000000" w:rsidRPr="00000000" w14:paraId="0000005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br w:type="textWrapping"/>
        <w:t xml:space="preserve">Ta importante pa den e situashon aki bo por ta  prepará i por </w:t>
      </w:r>
      <w:r w:rsidDel="00000000" w:rsidR="00000000" w:rsidRPr="00000000">
        <w:rPr>
          <w:rFonts w:ascii="Palatino Linotype" w:cs="Palatino Linotype" w:eastAsia="Palatino Linotype" w:hAnsi="Palatino Linotype"/>
          <w:b w:val="1"/>
          <w:bCs w:val="1"/>
          <w:rtl w:val="0"/>
        </w:rPr>
        <w:t xml:space="preserve">kuida bo mes i bo sernan kerí pa por lo ménos tres (3) dia </w:t>
      </w:r>
      <w:r w:rsidDel="00000000" w:rsidR="00000000" w:rsidRPr="00000000">
        <w:rPr>
          <w:rFonts w:ascii="Palatino Linotype" w:cs="Palatino Linotype" w:eastAsia="Palatino Linotype" w:hAnsi="Palatino Linotype"/>
          <w:rtl w:val="0"/>
        </w:rPr>
        <w:t xml:space="preserve">mientras ku ta warda yudansa òf instrukshon di outoridatnan kompetente.</w:t>
        <w:br w:type="textWrapping"/>
      </w:r>
      <w:r w:rsidDel="00000000" w:rsidR="00000000" w:rsidRPr="00000000">
        <w:rPr>
          <w:rFonts w:ascii="Palatino Linotype" w:cs="Palatino Linotype" w:eastAsia="Palatino Linotype" w:hAnsi="Palatino Linotype"/>
          <w:b w:val="1"/>
          <w:bCs w:val="1"/>
          <w:rtl w:val="0"/>
        </w:rPr>
        <w:t xml:space="preserve">Den e momentunan aki un bon prepashon ta importante. </w:t>
      </w:r>
      <w:r w:rsidDel="00000000" w:rsidR="00000000" w:rsidRPr="00000000">
        <w:rPr>
          <w:rtl w:val="0"/>
        </w:rPr>
      </w:r>
    </w:p>
    <w:p w:rsidR="00000000" w:rsidDel="00000000" w:rsidP="00000000" w:rsidRDefault="00000000" w:rsidRPr="00000000" w14:paraId="00000059">
      <w:pPr>
        <w:ind w:firstLine="0"/>
        <w:rPr>
          <w:rFonts w:ascii="Palatino Linotype" w:cs="Palatino Linotype" w:eastAsia="Palatino Linotype" w:hAnsi="Palatino Linotype"/>
          <w:shd w:fill="cc0000" w:val="clear"/>
        </w:rPr>
      </w:pPr>
      <w:r w:rsidDel="00000000" w:rsidR="00000000" w:rsidRPr="00000000">
        <w:pict>
          <v:rect style="width:0.0pt;height:1.5pt" o:hr="t" o:hrstd="t" o:hralign="center" fillcolor="#A0A0A0" stroked="f"/>
        </w:pict>
      </w:r>
      <w:r w:rsidDel="00000000" w:rsidR="00000000" w:rsidRPr="00000000">
        <w:rPr>
          <w:rFonts w:ascii="Palatino Linotype" w:cs="Palatino Linotype" w:eastAsia="Palatino Linotype" w:hAnsi="Palatino Linotype"/>
          <w:shd w:fill="cc0000" w:val="clear"/>
          <w:rtl w:val="0"/>
        </w:rPr>
        <w:br w:type="textWrapping"/>
      </w:r>
    </w:p>
    <w:p w:rsidR="00000000" w:rsidDel="00000000" w:rsidP="00000000" w:rsidRDefault="00000000" w:rsidRPr="00000000" w14:paraId="0000005A">
      <w:pPr>
        <w:ind w:firstLine="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color w:val="0000ff"/>
          <w:rtl w:val="0"/>
        </w:rPr>
        <w:t xml:space="preserve">Kon pa prepará</w:t>
      </w:r>
      <w:r w:rsidDel="00000000" w:rsidR="00000000" w:rsidRPr="00000000">
        <w:rPr>
          <w:rFonts w:ascii="Palatino Linotype" w:cs="Palatino Linotype" w:eastAsia="Palatino Linotype" w:hAnsi="Palatino Linotype"/>
          <w:b w:val="1"/>
          <w:bCs w:val="1"/>
          <w:rtl w:val="0"/>
        </w:rPr>
        <w:br w:type="textWrapping"/>
        <w:t xml:space="preserve">Bon preparashon ta kuminsá ku tres stap simpel: </w:t>
        <w:br w:type="textWrapping"/>
        <w:br w:type="textWrapping"/>
        <w:t xml:space="preserve">Stap 1 - Prepará bo pakete di emergensia</w:t>
      </w:r>
    </w:p>
    <w:p w:rsidR="00000000" w:rsidDel="00000000" w:rsidP="00000000" w:rsidRDefault="00000000" w:rsidRPr="00000000" w14:paraId="0000005B">
      <w:pPr>
        <w:ind w:firstLine="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Un pakete di emergensia ta pa yuda abo i bo famia durante di un kalamidat. </w:t>
      </w:r>
    </w:p>
    <w:p w:rsidR="00000000" w:rsidDel="00000000" w:rsidP="00000000" w:rsidRDefault="00000000" w:rsidRPr="00000000" w14:paraId="0000005C">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E pakete di emergensia ta konsistí produktonan ku semper mester tin den kas. Sòru pa bo pakete ta na un kaminda fásil pa yega na dje den kas i kontrolá esaki kada seis luna.   </w:t>
      </w:r>
    </w:p>
    <w:p w:rsidR="00000000" w:rsidDel="00000000" w:rsidP="00000000" w:rsidRDefault="00000000" w:rsidRPr="00000000" w14:paraId="0000005D">
      <w:pPr>
        <w:ind w:firstLine="0"/>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5E">
      <w:pPr>
        <w:numPr>
          <w:ilvl w:val="0"/>
          <w:numId w:val="6"/>
        </w:numPr>
        <w:ind w:left="720" w:hanging="360"/>
        <w:rPr>
          <w:rFonts w:ascii="Palatino Linotype" w:cs="Palatino Linotype" w:eastAsia="Palatino Linotype" w:hAnsi="Palatino Linotype"/>
          <w:b w:val="1"/>
          <w:bCs w:val="1"/>
          <w:u w:val="none"/>
        </w:rPr>
      </w:pPr>
      <w:r w:rsidDel="00000000" w:rsidR="00000000" w:rsidRPr="00000000">
        <w:rPr>
          <w:rFonts w:ascii="Palatino Linotype" w:cs="Palatino Linotype" w:eastAsia="Palatino Linotype" w:hAnsi="Palatino Linotype"/>
          <w:b w:val="1"/>
          <w:bCs w:val="1"/>
          <w:rtl w:val="0"/>
        </w:rPr>
        <w:t xml:space="preserve">[ADD Design Lista di pakete di emergensia]</w:t>
      </w:r>
      <w:r w:rsidDel="00000000" w:rsidR="00000000" w:rsidRPr="00000000">
        <w:rPr>
          <w:rtl w:val="0"/>
        </w:rPr>
      </w:r>
    </w:p>
    <w:p w:rsidR="00000000" w:rsidDel="00000000" w:rsidP="00000000" w:rsidRDefault="00000000" w:rsidRPr="00000000" w14:paraId="0000005F">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6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Por agregá semper mas produkto ku ta pas ku bo situashon personal. </w:t>
      </w:r>
    </w:p>
    <w:p w:rsidR="00000000" w:rsidDel="00000000" w:rsidP="00000000" w:rsidRDefault="00000000" w:rsidRPr="00000000" w14:paraId="0000006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2">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Stap 2 - Traha un plan ku esnan den kas</w:t>
      </w:r>
    </w:p>
    <w:p w:rsidR="00000000" w:rsidDel="00000000" w:rsidP="00000000" w:rsidRDefault="00000000" w:rsidRPr="00000000" w14:paraId="0000006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Papia ku bo famia òf sernan kerí den kas tokante kiko mester hasi durante di un situashon di krísis òf kalamidat. Palabrá: </w:t>
      </w:r>
    </w:p>
    <w:p w:rsidR="00000000" w:rsidDel="00000000" w:rsidP="00000000" w:rsidRDefault="00000000" w:rsidRPr="00000000" w14:paraId="00000064">
      <w:pPr>
        <w:numPr>
          <w:ilvl w:val="0"/>
          <w:numId w:val="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Unda ta bai skonde den kas (den situashon di orkan, mal tempu ètc.) </w:t>
      </w:r>
    </w:p>
    <w:p w:rsidR="00000000" w:rsidDel="00000000" w:rsidP="00000000" w:rsidRDefault="00000000" w:rsidRPr="00000000" w14:paraId="00000065">
      <w:pPr>
        <w:numPr>
          <w:ilvl w:val="0"/>
          <w:numId w:val="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Kiko ta e plan di mas ‘safe’ pa sali fo’i kas si e ta forma un peliger (durante un kandela) </w:t>
      </w:r>
    </w:p>
    <w:p w:rsidR="00000000" w:rsidDel="00000000" w:rsidP="00000000" w:rsidRDefault="00000000" w:rsidRPr="00000000" w14:paraId="00000066">
      <w:pPr>
        <w:numPr>
          <w:ilvl w:val="0"/>
          <w:numId w:val="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Na unda pa bai keda òf kua shèlter por bai, si kas no ta ‘safe’ pa keda aden</w:t>
      </w:r>
    </w:p>
    <w:p w:rsidR="00000000" w:rsidDel="00000000" w:rsidP="00000000" w:rsidRDefault="00000000" w:rsidRPr="00000000" w14:paraId="00000067">
      <w:pPr>
        <w:ind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8">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Stap 3</w:t>
      </w:r>
      <w:r w:rsidDel="00000000" w:rsidR="00000000" w:rsidRPr="00000000">
        <w:rPr>
          <w:rFonts w:ascii="Palatino Linotype" w:cs="Palatino Linotype" w:eastAsia="Palatino Linotype" w:hAnsi="Palatino Linotype"/>
          <w:b w:val="1"/>
          <w:bCs w:val="1"/>
          <w:rtl w:val="0"/>
        </w:rPr>
        <w:t xml:space="preserve"> - Koordiná ku bo bario</w:t>
      </w:r>
    </w:p>
    <w:p w:rsidR="00000000" w:rsidDel="00000000" w:rsidP="00000000" w:rsidRDefault="00000000" w:rsidRPr="00000000" w14:paraId="0000006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Palabrá ku bisiñanan òf otro hendenan den bario kon pa yuda otro na momentu ku ta ‘safe’ pa hasi esaki. Palabrá: </w:t>
      </w:r>
    </w:p>
    <w:p w:rsidR="00000000" w:rsidDel="00000000" w:rsidP="00000000" w:rsidRDefault="00000000" w:rsidRPr="00000000" w14:paraId="0000006A">
      <w:pPr>
        <w:numPr>
          <w:ilvl w:val="0"/>
          <w:numId w:val="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 ruta di mas ‘safe’ pa bai un shélter </w:t>
      </w:r>
    </w:p>
    <w:p w:rsidR="00000000" w:rsidDel="00000000" w:rsidP="00000000" w:rsidRDefault="00000000" w:rsidRPr="00000000" w14:paraId="0000006B">
      <w:pPr>
        <w:numPr>
          <w:ilvl w:val="0"/>
          <w:numId w:val="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Ken por yuda òf kompañá otro </w:t>
      </w:r>
    </w:p>
    <w:p w:rsidR="00000000" w:rsidDel="00000000" w:rsidP="00000000" w:rsidRDefault="00000000" w:rsidRPr="00000000" w14:paraId="0000006C">
      <w:pPr>
        <w:numPr>
          <w:ilvl w:val="0"/>
          <w:numId w:val="4"/>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Ken ta esnan den bario ku lo tin mas mester di yudansa (personan di edat avansá, personan ku desabilidat etc.)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E">
      <w:pPr>
        <w:ind w:firstLine="0"/>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70">
      <w:pPr>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Pakete di emergensia</w:t>
      </w:r>
    </w:p>
    <w:p w:rsidR="00000000" w:rsidDel="00000000" w:rsidP="00000000" w:rsidRDefault="00000000" w:rsidRPr="00000000" w14:paraId="00000071">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Bo por agregá mas produkto si ta nesesario, ku ta pas ku bo situashon personal. </w:t>
      </w:r>
    </w:p>
    <w:p w:rsidR="00000000" w:rsidDel="00000000" w:rsidP="00000000" w:rsidRDefault="00000000" w:rsidRPr="00000000" w14:paraId="00000072">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73">
      <w:pPr>
        <w:numPr>
          <w:ilvl w:val="0"/>
          <w:numId w:val="1"/>
        </w:numPr>
        <w:ind w:left="45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[ADD Design Lista di pakete di emergensia]</w:t>
      </w:r>
    </w:p>
    <w:p w:rsidR="00000000" w:rsidDel="00000000" w:rsidP="00000000" w:rsidRDefault="00000000" w:rsidRPr="00000000" w14:paraId="00000074">
      <w:pPr>
        <w:ind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5">
      <w:pPr>
        <w:ind w:firstLine="0"/>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ind w:firstLine="0"/>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rtl w:val="0"/>
        </w:rPr>
        <w:br w:type="textWrapping"/>
      </w:r>
      <w:r w:rsidDel="00000000" w:rsidR="00000000" w:rsidRPr="00000000">
        <w:rPr>
          <w:rFonts w:ascii="Palatino Linotype" w:cs="Palatino Linotype" w:eastAsia="Palatino Linotype" w:hAnsi="Palatino Linotype"/>
          <w:b w:val="1"/>
          <w:bCs w:val="1"/>
          <w:color w:val="0000ff"/>
          <w:rtl w:val="0"/>
        </w:rPr>
        <w:t xml:space="preserve">Checklist</w:t>
      </w:r>
    </w:p>
    <w:p w:rsidR="00000000" w:rsidDel="00000000" w:rsidP="00000000" w:rsidRDefault="00000000" w:rsidRPr="00000000" w14:paraId="00000077">
      <w:pPr>
        <w:ind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8">
      <w:pPr>
        <w:ind w:left="0" w:firstLine="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-PRONTO NOS LO KOMPARTÍ </w:t>
      </w:r>
    </w:p>
    <w:p w:rsidR="00000000" w:rsidDel="00000000" w:rsidP="00000000" w:rsidRDefault="00000000" w:rsidRPr="00000000" w14:paraId="00000079">
      <w:pPr>
        <w:ind w:firstLine="0"/>
        <w:rPr>
          <w:rFonts w:ascii="Palatino Linotype" w:cs="Palatino Linotype" w:eastAsia="Palatino Linotype" w:hAnsi="Palatino Linotype"/>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ind w:firstLine="0"/>
        <w:rPr>
          <w:rFonts w:ascii="Palatino Linotype" w:cs="Palatino Linotype" w:eastAsia="Palatino Linotype" w:hAnsi="Palatino Linotype"/>
          <w:b w:val="1"/>
          <w:bCs w:val="1"/>
          <w:color w:val="0000ff"/>
        </w:rPr>
      </w:pPr>
      <w:r w:rsidDel="00000000" w:rsidR="00000000" w:rsidRPr="00000000">
        <w:rPr>
          <w:rtl w:val="0"/>
        </w:rPr>
      </w:r>
    </w:p>
    <w:p w:rsidR="00000000" w:rsidDel="00000000" w:rsidP="00000000" w:rsidRDefault="00000000" w:rsidRPr="00000000" w14:paraId="0000007B">
      <w:pPr>
        <w:ind w:firstLine="0"/>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Tepnan balioso</w:t>
      </w:r>
    </w:p>
    <w:p w:rsidR="00000000" w:rsidDel="00000000" w:rsidP="00000000" w:rsidRDefault="00000000" w:rsidRPr="00000000" w14:paraId="0000007C">
      <w:pPr>
        <w:numPr>
          <w:ilvl w:val="0"/>
          <w:numId w:val="12"/>
        </w:numPr>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Prent un mapa di bo </w:t>
      </w:r>
      <w:r w:rsidDel="00000000" w:rsidR="00000000" w:rsidRPr="00000000">
        <w:rPr>
          <w:rFonts w:ascii="Palatino Linotype" w:cs="Palatino Linotype" w:eastAsia="Palatino Linotype" w:hAnsi="Palatino Linotype"/>
          <w:b w:val="1"/>
          <w:bCs w:val="1"/>
          <w:rtl w:val="0"/>
        </w:rPr>
        <w:t xml:space="preserve">besindario</w:t>
      </w:r>
      <w:r w:rsidDel="00000000" w:rsidR="00000000" w:rsidRPr="00000000">
        <w:rPr>
          <w:rFonts w:ascii="Palatino Linotype" w:cs="Palatino Linotype" w:eastAsia="Palatino Linotype" w:hAnsi="Palatino Linotype"/>
          <w:b w:val="1"/>
          <w:bCs w:val="1"/>
          <w:rtl w:val="0"/>
        </w:rPr>
        <w:t xml:space="preserve"> for di riba ‘Google Maps’  i warda esaki na un lugá kaminda ku e no por muha òf den bo pakete di emergensia</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7D">
      <w:pPr>
        <w:ind w:left="720" w:firstLine="0"/>
        <w:rPr>
          <w:rFonts w:ascii="Palatino Linotype" w:cs="Palatino Linotype" w:eastAsia="Palatino Linotype" w:hAnsi="Palatino Linotype"/>
          <w:i w:val="1"/>
          <w:iCs w:val="1"/>
        </w:rPr>
      </w:pPr>
      <w:r w:rsidDel="00000000" w:rsidR="00000000" w:rsidRPr="00000000">
        <w:rPr>
          <w:rFonts w:ascii="Palatino Linotype" w:cs="Palatino Linotype" w:eastAsia="Palatino Linotype" w:hAnsi="Palatino Linotype"/>
          <w:i w:val="1"/>
          <w:iCs w:val="1"/>
          <w:rtl w:val="0"/>
        </w:rPr>
        <w:t xml:space="preserve">Esaki ta importane pa den kaso ku servisionan di internèt i di ‘GPS’ no ta traha bo por tin un bista konkreto di un ruta alternativo pa yega na un shèlter òf buska yudansa den serkanisa. </w:t>
      </w:r>
    </w:p>
    <w:p w:rsidR="00000000" w:rsidDel="00000000" w:rsidP="00000000" w:rsidRDefault="00000000" w:rsidRPr="00000000" w14:paraId="0000007E">
      <w:pPr>
        <w:numPr>
          <w:ilvl w:val="0"/>
          <w:numId w:val="12"/>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Kòrda riba bo bestianan di kas.  </w:t>
      </w:r>
      <w:r w:rsidDel="00000000" w:rsidR="00000000" w:rsidRPr="00000000">
        <w:rPr>
          <w:rtl w:val="0"/>
        </w:rPr>
      </w:r>
    </w:p>
    <w:p w:rsidR="00000000" w:rsidDel="00000000" w:rsidP="00000000" w:rsidRDefault="00000000" w:rsidRPr="00000000" w14:paraId="0000007F">
      <w:pPr>
        <w:ind w:left="0" w:firstLine="0"/>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1">
      <w:pPr>
        <w:rPr>
          <w:rFonts w:ascii="Palatino Linotype" w:cs="Palatino Linotype" w:eastAsia="Palatino Linotype" w:hAnsi="Palatino Linotype"/>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082">
      <w:pPr>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RIESGONAN</w:t>
      </w:r>
    </w:p>
    <w:p w:rsidR="00000000" w:rsidDel="00000000" w:rsidP="00000000" w:rsidRDefault="00000000" w:rsidRPr="00000000" w14:paraId="00000083">
      <w:pPr>
        <w:ind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4">
      <w:pPr>
        <w:ind w:firstLine="0"/>
        <w:rPr>
          <w:rFonts w:ascii="Palatino Linotype" w:cs="Palatino Linotype" w:eastAsia="Palatino Linotype" w:hAnsi="Palatino Linotype"/>
          <w:b w:val="1"/>
          <w:bCs w:val="1"/>
          <w:color w:val="0000ff"/>
        </w:rPr>
      </w:pPr>
      <w:r w:rsidDel="00000000" w:rsidR="00000000" w:rsidRPr="00000000">
        <w:rPr>
          <w:rFonts w:ascii="Palatino Linotype" w:cs="Palatino Linotype" w:eastAsia="Palatino Linotype" w:hAnsi="Palatino Linotype"/>
          <w:b w:val="1"/>
          <w:bCs w:val="1"/>
          <w:color w:val="0000ff"/>
          <w:rtl w:val="0"/>
        </w:rPr>
        <w:t xml:space="preserve">Profil di riesgo di Kòrsou</w:t>
      </w:r>
    </w:p>
    <w:p w:rsidR="00000000" w:rsidDel="00000000" w:rsidP="00000000" w:rsidRDefault="00000000" w:rsidRPr="00000000" w14:paraId="00000085">
      <w:pPr>
        <w:ind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Kada 5 aña Kòrsou ta hasi un análisis pa identifiká riesgonan ku por afektá bida diario.  </w:t>
      </w:r>
    </w:p>
    <w:p w:rsidR="00000000" w:rsidDel="00000000" w:rsidP="00000000" w:rsidRDefault="00000000" w:rsidRPr="00000000" w14:paraId="00000086">
      <w:pPr>
        <w:ind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Esaki resultá den un </w:t>
      </w:r>
      <w:r w:rsidDel="00000000" w:rsidR="00000000" w:rsidRPr="00000000">
        <w:rPr>
          <w:rFonts w:ascii="Palatino Linotype" w:cs="Palatino Linotype" w:eastAsia="Palatino Linotype" w:hAnsi="Palatino Linotype"/>
          <w:i w:val="1"/>
          <w:iCs w:val="1"/>
          <w:rtl w:val="0"/>
        </w:rPr>
        <w:t xml:space="preserve">‘Profíl di Riesgo</w:t>
      </w:r>
      <w:r w:rsidDel="00000000" w:rsidR="00000000" w:rsidRPr="00000000">
        <w:rPr>
          <w:rFonts w:ascii="Palatino Linotype" w:cs="Palatino Linotype" w:eastAsia="Palatino Linotype" w:hAnsi="Palatino Linotype"/>
          <w:rtl w:val="0"/>
        </w:rPr>
        <w:t xml:space="preserve">’: un lista ku e riesgonan di mas relevante pa Kòrsou. </w:t>
      </w:r>
    </w:p>
    <w:p w:rsidR="00000000" w:rsidDel="00000000" w:rsidP="00000000" w:rsidRDefault="00000000" w:rsidRPr="00000000" w14:paraId="00000087">
      <w:pPr>
        <w:ind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8">
      <w:pPr>
        <w:ind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Ta krea e </w:t>
      </w:r>
      <w:r w:rsidDel="00000000" w:rsidR="00000000" w:rsidRPr="00000000">
        <w:rPr>
          <w:rFonts w:ascii="Palatino Linotype" w:cs="Palatino Linotype" w:eastAsia="Palatino Linotype" w:hAnsi="Palatino Linotype"/>
          <w:i w:val="1"/>
          <w:iCs w:val="1"/>
          <w:rtl w:val="0"/>
        </w:rPr>
        <w:t xml:space="preserve">‘Profil di Riesgo’</w:t>
      </w:r>
      <w:r w:rsidDel="00000000" w:rsidR="00000000" w:rsidRPr="00000000">
        <w:rPr>
          <w:rFonts w:ascii="Palatino Linotype" w:cs="Palatino Linotype" w:eastAsia="Palatino Linotype" w:hAnsi="Palatino Linotype"/>
          <w:rtl w:val="0"/>
        </w:rPr>
        <w:t xml:space="preserve"> basá riba dos fuente: un método (internashonal) di análisis hasí pa ekspertonan i un sondeo bou di siudadanonan di Kòrsou, di loke nan ta sinti ku por ta e riesgonan di mas grandi. Un riesgo por ta algu ku bo por mira òf sinti, pero e por ta tambe un sintimentu kolektivo di sosiedat tokante un situashon aktual.  </w:t>
      </w:r>
    </w:p>
    <w:p w:rsidR="00000000" w:rsidDel="00000000" w:rsidP="00000000" w:rsidRDefault="00000000" w:rsidRPr="00000000" w14:paraId="00000089">
      <w:pPr>
        <w:ind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A">
      <w:pPr>
        <w:ind w:firstLine="0"/>
        <w:rPr>
          <w:rFonts w:ascii="Palatino Linotype" w:cs="Palatino Linotype" w:eastAsia="Palatino Linotype" w:hAnsi="Palatino Linotype"/>
          <w:i w:val="1"/>
          <w:iCs w:val="1"/>
        </w:rPr>
      </w:pPr>
      <w:r w:rsidDel="00000000" w:rsidR="00000000" w:rsidRPr="00000000">
        <w:rPr>
          <w:rFonts w:ascii="Palatino Linotype" w:cs="Palatino Linotype" w:eastAsia="Palatino Linotype" w:hAnsi="Palatino Linotype"/>
          <w:rtl w:val="0"/>
        </w:rPr>
        <w:t xml:space="preserve">Despues ta presentá e lista di riesgo na Konseho di Minister pa aprobashon. Asina tin aprobashon, e </w:t>
      </w:r>
      <w:r w:rsidDel="00000000" w:rsidR="00000000" w:rsidRPr="00000000">
        <w:rPr>
          <w:rFonts w:ascii="Palatino Linotype" w:cs="Palatino Linotype" w:eastAsia="Palatino Linotype" w:hAnsi="Palatino Linotype"/>
          <w:i w:val="1"/>
          <w:iCs w:val="1"/>
          <w:rtl w:val="0"/>
        </w:rPr>
        <w:t xml:space="preserve">‘Profil di Riesgo’</w:t>
      </w:r>
      <w:r w:rsidDel="00000000" w:rsidR="00000000" w:rsidRPr="00000000">
        <w:rPr>
          <w:rFonts w:ascii="Palatino Linotype" w:cs="Palatino Linotype" w:eastAsia="Palatino Linotype" w:hAnsi="Palatino Linotype"/>
          <w:rtl w:val="0"/>
        </w:rPr>
        <w:t xml:space="preserve"> ta bira ofisial i ta bira alabes un plan di enfoke di mas aña pa informá i prepará pueblo kuné. </w:t>
        <w:br w:type="textWrapping"/>
      </w:r>
      <w:r w:rsidDel="00000000" w:rsidR="00000000" w:rsidRPr="00000000">
        <w:rPr>
          <w:rFonts w:ascii="Palatino Linotype" w:cs="Palatino Linotype" w:eastAsia="Palatino Linotype" w:hAnsi="Palatino Linotype"/>
          <w:i w:val="1"/>
          <w:iCs w:val="1"/>
          <w:rtl w:val="0"/>
        </w:rPr>
        <w:br w:type="textWrapping"/>
        <w:t xml:space="preserve">Preparashon ta nesesario pa instanshanan operativo di krísis i pa nos komo komunidat di Kòrsou. </w:t>
      </w:r>
    </w:p>
    <w:p w:rsidR="00000000" w:rsidDel="00000000" w:rsidP="00000000" w:rsidRDefault="00000000" w:rsidRPr="00000000" w14:paraId="0000008B">
      <w:pPr>
        <w:ind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C">
      <w:pPr>
        <w:ind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D">
      <w:pPr>
        <w:ind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 </w:t>
      </w:r>
      <w:r w:rsidDel="00000000" w:rsidR="00000000" w:rsidRPr="00000000">
        <w:rPr>
          <w:rFonts w:ascii="Palatino Linotype" w:cs="Palatino Linotype" w:eastAsia="Palatino Linotype" w:hAnsi="Palatino Linotype"/>
          <w:i w:val="1"/>
          <w:iCs w:val="1"/>
          <w:rtl w:val="0"/>
        </w:rPr>
        <w:t xml:space="preserve">‘Profíl di Riesgo 2023-2028’</w:t>
      </w:r>
      <w:r w:rsidDel="00000000" w:rsidR="00000000" w:rsidRPr="00000000">
        <w:rPr>
          <w:rFonts w:ascii="Palatino Linotype" w:cs="Palatino Linotype" w:eastAsia="Palatino Linotype" w:hAnsi="Palatino Linotype"/>
          <w:rtl w:val="0"/>
        </w:rPr>
        <w:t xml:space="preserve"> ta konta ku un total di 35 riesgo repartí den 7 kategoria.  </w:t>
      </w:r>
    </w:p>
    <w:p w:rsidR="00000000" w:rsidDel="00000000" w:rsidP="00000000" w:rsidRDefault="00000000" w:rsidRPr="00000000" w14:paraId="0000008E">
      <w:pPr>
        <w:numPr>
          <w:ilvl w:val="0"/>
          <w:numId w:val="5"/>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di naturalesa</w:t>
      </w:r>
      <w:r w:rsidDel="00000000" w:rsidR="00000000" w:rsidRPr="00000000">
        <w:rPr>
          <w:rtl w:val="0"/>
        </w:rPr>
      </w:r>
    </w:p>
    <w:p w:rsidR="00000000" w:rsidDel="00000000" w:rsidP="00000000" w:rsidRDefault="00000000" w:rsidRPr="00000000" w14:paraId="0000008F">
      <w:pPr>
        <w:numPr>
          <w:ilvl w:val="0"/>
          <w:numId w:val="5"/>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den área urbanisá </w:t>
      </w:r>
    </w:p>
    <w:p w:rsidR="00000000" w:rsidDel="00000000" w:rsidP="00000000" w:rsidRDefault="00000000" w:rsidRPr="00000000" w14:paraId="00000090">
      <w:pPr>
        <w:numPr>
          <w:ilvl w:val="0"/>
          <w:numId w:val="5"/>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teknológiko i industrial </w:t>
      </w:r>
    </w:p>
    <w:p w:rsidR="00000000" w:rsidDel="00000000" w:rsidP="00000000" w:rsidRDefault="00000000" w:rsidRPr="00000000" w14:paraId="00000091">
      <w:pPr>
        <w:numPr>
          <w:ilvl w:val="0"/>
          <w:numId w:val="5"/>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di infrastruktura i utilidat vital</w:t>
      </w:r>
    </w:p>
    <w:p w:rsidR="00000000" w:rsidDel="00000000" w:rsidP="00000000" w:rsidRDefault="00000000" w:rsidRPr="00000000" w14:paraId="00000092">
      <w:pPr>
        <w:numPr>
          <w:ilvl w:val="0"/>
          <w:numId w:val="5"/>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di salubridat públiko </w:t>
      </w:r>
    </w:p>
    <w:p w:rsidR="00000000" w:rsidDel="00000000" w:rsidP="00000000" w:rsidRDefault="00000000" w:rsidRPr="00000000" w14:paraId="00000093">
      <w:pPr>
        <w:numPr>
          <w:ilvl w:val="0"/>
          <w:numId w:val="5"/>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sosio-ekonómiko</w:t>
      </w:r>
    </w:p>
    <w:p w:rsidR="00000000" w:rsidDel="00000000" w:rsidP="00000000" w:rsidRDefault="00000000" w:rsidRPr="00000000" w14:paraId="00000094">
      <w:pPr>
        <w:numPr>
          <w:ilvl w:val="0"/>
          <w:numId w:val="5"/>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geopolítiko</w:t>
      </w:r>
      <w:r w:rsidDel="00000000" w:rsidR="00000000" w:rsidRPr="00000000">
        <w:rPr>
          <w:rtl w:val="0"/>
        </w:rPr>
      </w:r>
    </w:p>
    <w:p w:rsidR="00000000" w:rsidDel="00000000" w:rsidP="00000000" w:rsidRDefault="00000000" w:rsidRPr="00000000" w14:paraId="00000095">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96">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97">
      <w:pPr>
        <w:ind w:left="0" w:firstLine="0"/>
        <w:rPr>
          <w:rFonts w:ascii="Palatino Linotype" w:cs="Palatino Linotype" w:eastAsia="Palatino Linotype" w:hAnsi="Palatino Linotype"/>
          <w:color w:val="0000ff"/>
          <w:highlight w:val="yellow"/>
        </w:rPr>
      </w:pPr>
      <w:r w:rsidDel="00000000" w:rsidR="00000000" w:rsidRPr="00000000">
        <w:rPr>
          <w:rFonts w:ascii="Palatino Linotype" w:cs="Palatino Linotype" w:eastAsia="Palatino Linotype" w:hAnsi="Palatino Linotype"/>
          <w:highlight w:val="yellow"/>
          <w:rtl w:val="0"/>
        </w:rPr>
        <w:t xml:space="preserve">[INSERT DOCUMENT </w:t>
      </w:r>
      <w:r w:rsidDel="00000000" w:rsidR="00000000" w:rsidRPr="00000000">
        <w:rPr>
          <w:rFonts w:ascii="Palatino Linotype" w:cs="Palatino Linotype" w:eastAsia="Palatino Linotype" w:hAnsi="Palatino Linotype"/>
          <w:color w:val="0000ff"/>
          <w:highlight w:val="yellow"/>
          <w:u w:val="single"/>
          <w:rtl w:val="0"/>
        </w:rPr>
        <w:t xml:space="preserve">Risico Profiel 2023-2028</w:t>
      </w:r>
      <w:r w:rsidDel="00000000" w:rsidR="00000000" w:rsidRPr="00000000">
        <w:rPr>
          <w:rFonts w:ascii="Palatino Linotype" w:cs="Palatino Linotype" w:eastAsia="Palatino Linotype" w:hAnsi="Palatino Linotype"/>
          <w:color w:val="0000ff"/>
          <w:highlight w:val="yellow"/>
          <w:rtl w:val="0"/>
        </w:rPr>
        <w:t xml:space="preserve">]</w:t>
      </w:r>
    </w:p>
    <w:p w:rsidR="00000000" w:rsidDel="00000000" w:rsidP="00000000" w:rsidRDefault="00000000" w:rsidRPr="00000000" w14:paraId="00000098">
      <w:pPr>
        <w:ind w:left="0" w:firstLine="0"/>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color w:val="0000ff"/>
          <w:rtl w:val="0"/>
        </w:rPr>
        <w:br w:type="textWrapping"/>
        <w:t xml:space="preserve">Tur 35 riesgo</w:t>
        <w:br w:type="textWrapping"/>
      </w:r>
      <w:r w:rsidDel="00000000" w:rsidR="00000000" w:rsidRPr="00000000">
        <w:rPr>
          <w:rtl w:val="0"/>
        </w:rPr>
      </w:r>
    </w:p>
    <w:p w:rsidR="00000000" w:rsidDel="00000000" w:rsidP="00000000" w:rsidRDefault="00000000" w:rsidRPr="00000000" w14:paraId="0000009A">
      <w:pPr>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Kòrsou su 35 riesgonan identifiká ta repartí den 7 katerogia ku, ta varia di fenómenonan di naturalesa, riesgonan teknológiko te na eventonan geopolítiko. </w:t>
        <w:br w:type="textWrapping"/>
        <w:br w:type="textWrapping"/>
        <w:t xml:space="preserve">Pa kada riesgo identifiká tin otro maneho i preparashon nesesario. Gobièrnu di Kòrsou huntu ku su parternan a desaroyá plannan spesífiko pa antisipá potensial impaktonan i definí e akshonnan ku tim di krísis lo mester tuma. </w:t>
      </w:r>
    </w:p>
    <w:p w:rsidR="00000000" w:rsidDel="00000000" w:rsidP="00000000" w:rsidRDefault="00000000" w:rsidRPr="00000000" w14:paraId="0000009B">
      <w:pPr>
        <w:ind w:left="0" w:firstLine="0"/>
        <w:rPr>
          <w:b w:val="1"/>
          <w:bCs w:val="1"/>
        </w:rPr>
      </w:pPr>
      <w:r w:rsidDel="00000000" w:rsidR="00000000" w:rsidRPr="00000000">
        <w:rPr>
          <w:rFonts w:ascii="Palatino Linotype" w:cs="Palatino Linotype" w:eastAsia="Palatino Linotype" w:hAnsi="Palatino Linotype"/>
          <w:rtl w:val="0"/>
        </w:rPr>
        <w:br w:type="textWrapping"/>
        <w:t xml:space="preserve">Riba e página aki bo ta haña informashon tokante kada un riesgo, kiko abo por hasi i kiko Gobièrnu ta hasi.  </w:t>
      </w:r>
      <w:r w:rsidDel="00000000" w:rsidR="00000000" w:rsidRPr="00000000">
        <w:rPr>
          <w:rtl w:val="0"/>
        </w:rPr>
      </w:r>
    </w:p>
    <w:p w:rsidR="00000000" w:rsidDel="00000000" w:rsidP="00000000" w:rsidRDefault="00000000" w:rsidRPr="00000000" w14:paraId="0000009C">
      <w:pPr>
        <w:ind w:left="0" w:firstLine="0"/>
        <w:rPr>
          <w:b w:val="1"/>
          <w:bCs w:val="1"/>
        </w:rPr>
      </w:pPr>
      <w:r w:rsidDel="00000000" w:rsidR="00000000" w:rsidRPr="00000000">
        <w:rPr>
          <w:rtl w:val="0"/>
        </w:rPr>
      </w:r>
    </w:p>
    <w:p w:rsidR="00000000" w:rsidDel="00000000" w:rsidP="00000000" w:rsidRDefault="00000000" w:rsidRPr="00000000" w14:paraId="0000009D">
      <w:pPr>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 35 riesgonan identifiká ta: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di fenómenonan di naturalesa</w:t>
      </w:r>
    </w:p>
    <w:p w:rsidR="00000000" w:rsidDel="00000000" w:rsidP="00000000" w:rsidRDefault="00000000" w:rsidRPr="00000000" w14:paraId="0000009F">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   Tormenta Tropikal / Orkan</w:t>
      </w:r>
    </w:p>
    <w:p w:rsidR="00000000" w:rsidDel="00000000" w:rsidP="00000000" w:rsidRDefault="00000000" w:rsidRPr="00000000" w14:paraId="000000A0">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   Áwaseru fuerte</w:t>
      </w:r>
    </w:p>
    <w:p w:rsidR="00000000" w:rsidDel="00000000" w:rsidP="00000000" w:rsidRDefault="00000000" w:rsidRPr="00000000" w14:paraId="000000A1">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   Inundashon - Kiebro di dam</w:t>
      </w:r>
    </w:p>
    <w:p w:rsidR="00000000" w:rsidDel="00000000" w:rsidP="00000000" w:rsidRDefault="00000000" w:rsidRPr="00000000" w14:paraId="000000A2">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   Daño di Welek</w:t>
      </w:r>
    </w:p>
    <w:p w:rsidR="00000000" w:rsidDel="00000000" w:rsidP="00000000" w:rsidRDefault="00000000" w:rsidRPr="00000000" w14:paraId="000000A3">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   Laman brutu / Olanan haltu</w:t>
      </w:r>
    </w:p>
    <w:p w:rsidR="00000000" w:rsidDel="00000000" w:rsidP="00000000" w:rsidRDefault="00000000" w:rsidRPr="00000000" w14:paraId="000000A4">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   Warwarú </w:t>
      </w:r>
    </w:p>
    <w:p w:rsidR="00000000" w:rsidDel="00000000" w:rsidP="00000000" w:rsidRDefault="00000000" w:rsidRPr="00000000" w14:paraId="000000A5">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7.   Tsunami</w:t>
      </w:r>
    </w:p>
    <w:p w:rsidR="00000000" w:rsidDel="00000000" w:rsidP="00000000" w:rsidRDefault="00000000" w:rsidRPr="00000000" w14:paraId="000000A6">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8.   Temblor</w:t>
      </w:r>
    </w:p>
    <w:p w:rsidR="00000000" w:rsidDel="00000000" w:rsidP="00000000" w:rsidRDefault="00000000" w:rsidRPr="00000000" w14:paraId="000000A7">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9.   Ola di kalor</w:t>
      </w:r>
    </w:p>
    <w:p w:rsidR="00000000" w:rsidDel="00000000" w:rsidP="00000000" w:rsidRDefault="00000000" w:rsidRPr="00000000" w14:paraId="000000A8">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10. Kandela (grandi) di mondi</w:t>
      </w:r>
    </w:p>
    <w:p w:rsidR="00000000" w:rsidDel="00000000" w:rsidP="00000000" w:rsidRDefault="00000000" w:rsidRPr="00000000" w14:paraId="000000A9">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11. Sekura</w:t>
      </w:r>
    </w:p>
    <w:p w:rsidR="00000000" w:rsidDel="00000000" w:rsidP="00000000" w:rsidRDefault="00000000" w:rsidRPr="00000000" w14:paraId="000000A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B">
      <w:pPr>
        <w:ind w:left="0" w:firstLine="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di áreanan urbanisá </w:t>
      </w:r>
    </w:p>
    <w:p w:rsidR="00000000" w:rsidDel="00000000" w:rsidP="00000000" w:rsidRDefault="00000000" w:rsidRPr="00000000" w14:paraId="000000AC">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12. Kandela den kompleho di edifisio (Kas di kuido, Hòspital)</w:t>
      </w:r>
    </w:p>
    <w:p w:rsidR="00000000" w:rsidDel="00000000" w:rsidP="00000000" w:rsidRDefault="00000000" w:rsidRPr="00000000" w14:paraId="000000AD">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13. Kandela den Sentro di siudat (Willemstad) </w:t>
      </w:r>
    </w:p>
    <w:p w:rsidR="00000000" w:rsidDel="00000000" w:rsidP="00000000" w:rsidRDefault="00000000" w:rsidRPr="00000000" w14:paraId="000000AE">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14. Edifisio ku ta basha aden</w:t>
      </w:r>
    </w:p>
    <w:p w:rsidR="00000000" w:rsidDel="00000000" w:rsidP="00000000" w:rsidRDefault="00000000" w:rsidRPr="00000000" w14:paraId="000000AF">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0">
      <w:pPr>
        <w:ind w:left="0" w:firstLine="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teknológiko i industrial </w:t>
      </w:r>
    </w:p>
    <w:p w:rsidR="00000000" w:rsidDel="00000000" w:rsidP="00000000" w:rsidRDefault="00000000" w:rsidRPr="00000000" w14:paraId="000000B1">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15. </w:t>
      </w:r>
      <w:r w:rsidDel="00000000" w:rsidR="00000000" w:rsidRPr="00000000">
        <w:rPr>
          <w:rFonts w:ascii="Palatino Linotype" w:cs="Palatino Linotype" w:eastAsia="Palatino Linotype" w:hAnsi="Palatino Linotype"/>
          <w:rtl w:val="0"/>
        </w:rPr>
        <w:t xml:space="preserve">Eksploshon di Tanki gas òf líkido bou di preshon(BLEVE)</w:t>
      </w:r>
      <w:r w:rsidDel="00000000" w:rsidR="00000000" w:rsidRPr="00000000">
        <w:rPr>
          <w:rtl w:val="0"/>
        </w:rPr>
      </w:r>
    </w:p>
    <w:p w:rsidR="00000000" w:rsidDel="00000000" w:rsidP="00000000" w:rsidRDefault="00000000" w:rsidRPr="00000000" w14:paraId="000000B2">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16. Lèk di produktonan tóksiko</w:t>
      </w:r>
    </w:p>
    <w:p w:rsidR="00000000" w:rsidDel="00000000" w:rsidP="00000000" w:rsidRDefault="00000000" w:rsidRPr="00000000" w14:paraId="000000B3">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17. Kiebro òf lèk den pipa di preshon haltu di gas</w:t>
      </w:r>
    </w:p>
    <w:p w:rsidR="00000000" w:rsidDel="00000000" w:rsidP="00000000" w:rsidRDefault="00000000" w:rsidRPr="00000000" w14:paraId="000000B4">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18. Supstansia tóksiko den airu</w:t>
      </w:r>
    </w:p>
    <w:p w:rsidR="00000000" w:rsidDel="00000000" w:rsidP="00000000" w:rsidRDefault="00000000" w:rsidRPr="00000000" w14:paraId="000000B5">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19. Kandela riba tera òf laman (playa/boka)</w:t>
      </w:r>
    </w:p>
    <w:p w:rsidR="00000000" w:rsidDel="00000000" w:rsidP="00000000" w:rsidRDefault="00000000" w:rsidRPr="00000000" w14:paraId="000000B6">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7">
      <w:pPr>
        <w:ind w:left="0" w:firstLine="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di infrastruktura i utilidatnan vital</w:t>
      </w:r>
    </w:p>
    <w:p w:rsidR="00000000" w:rsidDel="00000000" w:rsidP="00000000" w:rsidRDefault="00000000" w:rsidRPr="00000000" w14:paraId="000000B8">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20. Interupshon den distribushon di koriente i awa</w:t>
      </w:r>
    </w:p>
    <w:p w:rsidR="00000000" w:rsidDel="00000000" w:rsidP="00000000" w:rsidRDefault="00000000" w:rsidRPr="00000000" w14:paraId="000000B9">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21. Kontaminashon di awa di bebe</w:t>
      </w:r>
    </w:p>
    <w:p w:rsidR="00000000" w:rsidDel="00000000" w:rsidP="00000000" w:rsidRDefault="00000000" w:rsidRPr="00000000" w14:paraId="000000BA">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22. Interupshon den suministro di gasolin / energia</w:t>
      </w:r>
    </w:p>
    <w:p w:rsidR="00000000" w:rsidDel="00000000" w:rsidP="00000000" w:rsidRDefault="00000000" w:rsidRPr="00000000" w14:paraId="000000BB">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23. Interupshon den sistema di komunikashon di data i telefòn</w:t>
      </w:r>
    </w:p>
    <w:p w:rsidR="00000000" w:rsidDel="00000000" w:rsidP="00000000" w:rsidRDefault="00000000" w:rsidRPr="00000000" w14:paraId="000000BC">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24. Aksidente di avion (di pasahero)</w:t>
      </w:r>
    </w:p>
    <w:p w:rsidR="00000000" w:rsidDel="00000000" w:rsidP="00000000" w:rsidRDefault="00000000" w:rsidRPr="00000000" w14:paraId="000000BD">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25. Aksidente di barku (krusero) riba laman</w:t>
      </w:r>
    </w:p>
    <w:p w:rsidR="00000000" w:rsidDel="00000000" w:rsidP="00000000" w:rsidRDefault="00000000" w:rsidRPr="00000000" w14:paraId="000000BE">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26. Aksidente grandi di tráfiko</w:t>
      </w:r>
    </w:p>
    <w:p w:rsidR="00000000" w:rsidDel="00000000" w:rsidP="00000000" w:rsidRDefault="00000000" w:rsidRPr="00000000" w14:paraId="000000BF">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C0">
      <w:pPr>
        <w:ind w:left="0" w:firstLine="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di salubridat públiko </w:t>
      </w:r>
    </w:p>
    <w:p w:rsidR="00000000" w:rsidDel="00000000" w:rsidP="00000000" w:rsidRDefault="00000000" w:rsidRPr="00000000" w14:paraId="000000C1">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27. Malesa di bestia infeksioso (ku por pega) pa hende</w:t>
      </w:r>
    </w:p>
    <w:p w:rsidR="00000000" w:rsidDel="00000000" w:rsidP="00000000" w:rsidRDefault="00000000" w:rsidRPr="00000000" w14:paraId="000000C2">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28. Ola di malesa pa medio di kuminda</w:t>
      </w:r>
    </w:p>
    <w:p w:rsidR="00000000" w:rsidDel="00000000" w:rsidP="00000000" w:rsidRDefault="00000000" w:rsidRPr="00000000" w14:paraId="000000C3">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29. Venenamentu</w:t>
      </w:r>
    </w:p>
    <w:p w:rsidR="00000000" w:rsidDel="00000000" w:rsidP="00000000" w:rsidRDefault="00000000" w:rsidRPr="00000000" w14:paraId="000000C4">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30. Pandemia di grip(òf otro vírùs)</w:t>
      </w:r>
    </w:p>
    <w:p w:rsidR="00000000" w:rsidDel="00000000" w:rsidP="00000000" w:rsidRDefault="00000000" w:rsidRPr="00000000" w14:paraId="000000C5">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C6">
      <w:pPr>
        <w:ind w:left="0" w:firstLine="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sosial-ekonómiko</w:t>
      </w:r>
    </w:p>
    <w:p w:rsidR="00000000" w:rsidDel="00000000" w:rsidP="00000000" w:rsidRDefault="00000000" w:rsidRPr="00000000" w14:paraId="000000C7">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31. Desórden durante evenemento (festival grandi, karnaval)</w:t>
      </w:r>
    </w:p>
    <w:p w:rsidR="00000000" w:rsidDel="00000000" w:rsidP="00000000" w:rsidRDefault="00000000" w:rsidRPr="00000000" w14:paraId="000000C8">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32. Akomodashon di hopi hende (barku krusero)</w:t>
      </w:r>
    </w:p>
    <w:p w:rsidR="00000000" w:rsidDel="00000000" w:rsidP="00000000" w:rsidRDefault="00000000" w:rsidRPr="00000000" w14:paraId="000000C9">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33. Desórden sosial(wèlga, vandalismo ekstremo) </w:t>
      </w:r>
    </w:p>
    <w:p w:rsidR="00000000" w:rsidDel="00000000" w:rsidP="00000000" w:rsidRDefault="00000000" w:rsidRPr="00000000" w14:paraId="000000CA">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34. Drama sosial</w:t>
      </w:r>
    </w:p>
    <w:p w:rsidR="00000000" w:rsidDel="00000000" w:rsidP="00000000" w:rsidRDefault="00000000" w:rsidRPr="00000000" w14:paraId="000000CB">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35. Menasa di terorismo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Riesgonan geopolítiko</w:t>
      </w:r>
    </w:p>
    <w:p w:rsidR="00000000" w:rsidDel="00000000" w:rsidP="00000000" w:rsidRDefault="00000000" w:rsidRPr="00000000" w14:paraId="000000CD">
      <w:pPr>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Efektonan ku por presentá pa motibu di tenshon geopolítiko den region i otro partinan di mundu, por ehèmpel guera i aktonan di terorismo internashonal. </w:t>
      </w:r>
    </w:p>
    <w:p w:rsidR="00000000" w:rsidDel="00000000" w:rsidP="00000000" w:rsidRDefault="00000000" w:rsidRPr="00000000" w14:paraId="000000CE">
      <w:pPr>
        <w:rPr>
          <w:rFonts w:ascii="Palatino Linotype" w:cs="Palatino Linotype" w:eastAsia="Palatino Linotype" w:hAnsi="Palatino Linotype"/>
          <w:color w:val="0000f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ind w:left="0" w:firstLine="0"/>
        <w:rPr>
          <w:rFonts w:ascii="Palatino Linotype" w:cs="Palatino Linotype" w:eastAsia="Palatino Linotype" w:hAnsi="Palatino Linotype"/>
          <w:color w:val="0000ff"/>
          <w:highlight w:val="white"/>
        </w:rPr>
      </w:pPr>
      <w:r w:rsidDel="00000000" w:rsidR="00000000" w:rsidRPr="00000000">
        <w:rPr>
          <w:rtl w:val="0"/>
        </w:rPr>
      </w:r>
    </w:p>
    <w:p w:rsidR="00000000" w:rsidDel="00000000" w:rsidP="00000000" w:rsidRDefault="00000000" w:rsidRPr="00000000" w14:paraId="000000D0">
      <w:pPr>
        <w:ind w:left="0" w:firstLine="0"/>
        <w:rPr>
          <w:rFonts w:ascii="Palatino Linotype" w:cs="Palatino Linotype" w:eastAsia="Palatino Linotype" w:hAnsi="Palatino Linotype"/>
          <w:b w:val="1"/>
          <w:bCs w:val="1"/>
          <w:color w:val="0000ff"/>
          <w:highlight w:val="white"/>
        </w:rPr>
      </w:pPr>
      <w:r w:rsidDel="00000000" w:rsidR="00000000" w:rsidRPr="00000000">
        <w:rPr>
          <w:rFonts w:ascii="Palatino Linotype" w:cs="Palatino Linotype" w:eastAsia="Palatino Linotype" w:hAnsi="Palatino Linotype"/>
          <w:b w:val="1"/>
          <w:bCs w:val="1"/>
          <w:color w:val="0000ff"/>
          <w:highlight w:val="white"/>
          <w:rtl w:val="0"/>
        </w:rPr>
        <w:t xml:space="preserve">Struktura di krísis</w:t>
      </w:r>
    </w:p>
    <w:p w:rsidR="00000000" w:rsidDel="00000000" w:rsidP="00000000" w:rsidRDefault="00000000" w:rsidRPr="00000000" w14:paraId="000000D1">
      <w:pPr>
        <w:ind w:left="0" w:firstLine="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Konforme lei i maneho di Gobièrnu di Kòrsou,  tur riesgo i krísis tin dos fase. </w:t>
      </w:r>
    </w:p>
    <w:p w:rsidR="00000000" w:rsidDel="00000000" w:rsidP="00000000" w:rsidRDefault="00000000" w:rsidRPr="00000000" w14:paraId="000000D2">
      <w:pPr>
        <w:ind w:left="0" w:firstLine="0"/>
        <w:rPr>
          <w:rFonts w:ascii="Palatino Linotype" w:cs="Palatino Linotype" w:eastAsia="Palatino Linotype" w:hAnsi="Palatino Linotype"/>
          <w:highlight w:val="white"/>
        </w:rPr>
      </w:pPr>
      <w:r w:rsidDel="00000000" w:rsidR="00000000" w:rsidRPr="00000000">
        <w:rPr>
          <w:rtl w:val="0"/>
        </w:rPr>
      </w:r>
    </w:p>
    <w:p w:rsidR="00000000" w:rsidDel="00000000" w:rsidP="00000000" w:rsidRDefault="00000000" w:rsidRPr="00000000" w14:paraId="000000D3">
      <w:pPr>
        <w:ind w:left="0" w:firstLine="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b w:val="1"/>
          <w:bCs w:val="1"/>
          <w:highlight w:val="white"/>
          <w:rtl w:val="0"/>
        </w:rPr>
        <w:t xml:space="preserve">Fase friu: </w:t>
      </w:r>
      <w:r w:rsidDel="00000000" w:rsidR="00000000" w:rsidRPr="00000000">
        <w:rPr>
          <w:rFonts w:ascii="Palatino Linotype" w:cs="Palatino Linotype" w:eastAsia="Palatino Linotype" w:hAnsi="Palatino Linotype"/>
          <w:highlight w:val="white"/>
          <w:rtl w:val="0"/>
        </w:rPr>
        <w:t xml:space="preserve">Den e fase aki ta vigilá un situashon i ta konsidera esaki un riesgo potensial. Instansianan di Gobièrnu enkargá ku e riesgo spesífiko aki ta vigilá i prepará pa un eventual krísis. </w:t>
      </w:r>
    </w:p>
    <w:p w:rsidR="00000000" w:rsidDel="00000000" w:rsidP="00000000" w:rsidRDefault="00000000" w:rsidRPr="00000000" w14:paraId="000000D4">
      <w:pPr>
        <w:ind w:left="0" w:firstLine="0"/>
        <w:rPr>
          <w:rFonts w:ascii="Palatino Linotype" w:cs="Palatino Linotype" w:eastAsia="Palatino Linotype" w:hAnsi="Palatino Linotype"/>
          <w:highlight w:val="white"/>
        </w:rPr>
      </w:pPr>
      <w:r w:rsidDel="00000000" w:rsidR="00000000" w:rsidRPr="00000000">
        <w:rPr>
          <w:rtl w:val="0"/>
        </w:rPr>
      </w:r>
    </w:p>
    <w:p w:rsidR="00000000" w:rsidDel="00000000" w:rsidP="00000000" w:rsidRDefault="00000000" w:rsidRPr="00000000" w14:paraId="000000D5">
      <w:pPr>
        <w:ind w:left="0" w:firstLine="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b w:val="1"/>
          <w:bCs w:val="1"/>
          <w:highlight w:val="white"/>
          <w:rtl w:val="0"/>
        </w:rPr>
        <w:t xml:space="preserve">Fase kayente:</w:t>
      </w:r>
      <w:r w:rsidDel="00000000" w:rsidR="00000000" w:rsidRPr="00000000">
        <w:rPr>
          <w:rFonts w:ascii="Palatino Linotype" w:cs="Palatino Linotype" w:eastAsia="Palatino Linotype" w:hAnsi="Palatino Linotype"/>
          <w:highlight w:val="white"/>
          <w:rtl w:val="0"/>
        </w:rPr>
        <w:t xml:space="preserve"> E fase aki ta kuminsá na momentu ku Minister di Asuntunan General ta dekretá un krísis. Den kaso di un krísis, e struktura normal di gobernashon ta paralisá temporalmente. E Minister di Asuntunan General i alabes Promé Minister ta kombertí den Komandante Supremo (Opperbevelhebber) temporal. Ku esaki e ta tuma mando i maneho di henter pais ofer  i for di e momentu ei ta e úniko responsabel pa tur desishon di pais. </w:t>
      </w:r>
    </w:p>
    <w:p w:rsidR="00000000" w:rsidDel="00000000" w:rsidP="00000000" w:rsidRDefault="00000000" w:rsidRPr="00000000" w14:paraId="000000D6">
      <w:pPr>
        <w:ind w:left="0" w:firstLine="0"/>
        <w:rPr>
          <w:rFonts w:ascii="Palatino Linotype" w:cs="Palatino Linotype" w:eastAsia="Palatino Linotype" w:hAnsi="Palatino Linotype"/>
          <w:highlight w:val="white"/>
        </w:rPr>
      </w:pPr>
      <w:r w:rsidDel="00000000" w:rsidR="00000000" w:rsidRPr="00000000">
        <w:rPr>
          <w:rtl w:val="0"/>
        </w:rPr>
      </w:r>
    </w:p>
    <w:p w:rsidR="00000000" w:rsidDel="00000000" w:rsidP="00000000" w:rsidRDefault="00000000" w:rsidRPr="00000000" w14:paraId="000000D7">
      <w:pPr>
        <w:ind w:left="0" w:firstLine="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Banda di e “Opperbevelhebber” tin un Kordinadó Nashonal di Krísis, ku ta enkargá pa guia e proseso di tuma desishon. Dependé di e krísis tin un "Crisis-staff” i/òf e tin di CRBo (Crisis- en Rampenbestrijding organisatie) pa yuda den konseho, maneho i akshon pa ku e krísis òf kalamidat. </w:t>
      </w:r>
    </w:p>
    <w:p w:rsidR="00000000" w:rsidDel="00000000" w:rsidP="00000000" w:rsidRDefault="00000000" w:rsidRPr="00000000" w14:paraId="000000D8">
      <w:pPr>
        <w:rPr>
          <w:rFonts w:ascii="Palatino Linotype" w:cs="Palatino Linotype" w:eastAsia="Palatino Linotype" w:hAnsi="Palatino Linotype"/>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rPr>
          <w:rFonts w:ascii="Palatino Linotype" w:cs="Palatino Linotype" w:eastAsia="Palatino Linotype" w:hAnsi="Palatino Linotype"/>
          <w:b w:val="1"/>
          <w:bCs w:val="1"/>
          <w:highlight w:val="white"/>
        </w:rPr>
      </w:pPr>
      <w:r w:rsidDel="00000000" w:rsidR="00000000" w:rsidRPr="00000000">
        <w:rPr>
          <w:rFonts w:ascii="Palatino Linotype" w:cs="Palatino Linotype" w:eastAsia="Palatino Linotype" w:hAnsi="Palatino Linotype"/>
          <w:b w:val="1"/>
          <w:bCs w:val="1"/>
          <w:color w:val="0000ff"/>
          <w:highlight w:val="white"/>
          <w:rtl w:val="0"/>
        </w:rPr>
        <w:t xml:space="preserve">KOMPANIANAN</w:t>
      </w:r>
      <w:r w:rsidDel="00000000" w:rsidR="00000000" w:rsidRPr="00000000">
        <w:rPr>
          <w:rFonts w:ascii="Palatino Linotype" w:cs="Palatino Linotype" w:eastAsia="Palatino Linotype" w:hAnsi="Palatino Linotype"/>
          <w:b w:val="1"/>
          <w:bCs w:val="1"/>
          <w:highlight w:val="white"/>
          <w:rtl w:val="0"/>
        </w:rPr>
        <w:br w:type="textWrapping"/>
      </w:r>
    </w:p>
    <w:p w:rsidR="00000000" w:rsidDel="00000000" w:rsidP="00000000" w:rsidRDefault="00000000" w:rsidRPr="00000000" w14:paraId="000000DA">
      <w:pPr>
        <w:rPr>
          <w:rFonts w:ascii="Palatino Linotype" w:cs="Palatino Linotype" w:eastAsia="Palatino Linotype" w:hAnsi="Palatino Linotype"/>
          <w:color w:val="0000ff"/>
          <w:highlight w:val="white"/>
        </w:rPr>
      </w:pPr>
      <w:r w:rsidDel="00000000" w:rsidR="00000000" w:rsidRPr="00000000">
        <w:rPr>
          <w:rFonts w:ascii="Palatino Linotype" w:cs="Palatino Linotype" w:eastAsia="Palatino Linotype" w:hAnsi="Palatino Linotype"/>
          <w:color w:val="0000ff"/>
          <w:highlight w:val="white"/>
          <w:rtl w:val="0"/>
        </w:rPr>
        <w:t xml:space="preserve">Prepará bo organisashon</w:t>
      </w:r>
    </w:p>
    <w:p w:rsidR="00000000" w:rsidDel="00000000" w:rsidP="00000000" w:rsidRDefault="00000000" w:rsidRPr="00000000" w14:paraId="000000DB">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Kompania i organisashonnan, tambe mester ta prepará pa riesgo òf krísis. Tin diferente riesgo ku por afektá bo organisashon òf negoshi. Esakinan por para trabou i servisio, ku konsekuensia i impaktonan indeseá pa bo organisashon. </w:t>
      </w:r>
    </w:p>
    <w:p w:rsidR="00000000" w:rsidDel="00000000" w:rsidP="00000000" w:rsidRDefault="00000000" w:rsidRPr="00000000" w14:paraId="000000DC">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br w:type="textWrapping"/>
        <w:t xml:space="preserve">Komo organisashon òf negoshi chikí i grandi, bo por hasi diferente esfuerso pa konsientisá miembronan di bo organishon i trahadónan tokante e importansia di un bon preparashon.</w:t>
        <w:br w:type="textWrapping"/>
        <w:t xml:space="preserve">Un persona bon informá i prepará ku su famia na pas i kuidá, por duna mas den un situashon di krísis. </w:t>
        <w:br w:type="textWrapping"/>
      </w:r>
    </w:p>
    <w:p w:rsidR="00000000" w:rsidDel="00000000" w:rsidP="00000000" w:rsidRDefault="00000000" w:rsidRPr="00000000" w14:paraId="000000DD">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Kampañanan interno di informashon regular, ta yuda krea konsientisashon tantu pa bo koleganan, empleadonan, i pa bo organisashon mes. </w:t>
      </w:r>
    </w:p>
    <w:p w:rsidR="00000000" w:rsidDel="00000000" w:rsidP="00000000" w:rsidRDefault="00000000" w:rsidRPr="00000000" w14:paraId="000000DE">
      <w:pPr>
        <w:rPr>
          <w:rFonts w:ascii="Palatino Linotype" w:cs="Palatino Linotype" w:eastAsia="Palatino Linotype" w:hAnsi="Palatino Linotype"/>
          <w:highlight w:val="white"/>
        </w:rPr>
      </w:pPr>
      <w:r w:rsidDel="00000000" w:rsidR="00000000" w:rsidRPr="00000000">
        <w:rPr>
          <w:rtl w:val="0"/>
        </w:rPr>
      </w:r>
    </w:p>
    <w:p w:rsidR="00000000" w:rsidDel="00000000" w:rsidP="00000000" w:rsidRDefault="00000000" w:rsidRPr="00000000" w14:paraId="000000DF">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Pa bo organisashon ta semper bon prepará:  </w:t>
      </w:r>
    </w:p>
    <w:p w:rsidR="00000000" w:rsidDel="00000000" w:rsidP="00000000" w:rsidRDefault="00000000" w:rsidRPr="00000000" w14:paraId="000000E0">
      <w:pPr>
        <w:numPr>
          <w:ilvl w:val="0"/>
          <w:numId w:val="9"/>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Traha un plan di emergensia, den kual bo ta pensa riba kontinuashon di bo servisio. Si esaki ta nesesario, den kaso di diferente senario di krísis. Pensa den kaso di un "toke di keda” kaminda tur hende mester ta na kas, kiko ta importante pa bo organisashon, servisio i edifisionan. </w:t>
      </w:r>
    </w:p>
    <w:p w:rsidR="00000000" w:rsidDel="00000000" w:rsidP="00000000" w:rsidRDefault="00000000" w:rsidRPr="00000000" w14:paraId="000000E1">
      <w:pPr>
        <w:numPr>
          <w:ilvl w:val="0"/>
          <w:numId w:val="9"/>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Traha un plan di asistensia den kaso ku algu grave pasa den bo organisashon òf e edifisio na unda e ta ubiká. Pensa riba un EHBO-kit, personal ku sertifikashon di promé asistensia i lista di nùmbernan importante den kaso di kualke kalamidat. </w:t>
      </w:r>
    </w:p>
    <w:p w:rsidR="00000000" w:rsidDel="00000000" w:rsidP="00000000" w:rsidRDefault="00000000" w:rsidRPr="00000000" w14:paraId="000000E2">
      <w:pPr>
        <w:numPr>
          <w:ilvl w:val="0"/>
          <w:numId w:val="9"/>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Krea un lista di tur kolega òf empleado, i di su persona di kontakto den un emergensia. I pensa riba un òf mas persona asigná pa guia e grupo den kaso di un kalamidat (BHV). </w:t>
      </w:r>
    </w:p>
    <w:p w:rsidR="00000000" w:rsidDel="00000000" w:rsidP="00000000" w:rsidRDefault="00000000" w:rsidRPr="00000000" w14:paraId="000000E3">
      <w:pPr>
        <w:numPr>
          <w:ilvl w:val="0"/>
          <w:numId w:val="9"/>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Traha un mapa di edifisio,  salidanan di emergensia, unda tin aparato di paga kandela i di kambernan huntu ku e personal ku ta sinta den kada kamber. Plania rutanan di evakuashon i planifiká for di adelantá un lokalidat, sigur, pa tur hende por topa otro. </w:t>
      </w:r>
    </w:p>
    <w:p w:rsidR="00000000" w:rsidDel="00000000" w:rsidP="00000000" w:rsidRDefault="00000000" w:rsidRPr="00000000" w14:paraId="000000E4">
      <w:pPr>
        <w:numPr>
          <w:ilvl w:val="0"/>
          <w:numId w:val="9"/>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Inventarisá ekiponan i traha un plan di protekshon. Alabes ta rekomendabel pa sera un seguro, pa eventual daño hasí na bo produktonan. </w:t>
      </w:r>
    </w:p>
    <w:p w:rsidR="00000000" w:rsidDel="00000000" w:rsidP="00000000" w:rsidRDefault="00000000" w:rsidRPr="00000000" w14:paraId="000000E5">
      <w:pPr>
        <w:rPr>
          <w:rFonts w:ascii="Palatino Linotype" w:cs="Palatino Linotype" w:eastAsia="Palatino Linotype" w:hAnsi="Palatino Linotype"/>
          <w:highlight w:val="white"/>
        </w:rPr>
      </w:pPr>
      <w:r w:rsidDel="00000000" w:rsidR="00000000" w:rsidRPr="00000000">
        <w:rPr>
          <w:rtl w:val="0"/>
        </w:rPr>
      </w:r>
    </w:p>
    <w:p w:rsidR="00000000" w:rsidDel="00000000" w:rsidP="00000000" w:rsidRDefault="00000000" w:rsidRPr="00000000" w14:paraId="000000E6">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Sigui kanalnan ofisial di gobièrnu pa informashon durante kualke kalamidat. </w:t>
      </w:r>
    </w:p>
    <w:p w:rsidR="00000000" w:rsidDel="00000000" w:rsidP="00000000" w:rsidRDefault="00000000" w:rsidRPr="00000000" w14:paraId="000000E7">
      <w:pPr>
        <w:rPr>
          <w:rFonts w:ascii="Palatino Linotype" w:cs="Palatino Linotype" w:eastAsia="Palatino Linotype" w:hAnsi="Palatino Linotype"/>
          <w:highlight w:val="white"/>
        </w:rPr>
      </w:pPr>
      <w:r w:rsidDel="00000000" w:rsidR="00000000" w:rsidRPr="00000000">
        <w:rPr>
          <w:rtl w:val="0"/>
        </w:rPr>
      </w:r>
    </w:p>
    <w:p w:rsidR="00000000" w:rsidDel="00000000" w:rsidP="00000000" w:rsidRDefault="00000000" w:rsidRPr="00000000" w14:paraId="000000E8">
      <w:pPr>
        <w:rPr>
          <w:rFonts w:ascii="Palatino Linotype" w:cs="Palatino Linotype" w:eastAsia="Palatino Linotype" w:hAnsi="Palatino Linotype"/>
          <w:b w:val="1"/>
          <w:bCs w:val="1"/>
          <w:color w:val="0000f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rPr>
          <w:rFonts w:ascii="Palatino Linotype" w:cs="Palatino Linotype" w:eastAsia="Palatino Linotype" w:hAnsi="Palatino Linotype"/>
          <w:b w:val="1"/>
          <w:bCs w:val="1"/>
          <w:color w:val="0000ff"/>
          <w:highlight w:val="white"/>
        </w:rPr>
      </w:pPr>
      <w:r w:rsidDel="00000000" w:rsidR="00000000" w:rsidRPr="00000000">
        <w:rPr>
          <w:rtl w:val="0"/>
        </w:rPr>
      </w:r>
    </w:p>
    <w:p w:rsidR="00000000" w:rsidDel="00000000" w:rsidP="00000000" w:rsidRDefault="00000000" w:rsidRPr="00000000" w14:paraId="000000EA">
      <w:pPr>
        <w:rPr>
          <w:rFonts w:ascii="Palatino Linotype" w:cs="Palatino Linotype" w:eastAsia="Palatino Linotype" w:hAnsi="Palatino Linotype"/>
          <w:b w:val="1"/>
          <w:bCs w:val="1"/>
          <w:color w:val="0000ff"/>
          <w:highlight w:val="white"/>
        </w:rPr>
      </w:pPr>
      <w:r w:rsidDel="00000000" w:rsidR="00000000" w:rsidRPr="00000000">
        <w:rPr>
          <w:rFonts w:ascii="Palatino Linotype" w:cs="Palatino Linotype" w:eastAsia="Palatino Linotype" w:hAnsi="Palatino Linotype"/>
          <w:b w:val="1"/>
          <w:bCs w:val="1"/>
          <w:color w:val="0000ff"/>
          <w:highlight w:val="white"/>
          <w:rtl w:val="0"/>
        </w:rPr>
        <w:t xml:space="preserve">Plan di kontinuidat</w:t>
      </w:r>
    </w:p>
    <w:p w:rsidR="00000000" w:rsidDel="00000000" w:rsidP="00000000" w:rsidRDefault="00000000" w:rsidRPr="00000000" w14:paraId="000000EB">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Si kontinuidat di bo operashon òf servisio ta esensial den un situashon di krísis of kalamidat, un bon preparashon (adelantá) pa kualke riesgo òf krísis ta di sumo importansia.</w:t>
      </w:r>
      <w:r w:rsidDel="00000000" w:rsidR="00000000" w:rsidRPr="00000000">
        <w:rPr>
          <w:rFonts w:ascii="Palatino Linotype" w:cs="Palatino Linotype" w:eastAsia="Palatino Linotype" w:hAnsi="Palatino Linotype"/>
          <w:highlight w:val="white"/>
          <w:rtl w:val="0"/>
        </w:rPr>
        <w:t xml:space="preserve"> </w:t>
      </w:r>
      <w:r w:rsidDel="00000000" w:rsidR="00000000" w:rsidRPr="00000000">
        <w:rPr>
          <w:rtl w:val="0"/>
        </w:rPr>
      </w:r>
    </w:p>
    <w:p w:rsidR="00000000" w:rsidDel="00000000" w:rsidP="00000000" w:rsidRDefault="00000000" w:rsidRPr="00000000" w14:paraId="000000EC">
      <w:pPr>
        <w:rPr>
          <w:rFonts w:ascii="Palatino Linotype" w:cs="Palatino Linotype" w:eastAsia="Palatino Linotype" w:hAnsi="Palatino Linotype"/>
          <w:highlight w:val="white"/>
        </w:rPr>
      </w:pPr>
      <w:r w:rsidDel="00000000" w:rsidR="00000000" w:rsidRPr="00000000">
        <w:rPr>
          <w:rtl w:val="0"/>
        </w:rPr>
      </w:r>
    </w:p>
    <w:p w:rsidR="00000000" w:rsidDel="00000000" w:rsidP="00000000" w:rsidRDefault="00000000" w:rsidRPr="00000000" w14:paraId="000000ED">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b w:val="1"/>
          <w:bCs w:val="1"/>
          <w:highlight w:val="white"/>
          <w:rtl w:val="0"/>
        </w:rPr>
        <w:t xml:space="preserve">Traha un plan di bo operashon</w:t>
      </w:r>
      <w:r w:rsidDel="00000000" w:rsidR="00000000" w:rsidRPr="00000000">
        <w:rPr>
          <w:rtl w:val="0"/>
        </w:rPr>
      </w:r>
    </w:p>
    <w:p w:rsidR="00000000" w:rsidDel="00000000" w:rsidP="00000000" w:rsidRDefault="00000000" w:rsidRPr="00000000" w14:paraId="000000EE">
      <w:pPr>
        <w:numPr>
          <w:ilvl w:val="0"/>
          <w:numId w:val="2"/>
        </w:numPr>
        <w:ind w:left="720" w:hanging="360"/>
        <w:rPr>
          <w:rFonts w:ascii="Palatino Linotype" w:cs="Palatino Linotype" w:eastAsia="Palatino Linotype" w:hAnsi="Palatino Linotype"/>
          <w:highlight w:val="white"/>
          <w:u w:val="none"/>
        </w:rPr>
      </w:pPr>
      <w:r w:rsidDel="00000000" w:rsidR="00000000" w:rsidRPr="00000000">
        <w:rPr>
          <w:rFonts w:ascii="Palatino Linotype" w:cs="Palatino Linotype" w:eastAsia="Palatino Linotype" w:hAnsi="Palatino Linotype"/>
          <w:highlight w:val="white"/>
          <w:rtl w:val="0"/>
        </w:rPr>
        <w:t xml:space="preserve">P</w:t>
      </w:r>
      <w:r w:rsidDel="00000000" w:rsidR="00000000" w:rsidRPr="00000000">
        <w:rPr>
          <w:rFonts w:ascii="Palatino Linotype" w:cs="Palatino Linotype" w:eastAsia="Palatino Linotype" w:hAnsi="Palatino Linotype"/>
          <w:highlight w:val="white"/>
          <w:rtl w:val="0"/>
        </w:rPr>
        <w:t xml:space="preserve">ensa riba un kapasidat mínimo di personal nesesario pa operashon di bo servisionan por sigui.</w:t>
      </w:r>
    </w:p>
    <w:p w:rsidR="00000000" w:rsidDel="00000000" w:rsidP="00000000" w:rsidRDefault="00000000" w:rsidRPr="00000000" w14:paraId="000000EF">
      <w:pPr>
        <w:numPr>
          <w:ilvl w:val="0"/>
          <w:numId w:val="2"/>
        </w:numPr>
        <w:ind w:left="720" w:hanging="360"/>
        <w:rPr>
          <w:rFonts w:ascii="Palatino Linotype" w:cs="Palatino Linotype" w:eastAsia="Palatino Linotype" w:hAnsi="Palatino Linotype"/>
          <w:highlight w:val="white"/>
          <w:u w:val="none"/>
        </w:rPr>
      </w:pPr>
      <w:r w:rsidDel="00000000" w:rsidR="00000000" w:rsidRPr="00000000">
        <w:rPr>
          <w:rFonts w:ascii="Palatino Linotype" w:cs="Palatino Linotype" w:eastAsia="Palatino Linotype" w:hAnsi="Palatino Linotype"/>
          <w:highlight w:val="white"/>
          <w:rtl w:val="0"/>
        </w:rPr>
        <w:t xml:space="preserve">Analisá i prepará pa interupshon den servisionan i ki impakto esaki tin pa abo i bo klientenan. </w:t>
      </w:r>
    </w:p>
    <w:p w:rsidR="00000000" w:rsidDel="00000000" w:rsidP="00000000" w:rsidRDefault="00000000" w:rsidRPr="00000000" w14:paraId="000000F0">
      <w:pPr>
        <w:numPr>
          <w:ilvl w:val="0"/>
          <w:numId w:val="2"/>
        </w:numPr>
        <w:ind w:left="720" w:hanging="360"/>
        <w:rPr>
          <w:rFonts w:ascii="Palatino Linotype" w:cs="Palatino Linotype" w:eastAsia="Palatino Linotype" w:hAnsi="Palatino Linotype"/>
          <w:highlight w:val="white"/>
          <w:u w:val="none"/>
        </w:rPr>
      </w:pPr>
      <w:r w:rsidDel="00000000" w:rsidR="00000000" w:rsidRPr="00000000">
        <w:rPr>
          <w:rFonts w:ascii="Palatino Linotype" w:cs="Palatino Linotype" w:eastAsia="Palatino Linotype" w:hAnsi="Palatino Linotype"/>
          <w:highlight w:val="white"/>
          <w:rtl w:val="0"/>
        </w:rPr>
        <w:t xml:space="preserve">Pensa un plan di kontinuidat di servisio temporal.</w:t>
      </w:r>
    </w:p>
    <w:p w:rsidR="00000000" w:rsidDel="00000000" w:rsidP="00000000" w:rsidRDefault="00000000" w:rsidRPr="00000000" w14:paraId="000000F1">
      <w:pPr>
        <w:numPr>
          <w:ilvl w:val="0"/>
          <w:numId w:val="2"/>
        </w:numPr>
        <w:ind w:left="720" w:hanging="360"/>
        <w:rPr>
          <w:rFonts w:ascii="Palatino Linotype" w:cs="Palatino Linotype" w:eastAsia="Palatino Linotype" w:hAnsi="Palatino Linotype"/>
          <w:highlight w:val="white"/>
          <w:u w:val="none"/>
        </w:rPr>
      </w:pPr>
      <w:r w:rsidDel="00000000" w:rsidR="00000000" w:rsidRPr="00000000">
        <w:rPr>
          <w:rFonts w:ascii="Palatino Linotype" w:cs="Palatino Linotype" w:eastAsia="Palatino Linotype" w:hAnsi="Palatino Linotype"/>
          <w:highlight w:val="white"/>
          <w:rtl w:val="0"/>
        </w:rPr>
        <w:t xml:space="preserve">Plania i komuniká ku bo personal, den kaso di kalamidat, kon pa start bèk operashon di bo servisionan.  </w:t>
      </w:r>
    </w:p>
    <w:p w:rsidR="00000000" w:rsidDel="00000000" w:rsidP="00000000" w:rsidRDefault="00000000" w:rsidRPr="00000000" w14:paraId="000000F2">
      <w:pPr>
        <w:ind w:left="0" w:firstLine="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br w:type="textWrapping"/>
        <w:t xml:space="preserve">Tene kuenta ku esaki ta nesesario solamente si kontinuidat di bo operashon òf servisio ta importante pa komunidat. </w:t>
      </w:r>
      <w:r w:rsidDel="00000000" w:rsidR="00000000" w:rsidRPr="00000000">
        <w:rPr>
          <w:rFonts w:ascii="Palatino Linotype" w:cs="Palatino Linotype" w:eastAsia="Palatino Linotype" w:hAnsi="Palatino Linotype"/>
          <w:highlight w:val="white"/>
          <w:rtl w:val="0"/>
        </w:rPr>
        <w:t xml:space="preserve">Seguridat i bienestar di bo abo i bo empleadonan</w:t>
      </w:r>
      <w:r w:rsidDel="00000000" w:rsidR="00000000" w:rsidRPr="00000000">
        <w:rPr>
          <w:rFonts w:ascii="Palatino Linotype" w:cs="Palatino Linotype" w:eastAsia="Palatino Linotype" w:hAnsi="Palatino Linotype"/>
          <w:highlight w:val="white"/>
          <w:rtl w:val="0"/>
        </w:rPr>
        <w:t xml:space="preserve"> ta na promé lugá. </w:t>
      </w:r>
    </w:p>
    <w:p w:rsidR="00000000" w:rsidDel="00000000" w:rsidP="00000000" w:rsidRDefault="00000000" w:rsidRPr="00000000" w14:paraId="000000F3">
      <w:pPr>
        <w:ind w:left="0" w:firstLine="0"/>
        <w:rPr>
          <w:rFonts w:ascii="Palatino Linotype" w:cs="Palatino Linotype" w:eastAsia="Palatino Linotype" w:hAnsi="Palatino Linotype"/>
          <w:b w:val="1"/>
          <w:bCs w:val="1"/>
          <w:color w:val="0000f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b w:val="1"/>
          <w:bCs w:val="1"/>
          <w:color w:val="0000ff"/>
          <w:highlight w:val="white"/>
          <w:rtl w:val="0"/>
        </w:rPr>
        <w:t xml:space="preserve">Checklist</w:t>
      </w:r>
      <w:r w:rsidDel="00000000" w:rsidR="00000000" w:rsidRPr="00000000">
        <w:rPr>
          <w:rtl w:val="0"/>
        </w:rPr>
      </w:r>
    </w:p>
    <w:p w:rsidR="00000000" w:rsidDel="00000000" w:rsidP="00000000" w:rsidRDefault="00000000" w:rsidRPr="00000000" w14:paraId="000000F5">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Traha un lista di chekeo pa na momento ku un riesgo presentá bo organisashon òf negoshi ta bon prepará:</w:t>
        <w:br w:type="textWrapping"/>
      </w:r>
    </w:p>
    <w:p w:rsidR="00000000" w:rsidDel="00000000" w:rsidP="00000000" w:rsidRDefault="00000000" w:rsidRPr="00000000" w14:paraId="000000F6">
      <w:pPr>
        <w:numPr>
          <w:ilvl w:val="0"/>
          <w:numId w:val="10"/>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Lista di personal</w:t>
      </w:r>
    </w:p>
    <w:p w:rsidR="00000000" w:rsidDel="00000000" w:rsidP="00000000" w:rsidRDefault="00000000" w:rsidRPr="00000000" w14:paraId="000000F7">
      <w:pPr>
        <w:numPr>
          <w:ilvl w:val="0"/>
          <w:numId w:val="10"/>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Nùmbernan di kontakto di emergensia</w:t>
      </w:r>
    </w:p>
    <w:p w:rsidR="00000000" w:rsidDel="00000000" w:rsidP="00000000" w:rsidRDefault="00000000" w:rsidRPr="00000000" w14:paraId="000000F8">
      <w:pPr>
        <w:numPr>
          <w:ilvl w:val="0"/>
          <w:numId w:val="10"/>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Nùmbernan di kontakto di emergensia di personal</w:t>
      </w:r>
    </w:p>
    <w:p w:rsidR="00000000" w:rsidDel="00000000" w:rsidP="00000000" w:rsidRDefault="00000000" w:rsidRPr="00000000" w14:paraId="000000F9">
      <w:pPr>
        <w:numPr>
          <w:ilvl w:val="0"/>
          <w:numId w:val="10"/>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Mapa di edifisio i plan di evakuashon</w:t>
      </w:r>
    </w:p>
    <w:p w:rsidR="00000000" w:rsidDel="00000000" w:rsidP="00000000" w:rsidRDefault="00000000" w:rsidRPr="00000000" w14:paraId="000000FA">
      <w:pPr>
        <w:numPr>
          <w:ilvl w:val="0"/>
          <w:numId w:val="10"/>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Lista di ekiponan</w:t>
      </w:r>
    </w:p>
    <w:p w:rsidR="00000000" w:rsidDel="00000000" w:rsidP="00000000" w:rsidRDefault="00000000" w:rsidRPr="00000000" w14:paraId="000000FB">
      <w:pPr>
        <w:numPr>
          <w:ilvl w:val="0"/>
          <w:numId w:val="10"/>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Lista di preparashon pa protekshon di edifisio i ekíponan</w:t>
      </w:r>
    </w:p>
    <w:p w:rsidR="00000000" w:rsidDel="00000000" w:rsidP="00000000" w:rsidRDefault="00000000" w:rsidRPr="00000000" w14:paraId="000000FC">
      <w:pPr>
        <w:numPr>
          <w:ilvl w:val="0"/>
          <w:numId w:val="10"/>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Plan di kontingensia i kontinuidat di servisio (si ta nesesario) </w:t>
      </w:r>
    </w:p>
    <w:p w:rsidR="00000000" w:rsidDel="00000000" w:rsidP="00000000" w:rsidRDefault="00000000" w:rsidRPr="00000000" w14:paraId="000000FD">
      <w:pPr>
        <w:numPr>
          <w:ilvl w:val="0"/>
          <w:numId w:val="10"/>
        </w:numPr>
        <w:ind w:left="720" w:hanging="36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Plan di restourashon di servisionan</w:t>
      </w:r>
    </w:p>
    <w:p w:rsidR="00000000" w:rsidDel="00000000" w:rsidP="00000000" w:rsidRDefault="00000000" w:rsidRPr="00000000" w14:paraId="000000FE">
      <w:pPr>
        <w:rPr>
          <w:rFonts w:ascii="Palatino Linotype" w:cs="Palatino Linotype" w:eastAsia="Palatino Linotype" w:hAnsi="Palatino Linotype"/>
          <w:b w:val="1"/>
          <w:bCs w:val="1"/>
          <w:color w:val="0000ff"/>
          <w:highlight w:val="white"/>
        </w:rPr>
      </w:pPr>
      <w:r w:rsidDel="00000000" w:rsidR="00000000" w:rsidRPr="00000000">
        <w:rPr>
          <w:rtl w:val="0"/>
        </w:rPr>
      </w:r>
    </w:p>
    <w:p w:rsidR="00000000" w:rsidDel="00000000" w:rsidP="00000000" w:rsidRDefault="00000000" w:rsidRPr="00000000" w14:paraId="000000FF">
      <w:pPr>
        <w:rPr>
          <w:rFonts w:ascii="Palatino Linotype" w:cs="Palatino Linotype" w:eastAsia="Palatino Linotype" w:hAnsi="Palatino Linotype"/>
          <w:b w:val="1"/>
          <w:bCs w:val="1"/>
          <w:color w:val="0000f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rPr>
          <w:rFonts w:ascii="Palatino Linotype" w:cs="Palatino Linotype" w:eastAsia="Palatino Linotype" w:hAnsi="Palatino Linotype"/>
          <w:b w:val="1"/>
          <w:bCs w:val="1"/>
          <w:color w:val="0000ff"/>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1">
      <w:pPr>
        <w:rPr>
          <w:rFonts w:ascii="Palatino Linotype" w:cs="Palatino Linotype" w:eastAsia="Palatino Linotype" w:hAnsi="Palatino Linotype"/>
          <w:b w:val="1"/>
          <w:bCs w:val="1"/>
          <w:color w:val="0000ff"/>
          <w:highlight w:val="white"/>
        </w:rPr>
      </w:pPr>
      <w:r w:rsidDel="00000000" w:rsidR="00000000" w:rsidRPr="00000000">
        <w:rPr>
          <w:rFonts w:ascii="Palatino Linotype" w:cs="Palatino Linotype" w:eastAsia="Palatino Linotype" w:hAnsi="Palatino Linotype"/>
          <w:b w:val="1"/>
          <w:bCs w:val="1"/>
          <w:color w:val="0000ff"/>
          <w:highlight w:val="white"/>
          <w:rtl w:val="0"/>
        </w:rPr>
        <w:t xml:space="preserve">MEDIA</w:t>
      </w:r>
    </w:p>
    <w:p w:rsidR="00000000" w:rsidDel="00000000" w:rsidP="00000000" w:rsidRDefault="00000000" w:rsidRPr="00000000" w14:paraId="00000102">
      <w:pPr>
        <w:ind w:left="0" w:firstLine="0"/>
        <w:rPr>
          <w:rFonts w:ascii="Palatino Linotype" w:cs="Palatino Linotype" w:eastAsia="Palatino Linotype" w:hAnsi="Palatino Linotype"/>
          <w:highlight w:val="white"/>
        </w:rPr>
      </w:pPr>
      <w:r w:rsidDel="00000000" w:rsidR="00000000" w:rsidRPr="00000000">
        <w:rPr>
          <w:rtl w:val="0"/>
        </w:rPr>
      </w:r>
    </w:p>
    <w:p w:rsidR="00000000" w:rsidDel="00000000" w:rsidP="00000000" w:rsidRDefault="00000000" w:rsidRPr="00000000" w14:paraId="00000103">
      <w:pPr>
        <w:ind w:left="0" w:firstLine="0"/>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Notisia</w:t>
        <w:br w:type="textWrapping"/>
        <w:t xml:space="preserve">Anunsionan Importante</w:t>
      </w:r>
    </w:p>
    <w:p w:rsidR="00000000" w:rsidDel="00000000" w:rsidP="00000000" w:rsidRDefault="00000000" w:rsidRPr="00000000" w14:paraId="00000104">
      <w:pPr>
        <w:ind w:left="0" w:firstLine="0"/>
        <w:rPr>
          <w:rFonts w:ascii="Palatino Linotype" w:cs="Palatino Linotype" w:eastAsia="Palatino Linotype" w:hAnsi="Palatino Linotype"/>
          <w:i w:val="1"/>
          <w:iCs w:val="1"/>
          <w:highlight w:val="white"/>
        </w:rPr>
      </w:pPr>
      <w:r w:rsidDel="00000000" w:rsidR="00000000" w:rsidRPr="00000000">
        <w:rPr>
          <w:rFonts w:ascii="Palatino Linotype" w:cs="Palatino Linotype" w:eastAsia="Palatino Linotype" w:hAnsi="Palatino Linotype"/>
          <w:highlight w:val="white"/>
          <w:rtl w:val="0"/>
        </w:rPr>
        <w:t xml:space="preserve">Videonan di preparashon </w:t>
      </w:r>
      <w:r w:rsidDel="00000000" w:rsidR="00000000" w:rsidRPr="00000000">
        <w:rPr>
          <w:rtl w:val="0"/>
        </w:rPr>
      </w:r>
    </w:p>
    <w:p w:rsidR="00000000" w:rsidDel="00000000" w:rsidP="00000000" w:rsidRDefault="00000000" w:rsidRPr="00000000" w14:paraId="00000105">
      <w:pPr>
        <w:ind w:left="0" w:firstLine="0"/>
        <w:rPr>
          <w:rFonts w:ascii="Palatino Linotype" w:cs="Palatino Linotype" w:eastAsia="Palatino Linotype" w:hAnsi="Palatino Linotype"/>
          <w:i w:val="1"/>
          <w:iCs w:val="1"/>
          <w:highlight w:val="white"/>
        </w:rPr>
      </w:pPr>
      <w:r w:rsidDel="00000000" w:rsidR="00000000" w:rsidRPr="00000000">
        <w:rPr>
          <w:rFonts w:ascii="Palatino Linotype" w:cs="Palatino Linotype" w:eastAsia="Palatino Linotype" w:hAnsi="Palatino Linotype"/>
          <w:i w:val="1"/>
          <w:iCs w:val="1"/>
          <w:highlight w:val="white"/>
          <w:rtl w:val="0"/>
        </w:rPr>
        <w:t xml:space="preserve">Informashon pa Prensa</w:t>
      </w:r>
    </w:p>
    <w:p w:rsidR="00000000" w:rsidDel="00000000" w:rsidP="00000000" w:rsidRDefault="00000000" w:rsidRPr="00000000" w14:paraId="00000106">
      <w:pPr>
        <w:numPr>
          <w:ilvl w:val="0"/>
          <w:numId w:val="3"/>
        </w:numPr>
        <w:ind w:left="720" w:hanging="360"/>
        <w:rPr>
          <w:rFonts w:ascii="Palatino Linotype" w:cs="Palatino Linotype" w:eastAsia="Palatino Linotype" w:hAnsi="Palatino Linotype"/>
          <w:highlight w:val="white"/>
          <w:u w:val="none"/>
        </w:rPr>
      </w:pPr>
      <w:r w:rsidDel="00000000" w:rsidR="00000000" w:rsidRPr="00000000">
        <w:rPr>
          <w:rFonts w:ascii="Palatino Linotype" w:cs="Palatino Linotype" w:eastAsia="Palatino Linotype" w:hAnsi="Palatino Linotype"/>
          <w:highlight w:val="white"/>
          <w:rtl w:val="0"/>
        </w:rPr>
        <w:t xml:space="preserve">Mediaroom</w:t>
      </w:r>
    </w:p>
    <w:p w:rsidR="00000000" w:rsidDel="00000000" w:rsidP="00000000" w:rsidRDefault="00000000" w:rsidRPr="00000000" w14:paraId="00000107">
      <w:pPr>
        <w:numPr>
          <w:ilvl w:val="0"/>
          <w:numId w:val="3"/>
        </w:numPr>
        <w:ind w:left="720" w:hanging="360"/>
        <w:rPr>
          <w:rFonts w:ascii="Palatino Linotype" w:cs="Palatino Linotype" w:eastAsia="Palatino Linotype" w:hAnsi="Palatino Linotype"/>
          <w:highlight w:val="white"/>
          <w:u w:val="none"/>
        </w:rPr>
      </w:pPr>
      <w:r w:rsidDel="00000000" w:rsidR="00000000" w:rsidRPr="00000000">
        <w:rPr>
          <w:rFonts w:ascii="Palatino Linotype" w:cs="Palatino Linotype" w:eastAsia="Palatino Linotype" w:hAnsi="Palatino Linotype"/>
          <w:highlight w:val="white"/>
          <w:rtl w:val="0"/>
        </w:rPr>
        <w:t xml:space="preserve">Toolkit</w:t>
      </w:r>
    </w:p>
    <w:p w:rsidR="00000000" w:rsidDel="00000000" w:rsidP="00000000" w:rsidRDefault="00000000" w:rsidRPr="00000000" w14:paraId="00000108">
      <w:pPr>
        <w:rPr>
          <w:rFonts w:ascii="Palatino Linotype" w:cs="Palatino Linotype" w:eastAsia="Palatino Linotype" w:hAnsi="Palatino Linotype"/>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A">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B">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C">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D">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E">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F">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0">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1">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2">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3">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4">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5">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6">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7">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8">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9">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A">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B">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C">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D">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E">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F">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0">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1">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2">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3">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4">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5">
      <w:pPr>
        <w:rPr>
          <w:rFonts w:ascii="Palatino Linotype" w:cs="Palatino Linotype" w:eastAsia="Palatino Linotype" w:hAnsi="Palatino Linotype"/>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26">
      <w:pPr>
        <w:rPr>
          <w:rFonts w:ascii="Palatino Linotype" w:cs="Palatino Linotype" w:eastAsia="Palatino Linotype" w:hAnsi="Palatino Linotype"/>
          <w:color w:val="0000ff"/>
        </w:rPr>
      </w:pPr>
      <w:r w:rsidDel="00000000" w:rsidR="00000000" w:rsidRPr="00000000">
        <w:rPr>
          <w:rFonts w:ascii="Palatino Linotype" w:cs="Palatino Linotype" w:eastAsia="Palatino Linotype" w:hAnsi="Palatino Linotype"/>
          <w:color w:val="0000ff"/>
          <w:rtl w:val="0"/>
        </w:rPr>
        <w:t xml:space="preserve">TAB 1 - MAS INFORMASHON </w:t>
        <w:br w:type="textWrapping"/>
        <w:br w:type="textWrapping"/>
        <w:t xml:space="preserve">Dikon prepará?</w:t>
      </w:r>
    </w:p>
    <w:p w:rsidR="00000000" w:rsidDel="00000000" w:rsidP="00000000" w:rsidRDefault="00000000" w:rsidRPr="00000000" w14:paraId="0000012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Den kaso di un riesgo òf krisis, Gobièrnu di Kòrsou tin un tim di maneho di krísis i kalamidat ku ta eskalá i atendé e krísis. E tim aki su enkargo ta protekshon di pais i komunidat den su totalidat. Dependé e situashon, lo duna asistensia promé na e grupo den mas nesesidat i di riesgo mas haltu. P’esei, ta importante pa kada persona i famia, por sòru pa nan mes pa por lo ménos tres (3) dia den kaso di un krísis ku impakto grandi pa komunidat. Esaki ta krea espasio pa outoridat kompetente por duna instrukshon i yudansa konforme nesesidat. </w:t>
      </w:r>
    </w:p>
    <w:p w:rsidR="00000000" w:rsidDel="00000000" w:rsidP="00000000" w:rsidRDefault="00000000" w:rsidRPr="00000000" w14:paraId="0000012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9">
      <w:pPr>
        <w:rPr>
          <w:rFonts w:ascii="Palatino Linotype" w:cs="Palatino Linotype" w:eastAsia="Palatino Linotype" w:hAnsi="Palatino Linotype"/>
          <w:color w:val="0000ff"/>
          <w:highlight w:val="white"/>
        </w:rPr>
      </w:pPr>
      <w:commentRangeStart w:id="3"/>
      <w:commentRangeStart w:id="4"/>
      <w:r w:rsidDel="00000000" w:rsidR="00000000" w:rsidRPr="00000000">
        <w:rPr>
          <w:rFonts w:ascii="Palatino Linotype" w:cs="Palatino Linotype" w:eastAsia="Palatino Linotype" w:hAnsi="Palatino Linotype"/>
          <w:color w:val="0000ff"/>
          <w:highlight w:val="white"/>
          <w:rtl w:val="0"/>
        </w:rPr>
        <w:t xml:space="preserve">Kiko ami mester hasi?</w:t>
      </w:r>
    </w:p>
    <w:p w:rsidR="00000000" w:rsidDel="00000000" w:rsidP="00000000" w:rsidRDefault="00000000" w:rsidRPr="00000000" w14:paraId="0000012A">
      <w:pPr>
        <w:rPr>
          <w:rFonts w:ascii="Palatino Linotype" w:cs="Palatino Linotype" w:eastAsia="Palatino Linotype" w:hAnsi="Palatino Linotype"/>
          <w:highlight w:val="white"/>
        </w:rPr>
      </w:pPr>
      <w:r w:rsidDel="00000000" w:rsidR="00000000" w:rsidRPr="00000000">
        <w:rPr>
          <w:rFonts w:ascii="Palatino Linotype" w:cs="Palatino Linotype" w:eastAsia="Palatino Linotype" w:hAnsi="Palatino Linotype"/>
          <w:highlight w:val="white"/>
          <w:rtl w:val="0"/>
        </w:rPr>
        <w:t xml:space="preserve">Komo siudadano di Kòrsou, ta rekomendabel pa kada persona prepará riba e riesgonan ku por tin impakto riba bo bida i di bo sernan kerí. Ta rekomendabel pa prepará pa kualke eventualidat durante henter aña. Preparashon ta enserá ku kada persona –ku ta den estado pa hasi esaki– mester por sòru pa nan mes durante di e situashon aki te na momentu ku situashon normalisá òf por risibí yudansa si ta nesesario. </w:t>
      </w:r>
    </w:p>
    <w:p w:rsidR="00000000" w:rsidDel="00000000" w:rsidP="00000000" w:rsidRDefault="00000000" w:rsidRPr="00000000" w14:paraId="0000012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highlight w:val="white"/>
          <w:rtl w:val="0"/>
        </w:rPr>
        <w:br w:type="textWrapping"/>
      </w:r>
      <w:r w:rsidDel="00000000" w:rsidR="00000000" w:rsidRPr="00000000">
        <w:rPr>
          <w:rFonts w:ascii="Palatino Linotype" w:cs="Palatino Linotype" w:eastAsia="Palatino Linotype" w:hAnsi="Palatino Linotype"/>
          <w:color w:val="0000ff"/>
          <w:highlight w:val="white"/>
          <w:rtl w:val="0"/>
        </w:rPr>
        <w:t xml:space="preserve">Kiko Gobièrnu ta hasi?</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yeanne Goilo" w:id="2" w:date="2026-06-05T06:16:30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Reyeanne Goilo" w:id="3" w:date="2026-01-15T21:45:56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Kisas esaki bira parti di intro? Mirando ku ta bai hasi onderverdeling per risico konforme e tres preguntanan aki bou pa por mantené un formato kon presentá kada riesgo: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Kiko e riesgo ta?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Kiko ami mester hasi?</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Kiko Gobièrnu ta hasi?</w:t>
      </w:r>
    </w:p>
  </w:comment>
  <w:comment w:author="Tyson Hill" w:id="4" w:date="2026-01-15T21:50:1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 ta kere esaki lo ta strong pa ku e landing page</w:t>
      </w:r>
    </w:p>
  </w:comment>
  <w:comment w:author="Reyeanne Goilo" w:id="0" w:date="2026-06-05T06:15:15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hyperlink</w:t>
      </w:r>
    </w:p>
  </w:comment>
  <w:comment w:author="Reyeanne Goilo" w:id="1" w:date="2026-06-05T06:16:1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