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59917" w14:textId="16621E2F" w:rsidR="00EE07E5" w:rsidRDefault="00EE07E5">
      <w:pPr>
        <w:rPr>
          <w:b/>
          <w:bCs/>
          <w:sz w:val="28"/>
          <w:szCs w:val="28"/>
          <w:highlight w:val="yellow"/>
        </w:rPr>
      </w:pPr>
      <w:r>
        <w:rPr>
          <w:b/>
          <w:bCs/>
          <w:sz w:val="28"/>
          <w:szCs w:val="28"/>
          <w:highlight w:val="yellow"/>
        </w:rPr>
        <w:t>Titulo</w:t>
      </w:r>
    </w:p>
    <w:p w14:paraId="4D2CBD80" w14:textId="2E3C0372" w:rsidR="00787C15" w:rsidRDefault="00787C15">
      <w:pPr>
        <w:rPr>
          <w:sz w:val="24"/>
          <w:szCs w:val="24"/>
        </w:rPr>
      </w:pPr>
      <w:r w:rsidRPr="00D31501">
        <w:rPr>
          <w:sz w:val="24"/>
          <w:szCs w:val="24"/>
          <w:highlight w:val="green"/>
        </w:rPr>
        <w:t>Forward Error Correction</w:t>
      </w:r>
      <w:r w:rsidR="00D31501">
        <w:rPr>
          <w:sz w:val="24"/>
          <w:szCs w:val="24"/>
        </w:rPr>
        <w:softHyphen/>
      </w:r>
    </w:p>
    <w:p w14:paraId="26FFBB1F" w14:textId="4B98A507" w:rsidR="00787C15" w:rsidRDefault="00787C15">
      <w:pPr>
        <w:rPr>
          <w:b/>
          <w:bCs/>
          <w:sz w:val="28"/>
          <w:szCs w:val="28"/>
        </w:rPr>
      </w:pPr>
      <w:r w:rsidRPr="00F07E8F">
        <w:rPr>
          <w:b/>
          <w:bCs/>
          <w:sz w:val="28"/>
          <w:szCs w:val="28"/>
          <w:highlight w:val="yellow"/>
        </w:rPr>
        <w:t>¿Qué es?</w:t>
      </w:r>
    </w:p>
    <w:p w14:paraId="492085E4" w14:textId="693468A5" w:rsidR="004267D1" w:rsidRPr="006E02FB" w:rsidRDefault="00787C15">
      <w:pPr>
        <w:rPr>
          <w:rFonts w:cstheme="minorHAnsi"/>
          <w:sz w:val="24"/>
          <w:szCs w:val="24"/>
        </w:rPr>
      </w:pPr>
      <w:r w:rsidRPr="006E02FB">
        <w:rPr>
          <w:rFonts w:cstheme="minorHAnsi"/>
          <w:sz w:val="24"/>
          <w:szCs w:val="24"/>
          <w:highlight w:val="green"/>
        </w:rPr>
        <w:t>La corrección de datos hacia adelante es una técnica de corrección de errores para detectar y corregir un número limitado de errores en los datos transmitidos sin necesidad de retransmisión.</w:t>
      </w:r>
      <w:r w:rsidR="00261DFE" w:rsidRPr="006E02FB">
        <w:rPr>
          <w:rFonts w:cstheme="minorHAnsi"/>
          <w:sz w:val="24"/>
          <w:szCs w:val="24"/>
        </w:rPr>
        <w:t xml:space="preserve">  </w:t>
      </w:r>
      <w:r w:rsidR="0068206C" w:rsidRPr="0068206C">
        <w:rPr>
          <w:rFonts w:cstheme="minorHAnsi"/>
          <w:b/>
          <w:bCs/>
          <w:sz w:val="24"/>
          <w:szCs w:val="24"/>
        </w:rPr>
        <w:t>(Diapositiva 1)</w:t>
      </w:r>
    </w:p>
    <w:p w14:paraId="39FFE013" w14:textId="2D26F603" w:rsidR="00787C15" w:rsidRPr="0068206C" w:rsidRDefault="00261DFE">
      <w:pPr>
        <w:rPr>
          <w:rFonts w:cstheme="minorHAnsi"/>
          <w:sz w:val="24"/>
          <w:szCs w:val="24"/>
        </w:rPr>
      </w:pPr>
      <w:r w:rsidRPr="00D31501">
        <w:rPr>
          <w:rFonts w:cstheme="minorHAnsi"/>
          <w:sz w:val="24"/>
          <w:szCs w:val="24"/>
          <w:highlight w:val="green"/>
        </w:rPr>
        <w:t xml:space="preserve">La idea central es que el remitente codifica el mensaje añadiendo redundancia </w:t>
      </w:r>
      <w:r w:rsidR="006E3054" w:rsidRPr="00D31501">
        <w:rPr>
          <w:rFonts w:cstheme="minorHAnsi"/>
          <w:color w:val="232323"/>
          <w:sz w:val="24"/>
          <w:szCs w:val="24"/>
          <w:highlight w:val="green"/>
          <w:shd w:val="clear" w:color="auto" w:fill="FFFFFF"/>
        </w:rPr>
        <w:t xml:space="preserve">mediante la introducción de datos redundantes, llamados </w:t>
      </w:r>
      <w:r w:rsidRPr="00D31501">
        <w:rPr>
          <w:rFonts w:cstheme="minorHAnsi"/>
          <w:i/>
          <w:iCs/>
          <w:sz w:val="24"/>
          <w:szCs w:val="24"/>
          <w:highlight w:val="green"/>
        </w:rPr>
        <w:t>Códigos de Corrección de Errores (ECC)</w:t>
      </w:r>
      <w:r w:rsidR="004267D1" w:rsidRPr="00D31501">
        <w:rPr>
          <w:rFonts w:cstheme="minorHAnsi"/>
          <w:i/>
          <w:iCs/>
          <w:sz w:val="24"/>
          <w:szCs w:val="24"/>
          <w:highlight w:val="green"/>
        </w:rPr>
        <w:t>,</w:t>
      </w:r>
      <w:r w:rsidR="00145840">
        <w:rPr>
          <w:rFonts w:cstheme="minorHAnsi"/>
          <w:i/>
          <w:iCs/>
          <w:sz w:val="24"/>
          <w:szCs w:val="24"/>
          <w:highlight w:val="green"/>
        </w:rPr>
        <w:t xml:space="preserve"> </w:t>
      </w:r>
      <w:r w:rsidR="00145840" w:rsidRPr="00145840">
        <w:rPr>
          <w:rFonts w:cstheme="minorHAnsi"/>
          <w:b/>
          <w:bCs/>
          <w:sz w:val="24"/>
          <w:szCs w:val="24"/>
          <w:highlight w:val="green"/>
        </w:rPr>
        <w:t>(</w:t>
      </w:r>
      <w:r w:rsidR="00145840">
        <w:rPr>
          <w:rFonts w:cstheme="minorHAnsi"/>
          <w:b/>
          <w:bCs/>
          <w:sz w:val="24"/>
          <w:szCs w:val="24"/>
          <w:highlight w:val="green"/>
        </w:rPr>
        <w:t>DIAPOSITIVA 2</w:t>
      </w:r>
      <w:r w:rsidR="00145840" w:rsidRPr="00145840">
        <w:rPr>
          <w:rFonts w:cstheme="minorHAnsi"/>
          <w:b/>
          <w:bCs/>
          <w:sz w:val="24"/>
          <w:szCs w:val="24"/>
          <w:highlight w:val="green"/>
        </w:rPr>
        <w:t>)</w:t>
      </w:r>
      <w:r w:rsidR="004267D1" w:rsidRPr="00D31501">
        <w:rPr>
          <w:rFonts w:cstheme="minorHAnsi"/>
          <w:i/>
          <w:iCs/>
          <w:sz w:val="24"/>
          <w:szCs w:val="24"/>
          <w:highlight w:val="green"/>
        </w:rPr>
        <w:t xml:space="preserve"> </w:t>
      </w:r>
      <w:r w:rsidR="004267D1" w:rsidRPr="00D31501">
        <w:rPr>
          <w:rFonts w:cstheme="minorHAnsi"/>
          <w:sz w:val="24"/>
          <w:szCs w:val="24"/>
          <w:highlight w:val="green"/>
        </w:rPr>
        <w:t>esto permite al receptor detectar un numero limitado de errores que pueden ocurrir en cualquier parte del mensaje, esto debido a condiciones ambientales u otros factores que pueden generar ruido y modificar el mensaje</w:t>
      </w:r>
      <w:r w:rsidR="004267D1" w:rsidRPr="0068206C">
        <w:rPr>
          <w:rFonts w:cstheme="minorHAnsi"/>
          <w:sz w:val="24"/>
          <w:szCs w:val="24"/>
        </w:rPr>
        <w:t xml:space="preserve">. </w:t>
      </w:r>
    </w:p>
    <w:p w14:paraId="114C90BF" w14:textId="612A74F7" w:rsidR="00145840" w:rsidRDefault="004267D1">
      <w:pPr>
        <w:rPr>
          <w:rFonts w:cstheme="minorHAnsi"/>
          <w:sz w:val="24"/>
          <w:szCs w:val="24"/>
          <w:highlight w:val="green"/>
        </w:rPr>
      </w:pPr>
      <w:r w:rsidRPr="00D31501">
        <w:rPr>
          <w:rFonts w:cstheme="minorHAnsi"/>
          <w:sz w:val="24"/>
          <w:szCs w:val="24"/>
          <w:highlight w:val="green"/>
        </w:rPr>
        <w:t>La redundancia no solo le permite al receptor detectar errores, también le da la posibilidad de corregir estos errores sin necesidad de una retransmisión</w:t>
      </w:r>
      <w:r w:rsidR="00C85DD2" w:rsidRPr="00D31501">
        <w:rPr>
          <w:rFonts w:cstheme="minorHAnsi"/>
          <w:sz w:val="24"/>
          <w:szCs w:val="24"/>
          <w:highlight w:val="green"/>
        </w:rPr>
        <w:t xml:space="preserve">, esto significa </w:t>
      </w:r>
      <w:r w:rsidR="00145840" w:rsidRPr="00D31501">
        <w:rPr>
          <w:rFonts w:cstheme="minorHAnsi"/>
          <w:sz w:val="24"/>
          <w:szCs w:val="24"/>
          <w:highlight w:val="green"/>
        </w:rPr>
        <w:t>que,</w:t>
      </w:r>
      <w:r w:rsidR="00C85DD2" w:rsidRPr="00D31501">
        <w:rPr>
          <w:rFonts w:cstheme="minorHAnsi"/>
          <w:sz w:val="24"/>
          <w:szCs w:val="24"/>
          <w:highlight w:val="green"/>
        </w:rPr>
        <w:t xml:space="preserve"> a costa de un ancho de banda </w:t>
      </w:r>
      <w:r w:rsidR="00546578" w:rsidRPr="00D31501">
        <w:rPr>
          <w:rFonts w:cstheme="minorHAnsi"/>
          <w:sz w:val="24"/>
          <w:szCs w:val="24"/>
          <w:highlight w:val="green"/>
        </w:rPr>
        <w:t xml:space="preserve">de canal directo fijo </w:t>
      </w:r>
      <w:r w:rsidR="00C85DD2" w:rsidRPr="00D31501">
        <w:rPr>
          <w:rFonts w:cstheme="minorHAnsi"/>
          <w:sz w:val="24"/>
          <w:szCs w:val="24"/>
          <w:highlight w:val="green"/>
        </w:rPr>
        <w:t xml:space="preserve">más alto para un envío </w:t>
      </w:r>
      <w:r w:rsidR="00C85DD2" w:rsidRPr="00D31501">
        <w:rPr>
          <w:rFonts w:cstheme="minorHAnsi"/>
          <w:b/>
          <w:bCs/>
          <w:sz w:val="24"/>
          <w:szCs w:val="24"/>
          <w:highlight w:val="green"/>
        </w:rPr>
        <w:t>robusto de información</w:t>
      </w:r>
      <w:r w:rsidR="00546578" w:rsidRPr="00D31501">
        <w:rPr>
          <w:rFonts w:cstheme="minorHAnsi"/>
          <w:b/>
          <w:bCs/>
          <w:sz w:val="24"/>
          <w:szCs w:val="24"/>
          <w:highlight w:val="green"/>
        </w:rPr>
        <w:t xml:space="preserve">, </w:t>
      </w:r>
      <w:r w:rsidR="00546578" w:rsidRPr="00D31501">
        <w:rPr>
          <w:rFonts w:cstheme="minorHAnsi"/>
          <w:sz w:val="24"/>
          <w:szCs w:val="24"/>
          <w:highlight w:val="green"/>
        </w:rPr>
        <w:t>evitamos la necesidad de un canal inverso para solicitar retransmisiones</w:t>
      </w:r>
      <w:r w:rsidR="00145840">
        <w:rPr>
          <w:rFonts w:cstheme="minorHAnsi"/>
          <w:sz w:val="24"/>
          <w:szCs w:val="24"/>
          <w:highlight w:val="green"/>
        </w:rPr>
        <w:t>.</w:t>
      </w:r>
    </w:p>
    <w:p w14:paraId="04FB5E2F" w14:textId="1195C6D1" w:rsidR="004267D1" w:rsidRPr="006E02FB" w:rsidRDefault="00145840">
      <w:pPr>
        <w:rPr>
          <w:rFonts w:cstheme="minorHAnsi"/>
          <w:sz w:val="24"/>
          <w:szCs w:val="24"/>
        </w:rPr>
      </w:pPr>
      <w:r>
        <w:rPr>
          <w:rFonts w:cstheme="minorHAnsi"/>
          <w:sz w:val="24"/>
          <w:szCs w:val="24"/>
          <w:highlight w:val="green"/>
        </w:rPr>
        <w:t>Debido a esto los</w:t>
      </w:r>
      <w:r w:rsidR="00546578" w:rsidRPr="00D31501">
        <w:rPr>
          <w:rFonts w:cstheme="minorHAnsi"/>
          <w:sz w:val="24"/>
          <w:szCs w:val="24"/>
          <w:highlight w:val="green"/>
        </w:rPr>
        <w:t xml:space="preserve"> FEC se aplican en situaciones donde las retransmisiones son costosas o ineficientes debido a que esta poseería una cantidad de latencia </w:t>
      </w:r>
      <w:r>
        <w:rPr>
          <w:rFonts w:cstheme="minorHAnsi"/>
          <w:sz w:val="24"/>
          <w:szCs w:val="24"/>
          <w:highlight w:val="green"/>
        </w:rPr>
        <w:t>alta,</w:t>
      </w:r>
      <w:r w:rsidR="00546578" w:rsidRPr="00D31501">
        <w:rPr>
          <w:rFonts w:cstheme="minorHAnsi"/>
          <w:sz w:val="24"/>
          <w:szCs w:val="24"/>
          <w:highlight w:val="green"/>
        </w:rPr>
        <w:t xml:space="preserve"> por ejemplo; enlaces de comunicación unidireccionales y cuando se transmite a múltiples receptores en multidifusión.</w:t>
      </w:r>
      <w:r w:rsidR="00A417F0">
        <w:rPr>
          <w:rFonts w:cstheme="minorHAnsi"/>
          <w:sz w:val="24"/>
          <w:szCs w:val="24"/>
        </w:rPr>
        <w:t xml:space="preserve"> </w:t>
      </w:r>
    </w:p>
    <w:p w14:paraId="15DE4976" w14:textId="77777777" w:rsidR="00C85DD2" w:rsidRDefault="00C85DD2"/>
    <w:p w14:paraId="4E0C534A" w14:textId="2EEF95ED" w:rsidR="00EE07E5" w:rsidRDefault="00EE07E5">
      <w:pPr>
        <w:rPr>
          <w:b/>
          <w:bCs/>
          <w:sz w:val="28"/>
          <w:szCs w:val="28"/>
          <w:highlight w:val="yellow"/>
        </w:rPr>
      </w:pPr>
      <w:r>
        <w:rPr>
          <w:b/>
          <w:bCs/>
          <w:sz w:val="28"/>
          <w:szCs w:val="28"/>
          <w:highlight w:val="yellow"/>
        </w:rPr>
        <w:t>¿Cómo funcionan?</w:t>
      </w:r>
    </w:p>
    <w:p w14:paraId="6A47055B" w14:textId="748E724C" w:rsidR="00942012" w:rsidRPr="00D31501" w:rsidRDefault="00AE439D">
      <w:pPr>
        <w:rPr>
          <w:sz w:val="24"/>
          <w:szCs w:val="24"/>
          <w:highlight w:val="green"/>
        </w:rPr>
      </w:pPr>
      <w:r w:rsidRPr="00D31501">
        <w:rPr>
          <w:sz w:val="24"/>
          <w:szCs w:val="24"/>
          <w:highlight w:val="green"/>
        </w:rPr>
        <w:t>En un sistema de comunicaciones con corrección de errores hacia adelante</w:t>
      </w:r>
      <w:r w:rsidR="00942012" w:rsidRPr="00D31501">
        <w:rPr>
          <w:sz w:val="24"/>
          <w:szCs w:val="24"/>
          <w:highlight w:val="green"/>
        </w:rPr>
        <w:t>, se sigue una secuencia de pasos para enviar y recibir el mensaje.</w:t>
      </w:r>
    </w:p>
    <w:p w14:paraId="0A739506" w14:textId="04849B5C" w:rsidR="00942012" w:rsidRPr="00D31501" w:rsidRDefault="00942012">
      <w:pPr>
        <w:rPr>
          <w:sz w:val="24"/>
          <w:szCs w:val="24"/>
          <w:highlight w:val="green"/>
        </w:rPr>
      </w:pPr>
      <w:r w:rsidRPr="00D31501">
        <w:rPr>
          <w:sz w:val="24"/>
          <w:szCs w:val="24"/>
          <w:highlight w:val="green"/>
        </w:rPr>
        <w:t xml:space="preserve">Primero, teniendo </w:t>
      </w:r>
      <w:r w:rsidR="00AE439D" w:rsidRPr="00D31501">
        <w:rPr>
          <w:sz w:val="24"/>
          <w:szCs w:val="24"/>
          <w:highlight w:val="green"/>
        </w:rPr>
        <w:t xml:space="preserve">una fuente de información digital </w:t>
      </w:r>
      <w:r w:rsidR="00A417F0">
        <w:rPr>
          <w:sz w:val="24"/>
          <w:szCs w:val="24"/>
          <w:highlight w:val="green"/>
        </w:rPr>
        <w:t>(</w:t>
      </w:r>
      <w:r w:rsidR="00A417F0">
        <w:rPr>
          <w:b/>
          <w:bCs/>
          <w:sz w:val="24"/>
          <w:szCs w:val="24"/>
          <w:highlight w:val="green"/>
        </w:rPr>
        <w:t>DIAPOSITIVA 3</w:t>
      </w:r>
      <w:r w:rsidR="00A417F0">
        <w:rPr>
          <w:sz w:val="24"/>
          <w:szCs w:val="24"/>
          <w:highlight w:val="green"/>
        </w:rPr>
        <w:t xml:space="preserve">) </w:t>
      </w:r>
      <w:r w:rsidRPr="00D31501">
        <w:rPr>
          <w:sz w:val="24"/>
          <w:szCs w:val="24"/>
          <w:highlight w:val="green"/>
        </w:rPr>
        <w:t xml:space="preserve">se </w:t>
      </w:r>
      <w:r w:rsidR="00AE439D" w:rsidRPr="00D31501">
        <w:rPr>
          <w:sz w:val="24"/>
          <w:szCs w:val="24"/>
          <w:highlight w:val="green"/>
        </w:rPr>
        <w:t>envía un mensaje (palabra de datos D) que comprende k bits de datos</w:t>
      </w:r>
      <w:r w:rsidR="00A417F0">
        <w:rPr>
          <w:sz w:val="24"/>
          <w:szCs w:val="24"/>
          <w:highlight w:val="green"/>
        </w:rPr>
        <w:t xml:space="preserve"> (</w:t>
      </w:r>
      <w:r w:rsidR="00A417F0">
        <w:rPr>
          <w:b/>
          <w:bCs/>
          <w:sz w:val="24"/>
          <w:szCs w:val="24"/>
          <w:highlight w:val="green"/>
        </w:rPr>
        <w:t>DIAPOSITIVA 4</w:t>
      </w:r>
      <w:r w:rsidR="00A417F0">
        <w:rPr>
          <w:sz w:val="24"/>
          <w:szCs w:val="24"/>
          <w:highlight w:val="green"/>
        </w:rPr>
        <w:t xml:space="preserve">) </w:t>
      </w:r>
      <w:r w:rsidR="00AE439D" w:rsidRPr="00D31501">
        <w:rPr>
          <w:sz w:val="24"/>
          <w:szCs w:val="24"/>
          <w:highlight w:val="green"/>
        </w:rPr>
        <w:t>a un codificador</w:t>
      </w:r>
      <w:r w:rsidR="00A417F0">
        <w:rPr>
          <w:sz w:val="24"/>
          <w:szCs w:val="24"/>
          <w:highlight w:val="green"/>
        </w:rPr>
        <w:t xml:space="preserve"> (</w:t>
      </w:r>
      <w:r w:rsidR="00A417F0">
        <w:rPr>
          <w:b/>
          <w:bCs/>
          <w:sz w:val="24"/>
          <w:szCs w:val="24"/>
          <w:highlight w:val="green"/>
        </w:rPr>
        <w:t>DIAPOSITIVA 5</w:t>
      </w:r>
      <w:r w:rsidR="00A417F0">
        <w:rPr>
          <w:sz w:val="24"/>
          <w:szCs w:val="24"/>
          <w:highlight w:val="green"/>
        </w:rPr>
        <w:t>)</w:t>
      </w:r>
      <w:r w:rsidR="00AE439D" w:rsidRPr="00D31501">
        <w:rPr>
          <w:sz w:val="24"/>
          <w:szCs w:val="24"/>
          <w:highlight w:val="green"/>
        </w:rPr>
        <w:t>.</w:t>
      </w:r>
      <w:r w:rsidRPr="00D31501">
        <w:rPr>
          <w:sz w:val="24"/>
          <w:szCs w:val="24"/>
          <w:highlight w:val="green"/>
        </w:rPr>
        <w:t xml:space="preserve"> </w:t>
      </w:r>
    </w:p>
    <w:p w14:paraId="188216F2" w14:textId="5708FC26" w:rsidR="00CF30A6" w:rsidRPr="00D31501" w:rsidRDefault="00942012">
      <w:pPr>
        <w:rPr>
          <w:sz w:val="24"/>
          <w:szCs w:val="24"/>
          <w:highlight w:val="green"/>
        </w:rPr>
      </w:pPr>
      <w:r w:rsidRPr="00D31501">
        <w:rPr>
          <w:sz w:val="24"/>
          <w:szCs w:val="24"/>
          <w:highlight w:val="green"/>
        </w:rPr>
        <w:t>Posteriormente</w:t>
      </w:r>
      <w:r w:rsidR="00CF30A6" w:rsidRPr="00D31501">
        <w:rPr>
          <w:sz w:val="24"/>
          <w:szCs w:val="24"/>
          <w:highlight w:val="green"/>
        </w:rPr>
        <w:t>, e</w:t>
      </w:r>
      <w:r w:rsidRPr="00D31501">
        <w:rPr>
          <w:sz w:val="24"/>
          <w:szCs w:val="24"/>
          <w:highlight w:val="green"/>
        </w:rPr>
        <w:t>l codificador agrega r bits de datos de verificación y genera una palabra de código de n bits.</w:t>
      </w:r>
      <w:r w:rsidR="00A417F0">
        <w:rPr>
          <w:sz w:val="24"/>
          <w:szCs w:val="24"/>
          <w:highlight w:val="green"/>
        </w:rPr>
        <w:t xml:space="preserve"> </w:t>
      </w:r>
      <w:r w:rsidRPr="00D31501">
        <w:rPr>
          <w:sz w:val="24"/>
          <w:szCs w:val="24"/>
          <w:highlight w:val="green"/>
        </w:rPr>
        <w:t xml:space="preserve"> </w:t>
      </w:r>
      <w:r w:rsidR="00A417F0">
        <w:rPr>
          <w:sz w:val="24"/>
          <w:szCs w:val="24"/>
          <w:highlight w:val="green"/>
        </w:rPr>
        <w:t>(</w:t>
      </w:r>
      <w:r w:rsidR="00A417F0">
        <w:rPr>
          <w:b/>
          <w:bCs/>
          <w:sz w:val="24"/>
          <w:szCs w:val="24"/>
          <w:highlight w:val="green"/>
        </w:rPr>
        <w:t>DIAPOSITIVA 6</w:t>
      </w:r>
      <w:r w:rsidR="00A417F0">
        <w:rPr>
          <w:sz w:val="24"/>
          <w:szCs w:val="24"/>
          <w:highlight w:val="green"/>
        </w:rPr>
        <w:t>)</w:t>
      </w:r>
      <w:r w:rsidR="00A417F0" w:rsidRPr="00D31501">
        <w:rPr>
          <w:sz w:val="24"/>
          <w:szCs w:val="24"/>
          <w:highlight w:val="green"/>
        </w:rPr>
        <w:t>.</w:t>
      </w:r>
    </w:p>
    <w:p w14:paraId="5029F6AD" w14:textId="4B1EA889" w:rsidR="000E2127" w:rsidRPr="00D31501" w:rsidRDefault="00CF30A6">
      <w:pPr>
        <w:rPr>
          <w:sz w:val="24"/>
          <w:szCs w:val="24"/>
          <w:highlight w:val="green"/>
        </w:rPr>
      </w:pPr>
      <w:r w:rsidRPr="00D31501">
        <w:rPr>
          <w:sz w:val="24"/>
          <w:szCs w:val="24"/>
          <w:highlight w:val="green"/>
        </w:rPr>
        <w:t>Durante</w:t>
      </w:r>
      <w:r w:rsidR="00942012" w:rsidRPr="00D31501">
        <w:rPr>
          <w:sz w:val="24"/>
          <w:szCs w:val="24"/>
          <w:highlight w:val="green"/>
        </w:rPr>
        <w:t xml:space="preserve"> </w:t>
      </w:r>
      <w:r w:rsidRPr="00D31501">
        <w:rPr>
          <w:sz w:val="24"/>
          <w:szCs w:val="24"/>
          <w:highlight w:val="green"/>
        </w:rPr>
        <w:t>el proceso de</w:t>
      </w:r>
      <w:r w:rsidR="00942012" w:rsidRPr="00D31501">
        <w:rPr>
          <w:sz w:val="24"/>
          <w:szCs w:val="24"/>
          <w:highlight w:val="green"/>
        </w:rPr>
        <w:t xml:space="preserve"> transmisión, algunos ruidos y corrupciones </w:t>
      </w:r>
      <w:r w:rsidR="000E2127" w:rsidRPr="00D31501">
        <w:rPr>
          <w:sz w:val="24"/>
          <w:szCs w:val="24"/>
          <w:highlight w:val="green"/>
        </w:rPr>
        <w:t>introducirán</w:t>
      </w:r>
      <w:r w:rsidR="00942012" w:rsidRPr="00D31501">
        <w:rPr>
          <w:sz w:val="24"/>
          <w:szCs w:val="24"/>
          <w:highlight w:val="green"/>
        </w:rPr>
        <w:t xml:space="preserve"> errores</w:t>
      </w:r>
      <w:r w:rsidR="000E2127" w:rsidRPr="00D31501">
        <w:rPr>
          <w:sz w:val="24"/>
          <w:szCs w:val="24"/>
          <w:highlight w:val="green"/>
        </w:rPr>
        <w:t xml:space="preserve"> en el mensaje</w:t>
      </w:r>
      <w:r w:rsidR="00942012" w:rsidRPr="00D31501">
        <w:rPr>
          <w:sz w:val="24"/>
          <w:szCs w:val="24"/>
          <w:highlight w:val="green"/>
        </w:rPr>
        <w:t xml:space="preserve">. </w:t>
      </w:r>
      <w:r w:rsidR="00A417F0">
        <w:rPr>
          <w:sz w:val="24"/>
          <w:szCs w:val="24"/>
          <w:highlight w:val="green"/>
        </w:rPr>
        <w:t>(</w:t>
      </w:r>
      <w:r w:rsidR="00A417F0">
        <w:rPr>
          <w:b/>
          <w:bCs/>
          <w:sz w:val="24"/>
          <w:szCs w:val="24"/>
          <w:highlight w:val="green"/>
        </w:rPr>
        <w:t>DIAPOSITIVA 7</w:t>
      </w:r>
      <w:r w:rsidR="00A417F0">
        <w:rPr>
          <w:sz w:val="24"/>
          <w:szCs w:val="24"/>
          <w:highlight w:val="green"/>
        </w:rPr>
        <w:t>)</w:t>
      </w:r>
      <w:r w:rsidR="00A417F0" w:rsidRPr="00D31501">
        <w:rPr>
          <w:sz w:val="24"/>
          <w:szCs w:val="24"/>
          <w:highlight w:val="green"/>
        </w:rPr>
        <w:t>.</w:t>
      </w:r>
    </w:p>
    <w:p w14:paraId="53AA9088" w14:textId="05E9459A" w:rsidR="00942012" w:rsidRPr="00942012" w:rsidRDefault="000E2127">
      <w:pPr>
        <w:rPr>
          <w:sz w:val="24"/>
          <w:szCs w:val="24"/>
        </w:rPr>
      </w:pPr>
      <w:r w:rsidRPr="00D31501">
        <w:rPr>
          <w:sz w:val="24"/>
          <w:szCs w:val="24"/>
          <w:highlight w:val="green"/>
        </w:rPr>
        <w:t>Finalmente,</w:t>
      </w:r>
      <w:r w:rsidR="003408E4" w:rsidRPr="00D31501">
        <w:rPr>
          <w:sz w:val="24"/>
          <w:szCs w:val="24"/>
          <w:highlight w:val="green"/>
        </w:rPr>
        <w:t xml:space="preserve"> </w:t>
      </w:r>
      <w:r w:rsidR="00942012" w:rsidRPr="00D31501">
        <w:rPr>
          <w:sz w:val="24"/>
          <w:szCs w:val="24"/>
          <w:highlight w:val="green"/>
        </w:rPr>
        <w:t xml:space="preserve">la secuencia de datos original se puede recuperar </w:t>
      </w:r>
      <w:r w:rsidR="003408E4" w:rsidRPr="00D31501">
        <w:rPr>
          <w:sz w:val="24"/>
          <w:szCs w:val="24"/>
          <w:highlight w:val="green"/>
        </w:rPr>
        <w:t>haciendo uso de un</w:t>
      </w:r>
      <w:r w:rsidR="00942012" w:rsidRPr="00D31501">
        <w:rPr>
          <w:sz w:val="24"/>
          <w:szCs w:val="24"/>
          <w:highlight w:val="green"/>
        </w:rPr>
        <w:t xml:space="preserve"> decodificador</w:t>
      </w:r>
      <w:r w:rsidR="00A417F0" w:rsidRPr="00D31501">
        <w:rPr>
          <w:sz w:val="24"/>
          <w:szCs w:val="24"/>
          <w:highlight w:val="green"/>
        </w:rPr>
        <w:t xml:space="preserve"> </w:t>
      </w:r>
      <w:r w:rsidR="00A417F0">
        <w:rPr>
          <w:sz w:val="24"/>
          <w:szCs w:val="24"/>
          <w:highlight w:val="green"/>
        </w:rPr>
        <w:t>(</w:t>
      </w:r>
      <w:r w:rsidR="00A417F0">
        <w:rPr>
          <w:b/>
          <w:bCs/>
          <w:sz w:val="24"/>
          <w:szCs w:val="24"/>
          <w:highlight w:val="green"/>
        </w:rPr>
        <w:t>DIAPOSITIVA 8</w:t>
      </w:r>
      <w:r w:rsidR="00A417F0">
        <w:rPr>
          <w:sz w:val="24"/>
          <w:szCs w:val="24"/>
          <w:highlight w:val="green"/>
        </w:rPr>
        <w:t xml:space="preserve">) </w:t>
      </w:r>
      <w:r w:rsidR="00942012" w:rsidRPr="00D31501">
        <w:rPr>
          <w:sz w:val="24"/>
          <w:szCs w:val="24"/>
          <w:highlight w:val="green"/>
        </w:rPr>
        <w:t>adecuado</w:t>
      </w:r>
      <w:r w:rsidR="003408E4" w:rsidRPr="00D31501">
        <w:rPr>
          <w:sz w:val="24"/>
          <w:szCs w:val="24"/>
          <w:highlight w:val="green"/>
        </w:rPr>
        <w:t xml:space="preserve"> para así, hacer llegar los datos </w:t>
      </w:r>
      <w:r w:rsidR="006E02FB" w:rsidRPr="00D31501">
        <w:rPr>
          <w:sz w:val="24"/>
          <w:szCs w:val="24"/>
          <w:highlight w:val="green"/>
        </w:rPr>
        <w:t>al extremo receptor</w:t>
      </w:r>
      <w:r w:rsidR="00A417F0">
        <w:rPr>
          <w:sz w:val="24"/>
          <w:szCs w:val="24"/>
        </w:rPr>
        <w:t xml:space="preserve"> </w:t>
      </w:r>
      <w:r w:rsidR="00A417F0">
        <w:rPr>
          <w:sz w:val="24"/>
          <w:szCs w:val="24"/>
          <w:highlight w:val="green"/>
        </w:rPr>
        <w:t>(</w:t>
      </w:r>
      <w:r w:rsidR="00A417F0">
        <w:rPr>
          <w:b/>
          <w:bCs/>
          <w:sz w:val="24"/>
          <w:szCs w:val="24"/>
          <w:highlight w:val="green"/>
        </w:rPr>
        <w:t>DIAPOSITIVA 9</w:t>
      </w:r>
      <w:r w:rsidR="00A417F0">
        <w:rPr>
          <w:sz w:val="24"/>
          <w:szCs w:val="24"/>
          <w:highlight w:val="green"/>
        </w:rPr>
        <w:t>)</w:t>
      </w:r>
      <w:r w:rsidR="00A417F0" w:rsidRPr="00D31501">
        <w:rPr>
          <w:sz w:val="24"/>
          <w:szCs w:val="24"/>
          <w:highlight w:val="green"/>
        </w:rPr>
        <w:t>.</w:t>
      </w:r>
    </w:p>
    <w:p w14:paraId="33B640BD" w14:textId="2AA682D3" w:rsidR="00EE07E5" w:rsidRDefault="00EE07E5">
      <w:pPr>
        <w:rPr>
          <w:b/>
          <w:bCs/>
          <w:sz w:val="28"/>
          <w:szCs w:val="28"/>
          <w:highlight w:val="yellow"/>
        </w:rPr>
      </w:pPr>
      <w:r>
        <w:rPr>
          <w:b/>
          <w:bCs/>
          <w:sz w:val="28"/>
          <w:szCs w:val="28"/>
          <w:highlight w:val="yellow"/>
        </w:rPr>
        <w:lastRenderedPageBreak/>
        <w:t>Tipos de FEC</w:t>
      </w:r>
    </w:p>
    <w:p w14:paraId="50F59E56" w14:textId="3A43B328" w:rsidR="004438C5" w:rsidRDefault="00787C15">
      <w:pPr>
        <w:rPr>
          <w:sz w:val="24"/>
          <w:szCs w:val="24"/>
        </w:rPr>
      </w:pPr>
      <w:r w:rsidRPr="00787C15">
        <w:rPr>
          <w:sz w:val="24"/>
          <w:szCs w:val="24"/>
        </w:rPr>
        <w:t>En la familia de códigos FEC, hay muchos códigos de corrección de errores de reenvío diferentes que se utilizan en diferentes situaciones.</w:t>
      </w:r>
    </w:p>
    <w:p w14:paraId="523CC837" w14:textId="4521FAB3" w:rsidR="00787C15" w:rsidRDefault="00787C15">
      <w:pPr>
        <w:rPr>
          <w:sz w:val="24"/>
          <w:szCs w:val="24"/>
        </w:rPr>
      </w:pPr>
      <w:r w:rsidRPr="00787C15">
        <w:rPr>
          <w:sz w:val="24"/>
          <w:szCs w:val="24"/>
        </w:rPr>
        <w:t>Las dos categorías principales de códigos FEC son códigos de bloque y códigos convolucionales</w:t>
      </w:r>
    </w:p>
    <w:p w14:paraId="39D1BF19" w14:textId="0588FA4C" w:rsidR="00787C15" w:rsidRDefault="00787C15" w:rsidP="00787C15">
      <w:pPr>
        <w:rPr>
          <w:b/>
          <w:bCs/>
          <w:sz w:val="24"/>
          <w:szCs w:val="24"/>
          <w:highlight w:val="yellow"/>
        </w:rPr>
      </w:pPr>
      <w:r w:rsidRPr="009C329A">
        <w:rPr>
          <w:b/>
          <w:bCs/>
          <w:sz w:val="24"/>
          <w:szCs w:val="24"/>
          <w:highlight w:val="yellow"/>
        </w:rPr>
        <w:tab/>
      </w:r>
      <w:r>
        <w:rPr>
          <w:b/>
          <w:bCs/>
          <w:sz w:val="24"/>
          <w:szCs w:val="24"/>
          <w:highlight w:val="yellow"/>
        </w:rPr>
        <w:t>Códigos de bloque</w:t>
      </w:r>
    </w:p>
    <w:p w14:paraId="72F6E3B0" w14:textId="385C79FD" w:rsidR="00EC67FE" w:rsidRDefault="00EC67FE" w:rsidP="00787C15">
      <w:pPr>
        <w:rPr>
          <w:sz w:val="24"/>
          <w:szCs w:val="24"/>
        </w:rPr>
      </w:pPr>
      <w:r>
        <w:rPr>
          <w:sz w:val="24"/>
          <w:szCs w:val="24"/>
        </w:rPr>
        <w:t xml:space="preserve">Hay muchos códigos de corrección de error de tipo códigos de bloque, sin </w:t>
      </w:r>
      <w:r w:rsidR="000822F2">
        <w:rPr>
          <w:sz w:val="24"/>
          <w:szCs w:val="24"/>
        </w:rPr>
        <w:t>embargo,</w:t>
      </w:r>
      <w:r>
        <w:rPr>
          <w:sz w:val="24"/>
          <w:szCs w:val="24"/>
        </w:rPr>
        <w:t xml:space="preserve"> algunos de los más importantes son Reed-Solomon, códigos </w:t>
      </w:r>
      <w:proofErr w:type="spellStart"/>
      <w:r>
        <w:rPr>
          <w:sz w:val="24"/>
          <w:szCs w:val="24"/>
        </w:rPr>
        <w:t>Golay</w:t>
      </w:r>
      <w:proofErr w:type="spellEnd"/>
      <w:r>
        <w:rPr>
          <w:sz w:val="24"/>
          <w:szCs w:val="24"/>
        </w:rPr>
        <w:t>, BCH</w:t>
      </w:r>
      <w:r w:rsidR="006E02FB">
        <w:rPr>
          <w:sz w:val="24"/>
          <w:szCs w:val="24"/>
        </w:rPr>
        <w:t xml:space="preserve">, </w:t>
      </w:r>
      <w:r w:rsidR="006E02FB" w:rsidRPr="006E02FB">
        <w:rPr>
          <w:sz w:val="24"/>
          <w:szCs w:val="24"/>
        </w:rPr>
        <w:t>Low-</w:t>
      </w:r>
      <w:proofErr w:type="spellStart"/>
      <w:r w:rsidR="006E02FB" w:rsidRPr="006E02FB">
        <w:rPr>
          <w:sz w:val="24"/>
          <w:szCs w:val="24"/>
        </w:rPr>
        <w:t>density</w:t>
      </w:r>
      <w:proofErr w:type="spellEnd"/>
      <w:r w:rsidR="006E02FB" w:rsidRPr="006E02FB">
        <w:rPr>
          <w:sz w:val="24"/>
          <w:szCs w:val="24"/>
        </w:rPr>
        <w:t xml:space="preserve"> </w:t>
      </w:r>
      <w:proofErr w:type="spellStart"/>
      <w:r w:rsidR="006E02FB" w:rsidRPr="006E02FB">
        <w:rPr>
          <w:sz w:val="24"/>
          <w:szCs w:val="24"/>
        </w:rPr>
        <w:t>parity-check</w:t>
      </w:r>
      <w:proofErr w:type="spellEnd"/>
      <w:r w:rsidR="006E02FB" w:rsidRPr="006E02FB">
        <w:rPr>
          <w:sz w:val="24"/>
          <w:szCs w:val="24"/>
        </w:rPr>
        <w:t xml:space="preserve"> </w:t>
      </w:r>
      <w:proofErr w:type="spellStart"/>
      <w:r w:rsidR="006E02FB" w:rsidRPr="006E02FB">
        <w:rPr>
          <w:sz w:val="24"/>
          <w:szCs w:val="24"/>
        </w:rPr>
        <w:t>code</w:t>
      </w:r>
      <w:proofErr w:type="spellEnd"/>
      <w:r w:rsidR="006E02FB">
        <w:rPr>
          <w:sz w:val="24"/>
          <w:szCs w:val="24"/>
        </w:rPr>
        <w:t xml:space="preserve"> y</w:t>
      </w:r>
      <w:r>
        <w:rPr>
          <w:sz w:val="24"/>
          <w:szCs w:val="24"/>
        </w:rPr>
        <w:t xml:space="preserve"> códigos </w:t>
      </w:r>
      <w:proofErr w:type="spellStart"/>
      <w:r>
        <w:rPr>
          <w:sz w:val="24"/>
          <w:szCs w:val="24"/>
        </w:rPr>
        <w:t>Hamming</w:t>
      </w:r>
      <w:proofErr w:type="spellEnd"/>
      <w:r>
        <w:rPr>
          <w:sz w:val="24"/>
          <w:szCs w:val="24"/>
        </w:rPr>
        <w:t xml:space="preserve">. </w:t>
      </w:r>
      <w:r w:rsidRPr="00EC67FE">
        <w:rPr>
          <w:sz w:val="24"/>
          <w:szCs w:val="24"/>
        </w:rPr>
        <w:t xml:space="preserve">Este tipo de </w:t>
      </w:r>
      <w:r>
        <w:rPr>
          <w:sz w:val="24"/>
          <w:szCs w:val="24"/>
        </w:rPr>
        <w:t>códigos de corrección de error</w:t>
      </w:r>
      <w:r w:rsidR="000822F2">
        <w:rPr>
          <w:sz w:val="24"/>
          <w:szCs w:val="24"/>
        </w:rPr>
        <w:t xml:space="preserve"> consisten en dada una información a transmitir o guardar, es codificada añadiendo redundancia y posteriormente almacenada o enviada. </w:t>
      </w:r>
    </w:p>
    <w:p w14:paraId="10441ED1" w14:textId="3B4FD0AA" w:rsidR="000822F2" w:rsidRPr="000822F2" w:rsidRDefault="000822F2" w:rsidP="00787C15">
      <w:pPr>
        <w:rPr>
          <w:sz w:val="24"/>
          <w:szCs w:val="24"/>
        </w:rPr>
      </w:pPr>
      <w:r>
        <w:rPr>
          <w:sz w:val="24"/>
          <w:szCs w:val="24"/>
        </w:rPr>
        <w:t xml:space="preserve">La notación de los códigos es la siguiente (n, k) siendo </w:t>
      </w:r>
      <w:r>
        <w:rPr>
          <w:i/>
          <w:iCs/>
          <w:sz w:val="24"/>
          <w:szCs w:val="24"/>
        </w:rPr>
        <w:t xml:space="preserve">n </w:t>
      </w:r>
      <w:r>
        <w:rPr>
          <w:sz w:val="24"/>
          <w:szCs w:val="24"/>
        </w:rPr>
        <w:t xml:space="preserve">la cantidad de bits de salida y </w:t>
      </w:r>
      <w:r>
        <w:rPr>
          <w:i/>
          <w:iCs/>
          <w:sz w:val="24"/>
          <w:szCs w:val="24"/>
        </w:rPr>
        <w:t xml:space="preserve">k </w:t>
      </w:r>
      <w:r>
        <w:rPr>
          <w:sz w:val="24"/>
          <w:szCs w:val="24"/>
        </w:rPr>
        <w:t xml:space="preserve">bits de </w:t>
      </w:r>
      <w:proofErr w:type="spellStart"/>
      <w:r>
        <w:rPr>
          <w:sz w:val="24"/>
          <w:szCs w:val="24"/>
        </w:rPr>
        <w:t>pariedad</w:t>
      </w:r>
      <w:proofErr w:type="spellEnd"/>
      <w:r>
        <w:rPr>
          <w:sz w:val="24"/>
          <w:szCs w:val="24"/>
        </w:rPr>
        <w:t>.</w:t>
      </w:r>
    </w:p>
    <w:p w14:paraId="5DC272D8" w14:textId="30FD3526" w:rsidR="00787C15" w:rsidRPr="006E02FB" w:rsidRDefault="00787C15" w:rsidP="00787C15">
      <w:pPr>
        <w:rPr>
          <w:b/>
          <w:bCs/>
          <w:sz w:val="24"/>
          <w:szCs w:val="24"/>
          <w:highlight w:val="red"/>
        </w:rPr>
      </w:pPr>
      <w:r w:rsidRPr="006E02FB">
        <w:rPr>
          <w:b/>
          <w:bCs/>
          <w:sz w:val="24"/>
          <w:szCs w:val="24"/>
          <w:highlight w:val="red"/>
        </w:rPr>
        <w:tab/>
      </w:r>
      <w:r w:rsidRPr="006E02FB">
        <w:rPr>
          <w:b/>
          <w:bCs/>
          <w:sz w:val="24"/>
          <w:szCs w:val="24"/>
          <w:highlight w:val="red"/>
        </w:rPr>
        <w:tab/>
        <w:t>Códigos cíclicos</w:t>
      </w:r>
    </w:p>
    <w:p w14:paraId="56658246" w14:textId="0004E4E0" w:rsidR="00787C15" w:rsidRPr="006E02FB" w:rsidRDefault="00787C15" w:rsidP="00787C15">
      <w:pPr>
        <w:rPr>
          <w:b/>
          <w:bCs/>
          <w:sz w:val="24"/>
          <w:szCs w:val="24"/>
          <w:highlight w:val="red"/>
        </w:rPr>
      </w:pPr>
      <w:r w:rsidRPr="006E02FB">
        <w:rPr>
          <w:b/>
          <w:bCs/>
          <w:sz w:val="24"/>
          <w:szCs w:val="24"/>
          <w:highlight w:val="red"/>
        </w:rPr>
        <w:tab/>
      </w:r>
      <w:r w:rsidRPr="006E02FB">
        <w:rPr>
          <w:b/>
          <w:bCs/>
          <w:sz w:val="24"/>
          <w:szCs w:val="24"/>
          <w:highlight w:val="red"/>
        </w:rPr>
        <w:tab/>
        <w:t>CRC</w:t>
      </w:r>
    </w:p>
    <w:p w14:paraId="56CD140E" w14:textId="0F1297CA" w:rsidR="000822F2" w:rsidRPr="000822F2" w:rsidRDefault="000822F2" w:rsidP="00787C15">
      <w:pPr>
        <w:rPr>
          <w:sz w:val="24"/>
          <w:szCs w:val="24"/>
          <w:highlight w:val="darkYellow"/>
        </w:rPr>
      </w:pPr>
      <w:r w:rsidRPr="000822F2">
        <w:rPr>
          <w:sz w:val="24"/>
          <w:szCs w:val="24"/>
        </w:rPr>
        <w:t xml:space="preserve">Verificación de redundancia cíclica </w:t>
      </w:r>
      <w:r>
        <w:rPr>
          <w:sz w:val="24"/>
          <w:szCs w:val="24"/>
        </w:rPr>
        <w:t xml:space="preserve">o por sus siglas en ingles CRC </w:t>
      </w:r>
      <w:r w:rsidRPr="000822F2">
        <w:rPr>
          <w:sz w:val="24"/>
          <w:szCs w:val="24"/>
          <w:highlight w:val="darkYellow"/>
        </w:rPr>
        <w:t>(</w:t>
      </w:r>
      <w:proofErr w:type="spellStart"/>
      <w:r w:rsidRPr="000822F2">
        <w:rPr>
          <w:sz w:val="24"/>
          <w:szCs w:val="24"/>
          <w:highlight w:val="darkYellow"/>
        </w:rPr>
        <w:t>Cyclic</w:t>
      </w:r>
      <w:proofErr w:type="spellEnd"/>
      <w:r w:rsidRPr="000822F2">
        <w:rPr>
          <w:sz w:val="24"/>
          <w:szCs w:val="24"/>
          <w:highlight w:val="darkYellow"/>
        </w:rPr>
        <w:t xml:space="preserve"> </w:t>
      </w:r>
      <w:proofErr w:type="spellStart"/>
      <w:r w:rsidRPr="000822F2">
        <w:rPr>
          <w:sz w:val="24"/>
          <w:szCs w:val="24"/>
          <w:highlight w:val="darkYellow"/>
        </w:rPr>
        <w:t>redundancy</w:t>
      </w:r>
      <w:proofErr w:type="spellEnd"/>
      <w:r w:rsidRPr="000822F2">
        <w:rPr>
          <w:sz w:val="24"/>
          <w:szCs w:val="24"/>
          <w:highlight w:val="darkYellow"/>
        </w:rPr>
        <w:t xml:space="preserve"> </w:t>
      </w:r>
      <w:proofErr w:type="spellStart"/>
      <w:r w:rsidRPr="000822F2">
        <w:rPr>
          <w:sz w:val="24"/>
          <w:szCs w:val="24"/>
          <w:highlight w:val="darkYellow"/>
        </w:rPr>
        <w:t>check</w:t>
      </w:r>
      <w:proofErr w:type="spellEnd"/>
      <w:r w:rsidRPr="000822F2">
        <w:rPr>
          <w:sz w:val="24"/>
          <w:szCs w:val="24"/>
          <w:highlight w:val="darkYellow"/>
        </w:rPr>
        <w:t>)</w:t>
      </w:r>
    </w:p>
    <w:p w14:paraId="618A8DDF" w14:textId="5960EF92" w:rsidR="00787C15" w:rsidRPr="006E02FB" w:rsidRDefault="00787C15" w:rsidP="00787C15">
      <w:pPr>
        <w:rPr>
          <w:b/>
          <w:bCs/>
          <w:sz w:val="24"/>
          <w:szCs w:val="24"/>
          <w:highlight w:val="red"/>
        </w:rPr>
      </w:pPr>
      <w:r w:rsidRPr="006E02FB">
        <w:rPr>
          <w:b/>
          <w:bCs/>
          <w:sz w:val="24"/>
          <w:szCs w:val="24"/>
          <w:highlight w:val="red"/>
        </w:rPr>
        <w:tab/>
      </w:r>
      <w:r w:rsidRPr="006E02FB">
        <w:rPr>
          <w:b/>
          <w:bCs/>
          <w:sz w:val="24"/>
          <w:szCs w:val="24"/>
          <w:highlight w:val="red"/>
        </w:rPr>
        <w:tab/>
        <w:t>BCH</w:t>
      </w:r>
    </w:p>
    <w:p w14:paraId="6B1D0225" w14:textId="6D776AED" w:rsidR="00787C15" w:rsidRPr="009C329A" w:rsidRDefault="00787C15" w:rsidP="00787C15">
      <w:pPr>
        <w:rPr>
          <w:b/>
          <w:bCs/>
          <w:sz w:val="24"/>
          <w:szCs w:val="24"/>
          <w:highlight w:val="yellow"/>
        </w:rPr>
      </w:pPr>
      <w:r>
        <w:rPr>
          <w:b/>
          <w:bCs/>
          <w:sz w:val="24"/>
          <w:szCs w:val="24"/>
          <w:highlight w:val="yellow"/>
        </w:rPr>
        <w:tab/>
        <w:t>Códigos Convolucionales</w:t>
      </w:r>
    </w:p>
    <w:p w14:paraId="439B8E14" w14:textId="6D187337" w:rsidR="00787C15" w:rsidRDefault="006E02FB">
      <w:pPr>
        <w:rPr>
          <w:sz w:val="24"/>
          <w:szCs w:val="24"/>
          <w:highlight w:val="yellow"/>
        </w:rPr>
      </w:pPr>
      <w:r w:rsidRPr="009447AC">
        <w:rPr>
          <w:sz w:val="24"/>
          <w:szCs w:val="24"/>
        </w:rPr>
        <w:t>Como una especie de códigos de corrección de errores, los códigos convolucionales se utilizan para aplicaciones en tiempo real, ya que se pueden codificar y decodificar de forma continua.</w:t>
      </w:r>
    </w:p>
    <w:p w14:paraId="466F058A" w14:textId="555F3C0C" w:rsidR="006E02FB" w:rsidRDefault="006E02FB">
      <w:pPr>
        <w:rPr>
          <w:sz w:val="24"/>
          <w:szCs w:val="24"/>
          <w:highlight w:val="yellow"/>
        </w:rPr>
      </w:pPr>
    </w:p>
    <w:p w14:paraId="418F853B" w14:textId="7541E258" w:rsidR="006E02FB" w:rsidRPr="006E02FB" w:rsidRDefault="006E02FB">
      <w:pPr>
        <w:rPr>
          <w:sz w:val="24"/>
          <w:szCs w:val="24"/>
        </w:rPr>
      </w:pPr>
      <w:r w:rsidRPr="006E02FB">
        <w:rPr>
          <w:sz w:val="24"/>
          <w:szCs w:val="24"/>
        </w:rPr>
        <w:t>A</w:t>
      </w:r>
      <w:r>
        <w:rPr>
          <w:sz w:val="24"/>
          <w:szCs w:val="24"/>
        </w:rPr>
        <w:t xml:space="preserve"> diferencia de los códigos de bloque </w:t>
      </w:r>
    </w:p>
    <w:p w14:paraId="4BAD6096" w14:textId="77777777" w:rsidR="006E02FB" w:rsidRPr="004438C5" w:rsidRDefault="006E02FB">
      <w:pPr>
        <w:rPr>
          <w:sz w:val="24"/>
          <w:szCs w:val="24"/>
          <w:highlight w:val="yellow"/>
        </w:rPr>
      </w:pPr>
    </w:p>
    <w:p w14:paraId="7D2F8F11" w14:textId="53B5BBF9" w:rsidR="00EE07E5" w:rsidRDefault="00EE07E5">
      <w:pPr>
        <w:rPr>
          <w:b/>
          <w:bCs/>
          <w:sz w:val="28"/>
          <w:szCs w:val="28"/>
          <w:highlight w:val="yellow"/>
        </w:rPr>
      </w:pPr>
      <w:r>
        <w:rPr>
          <w:b/>
          <w:bCs/>
          <w:sz w:val="28"/>
          <w:szCs w:val="28"/>
          <w:highlight w:val="yellow"/>
        </w:rPr>
        <w:t>Aplicaciones</w:t>
      </w:r>
    </w:p>
    <w:p w14:paraId="7DF92FC5" w14:textId="6AABBBC1" w:rsidR="005478BA" w:rsidRPr="009C329A" w:rsidRDefault="005478BA">
      <w:pPr>
        <w:rPr>
          <w:sz w:val="24"/>
          <w:szCs w:val="24"/>
        </w:rPr>
      </w:pPr>
      <w:r w:rsidRPr="005478BA">
        <w:rPr>
          <w:sz w:val="24"/>
          <w:szCs w:val="24"/>
        </w:rPr>
        <w:t>Se utiliza en sistemas sin retorno o sistemas en tiempo real donde no se puede esperar a la retransmisión para mostrar los datos, las retransmisiones son costosas o bien de solicitarla se obtendría una latencia significativa.</w:t>
      </w:r>
    </w:p>
    <w:p w14:paraId="65843A53" w14:textId="654E43A4" w:rsidR="00EE07E5" w:rsidRPr="009C329A" w:rsidRDefault="00EE07E5">
      <w:pPr>
        <w:rPr>
          <w:b/>
          <w:bCs/>
          <w:sz w:val="24"/>
          <w:szCs w:val="24"/>
          <w:highlight w:val="yellow"/>
        </w:rPr>
      </w:pPr>
      <w:r w:rsidRPr="009C329A">
        <w:rPr>
          <w:b/>
          <w:bCs/>
          <w:sz w:val="24"/>
          <w:szCs w:val="24"/>
          <w:highlight w:val="yellow"/>
        </w:rPr>
        <w:tab/>
        <w:t xml:space="preserve">Almacenamientos </w:t>
      </w:r>
      <w:r w:rsidR="005478BA" w:rsidRPr="009C329A">
        <w:rPr>
          <w:b/>
          <w:bCs/>
          <w:sz w:val="24"/>
          <w:szCs w:val="24"/>
          <w:highlight w:val="yellow"/>
        </w:rPr>
        <w:t>de tipo magnético, óptico y estado sólido/</w:t>
      </w:r>
      <w:proofErr w:type="gramStart"/>
      <w:r w:rsidR="005478BA" w:rsidRPr="009C329A">
        <w:rPr>
          <w:b/>
          <w:bCs/>
          <w:sz w:val="24"/>
          <w:szCs w:val="24"/>
          <w:highlight w:val="yellow"/>
        </w:rPr>
        <w:t>flash</w:t>
      </w:r>
      <w:proofErr w:type="gramEnd"/>
    </w:p>
    <w:p w14:paraId="0685E4A4" w14:textId="102570A8" w:rsidR="005478BA" w:rsidRPr="009C329A" w:rsidRDefault="009C329A">
      <w:pPr>
        <w:rPr>
          <w:highlight w:val="green"/>
        </w:rPr>
      </w:pPr>
      <w:r w:rsidRPr="00F07E8F">
        <w:rPr>
          <w:highlight w:val="green"/>
        </w:rPr>
        <w:t xml:space="preserve">La información se agrega en dispositivos de </w:t>
      </w:r>
      <w:r w:rsidRPr="00F07E8F">
        <w:rPr>
          <w:b/>
          <w:bCs/>
          <w:highlight w:val="green"/>
        </w:rPr>
        <w:t>almacenamiento (magnético, óptico y estado sólido/</w:t>
      </w:r>
      <w:proofErr w:type="gramStart"/>
      <w:r w:rsidRPr="00F07E8F">
        <w:rPr>
          <w:b/>
          <w:bCs/>
          <w:highlight w:val="green"/>
        </w:rPr>
        <w:t>flash</w:t>
      </w:r>
      <w:proofErr w:type="gramEnd"/>
      <w:r w:rsidRPr="00F07E8F">
        <w:rPr>
          <w:b/>
          <w:bCs/>
          <w:highlight w:val="green"/>
        </w:rPr>
        <w:t>)</w:t>
      </w:r>
      <w:r w:rsidRPr="00F07E8F">
        <w:rPr>
          <w:highlight w:val="green"/>
        </w:rPr>
        <w:t xml:space="preserve"> para permitir la recuperación de datos corruptos, por ejemplo: DVD, CD, Disco Duro, etc.</w:t>
      </w:r>
    </w:p>
    <w:p w14:paraId="7E033FAA" w14:textId="7B063C90" w:rsidR="00EE07E5" w:rsidRPr="009C329A" w:rsidRDefault="00EE07E5">
      <w:pPr>
        <w:rPr>
          <w:b/>
          <w:bCs/>
          <w:sz w:val="24"/>
          <w:szCs w:val="24"/>
          <w:highlight w:val="yellow"/>
        </w:rPr>
      </w:pPr>
      <w:r w:rsidRPr="009C329A">
        <w:rPr>
          <w:b/>
          <w:bCs/>
          <w:sz w:val="24"/>
          <w:szCs w:val="24"/>
          <w:highlight w:val="yellow"/>
        </w:rPr>
        <w:lastRenderedPageBreak/>
        <w:tab/>
        <w:t>Redes WAN</w:t>
      </w:r>
    </w:p>
    <w:p w14:paraId="394E659C" w14:textId="12D2C8F4" w:rsidR="009C329A" w:rsidRPr="009C329A" w:rsidRDefault="009C329A">
      <w:r w:rsidRPr="00F07E8F">
        <w:rPr>
          <w:b/>
          <w:bCs/>
          <w:highlight w:val="green"/>
        </w:rPr>
        <w:t>En redes WAN</w:t>
      </w:r>
      <w:r w:rsidRPr="00F07E8F">
        <w:rPr>
          <w:highlight w:val="green"/>
        </w:rPr>
        <w:t xml:space="preserve"> se ha utilizado ampliamente en la capa física y de enlace de datos ya que puede comprobar y corregir los errores de bits para garantizar que la capa de protocolo pueda recibir los paquetes sin errores, inclusive si ninguna de estas capas genera errores aún es posible crear una pérdida de paquetes WAN debido al desbordamiento de la cola causado por la congestión de la red.</w:t>
      </w:r>
    </w:p>
    <w:p w14:paraId="4214EA61" w14:textId="594EDC37" w:rsidR="00EE07E5" w:rsidRPr="009C329A" w:rsidRDefault="00EE07E5">
      <w:pPr>
        <w:rPr>
          <w:b/>
          <w:bCs/>
          <w:sz w:val="24"/>
          <w:szCs w:val="24"/>
          <w:highlight w:val="yellow"/>
        </w:rPr>
      </w:pPr>
      <w:r w:rsidRPr="009C329A">
        <w:rPr>
          <w:b/>
          <w:bCs/>
          <w:sz w:val="24"/>
          <w:szCs w:val="24"/>
          <w:highlight w:val="yellow"/>
        </w:rPr>
        <w:tab/>
        <w:t>Comunicación satelital</w:t>
      </w:r>
    </w:p>
    <w:p w14:paraId="18D44521" w14:textId="00E946C7" w:rsidR="00684E21" w:rsidRPr="00DB5830" w:rsidRDefault="009C329A">
      <w:pPr>
        <w:rPr>
          <w:highlight w:val="green"/>
        </w:rPr>
      </w:pPr>
      <w:r>
        <w:rPr>
          <w:b/>
          <w:bCs/>
          <w:highlight w:val="green"/>
        </w:rPr>
        <w:t xml:space="preserve">En comunicaciones </w:t>
      </w:r>
      <w:proofErr w:type="spellStart"/>
      <w:r>
        <w:rPr>
          <w:b/>
          <w:bCs/>
          <w:highlight w:val="green"/>
        </w:rPr>
        <w:t>via</w:t>
      </w:r>
      <w:proofErr w:type="spellEnd"/>
      <w:r>
        <w:rPr>
          <w:b/>
          <w:bCs/>
          <w:highlight w:val="green"/>
        </w:rPr>
        <w:t xml:space="preserve"> </w:t>
      </w:r>
      <w:proofErr w:type="spellStart"/>
      <w:r>
        <w:rPr>
          <w:b/>
          <w:bCs/>
          <w:highlight w:val="green"/>
        </w:rPr>
        <w:t>Satelite</w:t>
      </w:r>
      <w:proofErr w:type="spellEnd"/>
      <w:r>
        <w:rPr>
          <w:b/>
          <w:bCs/>
          <w:highlight w:val="green"/>
        </w:rPr>
        <w:t xml:space="preserve"> </w:t>
      </w:r>
      <w:r>
        <w:rPr>
          <w:highlight w:val="green"/>
        </w:rPr>
        <w:t xml:space="preserve">son utilizados desde 1986, año donde el satélite Voyager 2 tomó y envió fotos a la tierra del planeta Urano y sus lunas utilizando FEC para compensar las </w:t>
      </w:r>
      <w:r w:rsidRPr="00625F57">
        <w:rPr>
          <w:highlight w:val="green"/>
        </w:rPr>
        <w:t>condiciones de tasa de error muy alta</w:t>
      </w:r>
      <w:r>
        <w:rPr>
          <w:highlight w:val="green"/>
        </w:rPr>
        <w:t>s donde una retransmisión debido a errores hubiese tomado un retraso de al menos 5 horas</w:t>
      </w:r>
      <w:r w:rsidRPr="00625F57">
        <w:rPr>
          <w:highlight w:val="green"/>
        </w:rPr>
        <w:t xml:space="preserve">.   </w:t>
      </w:r>
    </w:p>
    <w:sectPr w:rsidR="00684E21" w:rsidRPr="00DB58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21"/>
    <w:rsid w:val="0007346C"/>
    <w:rsid w:val="000822F2"/>
    <w:rsid w:val="000A6693"/>
    <w:rsid w:val="000E2127"/>
    <w:rsid w:val="00145840"/>
    <w:rsid w:val="00261DFE"/>
    <w:rsid w:val="002645A2"/>
    <w:rsid w:val="00287F94"/>
    <w:rsid w:val="00293438"/>
    <w:rsid w:val="002B6F6E"/>
    <w:rsid w:val="0030281A"/>
    <w:rsid w:val="003408E4"/>
    <w:rsid w:val="003522F2"/>
    <w:rsid w:val="003C1876"/>
    <w:rsid w:val="004267D1"/>
    <w:rsid w:val="004438C5"/>
    <w:rsid w:val="005033A8"/>
    <w:rsid w:val="00546578"/>
    <w:rsid w:val="005478BA"/>
    <w:rsid w:val="005D1089"/>
    <w:rsid w:val="006108BD"/>
    <w:rsid w:val="00625F57"/>
    <w:rsid w:val="0068206C"/>
    <w:rsid w:val="00684E21"/>
    <w:rsid w:val="006E02FB"/>
    <w:rsid w:val="006E3054"/>
    <w:rsid w:val="0071747F"/>
    <w:rsid w:val="00787C15"/>
    <w:rsid w:val="008207AA"/>
    <w:rsid w:val="0083418C"/>
    <w:rsid w:val="00942012"/>
    <w:rsid w:val="009447AC"/>
    <w:rsid w:val="009C329A"/>
    <w:rsid w:val="00A371B5"/>
    <w:rsid w:val="00A417F0"/>
    <w:rsid w:val="00AE439D"/>
    <w:rsid w:val="00AF4E53"/>
    <w:rsid w:val="00BB7CEC"/>
    <w:rsid w:val="00C10E4A"/>
    <w:rsid w:val="00C14C21"/>
    <w:rsid w:val="00C85DD2"/>
    <w:rsid w:val="00CF30A6"/>
    <w:rsid w:val="00D31501"/>
    <w:rsid w:val="00DB5830"/>
    <w:rsid w:val="00E11C60"/>
    <w:rsid w:val="00E443B7"/>
    <w:rsid w:val="00EC67FE"/>
    <w:rsid w:val="00EE07E5"/>
    <w:rsid w:val="00F07E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0289"/>
  <w15:chartTrackingRefBased/>
  <w15:docId w15:val="{A7B21E6C-1A20-48F5-8627-0F1A4BE3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05813">
      <w:bodyDiv w:val="1"/>
      <w:marLeft w:val="0"/>
      <w:marRight w:val="0"/>
      <w:marTop w:val="0"/>
      <w:marBottom w:val="0"/>
      <w:divBdr>
        <w:top w:val="none" w:sz="0" w:space="0" w:color="auto"/>
        <w:left w:val="none" w:sz="0" w:space="0" w:color="auto"/>
        <w:bottom w:val="none" w:sz="0" w:space="0" w:color="auto"/>
        <w:right w:val="none" w:sz="0" w:space="0" w:color="auto"/>
      </w:divBdr>
    </w:div>
    <w:div w:id="231284047">
      <w:bodyDiv w:val="1"/>
      <w:marLeft w:val="0"/>
      <w:marRight w:val="0"/>
      <w:marTop w:val="0"/>
      <w:marBottom w:val="0"/>
      <w:divBdr>
        <w:top w:val="none" w:sz="0" w:space="0" w:color="auto"/>
        <w:left w:val="none" w:sz="0" w:space="0" w:color="auto"/>
        <w:bottom w:val="none" w:sz="0" w:space="0" w:color="auto"/>
        <w:right w:val="none" w:sz="0" w:space="0" w:color="auto"/>
      </w:divBdr>
    </w:div>
    <w:div w:id="356582639">
      <w:bodyDiv w:val="1"/>
      <w:marLeft w:val="0"/>
      <w:marRight w:val="0"/>
      <w:marTop w:val="0"/>
      <w:marBottom w:val="0"/>
      <w:divBdr>
        <w:top w:val="none" w:sz="0" w:space="0" w:color="auto"/>
        <w:left w:val="none" w:sz="0" w:space="0" w:color="auto"/>
        <w:bottom w:val="none" w:sz="0" w:space="0" w:color="auto"/>
        <w:right w:val="none" w:sz="0" w:space="0" w:color="auto"/>
      </w:divBdr>
    </w:div>
    <w:div w:id="940187071">
      <w:bodyDiv w:val="1"/>
      <w:marLeft w:val="0"/>
      <w:marRight w:val="0"/>
      <w:marTop w:val="0"/>
      <w:marBottom w:val="0"/>
      <w:divBdr>
        <w:top w:val="none" w:sz="0" w:space="0" w:color="auto"/>
        <w:left w:val="none" w:sz="0" w:space="0" w:color="auto"/>
        <w:bottom w:val="none" w:sz="0" w:space="0" w:color="auto"/>
        <w:right w:val="none" w:sz="0" w:space="0" w:color="auto"/>
      </w:divBdr>
    </w:div>
    <w:div w:id="1021854386">
      <w:bodyDiv w:val="1"/>
      <w:marLeft w:val="0"/>
      <w:marRight w:val="0"/>
      <w:marTop w:val="0"/>
      <w:marBottom w:val="0"/>
      <w:divBdr>
        <w:top w:val="none" w:sz="0" w:space="0" w:color="auto"/>
        <w:left w:val="none" w:sz="0" w:space="0" w:color="auto"/>
        <w:bottom w:val="none" w:sz="0" w:space="0" w:color="auto"/>
        <w:right w:val="none" w:sz="0" w:space="0" w:color="auto"/>
      </w:divBdr>
    </w:div>
    <w:div w:id="1338121672">
      <w:bodyDiv w:val="1"/>
      <w:marLeft w:val="0"/>
      <w:marRight w:val="0"/>
      <w:marTop w:val="0"/>
      <w:marBottom w:val="0"/>
      <w:divBdr>
        <w:top w:val="none" w:sz="0" w:space="0" w:color="auto"/>
        <w:left w:val="none" w:sz="0" w:space="0" w:color="auto"/>
        <w:bottom w:val="none" w:sz="0" w:space="0" w:color="auto"/>
        <w:right w:val="none" w:sz="0" w:space="0" w:color="auto"/>
      </w:divBdr>
    </w:div>
    <w:div w:id="158225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5019</TotalTime>
  <Pages>3</Pages>
  <Words>682</Words>
  <Characters>3753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romo</dc:creator>
  <cp:keywords/>
  <dc:description/>
  <cp:lastModifiedBy>alex romo</cp:lastModifiedBy>
  <cp:revision>1</cp:revision>
  <dcterms:created xsi:type="dcterms:W3CDTF">2020-11-27T23:07:00Z</dcterms:created>
  <dcterms:modified xsi:type="dcterms:W3CDTF">2020-12-02T00:20:00Z</dcterms:modified>
</cp:coreProperties>
</file>