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F7E" w14:textId="77777777" w:rsidR="00DB3AC0" w:rsidRDefault="00DB3AC0" w:rsidP="004A78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5EBA41CE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2A7B5C0C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A78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роизвести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оценку стоимости внедрения.</w:t>
      </w:r>
    </w:p>
    <w:p w14:paraId="5986F487" w14:textId="77777777" w:rsidR="00DB3AC0" w:rsidRPr="005E20E1" w:rsidRDefault="00DB3AC0" w:rsidP="00DB3AC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внедрения программного обеспечения: </w:t>
      </w:r>
    </w:p>
    <w:p w14:paraId="295FB36A" w14:textId="77777777" w:rsidR="00DB3AC0" w:rsidRDefault="00DB3AC0" w:rsidP="004A78F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78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Разработка программного комплекса «Строительная фирма» </w:t>
      </w:r>
    </w:p>
    <w:tbl>
      <w:tblPr>
        <w:tblW w:w="1148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345"/>
        <w:gridCol w:w="1757"/>
        <w:gridCol w:w="2135"/>
        <w:gridCol w:w="2412"/>
      </w:tblGrid>
      <w:tr w:rsidR="00475BB2" w:rsidRPr="00475BB2" w14:paraId="08E8AAC9" w14:textId="77777777" w:rsidTr="00DD6332">
        <w:trPr>
          <w:trHeight w:val="1801"/>
          <w:tblHeader/>
        </w:trPr>
        <w:tc>
          <w:tcPr>
            <w:tcW w:w="283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B13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Вариант внедрения</w:t>
            </w:r>
          </w:p>
        </w:tc>
        <w:tc>
          <w:tcPr>
            <w:tcW w:w="23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E4C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Внедрение полностью собственными силами</w:t>
            </w:r>
          </w:p>
        </w:tc>
        <w:tc>
          <w:tcPr>
            <w:tcW w:w="17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8936" w14:textId="0356EFAA" w:rsidR="00475BB2" w:rsidRPr="00232FC7" w:rsidRDefault="00232FC7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232FC7">
              <w:rPr>
                <w:rFonts w:ascii="Times New Roman" w:hAnsi="Times New Roman" w:cs="Times New Roman"/>
                <w:sz w:val="26"/>
                <w:szCs w:val="26"/>
              </w:rPr>
              <w:t>"под ключ" силами внешней компании-консультанта</w:t>
            </w:r>
          </w:p>
        </w:tc>
        <w:tc>
          <w:tcPr>
            <w:tcW w:w="21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C345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41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023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DD6332" w:rsidRPr="00475BB2" w14:paraId="4E9C00BF" w14:textId="77777777" w:rsidTr="00FB7BF0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055D" w14:textId="0BB9B144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Подготовительная работа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AFD4" w14:textId="0322D236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73932" w14:textId="69E72187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A238E" w14:textId="62FE35EC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EA1C" w14:textId="4D679592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</w:tr>
      <w:tr w:rsidR="00475BB2" w:rsidRPr="00475BB2" w14:paraId="00325F0C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9A57" w14:textId="2E46A4B0" w:rsidR="00475BB2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Лицензионные сборы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D3B8" w14:textId="6C9694F4" w:rsidR="00475BB2" w:rsidRPr="00DD6332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</w:t>
            </w: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2B0F" w14:textId="2CEAE3CF" w:rsidR="00475BB2" w:rsidRPr="00DD6332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</w:t>
            </w:r>
            <w:r w:rsidR="00475BB2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C9F8" w14:textId="0602CAC7" w:rsidR="00475BB2" w:rsidRPr="00DD6332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5</w:t>
            </w:r>
            <w:r w:rsidR="004A78F9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00</w:t>
            </w:r>
            <w:r w:rsidR="00475BB2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221C" w14:textId="44D2F794" w:rsidR="00475BB2" w:rsidRPr="00DD6332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</w:t>
            </w:r>
            <w:r w:rsidR="00475BB2"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</w:tr>
      <w:tr w:rsidR="007B50E6" w:rsidRPr="00475BB2" w14:paraId="5B683357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77F" w14:textId="6BA46327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Оборудование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380" w14:textId="4F7A4AE3" w:rsidR="007B50E6" w:rsidRPr="00DD6332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1000$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1077" w14:textId="063A4BF2" w:rsidR="007B50E6" w:rsidRPr="00DD6332" w:rsidRDefault="00232FC7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1200$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6C56" w14:textId="1DDE88ED" w:rsidR="007B50E6" w:rsidRPr="00DD6332" w:rsidRDefault="00232FC7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1000</w:t>
            </w: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078C" w14:textId="111F4A34" w:rsidR="007B50E6" w:rsidRPr="00DD6332" w:rsidRDefault="003C0D1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1500$</w:t>
            </w:r>
          </w:p>
        </w:tc>
      </w:tr>
      <w:tr w:rsidR="007B50E6" w:rsidRPr="00475BB2" w14:paraId="5A34CF76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754B" w14:textId="5553461F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Настройка и интеграция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789D" w14:textId="2322572E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1500$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0BFC" w14:textId="44B02188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7A38" w14:textId="2FFAFFD3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8E9D" w14:textId="158389A7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</w:tr>
      <w:tr w:rsidR="007B50E6" w:rsidRPr="00475BB2" w14:paraId="7DEBDA3F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9928" w14:textId="040D9471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Обучение персонала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8803" w14:textId="177799E7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893F" w14:textId="2F278C07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4000$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0B88" w14:textId="54B90C80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2000$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36F2" w14:textId="655EFA78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2000$</w:t>
            </w:r>
          </w:p>
        </w:tc>
      </w:tr>
      <w:tr w:rsidR="007B50E6" w:rsidRPr="00475BB2" w14:paraId="7E76BFEF" w14:textId="77777777" w:rsidTr="00DD6332">
        <w:trPr>
          <w:trHeight w:val="447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0A24" w14:textId="102C5743" w:rsidR="007B50E6" w:rsidRPr="007B50E6" w:rsidRDefault="007B50E6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7B50E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  <w:t>Техническая поддержка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D228" w14:textId="5E97CBD9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2000$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2284" w14:textId="69BC4B8F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6000$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27EC" w14:textId="0DC65C00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803E" w14:textId="73E1C308" w:rsidR="007B50E6" w:rsidRPr="00DD6332" w:rsidRDefault="00DD633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3000$</w:t>
            </w:r>
          </w:p>
        </w:tc>
      </w:tr>
      <w:tr w:rsidR="00DD6332" w:rsidRPr="00475BB2" w14:paraId="1F4025D7" w14:textId="77777777" w:rsidTr="00D503D2">
        <w:trPr>
          <w:trHeight w:val="462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A4A5" w14:textId="5AEACBC7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Проектное управление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F2F5" w14:textId="2DC7086C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7081" w14:textId="479AEE27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3D3FE" w14:textId="1DAF1C9F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638E" w14:textId="61E9BA0E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</w:tr>
      <w:tr w:rsidR="00DD6332" w:rsidRPr="00475BB2" w14:paraId="1CBE3DE6" w14:textId="77777777" w:rsidTr="000E5461">
        <w:trPr>
          <w:trHeight w:val="682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5689" w14:textId="54881A0A" w:rsidR="00DD6332" w:rsidRPr="007B50E6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" w:eastAsia="ru-RU"/>
              </w:rPr>
            </w:pPr>
            <w:r>
              <w:rPr>
                <w:rFonts w:ascii="Times New Roman" w:hAnsi="Times New Roman" w:cs="Times New Roman"/>
              </w:rPr>
              <w:t xml:space="preserve">Инсталляция ПО </w:t>
            </w:r>
            <w:r>
              <w:rPr>
                <w:rFonts w:ascii="Times New Roman" w:hAnsi="Times New Roman" w:cs="Times New Roman"/>
              </w:rPr>
              <w:br/>
              <w:t>и оборудования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1BA95" w14:textId="48147040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FC6C9" w14:textId="532314CD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4000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9F2FF" w14:textId="03E1D63E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C02A4" w14:textId="09E4ACDE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  <w:r w:rsidRPr="00DD6332">
              <w:rPr>
                <w:sz w:val="26"/>
                <w:szCs w:val="26"/>
              </w:rPr>
              <w:t xml:space="preserve"> </w:t>
            </w:r>
            <w:r w:rsidRPr="00DD6332"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</w:tc>
      </w:tr>
      <w:tr w:rsidR="00DD6332" w:rsidRPr="00475BB2" w14:paraId="45539937" w14:textId="77777777" w:rsidTr="00DD6332">
        <w:trPr>
          <w:trHeight w:val="238"/>
        </w:trPr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F61D" w14:textId="13D3CAFF" w:rsid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Общая стоимость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A2E2" w14:textId="3BEEE99C" w:rsidR="00DD6332" w:rsidRPr="00DD6332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DD63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12500</w:t>
            </w:r>
            <w:r w:rsidRPr="00DD633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49B" w14:textId="6ABDDE96" w:rsidR="00DD6332" w:rsidRPr="00D122FE" w:rsidRDefault="00DD6332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24200</w:t>
            </w: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F33F" w14:textId="5D5700EF" w:rsidR="00DD6332" w:rsidRPr="00D122FE" w:rsidRDefault="00D122FE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16500</w:t>
            </w: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6F8E" w14:textId="1C0863AE" w:rsidR="00DD6332" w:rsidRPr="00D122FE" w:rsidRDefault="00D122FE" w:rsidP="00DD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" w:eastAsia="ru-RU"/>
              </w:rPr>
              <w:t>17000</w:t>
            </w:r>
            <w:r w:rsidRPr="00D122F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$</w:t>
            </w:r>
          </w:p>
        </w:tc>
      </w:tr>
    </w:tbl>
    <w:p w14:paraId="7213A247" w14:textId="77777777" w:rsidR="005E20E1" w:rsidRPr="00475BB2" w:rsidRDefault="005E20E1" w:rsidP="005E20E1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6456019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Наиболее выгодный вариант внедрения для нашего ПО </w:t>
      </w:r>
      <w:r w:rsid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–</w:t>
      </w: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5E8484E8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4A78F9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Внедрение полностью собственными силами</w:t>
      </w:r>
    </w:p>
    <w:p w14:paraId="1CEBB2CB" w14:textId="77777777" w:rsidR="004A78F9" w:rsidRDefault="004A78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14:paraId="1936C88D" w14:textId="77777777" w:rsidR="004A78F9" w:rsidRDefault="004A78F9" w:rsidP="004A78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65B8828A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Что такое методологии внедрения?</w:t>
      </w:r>
    </w:p>
    <w:p w14:paraId="7274E69C" w14:textId="77777777" w:rsidR="004A78F9" w:rsidRPr="00301201" w:rsidRDefault="004A78F9" w:rsidP="004A78F9">
      <w:pPr>
        <w:jc w:val="both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систематические и структурированные подходы, используемые для внедрения новых технологий, процессов, систем или изменений в организацию. Эти методологии предоставляют набор рекомендаций, инструкций и лучших практик, чтобы облегчить успешное внедрение изменений и достижение поставленных целей.</w:t>
      </w:r>
    </w:p>
    <w:p w14:paraId="09BFDFE4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Назовите известные вам методологии управления:</w:t>
      </w:r>
    </w:p>
    <w:p w14:paraId="20FCF2F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(Гибкие методологии, такие как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>)</w:t>
      </w:r>
    </w:p>
    <w:p w14:paraId="2302A07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(Каскадная методология)</w:t>
      </w:r>
    </w:p>
    <w:p w14:paraId="36D3A75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PRINCE2 (Профессиональная система управления проектами)</w:t>
      </w:r>
    </w:p>
    <w:p w14:paraId="70C681F9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PMBOK (Руководство по управлению проектами)</w:t>
      </w:r>
    </w:p>
    <w:p w14:paraId="0A752C77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(Методология управления производственными процессами)</w:t>
      </w:r>
    </w:p>
    <w:p w14:paraId="4C378036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Six Sigma (Методология улучшения качества)</w:t>
      </w:r>
    </w:p>
    <w:p w14:paraId="083E6D3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ITIL (Библиотека информационных технологий)</w:t>
      </w:r>
    </w:p>
    <w:p w14:paraId="5DEF8E8C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COBIT (Фреймворк управления ИТ-процессами)</w:t>
      </w:r>
    </w:p>
    <w:p w14:paraId="4A3C6EF8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TOGAF (Фреймворк управления архитектурой предприятия)</w:t>
      </w:r>
    </w:p>
    <w:p w14:paraId="0B79FF5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Что такое управление сроками проекта? Для чего оно нужно?</w:t>
      </w:r>
    </w:p>
    <w:p w14:paraId="62450E2F" w14:textId="77777777" w:rsidR="004A78F9" w:rsidRPr="00301201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планирования, контроля и управления временными аспектами проекта. Оно необходимо для того, чтобы обеспечить выполнение проекта в срок и в рамках установленных временных ограничений. Управление сроками помогает управлять задачами, расписанием, ресурсами и предотвращать задержки в выполнении проекта.</w:t>
      </w:r>
    </w:p>
    <w:p w14:paraId="0E3E04A8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Из каких процессов оно состоит?</w:t>
      </w:r>
    </w:p>
    <w:p w14:paraId="7C4563DD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сроками проекта могут включать:</w:t>
      </w:r>
    </w:p>
    <w:p w14:paraId="0D15166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целей проекта и задач.</w:t>
      </w:r>
    </w:p>
    <w:p w14:paraId="7D08AC9A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Разработку расписания проекта.</w:t>
      </w:r>
    </w:p>
    <w:p w14:paraId="50D28B9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продолжительности задач.</w:t>
      </w:r>
    </w:p>
    <w:p w14:paraId="38417B8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Распределение ресурсов.</w:t>
      </w:r>
    </w:p>
    <w:p w14:paraId="432C4D1F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управление выполнением задач.</w:t>
      </w:r>
    </w:p>
    <w:p w14:paraId="159773C2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Идентификацию и управление рисками, влияющими на сроки.</w:t>
      </w:r>
    </w:p>
    <w:p w14:paraId="6E40969E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стоимостью?</w:t>
      </w:r>
    </w:p>
    <w:p w14:paraId="3EDF0DA1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стоимостью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планирования, управления и контроля затрат проекта. Оно направлено на обеспечение соблюдения бюджета проекта и эффективного распределения ресурсов для достижения его целей.</w:t>
      </w:r>
    </w:p>
    <w:p w14:paraId="0E1AB86D" w14:textId="77777777" w:rsidR="004A78F9" w:rsidRPr="004A78F9" w:rsidRDefault="004A78F9" w:rsidP="004A78F9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A78F9">
        <w:rPr>
          <w:rFonts w:ascii="Times New Roman" w:hAnsi="Times New Roman" w:cs="Times New Roman"/>
          <w:sz w:val="28"/>
          <w:szCs w:val="28"/>
        </w:rPr>
        <w:br w:type="page"/>
      </w:r>
      <w:r w:rsidRPr="004A78F9">
        <w:rPr>
          <w:rFonts w:ascii="Times New Roman" w:hAnsi="Times New Roman" w:cs="Times New Roman"/>
          <w:b/>
          <w:sz w:val="28"/>
          <w:szCs w:val="28"/>
        </w:rPr>
        <w:lastRenderedPageBreak/>
        <w:t>Из каких процессов оно состоит?</w:t>
      </w:r>
    </w:p>
    <w:p w14:paraId="3221E665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стоимостью проекта могут включать:</w:t>
      </w:r>
    </w:p>
    <w:p w14:paraId="59907E64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бюджета проекта.</w:t>
      </w:r>
    </w:p>
    <w:p w14:paraId="174DAA0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и управление расходами.</w:t>
      </w:r>
    </w:p>
    <w:p w14:paraId="1980B75F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контроль финансов проекта.</w:t>
      </w:r>
    </w:p>
    <w:p w14:paraId="7A076F6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Прогнозирование и управление изменениями в бюджете.</w:t>
      </w:r>
    </w:p>
    <w:p w14:paraId="0A49D5F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рисками?</w:t>
      </w:r>
    </w:p>
    <w:p w14:paraId="4DA1BE24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рисками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исследования, оценки, управления и мониторинга рисков, которые могут повлиять на успешное завершение проекта. Это включает в себя выявление потенциальных рисков, разработку стратегий для их смягчения или управления, и мониторинг рисков на протяжении всего проекта. Управление рисками позволяет снизить негативное воздействие рисков и использовать возможности для достижения целей проекта.</w:t>
      </w:r>
    </w:p>
    <w:p w14:paraId="51085660" w14:textId="77777777" w:rsidR="005E20E1" w:rsidRP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7E67EE9" w14:textId="77777777" w:rsidR="00571A6C" w:rsidRDefault="00571A6C"/>
    <w:sectPr w:rsidR="0057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3FE4"/>
    <w:multiLevelType w:val="hybridMultilevel"/>
    <w:tmpl w:val="4B5A0C80"/>
    <w:lvl w:ilvl="0" w:tplc="041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33C1C"/>
    <w:multiLevelType w:val="hybridMultilevel"/>
    <w:tmpl w:val="632A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B007D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E91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5444A"/>
    <w:multiLevelType w:val="multilevel"/>
    <w:tmpl w:val="373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62663"/>
    <w:multiLevelType w:val="hybridMultilevel"/>
    <w:tmpl w:val="BC000606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921E5"/>
    <w:multiLevelType w:val="hybridMultilevel"/>
    <w:tmpl w:val="EBC8D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F45124"/>
    <w:multiLevelType w:val="hybridMultilevel"/>
    <w:tmpl w:val="37CCFAF4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1" w15:restartNumberingAfterBreak="0">
    <w:nsid w:val="6C38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405FD"/>
    <w:multiLevelType w:val="hybridMultilevel"/>
    <w:tmpl w:val="FB92D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827D0"/>
    <w:multiLevelType w:val="hybridMultilevel"/>
    <w:tmpl w:val="4796C422"/>
    <w:lvl w:ilvl="0" w:tplc="0EEE1444">
      <w:start w:val="1"/>
      <w:numFmt w:val="decimal"/>
      <w:lvlText w:val="%1."/>
      <w:lvlJc w:val="left"/>
      <w:pPr>
        <w:ind w:left="1884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82" w:hanging="360"/>
      </w:pPr>
    </w:lvl>
    <w:lvl w:ilvl="2" w:tplc="0419001B" w:tentative="1">
      <w:start w:val="1"/>
      <w:numFmt w:val="lowerRoman"/>
      <w:lvlText w:val="%3."/>
      <w:lvlJc w:val="right"/>
      <w:pPr>
        <w:ind w:left="3102" w:hanging="180"/>
      </w:pPr>
    </w:lvl>
    <w:lvl w:ilvl="3" w:tplc="0419000F" w:tentative="1">
      <w:start w:val="1"/>
      <w:numFmt w:val="decimal"/>
      <w:lvlText w:val="%4."/>
      <w:lvlJc w:val="left"/>
      <w:pPr>
        <w:ind w:left="3822" w:hanging="360"/>
      </w:pPr>
    </w:lvl>
    <w:lvl w:ilvl="4" w:tplc="04190019" w:tentative="1">
      <w:start w:val="1"/>
      <w:numFmt w:val="lowerLetter"/>
      <w:lvlText w:val="%5."/>
      <w:lvlJc w:val="left"/>
      <w:pPr>
        <w:ind w:left="4542" w:hanging="360"/>
      </w:pPr>
    </w:lvl>
    <w:lvl w:ilvl="5" w:tplc="0419001B" w:tentative="1">
      <w:start w:val="1"/>
      <w:numFmt w:val="lowerRoman"/>
      <w:lvlText w:val="%6."/>
      <w:lvlJc w:val="right"/>
      <w:pPr>
        <w:ind w:left="5262" w:hanging="180"/>
      </w:pPr>
    </w:lvl>
    <w:lvl w:ilvl="6" w:tplc="0419000F" w:tentative="1">
      <w:start w:val="1"/>
      <w:numFmt w:val="decimal"/>
      <w:lvlText w:val="%7."/>
      <w:lvlJc w:val="left"/>
      <w:pPr>
        <w:ind w:left="5982" w:hanging="360"/>
      </w:pPr>
    </w:lvl>
    <w:lvl w:ilvl="7" w:tplc="04190019" w:tentative="1">
      <w:start w:val="1"/>
      <w:numFmt w:val="lowerLetter"/>
      <w:lvlText w:val="%8."/>
      <w:lvlJc w:val="left"/>
      <w:pPr>
        <w:ind w:left="6702" w:hanging="360"/>
      </w:pPr>
    </w:lvl>
    <w:lvl w:ilvl="8" w:tplc="041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5" w15:restartNumberingAfterBreak="0">
    <w:nsid w:val="7E2C2F4E"/>
    <w:multiLevelType w:val="multilevel"/>
    <w:tmpl w:val="F36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5"/>
  </w:num>
  <w:num w:numId="16">
    <w:abstractNumId w:val="21"/>
  </w:num>
  <w:num w:numId="17">
    <w:abstractNumId w:val="2"/>
  </w:num>
  <w:num w:numId="18">
    <w:abstractNumId w:val="7"/>
  </w:num>
  <w:num w:numId="19">
    <w:abstractNumId w:val="15"/>
  </w:num>
  <w:num w:numId="20">
    <w:abstractNumId w:val="16"/>
  </w:num>
  <w:num w:numId="21">
    <w:abstractNumId w:val="24"/>
  </w:num>
  <w:num w:numId="22">
    <w:abstractNumId w:val="20"/>
  </w:num>
  <w:num w:numId="23">
    <w:abstractNumId w:val="11"/>
  </w:num>
  <w:num w:numId="24">
    <w:abstractNumId w:val="1"/>
  </w:num>
  <w:num w:numId="25">
    <w:abstractNumId w:val="18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78"/>
    <w:rsid w:val="00224DF1"/>
    <w:rsid w:val="00232FC7"/>
    <w:rsid w:val="00294BEE"/>
    <w:rsid w:val="003C0D19"/>
    <w:rsid w:val="0045474F"/>
    <w:rsid w:val="00475BB2"/>
    <w:rsid w:val="004A78F9"/>
    <w:rsid w:val="00571A6C"/>
    <w:rsid w:val="005E20E1"/>
    <w:rsid w:val="007B50E6"/>
    <w:rsid w:val="009F4678"/>
    <w:rsid w:val="00A40687"/>
    <w:rsid w:val="00D122FE"/>
    <w:rsid w:val="00D73962"/>
    <w:rsid w:val="00DB3AC0"/>
    <w:rsid w:val="00DD6332"/>
    <w:rsid w:val="00E51A5E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F4FD"/>
  <w15:docId w15:val="{08025439-E592-4BD2-BE63-77D87BED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F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F70BD"/>
    <w:pPr>
      <w:ind w:left="720"/>
      <w:contextualSpacing/>
    </w:pPr>
  </w:style>
  <w:style w:type="character" w:styleId="a6">
    <w:name w:val="Strong"/>
    <w:basedOn w:val="a0"/>
    <w:uiPriority w:val="22"/>
    <w:qFormat/>
    <w:rsid w:val="007B5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45CE-D00D-46B5-AA19-22663458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Admin</cp:lastModifiedBy>
  <cp:revision>3</cp:revision>
  <dcterms:created xsi:type="dcterms:W3CDTF">2023-10-16T17:28:00Z</dcterms:created>
  <dcterms:modified xsi:type="dcterms:W3CDTF">2023-11-13T07:49:00Z</dcterms:modified>
</cp:coreProperties>
</file>