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A1A2E"/>
          <w:sz w:val="56"/>
          <w:szCs w:val="56"/>
        </w:rPr>
        <w:t xml:space="preserve">TERASWAP</w:t>
      </w:r>
    </w:p>
    <w:p>
      <w:pPr>
        <w:spacing w:after="120"/>
        <w:jc w:val="center"/>
      </w:pPr>
      <w:r>
        <w:rPr>
          <w:rFonts w:ascii="Arial" w:cs="Arial" w:eastAsia="Arial" w:hAnsi="Arial"/>
          <w:color w:val="3498DB"/>
          <w:sz w:val="40"/>
          <w:szCs w:val="40"/>
        </w:rPr>
        <w:t xml:space="preserve">Security Audit Report</w:t>
      </w:r>
    </w:p>
    <w:p>
      <w:pPr>
        <w:spacing w:after="60"/>
        <w:jc w:val="center"/>
      </w:pPr>
      <w:r>
        <w:rPr>
          <w:rFonts w:ascii="Arial" w:cs="Arial" w:eastAsia="Arial" w:hAnsi="Arial"/>
          <w:color w:val="7F8C8D"/>
          <w:sz w:val="28"/>
          <w:szCs w:val="28"/>
        </w:rPr>
        <w:t xml:space="preserve">Findings &amp; Remediation</w:t>
      </w:r>
    </w:p>
    <w:p>
      <w:pPr>
        <w:spacing w:after="80"/>
      </w:pPr>
    </w:p>
    <w:p>
      <w:pPr>
        <w:pBdr>
          <w:top w:val="single" w:color="3498DB" w:sz="2" w:space="8"/>
          <w:bottom w:val="single" w:color="3498DB" w:sz="2" w:space="8"/>
        </w:pBdr>
        <w:spacing w:after="200"/>
        <w:jc w:val="center"/>
      </w:pPr>
      <w:r>
        <w:rPr>
          <w:rFonts w:ascii="Arial" w:cs="Arial" w:eastAsia="Arial" w:hAnsi="Arial"/>
          <w:color w:val="555555"/>
          <w:sz w:val="22"/>
          <w:szCs w:val="22"/>
        </w:rPr>
        <w:t xml:space="preserve">March 6, 2026  |  16 Findings  |  7 High  |  7 Medium  |  2 Low</w:t>
      </w:r>
    </w:p>
    <w:p>
      <w:r>
        <w:br w:type="page"/>
      </w:r>
    </w:p>
    <w:p>
      <w:pPr>
        <w:pStyle w:val="Heading1"/>
      </w:pPr>
      <w:r>
        <w:t xml:space="preserve">1. Executive Summary</w:t>
      </w:r>
    </w:p>
    <w:p>
      <w:pPr>
        <w:spacing w:after="120"/>
      </w:pPr>
      <w:r>
        <w:rPr>
          <w:rFonts w:ascii="Arial" w:cs="Arial" w:eastAsia="Arial" w:hAnsi="Arial"/>
          <w:sz w:val="22"/>
          <w:szCs w:val="22"/>
        </w:rPr>
        <w:t xml:space="preserve">This document details 16 security findings identified during a comprehensive audit of the TeraSwap DEX meta-aggregator platform. The audit covered all layers: smart contracts (TeraSwapOrderExecutor.sol, TeraSwapFeeCollector.sol), backend services (executor.js, API routes), and frontend configuration (.env, constants.ts, ABI).</w:t>
      </w:r>
    </w:p>
    <w:p>
      <w:pPr>
        <w:spacing w:after="120"/>
      </w:pPr>
      <w:r>
        <w:rPr>
          <w:rFonts w:ascii="Arial" w:cs="Arial" w:eastAsia="Arial" w:hAnsi="Arial"/>
          <w:sz w:val="22"/>
          <w:szCs w:val="22"/>
        </w:rPr>
        <w:t xml:space="preserve">All 16 findings have been fully resolved. Fixes include access control enforcement on order execution, timelocked administrative functions, emergency pause mechanisms, rate limiting, input validation, API key migration to server-only variables, retry backoff logic, and cross-validation of order data.</w:t>
      </w:r>
    </w:p>
    <w:p>
      <w:pPr>
        <w:spacing w:after="80"/>
      </w:pPr>
    </w:p>
    <w:p>
      <w:pPr>
        <w:pStyle w:val="Heading1"/>
      </w:pPr>
      <w:r>
        <w:t xml:space="preserve">2. Findings Overview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4460"/>
        <w:gridCol w:w="300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SC-01</w:t>
            </w:r>
          </w:p>
        </w:tc>
        <w:tc>
          <w:tcPr>
            <w:tcW w:type="dxa" w:w="11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FF8800"/>
                <w:sz w:val="20"/>
                <w:szCs w:val="20"/>
              </w:rPr>
              <w:t xml:space="preserve">HIGH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Executor Access Control Missing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TeraSwapOrderExecutor.sol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SC-02</w:t>
            </w:r>
          </w:p>
        </w:tc>
        <w:tc>
          <w:tcPr>
            <w:tcW w:type="dxa" w:w="11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FF8800"/>
                <w:sz w:val="20"/>
                <w:szCs w:val="20"/>
              </w:rPr>
              <w:t xml:space="preserve">HIGH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DCA Per-Chunk Zero-Fee Attack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TeraSwapOrderExecutor.sol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SC-03</w:t>
            </w:r>
          </w:p>
        </w:tc>
        <w:tc>
          <w:tcPr>
            <w:tcW w:type="dxa" w:w="11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FF8800"/>
                <w:sz w:val="20"/>
                <w:szCs w:val="20"/>
              </w:rPr>
              <w:t xml:space="preserve">HIGH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Instant sweep() Fund Drain Risk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TeraSwapOrderExecutor.sol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SC-04</w:t>
            </w:r>
          </w:p>
        </w:tc>
        <w:tc>
          <w:tcPr>
            <w:tcW w:type="dxa" w:w="1100"/>
            <w:tcBorders>
              <w:top w:val="single" w:color="CCCCCC" w:sz="1"/>
              <w:left w:val="single" w:color="CCCCCC" w:sz="1"/>
              <w:bottom w:val="single" w:color="CCCCCC" w:sz="1"/>
              <w:right w:val="single" w:color="CCCCCC" w:sz="1"/>
            </w:tcBorders>
            <w:shd w:fill="FFF5E0" w:val="clear"/>
            <w:tcMar>
              <w:top w:type="dxa" w:w="80"/>
              <w:left w:type="dxa" w:w="120"/>
              <w:bottom w:type="dxa" w:w="80"/>
              <w:right w:type="dxa" w:w="120"/>
            </w:tcMar>
          </w:tcPr>
          <w:p>
            <w:r>
              <w:rPr>
                <w:rFonts w:ascii="Arial" w:cs="Arial" w:eastAsia="Arial" w:hAnsi="Arial"/>
                <w:b/>
                <w:bCs/>
                <w:color w:val="FFAA00"/>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CEI Pattern Violation (Reentrancy Risk)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TeraSwapOrderExecutor.sol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SC-05</w:t>
            </w:r>
          </w:p>
        </w:tc>
        <w:tc>
          <w:tcPr>
            <w:tcW w:type="dxa" w:w="1100"/>
            <w:tcBorders>
              <w:top w:val="single" w:color="CCCCCC" w:sz="1"/>
              <w:left w:val="single" w:color="CCCCCC" w:sz="1"/>
              <w:bottom w:val="single" w:color="CCCCCC" w:sz="1"/>
              <w:right w:val="single" w:color="CCCCCC" w:sz="1"/>
            </w:tcBorders>
            <w:shd w:fill="FFF5E0" w:val="clear"/>
            <w:tcMar>
              <w:top w:type="dxa" w:w="80"/>
              <w:left w:type="dxa" w:w="120"/>
              <w:bottom w:type="dxa" w:w="80"/>
              <w:right w:type="dxa" w:w="120"/>
            </w:tcMar>
          </w:tcPr>
          <w:p>
            <w:r>
              <w:rPr>
                <w:rFonts w:ascii="Arial" w:cs="Arial" w:eastAsia="Arial" w:hAnsi="Arial"/>
                <w:b/>
                <w:bCs/>
                <w:color w:val="FFAA00"/>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Nonce Invalidation Without Upper Bound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TeraSwapOrderExecutor.sol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SC-06</w:t>
            </w:r>
          </w:p>
        </w:tc>
        <w:tc>
          <w:tcPr>
            <w:tcW w:type="dxa" w:w="1100"/>
            <w:tcBorders>
              <w:top w:val="single" w:color="CCCCCC" w:sz="1"/>
              <w:left w:val="single" w:color="CCCCCC" w:sz="1"/>
              <w:bottom w:val="single" w:color="CCCCCC" w:sz="1"/>
              <w:right w:val="single" w:color="CCCCCC" w:sz="1"/>
            </w:tcBorders>
            <w:shd w:fill="E0EEFF" w:val="clear"/>
            <w:tcMar>
              <w:top w:type="dxa" w:w="80"/>
              <w:left w:type="dxa" w:w="120"/>
              <w:bottom w:type="dxa" w:w="80"/>
              <w:right w:type="dxa" w:w="120"/>
            </w:tcMar>
          </w:tcPr>
          <w:p>
            <w:r>
              <w:rPr>
                <w:rFonts w:ascii="Arial" w:cs="Arial" w:eastAsia="Arial" w:hAnsi="Arial"/>
                <w:b/>
                <w:bCs/>
                <w:color w:val="4488FF"/>
                <w:sz w:val="20"/>
                <w:szCs w:val="20"/>
              </w:rPr>
              <w:t xml:space="preserve">LOW</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Emergency Pause Mechanism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TeraSwapOrderExecutor.sol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FC-01</w:t>
            </w:r>
          </w:p>
        </w:tc>
        <w:tc>
          <w:tcPr>
            <w:tcW w:type="dxa" w:w="11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FF8800"/>
                <w:sz w:val="20"/>
                <w:szCs w:val="20"/>
              </w:rPr>
              <w:t xml:space="preserve">HIGH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Router Whitelist on FeeCollector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TeraSwapFeeCollector.sol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FC-02</w:t>
            </w:r>
          </w:p>
        </w:tc>
        <w:tc>
          <w:tcPr>
            <w:tcW w:type="dxa" w:w="1100"/>
            <w:tcBorders>
              <w:top w:val="single" w:color="CCCCCC" w:sz="1"/>
              <w:left w:val="single" w:color="CCCCCC" w:sz="1"/>
              <w:bottom w:val="single" w:color="CCCCCC" w:sz="1"/>
              <w:right w:val="single" w:color="CCCCCC" w:sz="1"/>
            </w:tcBorders>
            <w:shd w:fill="FFF5E0" w:val="clear"/>
            <w:tcMar>
              <w:top w:type="dxa" w:w="80"/>
              <w:left w:type="dxa" w:w="120"/>
              <w:bottom w:type="dxa" w:w="80"/>
              <w:right w:type="dxa" w:w="120"/>
            </w:tcMar>
          </w:tcPr>
          <w:p>
            <w:r>
              <w:rPr>
                <w:rFonts w:ascii="Arial" w:cs="Arial" w:eastAsia="Arial" w:hAnsi="Arial"/>
                <w:b/>
                <w:bCs/>
                <w:color w:val="FFAA00"/>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Emergency Pause on FeeCollector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TeraSwapFeeCollector.sol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BE-01</w:t>
            </w:r>
          </w:p>
        </w:tc>
        <w:tc>
          <w:tcPr>
            <w:tcW w:type="dxa" w:w="11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FF8800"/>
                <w:sz w:val="20"/>
                <w:szCs w:val="20"/>
              </w:rPr>
              <w:t xml:space="preserve">HIGH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Endpoint Leaks Sensitive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executor.js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BE-02</w:t>
            </w:r>
          </w:p>
        </w:tc>
        <w:tc>
          <w:tcPr>
            <w:tcW w:type="dxa" w:w="1100"/>
            <w:tcBorders>
              <w:top w:val="single" w:color="CCCCCC" w:sz="1"/>
              <w:left w:val="single" w:color="CCCCCC" w:sz="1"/>
              <w:bottom w:val="single" w:color="CCCCCC" w:sz="1"/>
              <w:right w:val="single" w:color="CCCCCC" w:sz="1"/>
            </w:tcBorders>
            <w:shd w:fill="FFF5E0" w:val="clear"/>
            <w:tcMar>
              <w:top w:type="dxa" w:w="80"/>
              <w:left w:type="dxa" w:w="120"/>
              <w:bottom w:type="dxa" w:w="80"/>
              <w:right w:type="dxa" w:w="120"/>
            </w:tcMar>
          </w:tcPr>
          <w:p>
            <w:r>
              <w:rPr>
                <w:rFonts w:ascii="Arial" w:cs="Arial" w:eastAsia="Arial" w:hAnsi="Arial"/>
                <w:b/>
                <w:bCs/>
                <w:color w:val="FFAA00"/>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Retry Backoff for Failed Orders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executor.js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BE-03</w:t>
            </w:r>
          </w:p>
        </w:tc>
        <w:tc>
          <w:tcPr>
            <w:tcW w:type="dxa" w:w="11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FF8800"/>
                <w:sz w:val="20"/>
                <w:szCs w:val="20"/>
              </w:rPr>
              <w:t xml:space="preserve">HIGH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Rate Limiting on Swap API Route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api/swap/route.ts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BE-04</w:t>
            </w:r>
          </w:p>
        </w:tc>
        <w:tc>
          <w:tcPr>
            <w:tcW w:type="dxa" w:w="1100"/>
            <w:tcBorders>
              <w:top w:val="single" w:color="CCCCCC" w:sz="1"/>
              <w:left w:val="single" w:color="CCCCCC" w:sz="1"/>
              <w:bottom w:val="single" w:color="CCCCCC" w:sz="1"/>
              <w:right w:val="single" w:color="CCCCCC" w:sz="1"/>
            </w:tcBorders>
            <w:shd w:fill="FFF5E0" w:val="clear"/>
            <w:tcMar>
              <w:top w:type="dxa" w:w="80"/>
              <w:left w:type="dxa" w:w="120"/>
              <w:bottom w:type="dxa" w:w="80"/>
              <w:right w:type="dxa" w:w="120"/>
            </w:tcMar>
          </w:tcPr>
          <w:p>
            <w:r>
              <w:rPr>
                <w:rFonts w:ascii="Arial" w:cs="Arial" w:eastAsia="Arial" w:hAnsi="Arial"/>
                <w:b/>
                <w:bCs/>
                <w:color w:val="FFAA00"/>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Signature Verification on Orders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api/orders/route.ts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BE-05</w:t>
            </w:r>
          </w:p>
        </w:tc>
        <w:tc>
          <w:tcPr>
            <w:tcW w:type="dxa" w:w="1100"/>
            <w:tcBorders>
              <w:top w:val="single" w:color="CCCCCC" w:sz="1"/>
              <w:left w:val="single" w:color="CCCCCC" w:sz="1"/>
              <w:bottom w:val="single" w:color="CCCCCC" w:sz="1"/>
              <w:right w:val="single" w:color="CCCCCC" w:sz="1"/>
            </w:tcBorders>
            <w:shd w:fill="FFF5E0" w:val="clear"/>
            <w:tcMar>
              <w:top w:type="dxa" w:w="80"/>
              <w:left w:type="dxa" w:w="120"/>
              <w:bottom w:type="dxa" w:w="80"/>
              <w:right w:type="dxa" w:w="120"/>
            </w:tcMar>
          </w:tcPr>
          <w:p>
            <w:r>
              <w:rPr>
                <w:rFonts w:ascii="Arial" w:cs="Arial" w:eastAsia="Arial" w:hAnsi="Arial"/>
                <w:b/>
                <w:bCs/>
                <w:color w:val="FFAA00"/>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order_data Cross-Validation Missing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api/orders/route.ts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FE-01</w:t>
            </w:r>
          </w:p>
        </w:tc>
        <w:tc>
          <w:tcPr>
            <w:tcW w:type="dxa" w:w="11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FF8800"/>
                <w:sz w:val="20"/>
                <w:szCs w:val="20"/>
              </w:rPr>
              <w:t xml:space="preserve">HIGH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Keys Exposed in Client Bundle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constants.ts / .env.local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FE-02</w:t>
            </w:r>
          </w:p>
        </w:tc>
        <w:tc>
          <w:tcPr>
            <w:tcW w:type="dxa" w:w="1100"/>
            <w:tcBorders>
              <w:top w:val="single" w:color="CCCCCC" w:sz="1"/>
              <w:left w:val="single" w:color="CCCCCC" w:sz="1"/>
              <w:bottom w:val="single" w:color="CCCCCC" w:sz="1"/>
              <w:right w:val="single" w:color="CCCCCC" w:sz="1"/>
            </w:tcBorders>
            <w:shd w:fill="FFF5E0" w:val="clear"/>
            <w:tcMar>
              <w:top w:type="dxa" w:w="80"/>
              <w:left w:type="dxa" w:w="120"/>
              <w:bottom w:type="dxa" w:w="80"/>
              <w:right w:type="dxa" w:w="120"/>
            </w:tcMar>
          </w:tcPr>
          <w:p>
            <w:r>
              <w:rPr>
                <w:rFonts w:ascii="Arial" w:cs="Arial" w:eastAsia="Arial" w:hAnsi="Arial"/>
                <w:b/>
                <w:bCs/>
                <w:color w:val="FFAA00"/>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Wrong Key in Executor Config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.env.executor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FE-03</w:t>
            </w:r>
          </w:p>
        </w:tc>
        <w:tc>
          <w:tcPr>
            <w:tcW w:type="dxa" w:w="1100"/>
            <w:tcBorders>
              <w:top w:val="single" w:color="CCCCCC" w:sz="1"/>
              <w:left w:val="single" w:color="CCCCCC" w:sz="1"/>
              <w:bottom w:val="single" w:color="CCCCCC" w:sz="1"/>
              <w:right w:val="single" w:color="CCCCCC" w:sz="1"/>
            </w:tcBorders>
            <w:shd w:fill="E0EEFF" w:val="clear"/>
            <w:tcMar>
              <w:top w:type="dxa" w:w="80"/>
              <w:left w:type="dxa" w:w="120"/>
              <w:bottom w:type="dxa" w:w="80"/>
              <w:right w:type="dxa" w:w="120"/>
            </w:tcMar>
          </w:tcPr>
          <w:p>
            <w:r>
              <w:rPr>
                <w:rFonts w:ascii="Arial" w:cs="Arial" w:eastAsia="Arial" w:hAnsi="Arial"/>
                <w:b/>
                <w:bCs/>
                <w:color w:val="4488FF"/>
                <w:sz w:val="20"/>
                <w:szCs w:val="20"/>
              </w:rPr>
              <w:t xml:space="preserve">LOW</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ABI Missing paused() Function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abi.ts</w:t>
            </w:r>
          </w:p>
        </w:tc>
      </w:tr>
    </w:tbl>
    <w:p>
      <w:r>
        <w:br w:type="page"/>
      </w:r>
    </w:p>
    <w:p>
      <w:pPr>
        <w:pStyle w:val="Heading1"/>
      </w:pPr>
      <w:r>
        <w:t xml:space="preserve">3. Smart Contract Findings (TeraSwapOrderExecutor)</w:t>
      </w:r>
    </w:p>
    <w:p>
      <w:pPr>
        <w:spacing w:after="120"/>
      </w:pPr>
      <w:r>
        <w:rPr>
          <w:rFonts w:ascii="Arial" w:cs="Arial" w:eastAsia="Arial" w:hAnsi="Arial"/>
          <w:sz w:val="22"/>
          <w:szCs w:val="22"/>
        </w:rPr>
        <w:t xml:space="preserve">Vulnerabilities found in the core order executor smart contract, covering access control, fee manipulation, fund security, reentrancy patterns, and emergency mechanisms.</w:t>
      </w:r>
    </w:p>
    <w:p>
      <w:pPr>
        <w:spacing w:after="80"/>
      </w:pPr>
    </w:p>
    <w:p>
      <w:pPr>
        <w:pStyle w:val="Heading2"/>
      </w:pPr>
      <w:r>
        <w:t xml:space="preserve">SC-01: Executor Access Control Missing</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HIGH     </w:t>
      </w:r>
      <w:r>
        <w:rPr>
          <w:rFonts w:ascii="Arial" w:cs="Arial" w:eastAsia="Arial" w:hAnsi="Arial"/>
          <w:b/>
          <w:bCs/>
          <w:sz w:val="22"/>
          <w:szCs w:val="22"/>
        </w:rPr>
        <w:t xml:space="preserve">File: </w:t>
      </w:r>
      <w:r>
        <w:rPr>
          <w:rFonts w:ascii="Courier New" w:cs="Courier New" w:eastAsia="Courier New" w:hAnsi="Courier New"/>
          <w:color w:val="555555"/>
          <w:sz w:val="20"/>
          <w:szCs w:val="20"/>
        </w:rPr>
        <w:t xml:space="preserve">TeraSwapOrderExecutor.sol</w:t>
      </w:r>
    </w:p>
    <w:p>
      <w:pPr>
        <w:spacing w:after="80"/>
      </w:pPr>
    </w:p>
    <w:p>
      <w:pPr>
        <w:pStyle w:val="Heading3"/>
      </w:pPr>
      <w:r>
        <w:t xml:space="preserve">Problem</w:t>
      </w:r>
    </w:p>
    <w:p>
      <w:pPr>
        <w:spacing w:after="120"/>
      </w:pPr>
      <w:r>
        <w:rPr>
          <w:rFonts w:ascii="Arial" w:cs="Arial" w:eastAsia="Arial" w:hAnsi="Arial"/>
          <w:sz w:val="22"/>
          <w:szCs w:val="22"/>
        </w:rPr>
        <w:t xml:space="preserve">The executeOrder() function had no access control, allowing any address to call it and execute orders on behalf of users. A malicious actor could front-run the keeper to execute orders at unfavorable conditions or manipulate execution timing.</w:t>
      </w:r>
    </w:p>
    <w:p>
      <w:pPr>
        <w:spacing w:after="80"/>
      </w:pPr>
    </w:p>
    <w:p>
      <w:pPr>
        <w:pStyle w:val="Heading3"/>
      </w:pPr>
      <w:r>
        <w:t xml:space="preserve">Solution</w:t>
      </w:r>
    </w:p>
    <w:p>
      <w:pPr>
        <w:spacing w:after="120"/>
      </w:pPr>
      <w:r>
        <w:rPr>
          <w:rFonts w:ascii="Arial" w:cs="Arial" w:eastAsia="Arial" w:hAnsi="Arial"/>
          <w:sz w:val="22"/>
          <w:szCs w:val="22"/>
        </w:rPr>
        <w:t xml:space="preserve">Added a whitelistedExecutors mapping and access control check at the start of executeOrder(). Only addresses explicitly whitelisted by the admin can execute orders.</w:t>
      </w:r>
    </w:p>
    <w:p>
      <w:pPr>
        <w:spacing w:after="80"/>
      </w:pPr>
    </w:p>
    <w:p>
      <w:pPr>
        <w:spacing w:after="60"/>
      </w:pPr>
      <w:r>
        <w:rPr>
          <w:rFonts w:ascii="Arial" w:cs="Arial" w:eastAsia="Arial" w:hAnsi="Arial"/>
          <w:b/>
          <w:bCs/>
          <w:color w:val="CC0000"/>
          <w:sz w:val="20"/>
          <w:szCs w:val="20"/>
        </w:rPr>
        <w:t xml:space="preserve">Before (vulnerable):</w:t>
      </w:r>
    </w:p>
    <w:p>
      <w:pPr>
        <w:spacing w:after="40" w:before="40"/>
        <w:ind w:left="360"/>
      </w:pPr>
      <w:r>
        <w:rPr>
          <w:rFonts w:ascii="Courier New" w:cs="Courier New" w:eastAsia="Courier New" w:hAnsi="Courier New"/>
          <w:color w:val="333333"/>
          <w:sz w:val="18"/>
          <w:szCs w:val="18"/>
        </w:rPr>
        <w:t xml:space="preserve">function executeOrder(</w:t>
      </w:r>
    </w:p>
    <w:p>
      <w:pPr>
        <w:spacing w:after="40" w:before="40"/>
        <w:ind w:left="360"/>
      </w:pPr>
      <w:r>
        <w:rPr>
          <w:rFonts w:ascii="Courier New" w:cs="Courier New" w:eastAsia="Courier New" w:hAnsi="Courier New"/>
          <w:color w:val="333333"/>
          <w:sz w:val="18"/>
          <w:szCs w:val="18"/>
        </w:rPr>
        <w:t xml:space="preserve">    Order calldata order,</w:t>
      </w:r>
    </w:p>
    <w:p>
      <w:pPr>
        <w:spacing w:after="40" w:before="40"/>
        <w:ind w:left="360"/>
      </w:pPr>
      <w:r>
        <w:rPr>
          <w:rFonts w:ascii="Courier New" w:cs="Courier New" w:eastAsia="Courier New" w:hAnsi="Courier New"/>
          <w:color w:val="333333"/>
          <w:sz w:val="18"/>
          <w:szCs w:val="18"/>
        </w:rPr>
        <w:t xml:space="preserve">    bytes calldata signature,</w:t>
      </w:r>
    </w:p>
    <w:p>
      <w:pPr>
        <w:spacing w:after="40" w:before="40"/>
        <w:ind w:left="360"/>
      </w:pPr>
      <w:r>
        <w:rPr>
          <w:rFonts w:ascii="Courier New" w:cs="Courier New" w:eastAsia="Courier New" w:hAnsi="Courier New"/>
          <w:color w:val="333333"/>
          <w:sz w:val="18"/>
          <w:szCs w:val="18"/>
        </w:rPr>
        <w:t xml:space="preserve">    bytes calldata routerData</w:t>
      </w:r>
    </w:p>
    <w:p>
      <w:pPr>
        <w:spacing w:after="40" w:before="40"/>
        <w:ind w:left="360"/>
      </w:pPr>
      <w:r>
        <w:rPr>
          <w:rFonts w:ascii="Courier New" w:cs="Courier New" w:eastAsia="Courier New" w:hAnsi="Courier New"/>
          <w:color w:val="333333"/>
          <w:sz w:val="18"/>
          <w:szCs w:val="18"/>
        </w:rPr>
        <w:t xml:space="preserve">) external nonReentrant {</w:t>
      </w:r>
    </w:p>
    <w:p>
      <w:pPr>
        <w:spacing w:after="40" w:before="40"/>
        <w:ind w:left="360"/>
      </w:pPr>
      <w:r>
        <w:rPr>
          <w:rFonts w:ascii="Courier New" w:cs="Courier New" w:eastAsia="Courier New" w:hAnsi="Courier New"/>
          <w:color w:val="333333"/>
          <w:sz w:val="18"/>
          <w:szCs w:val="18"/>
        </w:rPr>
        <w:t xml:space="preserve">    // No access control check</w:t>
      </w:r>
    </w:p>
    <w:p>
      <w:pPr>
        <w:spacing w:after="40" w:before="40"/>
        <w:ind w:left="360"/>
      </w:pPr>
      <w:r>
        <w:rPr>
          <w:rFonts w:ascii="Courier New" w:cs="Courier New" w:eastAsia="Courier New" w:hAnsi="Courier New"/>
          <w:color w:val="333333"/>
          <w:sz w:val="18"/>
          <w:szCs w:val="18"/>
        </w:rPr>
        <w:t xml:space="preserve">    bytes32 orderHash = getOrderHash(order);</w:t>
      </w:r>
    </w:p>
    <w:p>
      <w:pPr>
        <w:spacing w:after="80"/>
      </w:pPr>
    </w:p>
    <w:p>
      <w:pPr>
        <w:spacing w:after="60"/>
      </w:pPr>
      <w:r>
        <w:rPr>
          <w:rFonts w:ascii="Arial" w:cs="Arial" w:eastAsia="Arial" w:hAnsi="Arial"/>
          <w:b/>
          <w:bCs/>
          <w:color w:val="008800"/>
          <w:sz w:val="20"/>
          <w:szCs w:val="20"/>
        </w:rPr>
        <w:t xml:space="preserve">After (fixed):</w:t>
      </w:r>
    </w:p>
    <w:p>
      <w:pPr>
        <w:spacing w:after="40" w:before="40"/>
        <w:ind w:left="360"/>
      </w:pPr>
      <w:r>
        <w:rPr>
          <w:rFonts w:ascii="Courier New" w:cs="Courier New" w:eastAsia="Courier New" w:hAnsi="Courier New"/>
          <w:color w:val="333333"/>
          <w:sz w:val="18"/>
          <w:szCs w:val="18"/>
        </w:rPr>
        <w:t xml:space="preserve">mapping(address =&gt; bool) public whitelistedExecutors;</w:t>
      </w:r>
    </w:p>
    <w:p>
      <w:pPr>
        <w:spacing w:after="40" w:before="40"/>
        <w:ind w:left="360"/>
      </w:pPr>
      <w:r>
        <w:rPr>
          <w:rFonts w:ascii="Courier New" w:cs="Courier New" w:eastAsia="Courier New" w:hAnsi="Courier New"/>
          <w:color w:val="333333"/>
          <w:sz w:val="18"/>
          <w:szCs w:val="18"/>
        </w:rPr>
        <w:t xml:space="preserve"/>
      </w:r>
    </w:p>
    <w:p>
      <w:pPr>
        <w:spacing w:after="40" w:before="40"/>
        <w:ind w:left="360"/>
      </w:pPr>
      <w:r>
        <w:rPr>
          <w:rFonts w:ascii="Courier New" w:cs="Courier New" w:eastAsia="Courier New" w:hAnsi="Courier New"/>
          <w:color w:val="333333"/>
          <w:sz w:val="18"/>
          <w:szCs w:val="18"/>
        </w:rPr>
        <w:t xml:space="preserve">function executeOrder(</w:t>
      </w:r>
    </w:p>
    <w:p>
      <w:pPr>
        <w:spacing w:after="40" w:before="40"/>
        <w:ind w:left="360"/>
      </w:pPr>
      <w:r>
        <w:rPr>
          <w:rFonts w:ascii="Courier New" w:cs="Courier New" w:eastAsia="Courier New" w:hAnsi="Courier New"/>
          <w:color w:val="333333"/>
          <w:sz w:val="18"/>
          <w:szCs w:val="18"/>
        </w:rPr>
        <w:t xml:space="preserve">    Order calldata order,</w:t>
      </w:r>
    </w:p>
    <w:p>
      <w:pPr>
        <w:spacing w:after="40" w:before="40"/>
        <w:ind w:left="360"/>
      </w:pPr>
      <w:r>
        <w:rPr>
          <w:rFonts w:ascii="Courier New" w:cs="Courier New" w:eastAsia="Courier New" w:hAnsi="Courier New"/>
          <w:color w:val="333333"/>
          <w:sz w:val="18"/>
          <w:szCs w:val="18"/>
        </w:rPr>
        <w:t xml:space="preserve">    bytes calldata signature,</w:t>
      </w:r>
    </w:p>
    <w:p>
      <w:pPr>
        <w:spacing w:after="40" w:before="40"/>
        <w:ind w:left="360"/>
      </w:pPr>
      <w:r>
        <w:rPr>
          <w:rFonts w:ascii="Courier New" w:cs="Courier New" w:eastAsia="Courier New" w:hAnsi="Courier New"/>
          <w:color w:val="333333"/>
          <w:sz w:val="18"/>
          <w:szCs w:val="18"/>
        </w:rPr>
        <w:t xml:space="preserve">    bytes calldata routerData</w:t>
      </w:r>
    </w:p>
    <w:p>
      <w:pPr>
        <w:spacing w:after="40" w:before="40"/>
        <w:ind w:left="360"/>
      </w:pPr>
      <w:r>
        <w:rPr>
          <w:rFonts w:ascii="Courier New" w:cs="Courier New" w:eastAsia="Courier New" w:hAnsi="Courier New"/>
          <w:color w:val="333333"/>
          <w:sz w:val="18"/>
          <w:szCs w:val="18"/>
        </w:rPr>
        <w:t xml:space="preserve">) external nonReentrant {</w:t>
      </w:r>
    </w:p>
    <w:p>
      <w:pPr>
        <w:spacing w:after="40" w:before="40"/>
        <w:ind w:left="360"/>
      </w:pPr>
      <w:r>
        <w:rPr>
          <w:rFonts w:ascii="Courier New" w:cs="Courier New" w:eastAsia="Courier New" w:hAnsi="Courier New"/>
          <w:color w:val="333333"/>
          <w:sz w:val="18"/>
          <w:szCs w:val="18"/>
        </w:rPr>
        <w:t xml:space="preserve">    // [Audit H-01] Access control</w:t>
      </w:r>
    </w:p>
    <w:p>
      <w:pPr>
        <w:spacing w:after="40" w:before="40"/>
        <w:ind w:left="360"/>
      </w:pPr>
      <w:r>
        <w:rPr>
          <w:rFonts w:ascii="Courier New" w:cs="Courier New" w:eastAsia="Courier New" w:hAnsi="Courier New"/>
          <w:color w:val="333333"/>
          <w:sz w:val="18"/>
          <w:szCs w:val="18"/>
        </w:rPr>
        <w:t xml:space="preserve">    if (!whitelistedExecutors[msg.sender]) revert NotExecutor();</w:t>
      </w:r>
    </w:p>
    <w:p>
      <w:pPr>
        <w:spacing w:after="40" w:before="40"/>
        <w:ind w:left="360"/>
      </w:pPr>
      <w:r>
        <w:rPr>
          <w:rFonts w:ascii="Courier New" w:cs="Courier New" w:eastAsia="Courier New" w:hAnsi="Courier New"/>
          <w:color w:val="333333"/>
          <w:sz w:val="18"/>
          <w:szCs w:val="18"/>
        </w:rPr>
        <w:t xml:space="preserve">    require(!paused, "Contract paused");</w:t>
      </w:r>
    </w:p>
    <w:p>
      <w:pPr>
        <w:spacing w:after="40" w:before="40"/>
        <w:ind w:left="360"/>
      </w:pPr>
      <w:r>
        <w:rPr>
          <w:rFonts w:ascii="Courier New" w:cs="Courier New" w:eastAsia="Courier New" w:hAnsi="Courier New"/>
          <w:color w:val="333333"/>
          <w:sz w:val="18"/>
          <w:szCs w:val="18"/>
        </w:rPr>
        <w:t xml:space="preserve">    bytes32 orderHash = getOrderHash(order);</w:t>
      </w:r>
    </w:p>
    <w:p>
      <w:pPr>
        <w:spacing w:after="80"/>
      </w:pPr>
    </w:p>
    <w:p>
      <w:pPr>
        <w:pStyle w:val="Heading2"/>
      </w:pPr>
      <w:r>
        <w:t xml:space="preserve">SC-02: DCA Per-Chunk Zero-Fee Attack</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HIGH     </w:t>
      </w:r>
      <w:r>
        <w:rPr>
          <w:rFonts w:ascii="Arial" w:cs="Arial" w:eastAsia="Arial" w:hAnsi="Arial"/>
          <w:b/>
          <w:bCs/>
          <w:sz w:val="22"/>
          <w:szCs w:val="22"/>
        </w:rPr>
        <w:t xml:space="preserve">File: </w:t>
      </w:r>
      <w:r>
        <w:rPr>
          <w:rFonts w:ascii="Courier New" w:cs="Courier New" w:eastAsia="Courier New" w:hAnsi="Courier New"/>
          <w:color w:val="555555"/>
          <w:sz w:val="20"/>
          <w:szCs w:val="20"/>
        </w:rPr>
        <w:t xml:space="preserve">TeraSwapOrderExecutor.sol</w:t>
      </w:r>
    </w:p>
    <w:p>
      <w:pPr>
        <w:spacing w:after="80"/>
      </w:pPr>
    </w:p>
    <w:p>
      <w:pPr>
        <w:pStyle w:val="Heading3"/>
      </w:pPr>
      <w:r>
        <w:t xml:space="preserve">Problem</w:t>
      </w:r>
    </w:p>
    <w:p>
      <w:pPr>
        <w:spacing w:after="120"/>
      </w:pPr>
      <w:r>
        <w:rPr>
          <w:rFonts w:ascii="Arial" w:cs="Arial" w:eastAsia="Arial" w:hAnsi="Arial"/>
          <w:sz w:val="22"/>
          <w:szCs w:val="22"/>
        </w:rPr>
        <w:t xml:space="preserve">For DCA orders, the per-execution amount (amountIn / dcaTotal) could be small enough that the fee calculation rounds down to zero, allowing fee-free execution of many small chunks.</w:t>
      </w:r>
    </w:p>
    <w:p>
      <w:pPr>
        <w:spacing w:after="80"/>
      </w:pPr>
    </w:p>
    <w:p>
      <w:pPr>
        <w:pStyle w:val="Heading3"/>
      </w:pPr>
      <w:r>
        <w:t xml:space="preserve">Solution</w:t>
      </w:r>
    </w:p>
    <w:p>
      <w:pPr>
        <w:spacing w:after="120"/>
      </w:pPr>
      <w:r>
        <w:rPr>
          <w:rFonts w:ascii="Arial" w:cs="Arial" w:eastAsia="Arial" w:hAnsi="Arial"/>
          <w:sz w:val="22"/>
          <w:szCs w:val="22"/>
        </w:rPr>
        <w:t xml:space="preserve">Added a check requiring each DCA per-execution amount to meet the MIN_ORDER_AMOUNT threshold (10,000 wei), preventing zero-fee attacks via dust-sized chunks.</w:t>
      </w:r>
    </w:p>
    <w:p>
      <w:pPr>
        <w:spacing w:after="80"/>
      </w:pPr>
    </w:p>
    <w:p>
      <w:pPr>
        <w:spacing w:after="60"/>
      </w:pPr>
      <w:r>
        <w:rPr>
          <w:rFonts w:ascii="Arial" w:cs="Arial" w:eastAsia="Arial" w:hAnsi="Arial"/>
          <w:b/>
          <w:bCs/>
          <w:color w:val="CC0000"/>
          <w:sz w:val="20"/>
          <w:szCs w:val="20"/>
        </w:rPr>
        <w:t xml:space="preserve">Before (vulnerable):</w:t>
      </w:r>
    </w:p>
    <w:p>
      <w:pPr>
        <w:spacing w:after="40" w:before="40"/>
        <w:ind w:left="360"/>
      </w:pPr>
      <w:r>
        <w:rPr>
          <w:rFonts w:ascii="Courier New" w:cs="Courier New" w:eastAsia="Courier New" w:hAnsi="Courier New"/>
          <w:color w:val="333333"/>
          <w:sz w:val="18"/>
          <w:szCs w:val="18"/>
        </w:rPr>
        <w:t xml:space="preserve">uint256 perExecution = order.amountIn / order.dcaTotal;</w:t>
      </w:r>
    </w:p>
    <w:p>
      <w:pPr>
        <w:spacing w:after="40" w:before="40"/>
        <w:ind w:left="360"/>
      </w:pPr>
      <w:r>
        <w:rPr>
          <w:rFonts w:ascii="Courier New" w:cs="Courier New" w:eastAsia="Courier New" w:hAnsi="Courier New"/>
          <w:color w:val="333333"/>
          <w:sz w:val="18"/>
          <w:szCs w:val="18"/>
        </w:rPr>
        <w:t xml:space="preserve">// No minimum check on perExecution</w:t>
      </w:r>
    </w:p>
    <w:p>
      <w:pPr>
        <w:spacing w:after="80"/>
      </w:pPr>
    </w:p>
    <w:p>
      <w:pPr>
        <w:spacing w:after="60"/>
      </w:pPr>
      <w:r>
        <w:rPr>
          <w:rFonts w:ascii="Arial" w:cs="Arial" w:eastAsia="Arial" w:hAnsi="Arial"/>
          <w:b/>
          <w:bCs/>
          <w:color w:val="008800"/>
          <w:sz w:val="20"/>
          <w:szCs w:val="20"/>
        </w:rPr>
        <w:t xml:space="preserve">After (fixed):</w:t>
      </w:r>
    </w:p>
    <w:p>
      <w:pPr>
        <w:spacing w:after="40" w:before="40"/>
        <w:ind w:left="360"/>
      </w:pPr>
      <w:r>
        <w:rPr>
          <w:rFonts w:ascii="Courier New" w:cs="Courier New" w:eastAsia="Courier New" w:hAnsi="Courier New"/>
          <w:color w:val="333333"/>
          <w:sz w:val="18"/>
          <w:szCs w:val="18"/>
        </w:rPr>
        <w:t xml:space="preserve">uint256 perExecution = order.amountIn / order.dcaTotal;</w:t>
      </w:r>
    </w:p>
    <w:p>
      <w:pPr>
        <w:spacing w:after="40" w:before="40"/>
        <w:ind w:left="360"/>
      </w:pPr>
      <w:r>
        <w:rPr>
          <w:rFonts w:ascii="Courier New" w:cs="Courier New" w:eastAsia="Courier New" w:hAnsi="Courier New"/>
          <w:color w:val="333333"/>
          <w:sz w:val="18"/>
          <w:szCs w:val="18"/>
        </w:rPr>
        <w:t xml:space="preserve">// [Audit H-02] Per-execution must meet minimum</w:t>
      </w:r>
    </w:p>
    <w:p>
      <w:pPr>
        <w:spacing w:after="40" w:before="40"/>
        <w:ind w:left="360"/>
      </w:pPr>
      <w:r>
        <w:rPr>
          <w:rFonts w:ascii="Courier New" w:cs="Courier New" w:eastAsia="Courier New" w:hAnsi="Courier New"/>
          <w:color w:val="333333"/>
          <w:sz w:val="18"/>
          <w:szCs w:val="18"/>
        </w:rPr>
        <w:t xml:space="preserve">if (perExecution &lt; MIN_ORDER_AMOUNT) revert DCAChunkTooSmall();</w:t>
      </w:r>
    </w:p>
    <w:p>
      <w:pPr>
        <w:spacing w:after="80"/>
      </w:pPr>
    </w:p>
    <w:p>
      <w:pPr>
        <w:pStyle w:val="Heading2"/>
      </w:pPr>
      <w:r>
        <w:t xml:space="preserve">SC-03: Instant sweep() Fund Drain Risk</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HIGH     </w:t>
      </w:r>
      <w:r>
        <w:rPr>
          <w:rFonts w:ascii="Arial" w:cs="Arial" w:eastAsia="Arial" w:hAnsi="Arial"/>
          <w:b/>
          <w:bCs/>
          <w:sz w:val="22"/>
          <w:szCs w:val="22"/>
        </w:rPr>
        <w:t xml:space="preserve">File: </w:t>
      </w:r>
      <w:r>
        <w:rPr>
          <w:rFonts w:ascii="Courier New" w:cs="Courier New" w:eastAsia="Courier New" w:hAnsi="Courier New"/>
          <w:color w:val="555555"/>
          <w:sz w:val="20"/>
          <w:szCs w:val="20"/>
        </w:rPr>
        <w:t xml:space="preserve">TeraSwapOrderExecutor.sol</w:t>
      </w:r>
    </w:p>
    <w:p>
      <w:pPr>
        <w:spacing w:after="80"/>
      </w:pPr>
    </w:p>
    <w:p>
      <w:pPr>
        <w:pStyle w:val="Heading3"/>
      </w:pPr>
      <w:r>
        <w:t xml:space="preserve">Problem</w:t>
      </w:r>
    </w:p>
    <w:p>
      <w:pPr>
        <w:spacing w:after="120"/>
      </w:pPr>
      <w:r>
        <w:rPr>
          <w:rFonts w:ascii="Arial" w:cs="Arial" w:eastAsia="Arial" w:hAnsi="Arial"/>
          <w:sz w:val="22"/>
          <w:szCs w:val="22"/>
        </w:rPr>
        <w:t xml:space="preserve">The sweep() function allowed the admin to instantly withdraw all contract funds (ETH and any ERC-20 tokens). If the admin key were compromised, an attacker could drain all pending user funds in a single transaction with no delay or warning.</w:t>
      </w:r>
    </w:p>
    <w:p>
      <w:pPr>
        <w:spacing w:after="80"/>
      </w:pPr>
    </w:p>
    <w:p>
      <w:pPr>
        <w:pStyle w:val="Heading3"/>
      </w:pPr>
      <w:r>
        <w:t xml:space="preserve">Solution</w:t>
      </w:r>
    </w:p>
    <w:p>
      <w:pPr>
        <w:spacing w:after="120"/>
      </w:pPr>
      <w:r>
        <w:rPr>
          <w:rFonts w:ascii="Arial" w:cs="Arial" w:eastAsia="Arial" w:hAnsi="Arial"/>
          <w:sz w:val="22"/>
          <w:szCs w:val="22"/>
        </w:rPr>
        <w:t xml:space="preserve">Replaced the instant sweep() with a timelocked queueSweep() / executeSweep() pattern. The admin must queue a sweep and wait 48 hours before it can be executed, with a 7-day grace window. This gives users time to cancel orders and withdraw funds if they detect a malicious sweep attempt.</w:t>
      </w:r>
    </w:p>
    <w:p>
      <w:pPr>
        <w:spacing w:after="80"/>
      </w:pPr>
    </w:p>
    <w:p>
      <w:pPr>
        <w:spacing w:after="60"/>
      </w:pPr>
      <w:r>
        <w:rPr>
          <w:rFonts w:ascii="Arial" w:cs="Arial" w:eastAsia="Arial" w:hAnsi="Arial"/>
          <w:b/>
          <w:bCs/>
          <w:color w:val="CC0000"/>
          <w:sz w:val="20"/>
          <w:szCs w:val="20"/>
        </w:rPr>
        <w:t xml:space="preserve">Before (vulnerable):</w:t>
      </w:r>
    </w:p>
    <w:p>
      <w:pPr>
        <w:spacing w:after="40" w:before="40"/>
        <w:ind w:left="360"/>
      </w:pPr>
      <w:r>
        <w:rPr>
          <w:rFonts w:ascii="Courier New" w:cs="Courier New" w:eastAsia="Courier New" w:hAnsi="Courier New"/>
          <w:color w:val="333333"/>
          <w:sz w:val="18"/>
          <w:szCs w:val="18"/>
        </w:rPr>
        <w:t xml:space="preserve">function sweep(address token) external {</w:t>
      </w:r>
    </w:p>
    <w:p>
      <w:pPr>
        <w:spacing w:after="40" w:before="40"/>
        <w:ind w:left="360"/>
      </w:pPr>
      <w:r>
        <w:rPr>
          <w:rFonts w:ascii="Courier New" w:cs="Courier New" w:eastAsia="Courier New" w:hAnsi="Courier New"/>
          <w:color w:val="333333"/>
          <w:sz w:val="18"/>
          <w:szCs w:val="18"/>
        </w:rPr>
        <w:t xml:space="preserve">    if (msg.sender != feeRecipient) revert NotAuthorized();</w:t>
      </w:r>
    </w:p>
    <w:p>
      <w:pPr>
        <w:spacing w:after="40" w:before="40"/>
        <w:ind w:left="360"/>
      </w:pPr>
      <w:r>
        <w:rPr>
          <w:rFonts w:ascii="Courier New" w:cs="Courier New" w:eastAsia="Courier New" w:hAnsi="Courier New"/>
          <w:color w:val="333333"/>
          <w:sz w:val="18"/>
          <w:szCs w:val="18"/>
        </w:rPr>
        <w:t xml:space="preserve">    // Instant transfer with no delay</w:t>
      </w:r>
    </w:p>
    <w:p>
      <w:pPr>
        <w:spacing w:after="40" w:before="40"/>
        <w:ind w:left="360"/>
      </w:pPr>
      <w:r>
        <w:rPr>
          <w:rFonts w:ascii="Courier New" w:cs="Courier New" w:eastAsia="Courier New" w:hAnsi="Courier New"/>
          <w:color w:val="333333"/>
          <w:sz w:val="18"/>
          <w:szCs w:val="18"/>
        </w:rPr>
        <w:t xml:space="preserve">    IERC20(token).safeTransfer(feeRecipient, ...);</w:t>
      </w:r>
    </w:p>
    <w:p>
      <w:pPr>
        <w:spacing w:after="40" w:before="40"/>
        <w:ind w:left="360"/>
      </w:pPr>
      <w:r>
        <w:rPr>
          <w:rFonts w:ascii="Courier New" w:cs="Courier New" w:eastAsia="Courier New" w:hAnsi="Courier New"/>
          <w:color w:val="333333"/>
          <w:sz w:val="18"/>
          <w:szCs w:val="18"/>
        </w:rPr>
        <w:t xml:space="preserve">}</w:t>
      </w:r>
    </w:p>
    <w:p>
      <w:pPr>
        <w:spacing w:after="80"/>
      </w:pPr>
    </w:p>
    <w:p>
      <w:pPr>
        <w:spacing w:after="60"/>
      </w:pPr>
      <w:r>
        <w:rPr>
          <w:rFonts w:ascii="Arial" w:cs="Arial" w:eastAsia="Arial" w:hAnsi="Arial"/>
          <w:b/>
          <w:bCs/>
          <w:color w:val="008800"/>
          <w:sz w:val="20"/>
          <w:szCs w:val="20"/>
        </w:rPr>
        <w:t xml:space="preserve">After (fixed):</w:t>
      </w:r>
    </w:p>
    <w:p>
      <w:pPr>
        <w:spacing w:after="40" w:before="40"/>
        <w:ind w:left="360"/>
      </w:pPr>
      <w:r>
        <w:rPr>
          <w:rFonts w:ascii="Courier New" w:cs="Courier New" w:eastAsia="Courier New" w:hAnsi="Courier New"/>
          <w:color w:val="333333"/>
          <w:sz w:val="18"/>
          <w:szCs w:val="18"/>
        </w:rPr>
        <w:t xml:space="preserve">function queueSweep(address token) external {</w:t>
      </w:r>
    </w:p>
    <w:p>
      <w:pPr>
        <w:spacing w:after="40" w:before="40"/>
        <w:ind w:left="360"/>
      </w:pPr>
      <w:r>
        <w:rPr>
          <w:rFonts w:ascii="Courier New" w:cs="Courier New" w:eastAsia="Courier New" w:hAnsi="Courier New"/>
          <w:color w:val="333333"/>
          <w:sz w:val="18"/>
          <w:szCs w:val="18"/>
        </w:rPr>
        <w:t xml:space="preserve">    if (msg.sender != admin) revert NotAdmin();</w:t>
      </w:r>
    </w:p>
    <w:p>
      <w:pPr>
        <w:spacing w:after="40" w:before="40"/>
        <w:ind w:left="360"/>
      </w:pPr>
      <w:r>
        <w:rPr>
          <w:rFonts w:ascii="Courier New" w:cs="Courier New" w:eastAsia="Courier New" w:hAnsi="Courier New"/>
          <w:color w:val="333333"/>
          <w:sz w:val="18"/>
          <w:szCs w:val="18"/>
        </w:rPr>
        <w:t xml:space="preserve">    bytes32 actionHash = keccak256(abi.encode("sweep", token));</w:t>
      </w:r>
    </w:p>
    <w:p>
      <w:pPr>
        <w:spacing w:after="40" w:before="40"/>
        <w:ind w:left="360"/>
      </w:pPr>
      <w:r>
        <w:rPr>
          <w:rFonts w:ascii="Courier New" w:cs="Courier New" w:eastAsia="Courier New" w:hAnsi="Courier New"/>
          <w:color w:val="333333"/>
          <w:sz w:val="18"/>
          <w:szCs w:val="18"/>
        </w:rPr>
        <w:t xml:space="preserve">    // ... timelock with 48h delay ...</w:t>
      </w:r>
    </w:p>
    <w:p>
      <w:pPr>
        <w:spacing w:after="40" w:before="40"/>
        <w:ind w:left="360"/>
      </w:pPr>
      <w:r>
        <w:rPr>
          <w:rFonts w:ascii="Courier New" w:cs="Courier New" w:eastAsia="Courier New" w:hAnsi="Courier New"/>
          <w:color w:val="333333"/>
          <w:sz w:val="18"/>
          <w:szCs w:val="18"/>
        </w:rPr>
        <w:t xml:space="preserve">    emit SweepQueued(actionId, token);</w:t>
      </w:r>
    </w:p>
    <w:p>
      <w:pPr>
        <w:spacing w:after="40" w:before="40"/>
        <w:ind w:left="360"/>
      </w:pPr>
      <w:r>
        <w:rPr>
          <w:rFonts w:ascii="Courier New" w:cs="Courier New" w:eastAsia="Courier New" w:hAnsi="Courier New"/>
          <w:color w:val="333333"/>
          <w:sz w:val="18"/>
          <w:szCs w:val="18"/>
        </w:rPr>
        <w:t xml:space="preserve">}</w:t>
      </w:r>
    </w:p>
    <w:p>
      <w:pPr>
        <w:spacing w:after="40" w:before="40"/>
        <w:ind w:left="360"/>
      </w:pPr>
      <w:r>
        <w:rPr>
          <w:rFonts w:ascii="Courier New" w:cs="Courier New" w:eastAsia="Courier New" w:hAnsi="Courier New"/>
          <w:color w:val="333333"/>
          <w:sz w:val="18"/>
          <w:szCs w:val="18"/>
        </w:rPr>
        <w:t xml:space="preserve"/>
      </w:r>
    </w:p>
    <w:p>
      <w:pPr>
        <w:spacing w:after="40" w:before="40"/>
        <w:ind w:left="360"/>
      </w:pPr>
      <w:r>
        <w:rPr>
          <w:rFonts w:ascii="Courier New" w:cs="Courier New" w:eastAsia="Courier New" w:hAnsi="Courier New"/>
          <w:color w:val="333333"/>
          <w:sz w:val="18"/>
          <w:szCs w:val="18"/>
        </w:rPr>
        <w:t xml:space="preserve">function executeSweep(bytes32 actionId, address token) external {</w:t>
      </w:r>
    </w:p>
    <w:p>
      <w:pPr>
        <w:spacing w:after="40" w:before="40"/>
        <w:ind w:left="360"/>
      </w:pPr>
      <w:r>
        <w:rPr>
          <w:rFonts w:ascii="Courier New" w:cs="Courier New" w:eastAsia="Courier New" w:hAnsi="Courier New"/>
          <w:color w:val="333333"/>
          <w:sz w:val="18"/>
          <w:szCs w:val="18"/>
        </w:rPr>
        <w:t xml:space="preserve">    // Must wait 48h, expires after 7 days</w:t>
      </w:r>
    </w:p>
    <w:p>
      <w:pPr>
        <w:spacing w:after="40" w:before="40"/>
        <w:ind w:left="360"/>
      </w:pPr>
      <w:r>
        <w:rPr>
          <w:rFonts w:ascii="Courier New" w:cs="Courier New" w:eastAsia="Courier New" w:hAnsi="Courier New"/>
          <w:color w:val="333333"/>
          <w:sz w:val="18"/>
          <w:szCs w:val="18"/>
        </w:rPr>
        <w:t xml:space="preserve">    if (block.timestamp &lt; action.readyAt) revert TimelockNotReady();</w:t>
      </w:r>
    </w:p>
    <w:p>
      <w:pPr>
        <w:spacing w:after="40" w:before="40"/>
        <w:ind w:left="360"/>
      </w:pPr>
      <w:r>
        <w:rPr>
          <w:rFonts w:ascii="Courier New" w:cs="Courier New" w:eastAsia="Courier New" w:hAnsi="Courier New"/>
          <w:color w:val="333333"/>
          <w:sz w:val="18"/>
          <w:szCs w:val="18"/>
        </w:rPr>
        <w:t xml:space="preserve">    if (block.timestamp &gt; action.readyAt + TIMELOCK_GRACE)</w:t>
      </w:r>
    </w:p>
    <w:p>
      <w:pPr>
        <w:spacing w:after="40" w:before="40"/>
        <w:ind w:left="360"/>
      </w:pPr>
      <w:r>
        <w:rPr>
          <w:rFonts w:ascii="Courier New" w:cs="Courier New" w:eastAsia="Courier New" w:hAnsi="Courier New"/>
          <w:color w:val="333333"/>
          <w:sz w:val="18"/>
          <w:szCs w:val="18"/>
        </w:rPr>
        <w:t xml:space="preserve">        revert TimelockExpired();</w:t>
      </w:r>
    </w:p>
    <w:p>
      <w:pPr>
        <w:spacing w:after="40" w:before="40"/>
        <w:ind w:left="360"/>
      </w:pPr>
      <w:r>
        <w:rPr>
          <w:rFonts w:ascii="Courier New" w:cs="Courier New" w:eastAsia="Courier New" w:hAnsi="Courier New"/>
          <w:color w:val="333333"/>
          <w:sz w:val="18"/>
          <w:szCs w:val="18"/>
        </w:rPr>
        <w:t xml:space="preserve">    // ... execute transfer ...</w:t>
      </w:r>
    </w:p>
    <w:p>
      <w:pPr>
        <w:spacing w:after="40" w:before="40"/>
        <w:ind w:left="360"/>
      </w:pPr>
      <w:r>
        <w:rPr>
          <w:rFonts w:ascii="Courier New" w:cs="Courier New" w:eastAsia="Courier New" w:hAnsi="Courier New"/>
          <w:color w:val="333333"/>
          <w:sz w:val="18"/>
          <w:szCs w:val="18"/>
        </w:rPr>
        <w:t xml:space="preserve">}</w:t>
      </w:r>
    </w:p>
    <w:p>
      <w:pPr>
        <w:spacing w:after="80"/>
      </w:pPr>
    </w:p>
    <w:p>
      <w:pPr>
        <w:pStyle w:val="Heading2"/>
      </w:pPr>
      <w:r>
        <w:t xml:space="preserve">SC-04: CEI Pattern Violation (Reentrancy Risk)</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MEDIUM     </w:t>
      </w:r>
      <w:r>
        <w:rPr>
          <w:rFonts w:ascii="Arial" w:cs="Arial" w:eastAsia="Arial" w:hAnsi="Arial"/>
          <w:b/>
          <w:bCs/>
          <w:sz w:val="22"/>
          <w:szCs w:val="22"/>
        </w:rPr>
        <w:t xml:space="preserve">File: </w:t>
      </w:r>
      <w:r>
        <w:rPr>
          <w:rFonts w:ascii="Courier New" w:cs="Courier New" w:eastAsia="Courier New" w:hAnsi="Courier New"/>
          <w:color w:val="555555"/>
          <w:sz w:val="20"/>
          <w:szCs w:val="20"/>
        </w:rPr>
        <w:t xml:space="preserve">TeraSwapOrderExecutor.sol</w:t>
      </w:r>
    </w:p>
    <w:p>
      <w:pPr>
        <w:spacing w:after="80"/>
      </w:pPr>
    </w:p>
    <w:p>
      <w:pPr>
        <w:pStyle w:val="Heading3"/>
      </w:pPr>
      <w:r>
        <w:t xml:space="preserve">Problem</w:t>
      </w:r>
    </w:p>
    <w:p>
      <w:pPr>
        <w:spacing w:after="120"/>
      </w:pPr>
      <w:r>
        <w:rPr>
          <w:rFonts w:ascii="Arial" w:cs="Arial" w:eastAsia="Arial" w:hAnsi="Arial"/>
          <w:sz w:val="22"/>
          <w:szCs w:val="22"/>
        </w:rPr>
        <w:t xml:space="preserve">State updates (nonces++, dcaExecutions++) were performed AFTER external calls (token transfers and router calls), violating the Checks-Effects-Interactions pattern. Although nonReentrant was present, this is a defense-in-depth concern and a well-known attack vector.</w:t>
      </w:r>
    </w:p>
    <w:p>
      <w:pPr>
        <w:spacing w:after="80"/>
      </w:pPr>
    </w:p>
    <w:p>
      <w:pPr>
        <w:pStyle w:val="Heading3"/>
      </w:pPr>
      <w:r>
        <w:t xml:space="preserve">Solution</w:t>
      </w:r>
    </w:p>
    <w:p>
      <w:pPr>
        <w:spacing w:after="120"/>
      </w:pPr>
      <w:r>
        <w:rPr>
          <w:rFonts w:ascii="Arial" w:cs="Arial" w:eastAsia="Arial" w:hAnsi="Arial"/>
          <w:sz w:val="22"/>
          <w:szCs w:val="22"/>
        </w:rPr>
        <w:t xml:space="preserve">Moved all state updates (nonce increments and DCA execution counters) BEFORE any external token transfers, following the CEI pattern as defense-in-depth alongside the nonReentrant modifier.</w:t>
      </w:r>
    </w:p>
    <w:p>
      <w:pPr>
        <w:spacing w:after="80"/>
      </w:pPr>
    </w:p>
    <w:p>
      <w:pPr>
        <w:spacing w:after="60"/>
      </w:pPr>
      <w:r>
        <w:rPr>
          <w:rFonts w:ascii="Arial" w:cs="Arial" w:eastAsia="Arial" w:hAnsi="Arial"/>
          <w:b/>
          <w:bCs/>
          <w:color w:val="CC0000"/>
          <w:sz w:val="20"/>
          <w:szCs w:val="20"/>
        </w:rPr>
        <w:t xml:space="preserve">Before (vulnerable):</w:t>
      </w:r>
    </w:p>
    <w:p>
      <w:pPr>
        <w:spacing w:after="40" w:before="40"/>
        <w:ind w:left="360"/>
      </w:pPr>
      <w:r>
        <w:rPr>
          <w:rFonts w:ascii="Courier New" w:cs="Courier New" w:eastAsia="Courier New" w:hAnsi="Courier New"/>
          <w:color w:val="333333"/>
          <w:sz w:val="18"/>
          <w:szCs w:val="18"/>
        </w:rPr>
        <w:t xml:space="preserve">// External calls happen first...</w:t>
      </w:r>
    </w:p>
    <w:p>
      <w:pPr>
        <w:spacing w:after="40" w:before="40"/>
        <w:ind w:left="360"/>
      </w:pPr>
      <w:r>
        <w:rPr>
          <w:rFonts w:ascii="Courier New" w:cs="Courier New" w:eastAsia="Courier New" w:hAnsi="Courier New"/>
          <w:color w:val="333333"/>
          <w:sz w:val="18"/>
          <w:szCs w:val="18"/>
        </w:rPr>
        <w:t xml:space="preserve">IERC20(order.tokenOut).safeTransfer(order.owner, ...);</w:t>
      </w:r>
    </w:p>
    <w:p>
      <w:pPr>
        <w:spacing w:after="40" w:before="40"/>
        <w:ind w:left="360"/>
      </w:pPr>
      <w:r>
        <w:rPr>
          <w:rFonts w:ascii="Courier New" w:cs="Courier New" w:eastAsia="Courier New" w:hAnsi="Courier New"/>
          <w:color w:val="333333"/>
          <w:sz w:val="18"/>
          <w:szCs w:val="18"/>
        </w:rPr>
        <w:t xml:space="preserve">// State updated AFTER external calls</w:t>
      </w:r>
    </w:p>
    <w:p>
      <w:pPr>
        <w:spacing w:after="40" w:before="40"/>
        <w:ind w:left="360"/>
      </w:pPr>
      <w:r>
        <w:rPr>
          <w:rFonts w:ascii="Courier New" w:cs="Courier New" w:eastAsia="Courier New" w:hAnsi="Courier New"/>
          <w:color w:val="333333"/>
          <w:sz w:val="18"/>
          <w:szCs w:val="18"/>
        </w:rPr>
        <w:t xml:space="preserve">if (order.orderType == OrderType.DCA) {</w:t>
      </w:r>
    </w:p>
    <w:p>
      <w:pPr>
        <w:spacing w:after="40" w:before="40"/>
        <w:ind w:left="360"/>
      </w:pPr>
      <w:r>
        <w:rPr>
          <w:rFonts w:ascii="Courier New" w:cs="Courier New" w:eastAsia="Courier New" w:hAnsi="Courier New"/>
          <w:color w:val="333333"/>
          <w:sz w:val="18"/>
          <w:szCs w:val="18"/>
        </w:rPr>
        <w:t xml:space="preserve">    dcaExecutions[orderHash]++;</w:t>
      </w:r>
    </w:p>
    <w:p>
      <w:pPr>
        <w:spacing w:after="40" w:before="40"/>
        <w:ind w:left="360"/>
      </w:pPr>
      <w:r>
        <w:rPr>
          <w:rFonts w:ascii="Courier New" w:cs="Courier New" w:eastAsia="Courier New" w:hAnsi="Courier New"/>
          <w:color w:val="333333"/>
          <w:sz w:val="18"/>
          <w:szCs w:val="18"/>
        </w:rPr>
        <w:t xml:space="preserve">} else {</w:t>
      </w:r>
    </w:p>
    <w:p>
      <w:pPr>
        <w:spacing w:after="40" w:before="40"/>
        <w:ind w:left="360"/>
      </w:pPr>
      <w:r>
        <w:rPr>
          <w:rFonts w:ascii="Courier New" w:cs="Courier New" w:eastAsia="Courier New" w:hAnsi="Courier New"/>
          <w:color w:val="333333"/>
          <w:sz w:val="18"/>
          <w:szCs w:val="18"/>
        </w:rPr>
        <w:t xml:space="preserve">    nonces[order.owner]++;</w:t>
      </w:r>
    </w:p>
    <w:p>
      <w:pPr>
        <w:spacing w:after="40" w:before="40"/>
        <w:ind w:left="360"/>
      </w:pPr>
      <w:r>
        <w:rPr>
          <w:rFonts w:ascii="Courier New" w:cs="Courier New" w:eastAsia="Courier New" w:hAnsi="Courier New"/>
          <w:color w:val="333333"/>
          <w:sz w:val="18"/>
          <w:szCs w:val="18"/>
        </w:rPr>
        <w:t xml:space="preserve">}</w:t>
      </w:r>
    </w:p>
    <w:p>
      <w:pPr>
        <w:spacing w:after="80"/>
      </w:pPr>
    </w:p>
    <w:p>
      <w:pPr>
        <w:spacing w:after="60"/>
      </w:pPr>
      <w:r>
        <w:rPr>
          <w:rFonts w:ascii="Arial" w:cs="Arial" w:eastAsia="Arial" w:hAnsi="Arial"/>
          <w:b/>
          <w:bCs/>
          <w:color w:val="008800"/>
          <w:sz w:val="20"/>
          <w:szCs w:val="20"/>
        </w:rPr>
        <w:t xml:space="preserve">After (fixed):</w:t>
      </w:r>
    </w:p>
    <w:p>
      <w:pPr>
        <w:spacing w:after="40" w:before="40"/>
        <w:ind w:left="360"/>
      </w:pPr>
      <w:r>
        <w:rPr>
          <w:rFonts w:ascii="Courier New" w:cs="Courier New" w:eastAsia="Courier New" w:hAnsi="Courier New"/>
          <w:color w:val="333333"/>
          <w:sz w:val="18"/>
          <w:szCs w:val="18"/>
        </w:rPr>
        <w:t xml:space="preserve">// [Audit CEI] Update state BEFORE external calls</w:t>
      </w:r>
    </w:p>
    <w:p>
      <w:pPr>
        <w:spacing w:after="40" w:before="40"/>
        <w:ind w:left="360"/>
      </w:pPr>
      <w:r>
        <w:rPr>
          <w:rFonts w:ascii="Courier New" w:cs="Courier New" w:eastAsia="Courier New" w:hAnsi="Courier New"/>
          <w:color w:val="333333"/>
          <w:sz w:val="18"/>
          <w:szCs w:val="18"/>
        </w:rPr>
        <w:t xml:space="preserve">if (order.orderType == OrderType.DCA) {</w:t>
      </w:r>
    </w:p>
    <w:p>
      <w:pPr>
        <w:spacing w:after="40" w:before="40"/>
        <w:ind w:left="360"/>
      </w:pPr>
      <w:r>
        <w:rPr>
          <w:rFonts w:ascii="Courier New" w:cs="Courier New" w:eastAsia="Courier New" w:hAnsi="Courier New"/>
          <w:color w:val="333333"/>
          <w:sz w:val="18"/>
          <w:szCs w:val="18"/>
        </w:rPr>
        <w:t xml:space="preserve">    dcaExecutions[orderHash]++;</w:t>
      </w:r>
    </w:p>
    <w:p>
      <w:pPr>
        <w:spacing w:after="40" w:before="40"/>
        <w:ind w:left="360"/>
      </w:pPr>
      <w:r>
        <w:rPr>
          <w:rFonts w:ascii="Courier New" w:cs="Courier New" w:eastAsia="Courier New" w:hAnsi="Courier New"/>
          <w:color w:val="333333"/>
          <w:sz w:val="18"/>
          <w:szCs w:val="18"/>
        </w:rPr>
        <w:t xml:space="preserve">    dcaLastExecution[orderHash] = block.timestamp;</w:t>
      </w:r>
    </w:p>
    <w:p>
      <w:pPr>
        <w:spacing w:after="40" w:before="40"/>
        <w:ind w:left="360"/>
      </w:pPr>
      <w:r>
        <w:rPr>
          <w:rFonts w:ascii="Courier New" w:cs="Courier New" w:eastAsia="Courier New" w:hAnsi="Courier New"/>
          <w:color w:val="333333"/>
          <w:sz w:val="18"/>
          <w:szCs w:val="18"/>
        </w:rPr>
        <w:t xml:space="preserve">} else {</w:t>
      </w:r>
    </w:p>
    <w:p>
      <w:pPr>
        <w:spacing w:after="40" w:before="40"/>
        <w:ind w:left="360"/>
      </w:pPr>
      <w:r>
        <w:rPr>
          <w:rFonts w:ascii="Courier New" w:cs="Courier New" w:eastAsia="Courier New" w:hAnsi="Courier New"/>
          <w:color w:val="333333"/>
          <w:sz w:val="18"/>
          <w:szCs w:val="18"/>
        </w:rPr>
        <w:t xml:space="preserve">    nonces[order.owner]++;</w:t>
      </w:r>
    </w:p>
    <w:p>
      <w:pPr>
        <w:spacing w:after="40" w:before="40"/>
        <w:ind w:left="360"/>
      </w:pPr>
      <w:r>
        <w:rPr>
          <w:rFonts w:ascii="Courier New" w:cs="Courier New" w:eastAsia="Courier New" w:hAnsi="Courier New"/>
          <w:color w:val="333333"/>
          <w:sz w:val="18"/>
          <w:szCs w:val="18"/>
        </w:rPr>
        <w:t xml:space="preserve">}</w:t>
      </w:r>
    </w:p>
    <w:p>
      <w:pPr>
        <w:spacing w:after="40" w:before="40"/>
        <w:ind w:left="360"/>
      </w:pPr>
      <w:r>
        <w:rPr>
          <w:rFonts w:ascii="Courier New" w:cs="Courier New" w:eastAsia="Courier New" w:hAnsi="Courier New"/>
          <w:color w:val="333333"/>
          <w:sz w:val="18"/>
          <w:szCs w:val="18"/>
        </w:rPr>
        <w:t xml:space="preserve">// External calls happen AFTER state updates</w:t>
      </w:r>
    </w:p>
    <w:p>
      <w:pPr>
        <w:spacing w:after="40" w:before="40"/>
        <w:ind w:left="360"/>
      </w:pPr>
      <w:r>
        <w:rPr>
          <w:rFonts w:ascii="Courier New" w:cs="Courier New" w:eastAsia="Courier New" w:hAnsi="Courier New"/>
          <w:color w:val="333333"/>
          <w:sz w:val="18"/>
          <w:szCs w:val="18"/>
        </w:rPr>
        <w:t xml:space="preserve">IERC20(order.tokenOut).safeTransfer(order.owner, ...);</w:t>
      </w:r>
    </w:p>
    <w:p>
      <w:pPr>
        <w:spacing w:after="80"/>
      </w:pPr>
    </w:p>
    <w:p>
      <w:pPr>
        <w:pStyle w:val="Heading2"/>
      </w:pPr>
      <w:r>
        <w:t xml:space="preserve">SC-05: Nonce Invalidation Without Upper Bound</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MEDIUM     </w:t>
      </w:r>
      <w:r>
        <w:rPr>
          <w:rFonts w:ascii="Arial" w:cs="Arial" w:eastAsia="Arial" w:hAnsi="Arial"/>
          <w:b/>
          <w:bCs/>
          <w:sz w:val="22"/>
          <w:szCs w:val="22"/>
        </w:rPr>
        <w:t xml:space="preserve">File: </w:t>
      </w:r>
      <w:r>
        <w:rPr>
          <w:rFonts w:ascii="Courier New" w:cs="Courier New" w:eastAsia="Courier New" w:hAnsi="Courier New"/>
          <w:color w:val="555555"/>
          <w:sz w:val="20"/>
          <w:szCs w:val="20"/>
        </w:rPr>
        <w:t xml:space="preserve">TeraSwapOrderExecutor.sol</w:t>
      </w:r>
    </w:p>
    <w:p>
      <w:pPr>
        <w:spacing w:after="80"/>
      </w:pPr>
    </w:p>
    <w:p>
      <w:pPr>
        <w:pStyle w:val="Heading3"/>
      </w:pPr>
      <w:r>
        <w:t xml:space="preserve">Problem</w:t>
      </w:r>
    </w:p>
    <w:p>
      <w:pPr>
        <w:spacing w:after="120"/>
      </w:pPr>
      <w:r>
        <w:rPr>
          <w:rFonts w:ascii="Arial" w:cs="Arial" w:eastAsia="Arial" w:hAnsi="Arial"/>
          <w:sz w:val="22"/>
          <w:szCs w:val="22"/>
        </w:rPr>
        <w:t xml:space="preserve">The invalidateNonces() function allowed users to set their invalidation nonce to any arbitrarily high value. A user could accidentally set it so high that they could never create new orders (permanent lockout) since all future nonces would be below the invalidation threshold.</w:t>
      </w:r>
    </w:p>
    <w:p>
      <w:pPr>
        <w:spacing w:after="80"/>
      </w:pPr>
    </w:p>
    <w:p>
      <w:pPr>
        <w:pStyle w:val="Heading3"/>
      </w:pPr>
      <w:r>
        <w:t xml:space="preserve">Solution</w:t>
      </w:r>
    </w:p>
    <w:p>
      <w:pPr>
        <w:spacing w:after="120"/>
      </w:pPr>
      <w:r>
        <w:rPr>
          <w:rFonts w:ascii="Arial" w:cs="Arial" w:eastAsia="Arial" w:hAnsi="Arial"/>
          <w:sz w:val="22"/>
          <w:szCs w:val="22"/>
        </w:rPr>
        <w:t xml:space="preserve">Added an upper bound check: the new invalidation nonce cannot exceed nonces[msg.sender] + 1000. This prevents accidental permanent lockout while still allowing mass cancellation of pending orders.</w:t>
      </w:r>
    </w:p>
    <w:p>
      <w:pPr>
        <w:spacing w:after="80"/>
      </w:pPr>
    </w:p>
    <w:p>
      <w:pPr>
        <w:spacing w:after="60"/>
      </w:pPr>
      <w:r>
        <w:rPr>
          <w:rFonts w:ascii="Arial" w:cs="Arial" w:eastAsia="Arial" w:hAnsi="Arial"/>
          <w:b/>
          <w:bCs/>
          <w:color w:val="CC0000"/>
          <w:sz w:val="20"/>
          <w:szCs w:val="20"/>
        </w:rPr>
        <w:t xml:space="preserve">Before (vulnerable):</w:t>
      </w:r>
    </w:p>
    <w:p>
      <w:pPr>
        <w:spacing w:after="40" w:before="40"/>
        <w:ind w:left="360"/>
      </w:pPr>
      <w:r>
        <w:rPr>
          <w:rFonts w:ascii="Courier New" w:cs="Courier New" w:eastAsia="Courier New" w:hAnsi="Courier New"/>
          <w:color w:val="333333"/>
          <w:sz w:val="18"/>
          <w:szCs w:val="18"/>
        </w:rPr>
        <w:t xml:space="preserve">function invalidateNonces(uint256 newNonce) external {</w:t>
      </w:r>
    </w:p>
    <w:p>
      <w:pPr>
        <w:spacing w:after="40" w:before="40"/>
        <w:ind w:left="360"/>
      </w:pPr>
      <w:r>
        <w:rPr>
          <w:rFonts w:ascii="Courier New" w:cs="Courier New" w:eastAsia="Courier New" w:hAnsi="Courier New"/>
          <w:color w:val="333333"/>
          <w:sz w:val="18"/>
          <w:szCs w:val="18"/>
        </w:rPr>
        <w:t xml:space="preserve">    require(newNonce &gt; invalidatedNonces[msg.sender], "Must increase");</w:t>
      </w:r>
    </w:p>
    <w:p>
      <w:pPr>
        <w:spacing w:after="40" w:before="40"/>
        <w:ind w:left="360"/>
      </w:pPr>
      <w:r>
        <w:rPr>
          <w:rFonts w:ascii="Courier New" w:cs="Courier New" w:eastAsia="Courier New" w:hAnsi="Courier New"/>
          <w:color w:val="333333"/>
          <w:sz w:val="18"/>
          <w:szCs w:val="18"/>
        </w:rPr>
        <w:t xml:space="preserve">    // No upper bound -- can lock out permanently</w:t>
      </w:r>
    </w:p>
    <w:p>
      <w:pPr>
        <w:spacing w:after="40" w:before="40"/>
        <w:ind w:left="360"/>
      </w:pPr>
      <w:r>
        <w:rPr>
          <w:rFonts w:ascii="Courier New" w:cs="Courier New" w:eastAsia="Courier New" w:hAnsi="Courier New"/>
          <w:color w:val="333333"/>
          <w:sz w:val="18"/>
          <w:szCs w:val="18"/>
        </w:rPr>
        <w:t xml:space="preserve">    invalidatedNonces[msg.sender] = newNonce;</w:t>
      </w:r>
    </w:p>
    <w:p>
      <w:pPr>
        <w:spacing w:after="40" w:before="40"/>
        <w:ind w:left="360"/>
      </w:pPr>
      <w:r>
        <w:rPr>
          <w:rFonts w:ascii="Courier New" w:cs="Courier New" w:eastAsia="Courier New" w:hAnsi="Courier New"/>
          <w:color w:val="333333"/>
          <w:sz w:val="18"/>
          <w:szCs w:val="18"/>
        </w:rPr>
        <w:t xml:space="preserve">}</w:t>
      </w:r>
    </w:p>
    <w:p>
      <w:pPr>
        <w:spacing w:after="80"/>
      </w:pPr>
    </w:p>
    <w:p>
      <w:pPr>
        <w:spacing w:after="60"/>
      </w:pPr>
      <w:r>
        <w:rPr>
          <w:rFonts w:ascii="Arial" w:cs="Arial" w:eastAsia="Arial" w:hAnsi="Arial"/>
          <w:b/>
          <w:bCs/>
          <w:color w:val="008800"/>
          <w:sz w:val="20"/>
          <w:szCs w:val="20"/>
        </w:rPr>
        <w:t xml:space="preserve">After (fixed):</w:t>
      </w:r>
    </w:p>
    <w:p>
      <w:pPr>
        <w:spacing w:after="40" w:before="40"/>
        <w:ind w:left="360"/>
      </w:pPr>
      <w:r>
        <w:rPr>
          <w:rFonts w:ascii="Courier New" w:cs="Courier New" w:eastAsia="Courier New" w:hAnsi="Courier New"/>
          <w:color w:val="333333"/>
          <w:sz w:val="18"/>
          <w:szCs w:val="18"/>
        </w:rPr>
        <w:t xml:space="preserve">function invalidateNonces(uint256 newNonce) external {</w:t>
      </w:r>
    </w:p>
    <w:p>
      <w:pPr>
        <w:spacing w:after="40" w:before="40"/>
        <w:ind w:left="360"/>
      </w:pPr>
      <w:r>
        <w:rPr>
          <w:rFonts w:ascii="Courier New" w:cs="Courier New" w:eastAsia="Courier New" w:hAnsi="Courier New"/>
          <w:color w:val="333333"/>
          <w:sz w:val="18"/>
          <w:szCs w:val="18"/>
        </w:rPr>
        <w:t xml:space="preserve">    require(newNonce &gt; invalidatedNonces[msg.sender], "Must increase");</w:t>
      </w:r>
    </w:p>
    <w:p>
      <w:pPr>
        <w:spacing w:after="40" w:before="40"/>
        <w:ind w:left="360"/>
      </w:pPr>
      <w:r>
        <w:rPr>
          <w:rFonts w:ascii="Courier New" w:cs="Courier New" w:eastAsia="Courier New" w:hAnsi="Courier New"/>
          <w:color w:val="333333"/>
          <w:sz w:val="18"/>
          <w:szCs w:val="18"/>
        </w:rPr>
        <w:t xml:space="preserve">    // [Audit M-04] Upper bound prevents accidental lockout</w:t>
      </w:r>
    </w:p>
    <w:p>
      <w:pPr>
        <w:spacing w:after="40" w:before="40"/>
        <w:ind w:left="360"/>
      </w:pPr>
      <w:r>
        <w:rPr>
          <w:rFonts w:ascii="Courier New" w:cs="Courier New" w:eastAsia="Courier New" w:hAnsi="Courier New"/>
          <w:color w:val="333333"/>
          <w:sz w:val="18"/>
          <w:szCs w:val="18"/>
        </w:rPr>
        <w:t xml:space="preserve">    if (newNonce &gt; nonces[msg.sender] + 1000) revert NonceTooHigh();</w:t>
      </w:r>
    </w:p>
    <w:p>
      <w:pPr>
        <w:spacing w:after="40" w:before="40"/>
        <w:ind w:left="360"/>
      </w:pPr>
      <w:r>
        <w:rPr>
          <w:rFonts w:ascii="Courier New" w:cs="Courier New" w:eastAsia="Courier New" w:hAnsi="Courier New"/>
          <w:color w:val="333333"/>
          <w:sz w:val="18"/>
          <w:szCs w:val="18"/>
        </w:rPr>
        <w:t xml:space="preserve">    invalidatedNonces[msg.sender] = newNonce;</w:t>
      </w:r>
    </w:p>
    <w:p>
      <w:pPr>
        <w:spacing w:after="40" w:before="40"/>
        <w:ind w:left="360"/>
      </w:pPr>
      <w:r>
        <w:rPr>
          <w:rFonts w:ascii="Courier New" w:cs="Courier New" w:eastAsia="Courier New" w:hAnsi="Courier New"/>
          <w:color w:val="333333"/>
          <w:sz w:val="18"/>
          <w:szCs w:val="18"/>
        </w:rPr>
        <w:t xml:space="preserve">}</w:t>
      </w:r>
    </w:p>
    <w:p>
      <w:pPr>
        <w:spacing w:after="80"/>
      </w:pPr>
    </w:p>
    <w:p>
      <w:pPr>
        <w:pStyle w:val="Heading2"/>
      </w:pPr>
      <w:r>
        <w:t xml:space="preserve">SC-06: No Emergency Pause Mechanism</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LOW     </w:t>
      </w:r>
      <w:r>
        <w:rPr>
          <w:rFonts w:ascii="Arial" w:cs="Arial" w:eastAsia="Arial" w:hAnsi="Arial"/>
          <w:b/>
          <w:bCs/>
          <w:sz w:val="22"/>
          <w:szCs w:val="22"/>
        </w:rPr>
        <w:t xml:space="preserve">File: </w:t>
      </w:r>
      <w:r>
        <w:rPr>
          <w:rFonts w:ascii="Courier New" w:cs="Courier New" w:eastAsia="Courier New" w:hAnsi="Courier New"/>
          <w:color w:val="555555"/>
          <w:sz w:val="20"/>
          <w:szCs w:val="20"/>
        </w:rPr>
        <w:t xml:space="preserve">TeraSwapOrderExecutor.sol</w:t>
      </w:r>
    </w:p>
    <w:p>
      <w:pPr>
        <w:spacing w:after="80"/>
      </w:pPr>
    </w:p>
    <w:p>
      <w:pPr>
        <w:pStyle w:val="Heading3"/>
      </w:pPr>
      <w:r>
        <w:t xml:space="preserve">Problem</w:t>
      </w:r>
    </w:p>
    <w:p>
      <w:pPr>
        <w:spacing w:after="120"/>
      </w:pPr>
      <w:r>
        <w:rPr>
          <w:rFonts w:ascii="Arial" w:cs="Arial" w:eastAsia="Arial" w:hAnsi="Arial"/>
          <w:sz w:val="22"/>
          <w:szCs w:val="22"/>
        </w:rPr>
        <w:t xml:space="preserve">The contract had no way to pause order executions in case of a critical bug discovery or security incident. All functions remained callable at all times, with no circuit breaker for emergencies.</w:t>
      </w:r>
    </w:p>
    <w:p>
      <w:pPr>
        <w:spacing w:after="80"/>
      </w:pPr>
    </w:p>
    <w:p>
      <w:pPr>
        <w:pStyle w:val="Heading3"/>
      </w:pPr>
      <w:r>
        <w:t xml:space="preserve">Solution</w:t>
      </w:r>
    </w:p>
    <w:p>
      <w:pPr>
        <w:spacing w:after="120"/>
      </w:pPr>
      <w:r>
        <w:rPr>
          <w:rFonts w:ascii="Arial" w:cs="Arial" w:eastAsia="Arial" w:hAnsi="Arial"/>
          <w:sz w:val="22"/>
          <w:szCs w:val="22"/>
        </w:rPr>
        <w:t xml:space="preserve">Added a paused state variable with pause() / unpause() admin functions. The executeOrder() function now checks the pause flag before proceeding, allowing the admin to immediately halt all order executions in an emergency.</w:t>
      </w:r>
    </w:p>
    <w:p>
      <w:pPr>
        <w:spacing w:after="80"/>
      </w:pPr>
    </w:p>
    <w:p>
      <w:pPr>
        <w:spacing w:after="60"/>
      </w:pPr>
      <w:r>
        <w:rPr>
          <w:rFonts w:ascii="Arial" w:cs="Arial" w:eastAsia="Arial" w:hAnsi="Arial"/>
          <w:b/>
          <w:bCs/>
          <w:color w:val="CC0000"/>
          <w:sz w:val="20"/>
          <w:szCs w:val="20"/>
        </w:rPr>
        <w:t xml:space="preserve">Before (vulnerable):</w:t>
      </w:r>
    </w:p>
    <w:p>
      <w:pPr>
        <w:spacing w:after="40" w:before="40"/>
        <w:ind w:left="360"/>
      </w:pPr>
      <w:r>
        <w:rPr>
          <w:rFonts w:ascii="Courier New" w:cs="Courier New" w:eastAsia="Courier New" w:hAnsi="Courier New"/>
          <w:color w:val="333333"/>
          <w:sz w:val="18"/>
          <w:szCs w:val="18"/>
        </w:rPr>
        <w:t xml:space="preserve">// No pause mechanism existed</w:t>
      </w:r>
    </w:p>
    <w:p>
      <w:pPr>
        <w:spacing w:after="80"/>
      </w:pPr>
    </w:p>
    <w:p>
      <w:pPr>
        <w:spacing w:after="60"/>
      </w:pPr>
      <w:r>
        <w:rPr>
          <w:rFonts w:ascii="Arial" w:cs="Arial" w:eastAsia="Arial" w:hAnsi="Arial"/>
          <w:b/>
          <w:bCs/>
          <w:color w:val="008800"/>
          <w:sz w:val="20"/>
          <w:szCs w:val="20"/>
        </w:rPr>
        <w:t xml:space="preserve">After (fixed):</w:t>
      </w:r>
    </w:p>
    <w:p>
      <w:pPr>
        <w:spacing w:after="40" w:before="40"/>
        <w:ind w:left="360"/>
      </w:pPr>
      <w:r>
        <w:rPr>
          <w:rFonts w:ascii="Courier New" w:cs="Courier New" w:eastAsia="Courier New" w:hAnsi="Courier New"/>
          <w:color w:val="333333"/>
          <w:sz w:val="18"/>
          <w:szCs w:val="18"/>
        </w:rPr>
        <w:t xml:space="preserve">bool public paused;</w:t>
      </w:r>
    </w:p>
    <w:p>
      <w:pPr>
        <w:spacing w:after="40" w:before="40"/>
        <w:ind w:left="360"/>
      </w:pPr>
      <w:r>
        <w:rPr>
          <w:rFonts w:ascii="Courier New" w:cs="Courier New" w:eastAsia="Courier New" w:hAnsi="Courier New"/>
          <w:color w:val="333333"/>
          <w:sz w:val="18"/>
          <w:szCs w:val="18"/>
        </w:rPr>
        <w:t xml:space="preserve"/>
      </w:r>
    </w:p>
    <w:p>
      <w:pPr>
        <w:spacing w:after="40" w:before="40"/>
        <w:ind w:left="360"/>
      </w:pPr>
      <w:r>
        <w:rPr>
          <w:rFonts w:ascii="Courier New" w:cs="Courier New" w:eastAsia="Courier New" w:hAnsi="Courier New"/>
          <w:color w:val="333333"/>
          <w:sz w:val="18"/>
          <w:szCs w:val="18"/>
        </w:rPr>
        <w:t xml:space="preserve">function pause() external {</w:t>
      </w:r>
    </w:p>
    <w:p>
      <w:pPr>
        <w:spacing w:after="40" w:before="40"/>
        <w:ind w:left="360"/>
      </w:pPr>
      <w:r>
        <w:rPr>
          <w:rFonts w:ascii="Courier New" w:cs="Courier New" w:eastAsia="Courier New" w:hAnsi="Courier New"/>
          <w:color w:val="333333"/>
          <w:sz w:val="18"/>
          <w:szCs w:val="18"/>
        </w:rPr>
        <w:t xml:space="preserve">    if (msg.sender != admin) revert NotAdmin();</w:t>
      </w:r>
    </w:p>
    <w:p>
      <w:pPr>
        <w:spacing w:after="40" w:before="40"/>
        <w:ind w:left="360"/>
      </w:pPr>
      <w:r>
        <w:rPr>
          <w:rFonts w:ascii="Courier New" w:cs="Courier New" w:eastAsia="Courier New" w:hAnsi="Courier New"/>
          <w:color w:val="333333"/>
          <w:sz w:val="18"/>
          <w:szCs w:val="18"/>
        </w:rPr>
        <w:t xml:space="preserve">    paused = true;</w:t>
      </w:r>
    </w:p>
    <w:p>
      <w:pPr>
        <w:spacing w:after="40" w:before="40"/>
        <w:ind w:left="360"/>
      </w:pPr>
      <w:r>
        <w:rPr>
          <w:rFonts w:ascii="Courier New" w:cs="Courier New" w:eastAsia="Courier New" w:hAnsi="Courier New"/>
          <w:color w:val="333333"/>
          <w:sz w:val="18"/>
          <w:szCs w:val="18"/>
        </w:rPr>
        <w:t xml:space="preserve">    emit Paused(msg.sender);</w:t>
      </w:r>
    </w:p>
    <w:p>
      <w:pPr>
        <w:spacing w:after="40" w:before="40"/>
        <w:ind w:left="360"/>
      </w:pPr>
      <w:r>
        <w:rPr>
          <w:rFonts w:ascii="Courier New" w:cs="Courier New" w:eastAsia="Courier New" w:hAnsi="Courier New"/>
          <w:color w:val="333333"/>
          <w:sz w:val="18"/>
          <w:szCs w:val="18"/>
        </w:rPr>
        <w:t xml:space="preserve">}</w:t>
      </w:r>
    </w:p>
    <w:p>
      <w:pPr>
        <w:spacing w:after="40" w:before="40"/>
        <w:ind w:left="360"/>
      </w:pPr>
      <w:r>
        <w:rPr>
          <w:rFonts w:ascii="Courier New" w:cs="Courier New" w:eastAsia="Courier New" w:hAnsi="Courier New"/>
          <w:color w:val="333333"/>
          <w:sz w:val="18"/>
          <w:szCs w:val="18"/>
        </w:rPr>
        <w:t xml:space="preserve"/>
      </w:r>
    </w:p>
    <w:p>
      <w:pPr>
        <w:spacing w:after="40" w:before="40"/>
        <w:ind w:left="360"/>
      </w:pPr>
      <w:r>
        <w:rPr>
          <w:rFonts w:ascii="Courier New" w:cs="Courier New" w:eastAsia="Courier New" w:hAnsi="Courier New"/>
          <w:color w:val="333333"/>
          <w:sz w:val="18"/>
          <w:szCs w:val="18"/>
        </w:rPr>
        <w:t xml:space="preserve">// In executeOrder():</w:t>
      </w:r>
    </w:p>
    <w:p>
      <w:pPr>
        <w:spacing w:after="40" w:before="40"/>
        <w:ind w:left="360"/>
      </w:pPr>
      <w:r>
        <w:rPr>
          <w:rFonts w:ascii="Courier New" w:cs="Courier New" w:eastAsia="Courier New" w:hAnsi="Courier New"/>
          <w:color w:val="333333"/>
          <w:sz w:val="18"/>
          <w:szCs w:val="18"/>
        </w:rPr>
        <w:t xml:space="preserve">require(!paused, "Contract paused");</w:t>
      </w:r>
    </w:p>
    <w:p>
      <w:pPr>
        <w:spacing w:after="80"/>
      </w:pPr>
    </w:p>
    <w:p>
      <w:r>
        <w:br w:type="page"/>
      </w:r>
    </w:p>
    <w:p>
      <w:pPr>
        <w:pStyle w:val="Heading1"/>
      </w:pPr>
      <w:r>
        <w:t xml:space="preserve">4. FeeCollector Findings</w:t>
      </w:r>
    </w:p>
    <w:p>
      <w:pPr>
        <w:spacing w:after="120"/>
      </w:pPr>
      <w:r>
        <w:rPr>
          <w:rFonts w:ascii="Arial" w:cs="Arial" w:eastAsia="Arial" w:hAnsi="Arial"/>
          <w:sz w:val="22"/>
          <w:szCs w:val="22"/>
        </w:rPr>
        <w:t xml:space="preserve">Findings specific to the TeraSwapFeeCollector.sol contract, which handles fee deduction and routing for the meta-aggregator.</w:t>
      </w:r>
    </w:p>
    <w:p>
      <w:pPr>
        <w:spacing w:after="80"/>
      </w:pPr>
    </w:p>
    <w:p>
      <w:pPr>
        <w:pStyle w:val="Heading2"/>
      </w:pPr>
      <w:r>
        <w:t xml:space="preserve">FC-01: No Router Whitelist on FeeCollector</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HIGH     </w:t>
      </w:r>
      <w:r>
        <w:rPr>
          <w:rFonts w:ascii="Arial" w:cs="Arial" w:eastAsia="Arial" w:hAnsi="Arial"/>
          <w:b/>
          <w:bCs/>
          <w:sz w:val="22"/>
          <w:szCs w:val="22"/>
        </w:rPr>
        <w:t xml:space="preserve">File: </w:t>
      </w:r>
      <w:r>
        <w:rPr>
          <w:rFonts w:ascii="Courier New" w:cs="Courier New" w:eastAsia="Courier New" w:hAnsi="Courier New"/>
          <w:color w:val="555555"/>
          <w:sz w:val="20"/>
          <w:szCs w:val="20"/>
        </w:rPr>
        <w:t xml:space="preserve">TeraSwapFeeCollector.sol</w:t>
      </w:r>
    </w:p>
    <w:p>
      <w:pPr>
        <w:spacing w:after="80"/>
      </w:pPr>
    </w:p>
    <w:p>
      <w:pPr>
        <w:pStyle w:val="Heading3"/>
      </w:pPr>
      <w:r>
        <w:t xml:space="preserve">Problem</w:t>
      </w:r>
    </w:p>
    <w:p>
      <w:pPr>
        <w:spacing w:after="120"/>
      </w:pPr>
      <w:r>
        <w:rPr>
          <w:rFonts w:ascii="Arial" w:cs="Arial" w:eastAsia="Arial" w:hAnsi="Arial"/>
          <w:sz w:val="22"/>
          <w:szCs w:val="22"/>
        </w:rPr>
        <w:t xml:space="preserve">The FeeCollector contract accepted any address as the router parameter, meaning an attacker could pass a malicious contract address as the 'router' that would receive the user's funds after the fee deduction. The contract would forward the net amount to any address without validation.</w:t>
      </w:r>
    </w:p>
    <w:p>
      <w:pPr>
        <w:spacing w:after="80"/>
      </w:pPr>
    </w:p>
    <w:p>
      <w:pPr>
        <w:pStyle w:val="Heading3"/>
      </w:pPr>
      <w:r>
        <w:t xml:space="preserve">Solution</w:t>
      </w:r>
    </w:p>
    <w:p>
      <w:pPr>
        <w:spacing w:after="120"/>
      </w:pPr>
      <w:r>
        <w:rPr>
          <w:rFonts w:ascii="Arial" w:cs="Arial" w:eastAsia="Arial" w:hAnsi="Arial"/>
          <w:sz w:val="22"/>
          <w:szCs w:val="22"/>
        </w:rPr>
        <w:t xml:space="preserve">Added a whitelistedRouters mapping and validation check in both swapETHWithFee() and swapTokenWithFee(). Only pre-approved DEX router addresses can receive forwarded funds.</w:t>
      </w:r>
    </w:p>
    <w:p>
      <w:pPr>
        <w:spacing w:after="80"/>
      </w:pPr>
    </w:p>
    <w:p>
      <w:pPr>
        <w:spacing w:after="60"/>
      </w:pPr>
      <w:r>
        <w:rPr>
          <w:rFonts w:ascii="Arial" w:cs="Arial" w:eastAsia="Arial" w:hAnsi="Arial"/>
          <w:b/>
          <w:bCs/>
          <w:color w:val="CC0000"/>
          <w:sz w:val="20"/>
          <w:szCs w:val="20"/>
        </w:rPr>
        <w:t xml:space="preserve">Before (vulnerable):</w:t>
      </w:r>
    </w:p>
    <w:p>
      <w:pPr>
        <w:spacing w:after="40" w:before="40"/>
        <w:ind w:left="360"/>
      </w:pPr>
      <w:r>
        <w:rPr>
          <w:rFonts w:ascii="Courier New" w:cs="Courier New" w:eastAsia="Courier New" w:hAnsi="Courier New"/>
          <w:color w:val="333333"/>
          <w:sz w:val="18"/>
          <w:szCs w:val="18"/>
        </w:rPr>
        <w:t xml:space="preserve">function swapETHWithFee(</w:t>
      </w:r>
    </w:p>
    <w:p>
      <w:pPr>
        <w:spacing w:after="40" w:before="40"/>
        <w:ind w:left="360"/>
      </w:pPr>
      <w:r>
        <w:rPr>
          <w:rFonts w:ascii="Courier New" w:cs="Courier New" w:eastAsia="Courier New" w:hAnsi="Courier New"/>
          <w:color w:val="333333"/>
          <w:sz w:val="18"/>
          <w:szCs w:val="18"/>
        </w:rPr>
        <w:t xml:space="preserve">    address router,</w:t>
      </w:r>
    </w:p>
    <w:p>
      <w:pPr>
        <w:spacing w:after="40" w:before="40"/>
        <w:ind w:left="360"/>
      </w:pPr>
      <w:r>
        <w:rPr>
          <w:rFonts w:ascii="Courier New" w:cs="Courier New" w:eastAsia="Courier New" w:hAnsi="Courier New"/>
          <w:color w:val="333333"/>
          <w:sz w:val="18"/>
          <w:szCs w:val="18"/>
        </w:rPr>
        <w:t xml:space="preserve">    bytes calldata routerData</w:t>
      </w:r>
    </w:p>
    <w:p>
      <w:pPr>
        <w:spacing w:after="40" w:before="40"/>
        <w:ind w:left="360"/>
      </w:pPr>
      <w:r>
        <w:rPr>
          <w:rFonts w:ascii="Courier New" w:cs="Courier New" w:eastAsia="Courier New" w:hAnsi="Courier New"/>
          <w:color w:val="333333"/>
          <w:sz w:val="18"/>
          <w:szCs w:val="18"/>
        </w:rPr>
        <w:t xml:space="preserve">) external payable nonReentrant {</w:t>
      </w:r>
    </w:p>
    <w:p>
      <w:pPr>
        <w:spacing w:after="40" w:before="40"/>
        <w:ind w:left="360"/>
      </w:pPr>
      <w:r>
        <w:rPr>
          <w:rFonts w:ascii="Courier New" w:cs="Courier New" w:eastAsia="Courier New" w:hAnsi="Courier New"/>
          <w:color w:val="333333"/>
          <w:sz w:val="18"/>
          <w:szCs w:val="18"/>
        </w:rPr>
        <w:t xml:space="preserve">    // No router validation</w:t>
      </w:r>
    </w:p>
    <w:p>
      <w:pPr>
        <w:spacing w:after="40" w:before="40"/>
        <w:ind w:left="360"/>
      </w:pPr>
      <w:r>
        <w:rPr>
          <w:rFonts w:ascii="Courier New" w:cs="Courier New" w:eastAsia="Courier New" w:hAnsi="Courier New"/>
          <w:color w:val="333333"/>
          <w:sz w:val="18"/>
          <w:szCs w:val="18"/>
        </w:rPr>
        <w:t xml:space="preserve">    (bool swapOk, ) = router.call{value: netValue}(routerData);</w:t>
      </w:r>
    </w:p>
    <w:p>
      <w:pPr>
        <w:spacing w:after="40" w:before="40"/>
        <w:ind w:left="360"/>
      </w:pPr>
      <w:r>
        <w:rPr>
          <w:rFonts w:ascii="Courier New" w:cs="Courier New" w:eastAsia="Courier New" w:hAnsi="Courier New"/>
          <w:color w:val="333333"/>
          <w:sz w:val="18"/>
          <w:szCs w:val="18"/>
        </w:rPr>
        <w:t xml:space="preserve">}</w:t>
      </w:r>
    </w:p>
    <w:p>
      <w:pPr>
        <w:spacing w:after="80"/>
      </w:pPr>
    </w:p>
    <w:p>
      <w:pPr>
        <w:spacing w:after="60"/>
      </w:pPr>
      <w:r>
        <w:rPr>
          <w:rFonts w:ascii="Arial" w:cs="Arial" w:eastAsia="Arial" w:hAnsi="Arial"/>
          <w:b/>
          <w:bCs/>
          <w:color w:val="008800"/>
          <w:sz w:val="20"/>
          <w:szCs w:val="20"/>
        </w:rPr>
        <w:t xml:space="preserve">After (fixed):</w:t>
      </w:r>
    </w:p>
    <w:p>
      <w:pPr>
        <w:spacing w:after="40" w:before="40"/>
        <w:ind w:left="360"/>
      </w:pPr>
      <w:r>
        <w:rPr>
          <w:rFonts w:ascii="Courier New" w:cs="Courier New" w:eastAsia="Courier New" w:hAnsi="Courier New"/>
          <w:color w:val="333333"/>
          <w:sz w:val="18"/>
          <w:szCs w:val="18"/>
        </w:rPr>
        <w:t xml:space="preserve">mapping(address =&gt; bool) public whitelistedRouters;</w:t>
      </w:r>
    </w:p>
    <w:p>
      <w:pPr>
        <w:spacing w:after="40" w:before="40"/>
        <w:ind w:left="360"/>
      </w:pPr>
      <w:r>
        <w:rPr>
          <w:rFonts w:ascii="Courier New" w:cs="Courier New" w:eastAsia="Courier New" w:hAnsi="Courier New"/>
          <w:color w:val="333333"/>
          <w:sz w:val="18"/>
          <w:szCs w:val="18"/>
        </w:rPr>
        <w:t xml:space="preserve"/>
      </w:r>
    </w:p>
    <w:p>
      <w:pPr>
        <w:spacing w:after="40" w:before="40"/>
        <w:ind w:left="360"/>
      </w:pPr>
      <w:r>
        <w:rPr>
          <w:rFonts w:ascii="Courier New" w:cs="Courier New" w:eastAsia="Courier New" w:hAnsi="Courier New"/>
          <w:color w:val="333333"/>
          <w:sz w:val="18"/>
          <w:szCs w:val="18"/>
        </w:rPr>
        <w:t xml:space="preserve">function swapETHWithFee(</w:t>
      </w:r>
    </w:p>
    <w:p>
      <w:pPr>
        <w:spacing w:after="40" w:before="40"/>
        <w:ind w:left="360"/>
      </w:pPr>
      <w:r>
        <w:rPr>
          <w:rFonts w:ascii="Courier New" w:cs="Courier New" w:eastAsia="Courier New" w:hAnsi="Courier New"/>
          <w:color w:val="333333"/>
          <w:sz w:val="18"/>
          <w:szCs w:val="18"/>
        </w:rPr>
        <w:t xml:space="preserve">    address router,</w:t>
      </w:r>
    </w:p>
    <w:p>
      <w:pPr>
        <w:spacing w:after="40" w:before="40"/>
        <w:ind w:left="360"/>
      </w:pPr>
      <w:r>
        <w:rPr>
          <w:rFonts w:ascii="Courier New" w:cs="Courier New" w:eastAsia="Courier New" w:hAnsi="Courier New"/>
          <w:color w:val="333333"/>
          <w:sz w:val="18"/>
          <w:szCs w:val="18"/>
        </w:rPr>
        <w:t xml:space="preserve">    bytes calldata routerData</w:t>
      </w:r>
    </w:p>
    <w:p>
      <w:pPr>
        <w:spacing w:after="40" w:before="40"/>
        <w:ind w:left="360"/>
      </w:pPr>
      <w:r>
        <w:rPr>
          <w:rFonts w:ascii="Courier New" w:cs="Courier New" w:eastAsia="Courier New" w:hAnsi="Courier New"/>
          <w:color w:val="333333"/>
          <w:sz w:val="18"/>
          <w:szCs w:val="18"/>
        </w:rPr>
        <w:t xml:space="preserve">) external payable nonReentrant whenNotPaused {</w:t>
      </w:r>
    </w:p>
    <w:p>
      <w:pPr>
        <w:spacing w:after="40" w:before="40"/>
        <w:ind w:left="360"/>
      </w:pPr>
      <w:r>
        <w:rPr>
          <w:rFonts w:ascii="Courier New" w:cs="Courier New" w:eastAsia="Courier New" w:hAnsi="Courier New"/>
          <w:color w:val="333333"/>
          <w:sz w:val="18"/>
          <w:szCs w:val="18"/>
        </w:rPr>
        <w:t xml:space="preserve">    if (!whitelistedRouters[router]) revert RouterNotWhitelisted();</w:t>
      </w:r>
    </w:p>
    <w:p>
      <w:pPr>
        <w:spacing w:after="40" w:before="40"/>
        <w:ind w:left="360"/>
      </w:pPr>
      <w:r>
        <w:rPr>
          <w:rFonts w:ascii="Courier New" w:cs="Courier New" w:eastAsia="Courier New" w:hAnsi="Courier New"/>
          <w:color w:val="333333"/>
          <w:sz w:val="18"/>
          <w:szCs w:val="18"/>
        </w:rPr>
        <w:t xml:space="preserve">    (bool swapOk, ) = router.call{value: netValue}(routerData);</w:t>
      </w:r>
    </w:p>
    <w:p>
      <w:pPr>
        <w:spacing w:after="40" w:before="40"/>
        <w:ind w:left="360"/>
      </w:pPr>
      <w:r>
        <w:rPr>
          <w:rFonts w:ascii="Courier New" w:cs="Courier New" w:eastAsia="Courier New" w:hAnsi="Courier New"/>
          <w:color w:val="333333"/>
          <w:sz w:val="18"/>
          <w:szCs w:val="18"/>
        </w:rPr>
        <w:t xml:space="preserve">}</w:t>
      </w:r>
    </w:p>
    <w:p>
      <w:pPr>
        <w:spacing w:after="80"/>
      </w:pPr>
    </w:p>
    <w:p>
      <w:pPr>
        <w:pStyle w:val="Heading2"/>
      </w:pPr>
      <w:r>
        <w:t xml:space="preserve">FC-02: No Emergency Pause on FeeCollector</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MEDIUM     </w:t>
      </w:r>
      <w:r>
        <w:rPr>
          <w:rFonts w:ascii="Arial" w:cs="Arial" w:eastAsia="Arial" w:hAnsi="Arial"/>
          <w:b/>
          <w:bCs/>
          <w:sz w:val="22"/>
          <w:szCs w:val="22"/>
        </w:rPr>
        <w:t xml:space="preserve">File: </w:t>
      </w:r>
      <w:r>
        <w:rPr>
          <w:rFonts w:ascii="Courier New" w:cs="Courier New" w:eastAsia="Courier New" w:hAnsi="Courier New"/>
          <w:color w:val="555555"/>
          <w:sz w:val="20"/>
          <w:szCs w:val="20"/>
        </w:rPr>
        <w:t xml:space="preserve">TeraSwapFeeCollector.sol</w:t>
      </w:r>
    </w:p>
    <w:p>
      <w:pPr>
        <w:spacing w:after="80"/>
      </w:pPr>
    </w:p>
    <w:p>
      <w:pPr>
        <w:pStyle w:val="Heading3"/>
      </w:pPr>
      <w:r>
        <w:t xml:space="preserve">Problem</w:t>
      </w:r>
    </w:p>
    <w:p>
      <w:pPr>
        <w:spacing w:after="120"/>
      </w:pPr>
      <w:r>
        <w:rPr>
          <w:rFonts w:ascii="Arial" w:cs="Arial" w:eastAsia="Arial" w:hAnsi="Arial"/>
          <w:sz w:val="22"/>
          <w:szCs w:val="22"/>
        </w:rPr>
        <w:t xml:space="preserve">Similar to SC-06, the FeeCollector had no pause mechanism. In case of a bug in the fee calculation or router interaction, there was no way to temporarily halt operations.</w:t>
      </w:r>
    </w:p>
    <w:p>
      <w:pPr>
        <w:spacing w:after="80"/>
      </w:pPr>
    </w:p>
    <w:p>
      <w:pPr>
        <w:pStyle w:val="Heading3"/>
      </w:pPr>
      <w:r>
        <w:t xml:space="preserve">Solution</w:t>
      </w:r>
    </w:p>
    <w:p>
      <w:pPr>
        <w:spacing w:after="120"/>
      </w:pPr>
      <w:r>
        <w:rPr>
          <w:rFonts w:ascii="Arial" w:cs="Arial" w:eastAsia="Arial" w:hAnsi="Arial"/>
          <w:sz w:val="22"/>
          <w:szCs w:val="22"/>
        </w:rPr>
        <w:t xml:space="preserve">Added admin role, paused state, and whenNotPaused modifier to both swap functions. Also added pause()/unpause() admin functions.</w:t>
      </w:r>
    </w:p>
    <w:p>
      <w:pPr>
        <w:spacing w:after="80"/>
      </w:pPr>
    </w:p>
    <w:p>
      <w:pPr>
        <w:spacing w:after="60"/>
      </w:pPr>
      <w:r>
        <w:rPr>
          <w:rFonts w:ascii="Arial" w:cs="Arial" w:eastAsia="Arial" w:hAnsi="Arial"/>
          <w:b/>
          <w:bCs/>
          <w:color w:val="CC0000"/>
          <w:sz w:val="20"/>
          <w:szCs w:val="20"/>
        </w:rPr>
        <w:t xml:space="preserve">Before (vulnerable):</w:t>
      </w:r>
    </w:p>
    <w:p>
      <w:pPr>
        <w:spacing w:after="40" w:before="40"/>
        <w:ind w:left="360"/>
      </w:pPr>
      <w:r>
        <w:rPr>
          <w:rFonts w:ascii="Courier New" w:cs="Courier New" w:eastAsia="Courier New" w:hAnsi="Courier New"/>
          <w:color w:val="333333"/>
          <w:sz w:val="18"/>
          <w:szCs w:val="18"/>
        </w:rPr>
        <w:t xml:space="preserve">constructor(address _feeRecipient) {</w:t>
      </w:r>
    </w:p>
    <w:p>
      <w:pPr>
        <w:spacing w:after="40" w:before="40"/>
        <w:ind w:left="360"/>
      </w:pPr>
      <w:r>
        <w:rPr>
          <w:rFonts w:ascii="Courier New" w:cs="Courier New" w:eastAsia="Courier New" w:hAnsi="Courier New"/>
          <w:color w:val="333333"/>
          <w:sz w:val="18"/>
          <w:szCs w:val="18"/>
        </w:rPr>
        <w:t xml:space="preserve">    feeRecipient = _feeRecipient;</w:t>
      </w:r>
    </w:p>
    <w:p>
      <w:pPr>
        <w:spacing w:after="40" w:before="40"/>
        <w:ind w:left="360"/>
      </w:pPr>
      <w:r>
        <w:rPr>
          <w:rFonts w:ascii="Courier New" w:cs="Courier New" w:eastAsia="Courier New" w:hAnsi="Courier New"/>
          <w:color w:val="333333"/>
          <w:sz w:val="18"/>
          <w:szCs w:val="18"/>
        </w:rPr>
        <w:t xml:space="preserve">}</w:t>
      </w:r>
    </w:p>
    <w:p>
      <w:pPr>
        <w:spacing w:after="80"/>
      </w:pPr>
    </w:p>
    <w:p>
      <w:pPr>
        <w:spacing w:after="60"/>
      </w:pPr>
      <w:r>
        <w:rPr>
          <w:rFonts w:ascii="Arial" w:cs="Arial" w:eastAsia="Arial" w:hAnsi="Arial"/>
          <w:b/>
          <w:bCs/>
          <w:color w:val="008800"/>
          <w:sz w:val="20"/>
          <w:szCs w:val="20"/>
        </w:rPr>
        <w:t xml:space="preserve">After (fixed):</w:t>
      </w:r>
    </w:p>
    <w:p>
      <w:pPr>
        <w:spacing w:after="40" w:before="40"/>
        <w:ind w:left="360"/>
      </w:pPr>
      <w:r>
        <w:rPr>
          <w:rFonts w:ascii="Courier New" w:cs="Courier New" w:eastAsia="Courier New" w:hAnsi="Courier New"/>
          <w:color w:val="333333"/>
          <w:sz w:val="18"/>
          <w:szCs w:val="18"/>
        </w:rPr>
        <w:t xml:space="preserve">address public admin;</w:t>
      </w:r>
    </w:p>
    <w:p>
      <w:pPr>
        <w:spacing w:after="40" w:before="40"/>
        <w:ind w:left="360"/>
      </w:pPr>
      <w:r>
        <w:rPr>
          <w:rFonts w:ascii="Courier New" w:cs="Courier New" w:eastAsia="Courier New" w:hAnsi="Courier New"/>
          <w:color w:val="333333"/>
          <w:sz w:val="18"/>
          <w:szCs w:val="18"/>
        </w:rPr>
        <w:t xml:space="preserve">bool public paused;</w:t>
      </w:r>
    </w:p>
    <w:p>
      <w:pPr>
        <w:spacing w:after="40" w:before="40"/>
        <w:ind w:left="360"/>
      </w:pPr>
      <w:r>
        <w:rPr>
          <w:rFonts w:ascii="Courier New" w:cs="Courier New" w:eastAsia="Courier New" w:hAnsi="Courier New"/>
          <w:color w:val="333333"/>
          <w:sz w:val="18"/>
          <w:szCs w:val="18"/>
        </w:rPr>
        <w:t xml:space="preserve"/>
      </w:r>
    </w:p>
    <w:p>
      <w:pPr>
        <w:spacing w:after="40" w:before="40"/>
        <w:ind w:left="360"/>
      </w:pPr>
      <w:r>
        <w:rPr>
          <w:rFonts w:ascii="Courier New" w:cs="Courier New" w:eastAsia="Courier New" w:hAnsi="Courier New"/>
          <w:color w:val="333333"/>
          <w:sz w:val="18"/>
          <w:szCs w:val="18"/>
        </w:rPr>
        <w:t xml:space="preserve">constructor(address _feeRecipient, address _admin) {</w:t>
      </w:r>
    </w:p>
    <w:p>
      <w:pPr>
        <w:spacing w:after="40" w:before="40"/>
        <w:ind w:left="360"/>
      </w:pPr>
      <w:r>
        <w:rPr>
          <w:rFonts w:ascii="Courier New" w:cs="Courier New" w:eastAsia="Courier New" w:hAnsi="Courier New"/>
          <w:color w:val="333333"/>
          <w:sz w:val="18"/>
          <w:szCs w:val="18"/>
        </w:rPr>
        <w:t xml:space="preserve">    feeRecipient = _feeRecipient;</w:t>
      </w:r>
    </w:p>
    <w:p>
      <w:pPr>
        <w:spacing w:after="40" w:before="40"/>
        <w:ind w:left="360"/>
      </w:pPr>
      <w:r>
        <w:rPr>
          <w:rFonts w:ascii="Courier New" w:cs="Courier New" w:eastAsia="Courier New" w:hAnsi="Courier New"/>
          <w:color w:val="333333"/>
          <w:sz w:val="18"/>
          <w:szCs w:val="18"/>
        </w:rPr>
        <w:t xml:space="preserve">    admin = _admin;</w:t>
      </w:r>
    </w:p>
    <w:p>
      <w:pPr>
        <w:spacing w:after="40" w:before="40"/>
        <w:ind w:left="360"/>
      </w:pPr>
      <w:r>
        <w:rPr>
          <w:rFonts w:ascii="Courier New" w:cs="Courier New" w:eastAsia="Courier New" w:hAnsi="Courier New"/>
          <w:color w:val="333333"/>
          <w:sz w:val="18"/>
          <w:szCs w:val="18"/>
        </w:rPr>
        <w:t xml:space="preserve">}</w:t>
      </w:r>
    </w:p>
    <w:p>
      <w:pPr>
        <w:spacing w:after="40" w:before="40"/>
        <w:ind w:left="360"/>
      </w:pPr>
      <w:r>
        <w:rPr>
          <w:rFonts w:ascii="Courier New" w:cs="Courier New" w:eastAsia="Courier New" w:hAnsi="Courier New"/>
          <w:color w:val="333333"/>
          <w:sz w:val="18"/>
          <w:szCs w:val="18"/>
        </w:rPr>
        <w:t xml:space="preserve"/>
      </w:r>
    </w:p>
    <w:p>
      <w:pPr>
        <w:spacing w:after="40" w:before="40"/>
        <w:ind w:left="360"/>
      </w:pPr>
      <w:r>
        <w:rPr>
          <w:rFonts w:ascii="Courier New" w:cs="Courier New" w:eastAsia="Courier New" w:hAnsi="Courier New"/>
          <w:color w:val="333333"/>
          <w:sz w:val="18"/>
          <w:szCs w:val="18"/>
        </w:rPr>
        <w:t xml:space="preserve">modifier whenNotPaused() {</w:t>
      </w:r>
    </w:p>
    <w:p>
      <w:pPr>
        <w:spacing w:after="40" w:before="40"/>
        <w:ind w:left="360"/>
      </w:pPr>
      <w:r>
        <w:rPr>
          <w:rFonts w:ascii="Courier New" w:cs="Courier New" w:eastAsia="Courier New" w:hAnsi="Courier New"/>
          <w:color w:val="333333"/>
          <w:sz w:val="18"/>
          <w:szCs w:val="18"/>
        </w:rPr>
        <w:t xml:space="preserve">    if (paused) revert ContractPaused();</w:t>
      </w:r>
    </w:p>
    <w:p>
      <w:pPr>
        <w:spacing w:after="40" w:before="40"/>
        <w:ind w:left="360"/>
      </w:pPr>
      <w:r>
        <w:rPr>
          <w:rFonts w:ascii="Courier New" w:cs="Courier New" w:eastAsia="Courier New" w:hAnsi="Courier New"/>
          <w:color w:val="333333"/>
          <w:sz w:val="18"/>
          <w:szCs w:val="18"/>
        </w:rPr>
        <w:t xml:space="preserve">    _;</w:t>
      </w:r>
    </w:p>
    <w:p>
      <w:pPr>
        <w:spacing w:after="40" w:before="40"/>
        <w:ind w:left="360"/>
      </w:pPr>
      <w:r>
        <w:rPr>
          <w:rFonts w:ascii="Courier New" w:cs="Courier New" w:eastAsia="Courier New" w:hAnsi="Courier New"/>
          <w:color w:val="333333"/>
          <w:sz w:val="18"/>
          <w:szCs w:val="18"/>
        </w:rPr>
        <w:t xml:space="preserve">}</w:t>
      </w:r>
    </w:p>
    <w:p>
      <w:pPr>
        <w:spacing w:after="80"/>
      </w:pPr>
    </w:p>
    <w:p>
      <w:r>
        <w:br w:type="page"/>
      </w:r>
    </w:p>
    <w:p>
      <w:pPr>
        <w:pStyle w:val="Heading1"/>
      </w:pPr>
      <w:r>
        <w:t xml:space="preserve">5. Backend Findings</w:t>
      </w:r>
    </w:p>
    <w:p>
      <w:pPr>
        <w:spacing w:after="120"/>
      </w:pPr>
      <w:r>
        <w:rPr>
          <w:rFonts w:ascii="Arial" w:cs="Arial" w:eastAsia="Arial" w:hAnsi="Arial"/>
          <w:sz w:val="22"/>
          <w:szCs w:val="22"/>
        </w:rPr>
        <w:t xml:space="preserve">Vulnerabilities in the executor service (executor.js) and Next.js API routes (/api/swap, /api/orders), covering information disclosure, retry logic, rate limiting, and data validation.</w:t>
      </w:r>
    </w:p>
    <w:p>
      <w:pPr>
        <w:spacing w:after="80"/>
      </w:pPr>
    </w:p>
    <w:p>
      <w:pPr>
        <w:pStyle w:val="Heading2"/>
      </w:pPr>
      <w:r>
        <w:t xml:space="preserve">BE-01: Health Endpoint Leaks Sensitive Data</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HIGH     </w:t>
      </w:r>
      <w:r>
        <w:rPr>
          <w:rFonts w:ascii="Arial" w:cs="Arial" w:eastAsia="Arial" w:hAnsi="Arial"/>
          <w:b/>
          <w:bCs/>
          <w:sz w:val="22"/>
          <w:szCs w:val="22"/>
        </w:rPr>
        <w:t xml:space="preserve">File: </w:t>
      </w:r>
      <w:r>
        <w:rPr>
          <w:rFonts w:ascii="Courier New" w:cs="Courier New" w:eastAsia="Courier New" w:hAnsi="Courier New"/>
          <w:color w:val="555555"/>
          <w:sz w:val="20"/>
          <w:szCs w:val="20"/>
        </w:rPr>
        <w:t xml:space="preserve">executor.js</w:t>
      </w:r>
    </w:p>
    <w:p>
      <w:pPr>
        <w:spacing w:after="80"/>
      </w:pPr>
    </w:p>
    <w:p>
      <w:pPr>
        <w:pStyle w:val="Heading3"/>
      </w:pPr>
      <w:r>
        <w:t xml:space="preserve">Problem</w:t>
      </w:r>
    </w:p>
    <w:p>
      <w:pPr>
        <w:spacing w:after="120"/>
      </w:pPr>
      <w:r>
        <w:rPr>
          <w:rFonts w:ascii="Arial" w:cs="Arial" w:eastAsia="Arial" w:hAnsi="Arial"/>
          <w:sz w:val="22"/>
          <w:szCs w:val="22"/>
        </w:rPr>
        <w:t xml:space="preserve">The executor's /health endpoint returned the executor wallet address and contract address in its JSON response. This information could be used by attackers to monitor the executor wallet balance, plan targeted attacks, or identify the contract for exploitation.</w:t>
      </w:r>
    </w:p>
    <w:p>
      <w:pPr>
        <w:spacing w:after="80"/>
      </w:pPr>
    </w:p>
    <w:p>
      <w:pPr>
        <w:pStyle w:val="Heading3"/>
      </w:pPr>
      <w:r>
        <w:t xml:space="preserve">Solution</w:t>
      </w:r>
    </w:p>
    <w:p>
      <w:pPr>
        <w:spacing w:after="120"/>
      </w:pPr>
      <w:r>
        <w:rPr>
          <w:rFonts w:ascii="Arial" w:cs="Arial" w:eastAsia="Arial" w:hAnsi="Arial"/>
          <w:sz w:val="22"/>
          <w:szCs w:val="22"/>
        </w:rPr>
        <w:t xml:space="preserve">Sanitized the health endpoint to remove wallet address and contract address. Added optional token-based authentication via HEALTH_TOKEN environment variable.</w:t>
      </w:r>
    </w:p>
    <w:p>
      <w:pPr>
        <w:spacing w:after="80"/>
      </w:pPr>
    </w:p>
    <w:p>
      <w:pPr>
        <w:spacing w:after="60"/>
      </w:pPr>
      <w:r>
        <w:rPr>
          <w:rFonts w:ascii="Arial" w:cs="Arial" w:eastAsia="Arial" w:hAnsi="Arial"/>
          <w:b/>
          <w:bCs/>
          <w:color w:val="CC0000"/>
          <w:sz w:val="20"/>
          <w:szCs w:val="20"/>
        </w:rPr>
        <w:t xml:space="preserve">Before (vulnerable):</w:t>
      </w:r>
    </w:p>
    <w:p>
      <w:pPr>
        <w:spacing w:after="40" w:before="40"/>
        <w:ind w:left="360"/>
      </w:pPr>
      <w:r>
        <w:rPr>
          <w:rFonts w:ascii="Courier New" w:cs="Courier New" w:eastAsia="Courier New" w:hAnsi="Courier New"/>
          <w:color w:val="333333"/>
          <w:sz w:val="18"/>
          <w:szCs w:val="18"/>
        </w:rPr>
        <w:t xml:space="preserve">res.end(JSON.stringify({</w:t>
      </w:r>
    </w:p>
    <w:p>
      <w:pPr>
        <w:spacing w:after="40" w:before="40"/>
        <w:ind w:left="360"/>
      </w:pPr>
      <w:r>
        <w:rPr>
          <w:rFonts w:ascii="Courier New" w:cs="Courier New" w:eastAsia="Courier New" w:hAnsi="Courier New"/>
          <w:color w:val="333333"/>
          <w:sz w:val="18"/>
          <w:szCs w:val="18"/>
        </w:rPr>
        <w:t xml:space="preserve">  status: "ok",</w:t>
      </w:r>
    </w:p>
    <w:p>
      <w:pPr>
        <w:spacing w:after="40" w:before="40"/>
        <w:ind w:left="360"/>
      </w:pPr>
      <w:r>
        <w:rPr>
          <w:rFonts w:ascii="Courier New" w:cs="Courier New" w:eastAsia="Courier New" w:hAnsi="Courier New"/>
          <w:color w:val="333333"/>
          <w:sz w:val="18"/>
          <w:szCs w:val="18"/>
        </w:rPr>
        <w:t xml:space="preserve">  wallet: wallet.address,        // LEAKED</w:t>
      </w:r>
    </w:p>
    <w:p>
      <w:pPr>
        <w:spacing w:after="40" w:before="40"/>
        <w:ind w:left="360"/>
      </w:pPr>
      <w:r>
        <w:rPr>
          <w:rFonts w:ascii="Courier New" w:cs="Courier New" w:eastAsia="Courier New" w:hAnsi="Courier New"/>
          <w:color w:val="333333"/>
          <w:sz w:val="18"/>
          <w:szCs w:val="18"/>
        </w:rPr>
        <w:t xml:space="preserve">  contract: CONTRACT_ADDRESS,     // LEAKED</w:t>
      </w:r>
    </w:p>
    <w:p>
      <w:pPr>
        <w:spacing w:after="40" w:before="40"/>
        <w:ind w:left="360"/>
      </w:pPr>
      <w:r>
        <w:rPr>
          <w:rFonts w:ascii="Courier New" w:cs="Courier New" w:eastAsia="Courier New" w:hAnsi="Courier New"/>
          <w:color w:val="333333"/>
          <w:sz w:val="18"/>
          <w:szCs w:val="18"/>
        </w:rPr>
        <w:t xml:space="preserve">  chainId: CHAIN_ID,</w:t>
      </w:r>
    </w:p>
    <w:p>
      <w:pPr>
        <w:spacing w:after="40" w:before="40"/>
        <w:ind w:left="360"/>
      </w:pPr>
      <w:r>
        <w:rPr>
          <w:rFonts w:ascii="Courier New" w:cs="Courier New" w:eastAsia="Courier New" w:hAnsi="Courier New"/>
          <w:color w:val="333333"/>
          <w:sz w:val="18"/>
          <w:szCs w:val="18"/>
        </w:rPr>
        <w:t xml:space="preserve">  stats: { ... }</w:t>
      </w:r>
    </w:p>
    <w:p>
      <w:pPr>
        <w:spacing w:after="40" w:before="40"/>
        <w:ind w:left="360"/>
      </w:pPr>
      <w:r>
        <w:rPr>
          <w:rFonts w:ascii="Courier New" w:cs="Courier New" w:eastAsia="Courier New" w:hAnsi="Courier New"/>
          <w:color w:val="333333"/>
          <w:sz w:val="18"/>
          <w:szCs w:val="18"/>
        </w:rPr>
        <w:t xml:space="preserve">}))</w:t>
      </w:r>
    </w:p>
    <w:p>
      <w:pPr>
        <w:spacing w:after="80"/>
      </w:pPr>
    </w:p>
    <w:p>
      <w:pPr>
        <w:spacing w:after="60"/>
      </w:pPr>
      <w:r>
        <w:rPr>
          <w:rFonts w:ascii="Arial" w:cs="Arial" w:eastAsia="Arial" w:hAnsi="Arial"/>
          <w:b/>
          <w:bCs/>
          <w:color w:val="008800"/>
          <w:sz w:val="20"/>
          <w:szCs w:val="20"/>
        </w:rPr>
        <w:t xml:space="preserve">After (fixed):</w:t>
      </w:r>
    </w:p>
    <w:p>
      <w:pPr>
        <w:spacing w:after="40" w:before="40"/>
        <w:ind w:left="360"/>
      </w:pPr>
      <w:r>
        <w:rPr>
          <w:rFonts w:ascii="Courier New" w:cs="Courier New" w:eastAsia="Courier New" w:hAnsi="Courier New"/>
          <w:color w:val="333333"/>
          <w:sz w:val="18"/>
          <w:szCs w:val="18"/>
        </w:rPr>
        <w:t xml:space="preserve">// [Audit] Optional auth token</w:t>
      </w:r>
    </w:p>
    <w:p>
      <w:pPr>
        <w:spacing w:after="40" w:before="40"/>
        <w:ind w:left="360"/>
      </w:pPr>
      <w:r>
        <w:rPr>
          <w:rFonts w:ascii="Courier New" w:cs="Courier New" w:eastAsia="Courier New" w:hAnsi="Courier New"/>
          <w:color w:val="333333"/>
          <w:sz w:val="18"/>
          <w:szCs w:val="18"/>
        </w:rPr>
        <w:t xml:space="preserve">if (HEALTH_TOKEN &amp;&amp; token !== HEALTH_TOKEN) {</w:t>
      </w:r>
    </w:p>
    <w:p>
      <w:pPr>
        <w:spacing w:after="40" w:before="40"/>
        <w:ind w:left="360"/>
      </w:pPr>
      <w:r>
        <w:rPr>
          <w:rFonts w:ascii="Courier New" w:cs="Courier New" w:eastAsia="Courier New" w:hAnsi="Courier New"/>
          <w:color w:val="333333"/>
          <w:sz w:val="18"/>
          <w:szCs w:val="18"/>
        </w:rPr>
        <w:t xml:space="preserve">  res.writeHead(401); return;</w:t>
      </w:r>
    </w:p>
    <w:p>
      <w:pPr>
        <w:spacing w:after="40" w:before="40"/>
        <w:ind w:left="360"/>
      </w:pPr>
      <w:r>
        <w:rPr>
          <w:rFonts w:ascii="Courier New" w:cs="Courier New" w:eastAsia="Courier New" w:hAnsi="Courier New"/>
          <w:color w:val="333333"/>
          <w:sz w:val="18"/>
          <w:szCs w:val="18"/>
        </w:rPr>
        <w:t xml:space="preserve">}</w:t>
      </w:r>
    </w:p>
    <w:p>
      <w:pPr>
        <w:spacing w:after="40" w:before="40"/>
        <w:ind w:left="360"/>
      </w:pPr>
      <w:r>
        <w:rPr>
          <w:rFonts w:ascii="Courier New" w:cs="Courier New" w:eastAsia="Courier New" w:hAnsi="Courier New"/>
          <w:color w:val="333333"/>
          <w:sz w:val="18"/>
          <w:szCs w:val="18"/>
        </w:rPr>
        <w:t xml:space="preserve">// Sanitized -- no wallet or contract address</w:t>
      </w:r>
    </w:p>
    <w:p>
      <w:pPr>
        <w:spacing w:after="40" w:before="40"/>
        <w:ind w:left="360"/>
      </w:pPr>
      <w:r>
        <w:rPr>
          <w:rFonts w:ascii="Courier New" w:cs="Courier New" w:eastAsia="Courier New" w:hAnsi="Courier New"/>
          <w:color w:val="333333"/>
          <w:sz w:val="18"/>
          <w:szCs w:val="18"/>
        </w:rPr>
        <w:t xml:space="preserve">res.end(JSON.stringify({</w:t>
      </w:r>
    </w:p>
    <w:p>
      <w:pPr>
        <w:spacing w:after="40" w:before="40"/>
        <w:ind w:left="360"/>
      </w:pPr>
      <w:r>
        <w:rPr>
          <w:rFonts w:ascii="Courier New" w:cs="Courier New" w:eastAsia="Courier New" w:hAnsi="Courier New"/>
          <w:color w:val="333333"/>
          <w:sz w:val="18"/>
          <w:szCs w:val="18"/>
        </w:rPr>
        <w:t xml:space="preserve">  status: "ok",</w:t>
      </w:r>
    </w:p>
    <w:p>
      <w:pPr>
        <w:spacing w:after="40" w:before="40"/>
        <w:ind w:left="360"/>
      </w:pPr>
      <w:r>
        <w:rPr>
          <w:rFonts w:ascii="Courier New" w:cs="Courier New" w:eastAsia="Courier New" w:hAnsi="Courier New"/>
          <w:color w:val="333333"/>
          <w:sz w:val="18"/>
          <w:szCs w:val="18"/>
        </w:rPr>
        <w:t xml:space="preserve">  chainId: CHAIN_ID,</w:t>
      </w:r>
    </w:p>
    <w:p>
      <w:pPr>
        <w:spacing w:after="40" w:before="40"/>
        <w:ind w:left="360"/>
      </w:pPr>
      <w:r>
        <w:rPr>
          <w:rFonts w:ascii="Courier New" w:cs="Courier New" w:eastAsia="Courier New" w:hAnsi="Courier New"/>
          <w:color w:val="333333"/>
          <w:sz w:val="18"/>
          <w:szCs w:val="18"/>
        </w:rPr>
        <w:t xml:space="preserve">  uptime: Math.floor((Date.now() - start) / 1000),</w:t>
      </w:r>
    </w:p>
    <w:p>
      <w:pPr>
        <w:spacing w:after="40" w:before="40"/>
        <w:ind w:left="360"/>
      </w:pPr>
      <w:r>
        <w:rPr>
          <w:rFonts w:ascii="Courier New" w:cs="Courier New" w:eastAsia="Courier New" w:hAnsi="Courier New"/>
          <w:color w:val="333333"/>
          <w:sz w:val="18"/>
          <w:szCs w:val="18"/>
        </w:rPr>
        <w:t xml:space="preserve">  stats: { totalCycles, totalExecuted, ... }</w:t>
      </w:r>
    </w:p>
    <w:p>
      <w:pPr>
        <w:spacing w:after="40" w:before="40"/>
        <w:ind w:left="360"/>
      </w:pPr>
      <w:r>
        <w:rPr>
          <w:rFonts w:ascii="Courier New" w:cs="Courier New" w:eastAsia="Courier New" w:hAnsi="Courier New"/>
          <w:color w:val="333333"/>
          <w:sz w:val="18"/>
          <w:szCs w:val="18"/>
        </w:rPr>
        <w:t xml:space="preserve">}))</w:t>
      </w:r>
    </w:p>
    <w:p>
      <w:pPr>
        <w:spacing w:after="80"/>
      </w:pPr>
    </w:p>
    <w:p>
      <w:pPr>
        <w:pStyle w:val="Heading2"/>
      </w:pPr>
      <w:r>
        <w:t xml:space="preserve">BE-02: No Retry Backoff for Failed Orders</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MEDIUM     </w:t>
      </w:r>
      <w:r>
        <w:rPr>
          <w:rFonts w:ascii="Arial" w:cs="Arial" w:eastAsia="Arial" w:hAnsi="Arial"/>
          <w:b/>
          <w:bCs/>
          <w:sz w:val="22"/>
          <w:szCs w:val="22"/>
        </w:rPr>
        <w:t xml:space="preserve">File: </w:t>
      </w:r>
      <w:r>
        <w:rPr>
          <w:rFonts w:ascii="Courier New" w:cs="Courier New" w:eastAsia="Courier New" w:hAnsi="Courier New"/>
          <w:color w:val="555555"/>
          <w:sz w:val="20"/>
          <w:szCs w:val="20"/>
        </w:rPr>
        <w:t xml:space="preserve">executor.js</w:t>
      </w:r>
    </w:p>
    <w:p>
      <w:pPr>
        <w:spacing w:after="80"/>
      </w:pPr>
    </w:p>
    <w:p>
      <w:pPr>
        <w:pStyle w:val="Heading3"/>
      </w:pPr>
      <w:r>
        <w:t xml:space="preserve">Problem</w:t>
      </w:r>
    </w:p>
    <w:p>
      <w:pPr>
        <w:spacing w:after="120"/>
      </w:pPr>
      <w:r>
        <w:rPr>
          <w:rFonts w:ascii="Arial" w:cs="Arial" w:eastAsia="Arial" w:hAnsi="Arial"/>
          <w:sz w:val="22"/>
          <w:szCs w:val="22"/>
        </w:rPr>
        <w:t xml:space="preserve">When an order execution failed (e.g., due to a temporary RPC error or gas spike), the executor would retry it immediately on the next cycle with no delay. This caused rapid-fire retries, wasted gas on known-failing orders, and could trigger rate limits on the RPC provider.</w:t>
      </w:r>
    </w:p>
    <w:p>
      <w:pPr>
        <w:spacing w:after="80"/>
      </w:pPr>
    </w:p>
    <w:p>
      <w:pPr>
        <w:pStyle w:val="Heading3"/>
      </w:pPr>
      <w:r>
        <w:t xml:space="preserve">Solution</w:t>
      </w:r>
    </w:p>
    <w:p>
      <w:pPr>
        <w:spacing w:after="120"/>
      </w:pPr>
      <w:r>
        <w:rPr>
          <w:rFonts w:ascii="Arial" w:cs="Arial" w:eastAsia="Arial" w:hAnsi="Arial"/>
          <w:sz w:val="22"/>
          <w:szCs w:val="22"/>
        </w:rPr>
        <w:t xml:space="preserve">Implemented exponential retry backoff with a maximum of 3 retries per order. Backoff delays: 5s, 10s, 20s. After max retries, the order is marked as 'failed' in Supabase.</w:t>
      </w:r>
    </w:p>
    <w:p>
      <w:pPr>
        <w:spacing w:after="80"/>
      </w:pPr>
    </w:p>
    <w:p>
      <w:pPr>
        <w:spacing w:after="60"/>
      </w:pPr>
      <w:r>
        <w:rPr>
          <w:rFonts w:ascii="Arial" w:cs="Arial" w:eastAsia="Arial" w:hAnsi="Arial"/>
          <w:b/>
          <w:bCs/>
          <w:color w:val="CC0000"/>
          <w:sz w:val="20"/>
          <w:szCs w:val="20"/>
        </w:rPr>
        <w:t xml:space="preserve">Before (vulnerable):</w:t>
      </w:r>
    </w:p>
    <w:p>
      <w:pPr>
        <w:spacing w:after="40" w:before="40"/>
        <w:ind w:left="360"/>
      </w:pPr>
      <w:r>
        <w:rPr>
          <w:rFonts w:ascii="Courier New" w:cs="Courier New" w:eastAsia="Courier New" w:hAnsi="Courier New"/>
          <w:color w:val="333333"/>
          <w:sz w:val="18"/>
          <w:szCs w:val="18"/>
        </w:rPr>
        <w:t xml:space="preserve">} catch (err) {</w:t>
      </w:r>
    </w:p>
    <w:p>
      <w:pPr>
        <w:spacing w:after="40" w:before="40"/>
        <w:ind w:left="360"/>
      </w:pPr>
      <w:r>
        <w:rPr>
          <w:rFonts w:ascii="Courier New" w:cs="Courier New" w:eastAsia="Courier New" w:hAnsi="Courier New"/>
          <w:color w:val="333333"/>
          <w:sz w:val="18"/>
          <w:szCs w:val="18"/>
        </w:rPr>
        <w:t xml:space="preserve">  console.error("Order error:", err.message)</w:t>
      </w:r>
    </w:p>
    <w:p>
      <w:pPr>
        <w:spacing w:after="40" w:before="40"/>
        <w:ind w:left="360"/>
      </w:pPr>
      <w:r>
        <w:rPr>
          <w:rFonts w:ascii="Courier New" w:cs="Courier New" w:eastAsia="Courier New" w:hAnsi="Courier New"/>
          <w:color w:val="333333"/>
          <w:sz w:val="18"/>
          <w:szCs w:val="18"/>
        </w:rPr>
        <w:t xml:space="preserve">  // Immediately unlocked for retry -- no delay</w:t>
      </w:r>
    </w:p>
    <w:p>
      <w:pPr>
        <w:spacing w:after="40" w:before="40"/>
        <w:ind w:left="360"/>
      </w:pPr>
      <w:r>
        <w:rPr>
          <w:rFonts w:ascii="Courier New" w:cs="Courier New" w:eastAsia="Courier New" w:hAnsi="Courier New"/>
          <w:color w:val="333333"/>
          <w:sz w:val="18"/>
          <w:szCs w:val="18"/>
        </w:rPr>
        <w:t xml:space="preserve">  await updateOrderStatus(dbOrder.id, "active")</w:t>
      </w:r>
    </w:p>
    <w:p>
      <w:pPr>
        <w:spacing w:after="40" w:before="40"/>
        <w:ind w:left="360"/>
      </w:pPr>
      <w:r>
        <w:rPr>
          <w:rFonts w:ascii="Courier New" w:cs="Courier New" w:eastAsia="Courier New" w:hAnsi="Courier New"/>
          <w:color w:val="333333"/>
          <w:sz w:val="18"/>
          <w:szCs w:val="18"/>
        </w:rPr>
        <w:t xml:space="preserve">}</w:t>
      </w:r>
    </w:p>
    <w:p>
      <w:pPr>
        <w:spacing w:after="80"/>
      </w:pPr>
    </w:p>
    <w:p>
      <w:pPr>
        <w:spacing w:after="60"/>
      </w:pPr>
      <w:r>
        <w:rPr>
          <w:rFonts w:ascii="Arial" w:cs="Arial" w:eastAsia="Arial" w:hAnsi="Arial"/>
          <w:b/>
          <w:bCs/>
          <w:color w:val="008800"/>
          <w:sz w:val="20"/>
          <w:szCs w:val="20"/>
        </w:rPr>
        <w:t xml:space="preserve">After (fixed):</w:t>
      </w:r>
    </w:p>
    <w:p>
      <w:pPr>
        <w:spacing w:after="40" w:before="40"/>
        <w:ind w:left="360"/>
      </w:pPr>
      <w:r>
        <w:rPr>
          <w:rFonts w:ascii="Courier New" w:cs="Courier New" w:eastAsia="Courier New" w:hAnsi="Courier New"/>
          <w:color w:val="333333"/>
          <w:sz w:val="18"/>
          <w:szCs w:val="18"/>
        </w:rPr>
        <w:t xml:space="preserve">const MAX_RETRIES = 3;</w:t>
      </w:r>
    </w:p>
    <w:p>
      <w:pPr>
        <w:spacing w:after="40" w:before="40"/>
        <w:ind w:left="360"/>
      </w:pPr>
      <w:r>
        <w:rPr>
          <w:rFonts w:ascii="Courier New" w:cs="Courier New" w:eastAsia="Courier New" w:hAnsi="Courier New"/>
          <w:color w:val="333333"/>
          <w:sz w:val="18"/>
          <w:szCs w:val="18"/>
        </w:rPr>
        <w:t xml:space="preserve">const RETRY_BACKOFF_BASE = 5_000; // 5s exponential</w:t>
      </w:r>
    </w:p>
    <w:p>
      <w:pPr>
        <w:spacing w:after="40" w:before="40"/>
        <w:ind w:left="360"/>
      </w:pPr>
      <w:r>
        <w:rPr>
          <w:rFonts w:ascii="Courier New" w:cs="Courier New" w:eastAsia="Courier New" w:hAnsi="Courier New"/>
          <w:color w:val="333333"/>
          <w:sz w:val="18"/>
          <w:szCs w:val="18"/>
        </w:rPr>
        <w:t xml:space="preserve">const orderRetries = new Map();</w:t>
      </w:r>
    </w:p>
    <w:p>
      <w:pPr>
        <w:spacing w:after="40" w:before="40"/>
        <w:ind w:left="360"/>
      </w:pPr>
      <w:r>
        <w:rPr>
          <w:rFonts w:ascii="Courier New" w:cs="Courier New" w:eastAsia="Courier New" w:hAnsi="Courier New"/>
          <w:color w:val="333333"/>
          <w:sz w:val="18"/>
          <w:szCs w:val="18"/>
        </w:rPr>
        <w:t xml:space="preserve"/>
      </w:r>
    </w:p>
    <w:p>
      <w:pPr>
        <w:spacing w:after="40" w:before="40"/>
        <w:ind w:left="360"/>
      </w:pPr>
      <w:r>
        <w:rPr>
          <w:rFonts w:ascii="Courier New" w:cs="Courier New" w:eastAsia="Courier New" w:hAnsi="Courier New"/>
          <w:color w:val="333333"/>
          <w:sz w:val="18"/>
          <w:szCs w:val="18"/>
        </w:rPr>
        <w:t xml:space="preserve">} catch (err) {</w:t>
      </w:r>
    </w:p>
    <w:p>
      <w:pPr>
        <w:spacing w:after="40" w:before="40"/>
        <w:ind w:left="360"/>
      </w:pPr>
      <w:r>
        <w:rPr>
          <w:rFonts w:ascii="Courier New" w:cs="Courier New" w:eastAsia="Courier New" w:hAnsi="Courier New"/>
          <w:color w:val="333333"/>
          <w:sz w:val="18"/>
          <w:szCs w:val="18"/>
        </w:rPr>
        <w:t xml:space="preserve">  const retryState = orderRetries.get(dbOrder.id) || { count: 0 };</w:t>
      </w:r>
    </w:p>
    <w:p>
      <w:pPr>
        <w:spacing w:after="40" w:before="40"/>
        <w:ind w:left="360"/>
      </w:pPr>
      <w:r>
        <w:rPr>
          <w:rFonts w:ascii="Courier New" w:cs="Courier New" w:eastAsia="Courier New" w:hAnsi="Courier New"/>
          <w:color w:val="333333"/>
          <w:sz w:val="18"/>
          <w:szCs w:val="18"/>
        </w:rPr>
        <w:t xml:space="preserve">  retryState.count++;</w:t>
      </w:r>
    </w:p>
    <w:p>
      <w:pPr>
        <w:spacing w:after="40" w:before="40"/>
        <w:ind w:left="360"/>
      </w:pPr>
      <w:r>
        <w:rPr>
          <w:rFonts w:ascii="Courier New" w:cs="Courier New" w:eastAsia="Courier New" w:hAnsi="Courier New"/>
          <w:color w:val="333333"/>
          <w:sz w:val="18"/>
          <w:szCs w:val="18"/>
        </w:rPr>
        <w:t xml:space="preserve">  if (retryState.count &gt;= MAX_RETRIES) {</w:t>
      </w:r>
    </w:p>
    <w:p>
      <w:pPr>
        <w:spacing w:after="40" w:before="40"/>
        <w:ind w:left="360"/>
      </w:pPr>
      <w:r>
        <w:rPr>
          <w:rFonts w:ascii="Courier New" w:cs="Courier New" w:eastAsia="Courier New" w:hAnsi="Courier New"/>
          <w:color w:val="333333"/>
          <w:sz w:val="18"/>
          <w:szCs w:val="18"/>
        </w:rPr>
        <w:t xml:space="preserve">    await updateOrderStatus(dbOrder.id, "failed");</w:t>
      </w:r>
    </w:p>
    <w:p>
      <w:pPr>
        <w:spacing w:after="40" w:before="40"/>
        <w:ind w:left="360"/>
      </w:pPr>
      <w:r>
        <w:rPr>
          <w:rFonts w:ascii="Courier New" w:cs="Courier New" w:eastAsia="Courier New" w:hAnsi="Courier New"/>
          <w:color w:val="333333"/>
          <w:sz w:val="18"/>
          <w:szCs w:val="18"/>
        </w:rPr>
        <w:t xml:space="preserve">  } else {</w:t>
      </w:r>
    </w:p>
    <w:p>
      <w:pPr>
        <w:spacing w:after="40" w:before="40"/>
        <w:ind w:left="360"/>
      </w:pPr>
      <w:r>
        <w:rPr>
          <w:rFonts w:ascii="Courier New" w:cs="Courier New" w:eastAsia="Courier New" w:hAnsi="Courier New"/>
          <w:color w:val="333333"/>
          <w:sz w:val="18"/>
          <w:szCs w:val="18"/>
        </w:rPr>
        <w:t xml:space="preserve">    const backoff = 5000 * Math.pow(2, retryState.count - 1);</w:t>
      </w:r>
    </w:p>
    <w:p>
      <w:pPr>
        <w:spacing w:after="40" w:before="40"/>
        <w:ind w:left="360"/>
      </w:pPr>
      <w:r>
        <w:rPr>
          <w:rFonts w:ascii="Courier New" w:cs="Courier New" w:eastAsia="Courier New" w:hAnsi="Courier New"/>
          <w:color w:val="333333"/>
          <w:sz w:val="18"/>
          <w:szCs w:val="18"/>
        </w:rPr>
        <w:t xml:space="preserve">    // Skip order until backoff window passes</w:t>
      </w:r>
    </w:p>
    <w:p>
      <w:pPr>
        <w:spacing w:after="40" w:before="40"/>
        <w:ind w:left="360"/>
      </w:pPr>
      <w:r>
        <w:rPr>
          <w:rFonts w:ascii="Courier New" w:cs="Courier New" w:eastAsia="Courier New" w:hAnsi="Courier New"/>
          <w:color w:val="333333"/>
          <w:sz w:val="18"/>
          <w:szCs w:val="18"/>
        </w:rPr>
        <w:t xml:space="preserve">  }</w:t>
      </w:r>
    </w:p>
    <w:p>
      <w:pPr>
        <w:spacing w:after="40" w:before="40"/>
        <w:ind w:left="360"/>
      </w:pPr>
      <w:r>
        <w:rPr>
          <w:rFonts w:ascii="Courier New" w:cs="Courier New" w:eastAsia="Courier New" w:hAnsi="Courier New"/>
          <w:color w:val="333333"/>
          <w:sz w:val="18"/>
          <w:szCs w:val="18"/>
        </w:rPr>
        <w:t xml:space="preserve">}</w:t>
      </w:r>
    </w:p>
    <w:p>
      <w:pPr>
        <w:spacing w:after="80"/>
      </w:pPr>
    </w:p>
    <w:p>
      <w:pPr>
        <w:pStyle w:val="Heading2"/>
      </w:pPr>
      <w:r>
        <w:t xml:space="preserve">BE-03: No Rate Limiting on Swap API Route</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HIGH     </w:t>
      </w:r>
      <w:r>
        <w:rPr>
          <w:rFonts w:ascii="Arial" w:cs="Arial" w:eastAsia="Arial" w:hAnsi="Arial"/>
          <w:b/>
          <w:bCs/>
          <w:sz w:val="22"/>
          <w:szCs w:val="22"/>
        </w:rPr>
        <w:t xml:space="preserve">File: </w:t>
      </w:r>
      <w:r>
        <w:rPr>
          <w:rFonts w:ascii="Courier New" w:cs="Courier New" w:eastAsia="Courier New" w:hAnsi="Courier New"/>
          <w:color w:val="555555"/>
          <w:sz w:val="20"/>
          <w:szCs w:val="20"/>
        </w:rPr>
        <w:t xml:space="preserve">api/swap/route.ts</w:t>
      </w:r>
    </w:p>
    <w:p>
      <w:pPr>
        <w:spacing w:after="80"/>
      </w:pPr>
    </w:p>
    <w:p>
      <w:pPr>
        <w:pStyle w:val="Heading3"/>
      </w:pPr>
      <w:r>
        <w:t xml:space="preserve">Problem</w:t>
      </w:r>
    </w:p>
    <w:p>
      <w:pPr>
        <w:spacing w:after="120"/>
      </w:pPr>
      <w:r>
        <w:rPr>
          <w:rFonts w:ascii="Arial" w:cs="Arial" w:eastAsia="Arial" w:hAnsi="Arial"/>
          <w:sz w:val="22"/>
          <w:szCs w:val="22"/>
        </w:rPr>
        <w:t xml:space="preserve">The /api/swap server-side proxy had no rate limiting, request size validation, or input sanitization. An attacker could flood the endpoint with requests to abuse upstream API keys, exhaust rate limits on 1inch/0x/etc., or send oversized payloads to cause memory issues.</w:t>
      </w:r>
    </w:p>
    <w:p>
      <w:pPr>
        <w:spacing w:after="80"/>
      </w:pPr>
    </w:p>
    <w:p>
      <w:pPr>
        <w:pStyle w:val="Heading3"/>
      </w:pPr>
      <w:r>
        <w:t xml:space="preserve">Solution</w:t>
      </w:r>
    </w:p>
    <w:p>
      <w:pPr>
        <w:spacing w:after="120"/>
      </w:pPr>
      <w:r>
        <w:rPr>
          <w:rFonts w:ascii="Arial" w:cs="Arial" w:eastAsia="Arial" w:hAnsi="Arial"/>
          <w:sz w:val="22"/>
          <w:szCs w:val="22"/>
        </w:rPr>
        <w:t xml:space="preserve">Added comprehensive input validation: rate limiting (30 req/min per IP with periodic cleanup), request body size limit (10KB), address format validation via regex, and slippage range validation (0-50).</w:t>
      </w:r>
    </w:p>
    <w:p>
      <w:pPr>
        <w:spacing w:after="80"/>
      </w:pPr>
    </w:p>
    <w:p>
      <w:pPr>
        <w:spacing w:after="60"/>
      </w:pPr>
      <w:r>
        <w:rPr>
          <w:rFonts w:ascii="Arial" w:cs="Arial" w:eastAsia="Arial" w:hAnsi="Arial"/>
          <w:b/>
          <w:bCs/>
          <w:color w:val="CC0000"/>
          <w:sz w:val="20"/>
          <w:szCs w:val="20"/>
        </w:rPr>
        <w:t xml:space="preserve">Before (vulnerable):</w:t>
      </w:r>
    </w:p>
    <w:p>
      <w:pPr>
        <w:spacing w:after="40" w:before="40"/>
        <w:ind w:left="360"/>
      </w:pPr>
      <w:r>
        <w:rPr>
          <w:rFonts w:ascii="Courier New" w:cs="Courier New" w:eastAsia="Courier New" w:hAnsi="Courier New"/>
          <w:color w:val="333333"/>
          <w:sz w:val="18"/>
          <w:szCs w:val="18"/>
        </w:rPr>
        <w:t xml:space="preserve">export async function POST(req: NextRequest) {</w:t>
      </w:r>
    </w:p>
    <w:p>
      <w:pPr>
        <w:spacing w:after="40" w:before="40"/>
        <w:ind w:left="360"/>
      </w:pPr>
      <w:r>
        <w:rPr>
          <w:rFonts w:ascii="Courier New" w:cs="Courier New" w:eastAsia="Courier New" w:hAnsi="Courier New"/>
          <w:color w:val="333333"/>
          <w:sz w:val="18"/>
          <w:szCs w:val="18"/>
        </w:rPr>
        <w:t xml:space="preserve">  const body = await req.json()</w:t>
      </w:r>
    </w:p>
    <w:p>
      <w:pPr>
        <w:spacing w:after="40" w:before="40"/>
        <w:ind w:left="360"/>
      </w:pPr>
      <w:r>
        <w:rPr>
          <w:rFonts w:ascii="Courier New" w:cs="Courier New" w:eastAsia="Courier New" w:hAnsi="Courier New"/>
          <w:color w:val="333333"/>
          <w:sz w:val="18"/>
          <w:szCs w:val="18"/>
        </w:rPr>
        <w:t xml:space="preserve">  // No rate limiting, no validation</w:t>
      </w:r>
    </w:p>
    <w:p>
      <w:pPr>
        <w:spacing w:after="40" w:before="40"/>
        <w:ind w:left="360"/>
      </w:pPr>
      <w:r>
        <w:rPr>
          <w:rFonts w:ascii="Courier New" w:cs="Courier New" w:eastAsia="Courier New" w:hAnsi="Courier New"/>
          <w:color w:val="333333"/>
          <w:sz w:val="18"/>
          <w:szCs w:val="18"/>
        </w:rPr>
        <w:t xml:space="preserve">  const result = await fetchSwapFromSource(body.source, ...)</w:t>
      </w:r>
    </w:p>
    <w:p>
      <w:pPr>
        <w:spacing w:after="40" w:before="40"/>
        <w:ind w:left="360"/>
      </w:pPr>
      <w:r>
        <w:rPr>
          <w:rFonts w:ascii="Courier New" w:cs="Courier New" w:eastAsia="Courier New" w:hAnsi="Courier New"/>
          <w:color w:val="333333"/>
          <w:sz w:val="18"/>
          <w:szCs w:val="18"/>
        </w:rPr>
        <w:t xml:space="preserve">  return NextResponse.json(result)</w:t>
      </w:r>
    </w:p>
    <w:p>
      <w:pPr>
        <w:spacing w:after="40" w:before="40"/>
        <w:ind w:left="360"/>
      </w:pPr>
      <w:r>
        <w:rPr>
          <w:rFonts w:ascii="Courier New" w:cs="Courier New" w:eastAsia="Courier New" w:hAnsi="Courier New"/>
          <w:color w:val="333333"/>
          <w:sz w:val="18"/>
          <w:szCs w:val="18"/>
        </w:rPr>
        <w:t xml:space="preserve">}</w:t>
      </w:r>
    </w:p>
    <w:p>
      <w:pPr>
        <w:spacing w:after="80"/>
      </w:pPr>
    </w:p>
    <w:p>
      <w:pPr>
        <w:spacing w:after="60"/>
      </w:pPr>
      <w:r>
        <w:rPr>
          <w:rFonts w:ascii="Arial" w:cs="Arial" w:eastAsia="Arial" w:hAnsi="Arial"/>
          <w:b/>
          <w:bCs/>
          <w:color w:val="008800"/>
          <w:sz w:val="20"/>
          <w:szCs w:val="20"/>
        </w:rPr>
        <w:t xml:space="preserve">After (fixed):</w:t>
      </w:r>
    </w:p>
    <w:p>
      <w:pPr>
        <w:spacing w:after="40" w:before="40"/>
        <w:ind w:left="360"/>
      </w:pPr>
      <w:r>
        <w:rPr>
          <w:rFonts w:ascii="Courier New" w:cs="Courier New" w:eastAsia="Courier New" w:hAnsi="Courier New"/>
          <w:color w:val="333333"/>
          <w:sz w:val="18"/>
          <w:szCs w:val="18"/>
        </w:rPr>
        <w:t xml:space="preserve">const RATE_LIMIT_MAX = 30; // per minute per IP</w:t>
      </w:r>
    </w:p>
    <w:p>
      <w:pPr>
        <w:spacing w:after="40" w:before="40"/>
        <w:ind w:left="360"/>
      </w:pPr>
      <w:r>
        <w:rPr>
          <w:rFonts w:ascii="Courier New" w:cs="Courier New" w:eastAsia="Courier New" w:hAnsi="Courier New"/>
          <w:color w:val="333333"/>
          <w:sz w:val="18"/>
          <w:szCs w:val="18"/>
        </w:rPr>
        <w:t xml:space="preserve">const rateLimitMap = new Map();</w:t>
      </w:r>
    </w:p>
    <w:p>
      <w:pPr>
        <w:spacing w:after="40" w:before="40"/>
        <w:ind w:left="360"/>
      </w:pPr>
      <w:r>
        <w:rPr>
          <w:rFonts w:ascii="Courier New" w:cs="Courier New" w:eastAsia="Courier New" w:hAnsi="Courier New"/>
          <w:color w:val="333333"/>
          <w:sz w:val="18"/>
          <w:szCs w:val="18"/>
        </w:rPr>
        <w:t xml:space="preserve"/>
      </w:r>
    </w:p>
    <w:p>
      <w:pPr>
        <w:spacing w:after="40" w:before="40"/>
        <w:ind w:left="360"/>
      </w:pPr>
      <w:r>
        <w:rPr>
          <w:rFonts w:ascii="Courier New" w:cs="Courier New" w:eastAsia="Courier New" w:hAnsi="Courier New"/>
          <w:color w:val="333333"/>
          <w:sz w:val="18"/>
          <w:szCs w:val="18"/>
        </w:rPr>
        <w:t xml:space="preserve">export async function POST(req: NextRequest) {</w:t>
      </w:r>
    </w:p>
    <w:p>
      <w:pPr>
        <w:spacing w:after="40" w:before="40"/>
        <w:ind w:left="360"/>
      </w:pPr>
      <w:r>
        <w:rPr>
          <w:rFonts w:ascii="Courier New" w:cs="Courier New" w:eastAsia="Courier New" w:hAnsi="Courier New"/>
          <w:color w:val="333333"/>
          <w:sz w:val="18"/>
          <w:szCs w:val="18"/>
        </w:rPr>
        <w:t xml:space="preserve">  // Rate limiting</w:t>
      </w:r>
    </w:p>
    <w:p>
      <w:pPr>
        <w:spacing w:after="40" w:before="40"/>
        <w:ind w:left="360"/>
      </w:pPr>
      <w:r>
        <w:rPr>
          <w:rFonts w:ascii="Courier New" w:cs="Courier New" w:eastAsia="Courier New" w:hAnsi="Courier New"/>
          <w:color w:val="333333"/>
          <w:sz w:val="18"/>
          <w:szCs w:val="18"/>
        </w:rPr>
        <w:t xml:space="preserve">  if (!checkRateLimit(ip)) return 429;</w:t>
      </w:r>
    </w:p>
    <w:p>
      <w:pPr>
        <w:spacing w:after="40" w:before="40"/>
        <w:ind w:left="360"/>
      </w:pPr>
      <w:r>
        <w:rPr>
          <w:rFonts w:ascii="Courier New" w:cs="Courier New" w:eastAsia="Courier New" w:hAnsi="Courier New"/>
          <w:color w:val="333333"/>
          <w:sz w:val="18"/>
          <w:szCs w:val="18"/>
        </w:rPr>
        <w:t xml:space="preserve">  // Body size check</w:t>
      </w:r>
    </w:p>
    <w:p>
      <w:pPr>
        <w:spacing w:after="40" w:before="40"/>
        <w:ind w:left="360"/>
      </w:pPr>
      <w:r>
        <w:rPr>
          <w:rFonts w:ascii="Courier New" w:cs="Courier New" w:eastAsia="Courier New" w:hAnsi="Courier New"/>
          <w:color w:val="333333"/>
          <w:sz w:val="18"/>
          <w:szCs w:val="18"/>
        </w:rPr>
        <w:t xml:space="preserve">  if (contentLength &gt; MAX_BODY_SIZE) return 413;</w:t>
      </w:r>
    </w:p>
    <w:p>
      <w:pPr>
        <w:spacing w:after="40" w:before="40"/>
        <w:ind w:left="360"/>
      </w:pPr>
      <w:r>
        <w:rPr>
          <w:rFonts w:ascii="Courier New" w:cs="Courier New" w:eastAsia="Courier New" w:hAnsi="Courier New"/>
          <w:color w:val="333333"/>
          <w:sz w:val="18"/>
          <w:szCs w:val="18"/>
        </w:rPr>
        <w:t xml:space="preserve">  // Address validation</w:t>
      </w:r>
    </w:p>
    <w:p>
      <w:pPr>
        <w:spacing w:after="40" w:before="40"/>
        <w:ind w:left="360"/>
      </w:pPr>
      <w:r>
        <w:rPr>
          <w:rFonts w:ascii="Courier New" w:cs="Courier New" w:eastAsia="Courier New" w:hAnsi="Courier New"/>
          <w:color w:val="333333"/>
          <w:sz w:val="18"/>
          <w:szCs w:val="18"/>
        </w:rPr>
        <w:t xml:space="preserve">  if (!ADDRESS_RE.test(src)) return 400;</w:t>
      </w:r>
    </w:p>
    <w:p>
      <w:pPr>
        <w:spacing w:after="40" w:before="40"/>
        <w:ind w:left="360"/>
      </w:pPr>
      <w:r>
        <w:rPr>
          <w:rFonts w:ascii="Courier New" w:cs="Courier New" w:eastAsia="Courier New" w:hAnsi="Courier New"/>
          <w:color w:val="333333"/>
          <w:sz w:val="18"/>
          <w:szCs w:val="18"/>
        </w:rPr>
        <w:t xml:space="preserve">  // Slippage validation</w:t>
      </w:r>
    </w:p>
    <w:p>
      <w:pPr>
        <w:spacing w:after="40" w:before="40"/>
        <w:ind w:left="360"/>
      </w:pPr>
      <w:r>
        <w:rPr>
          <w:rFonts w:ascii="Courier New" w:cs="Courier New" w:eastAsia="Courier New" w:hAnsi="Courier New"/>
          <w:color w:val="333333"/>
          <w:sz w:val="18"/>
          <w:szCs w:val="18"/>
        </w:rPr>
        <w:t xml:space="preserve">  if (slippage &lt; 0 || slippage &gt; 50) return 400;</w:t>
      </w:r>
    </w:p>
    <w:p>
      <w:pPr>
        <w:spacing w:after="40" w:before="40"/>
        <w:ind w:left="360"/>
      </w:pPr>
      <w:r>
        <w:rPr>
          <w:rFonts w:ascii="Courier New" w:cs="Courier New" w:eastAsia="Courier New" w:hAnsi="Courier New"/>
          <w:color w:val="333333"/>
          <w:sz w:val="18"/>
          <w:szCs w:val="18"/>
        </w:rPr>
        <w:t xml:space="preserve">}</w:t>
      </w:r>
    </w:p>
    <w:p>
      <w:pPr>
        <w:spacing w:after="80"/>
      </w:pPr>
    </w:p>
    <w:p>
      <w:pPr>
        <w:pStyle w:val="Heading2"/>
      </w:pPr>
      <w:r>
        <w:t xml:space="preserve">BE-04: Missing Signature Verification on Orders API</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MEDIUM     </w:t>
      </w:r>
      <w:r>
        <w:rPr>
          <w:rFonts w:ascii="Arial" w:cs="Arial" w:eastAsia="Arial" w:hAnsi="Arial"/>
          <w:b/>
          <w:bCs/>
          <w:sz w:val="22"/>
          <w:szCs w:val="22"/>
        </w:rPr>
        <w:t xml:space="preserve">File: </w:t>
      </w:r>
      <w:r>
        <w:rPr>
          <w:rFonts w:ascii="Courier New" w:cs="Courier New" w:eastAsia="Courier New" w:hAnsi="Courier New"/>
          <w:color w:val="555555"/>
          <w:sz w:val="20"/>
          <w:szCs w:val="20"/>
        </w:rPr>
        <w:t xml:space="preserve">api/orders/route.ts</w:t>
      </w:r>
    </w:p>
    <w:p>
      <w:pPr>
        <w:spacing w:after="80"/>
      </w:pPr>
    </w:p>
    <w:p>
      <w:pPr>
        <w:pStyle w:val="Heading3"/>
      </w:pPr>
      <w:r>
        <w:t xml:space="preserve">Problem</w:t>
      </w:r>
    </w:p>
    <w:p>
      <w:pPr>
        <w:spacing w:after="120"/>
      </w:pPr>
      <w:r>
        <w:rPr>
          <w:rFonts w:ascii="Arial" w:cs="Arial" w:eastAsia="Arial" w:hAnsi="Arial"/>
          <w:sz w:val="22"/>
          <w:szCs w:val="22"/>
        </w:rPr>
        <w:t xml:space="preserve">The POST /api/orders endpoint accepted order creation requests without verifying the EIP-712 signature server-side. A malicious actor could submit orders with forged signatures that would be stored in Supabase and waste executor gas when they inevitably fail on-chain.</w:t>
      </w:r>
    </w:p>
    <w:p>
      <w:pPr>
        <w:spacing w:after="80"/>
      </w:pPr>
    </w:p>
    <w:p>
      <w:pPr>
        <w:pStyle w:val="Heading3"/>
      </w:pPr>
      <w:r>
        <w:t xml:space="preserve">Solution</w:t>
      </w:r>
    </w:p>
    <w:p>
      <w:pPr>
        <w:spacing w:after="120"/>
      </w:pPr>
      <w:r>
        <w:rPr>
          <w:rFonts w:ascii="Arial" w:cs="Arial" w:eastAsia="Arial" w:hAnsi="Arial"/>
          <w:sz w:val="22"/>
          <w:szCs w:val="22"/>
        </w:rPr>
        <w:t xml:space="preserve">Added full EIP-712 signature verification using ethers.verifyTypedData(). The server reconstructs the domain and message from the request body and verifies the recovered signer matches the wallet. Invalid signatures are rejected with 400 status.</w:t>
      </w:r>
    </w:p>
    <w:p>
      <w:pPr>
        <w:spacing w:after="80"/>
      </w:pPr>
    </w:p>
    <w:p>
      <w:pPr>
        <w:spacing w:after="60"/>
      </w:pPr>
      <w:r>
        <w:rPr>
          <w:rFonts w:ascii="Arial" w:cs="Arial" w:eastAsia="Arial" w:hAnsi="Arial"/>
          <w:b/>
          <w:bCs/>
          <w:color w:val="CC0000"/>
          <w:sz w:val="20"/>
          <w:szCs w:val="20"/>
        </w:rPr>
        <w:t xml:space="preserve">Before (vulnerable):</w:t>
      </w:r>
    </w:p>
    <w:p>
      <w:pPr>
        <w:spacing w:after="40" w:before="40"/>
        <w:ind w:left="360"/>
      </w:pPr>
      <w:r>
        <w:rPr>
          <w:rFonts w:ascii="Courier New" w:cs="Courier New" w:eastAsia="Courier New" w:hAnsi="Courier New"/>
          <w:color w:val="333333"/>
          <w:sz w:val="18"/>
          <w:szCs w:val="18"/>
        </w:rPr>
        <w:t xml:space="preserve">// No signature verification</w:t>
      </w:r>
    </w:p>
    <w:p>
      <w:pPr>
        <w:spacing w:after="40" w:before="40"/>
        <w:ind w:left="360"/>
      </w:pPr>
      <w:r>
        <w:rPr>
          <w:rFonts w:ascii="Courier New" w:cs="Courier New" w:eastAsia="Courier New" w:hAnsi="Courier New"/>
          <w:color w:val="333333"/>
          <w:sz w:val="18"/>
          <w:szCs w:val="18"/>
        </w:rPr>
        <w:t xml:space="preserve">const { data, error } = await supabase</w:t>
      </w:r>
    </w:p>
    <w:p>
      <w:pPr>
        <w:spacing w:after="40" w:before="40"/>
        <w:ind w:left="360"/>
      </w:pPr>
      <w:r>
        <w:rPr>
          <w:rFonts w:ascii="Courier New" w:cs="Courier New" w:eastAsia="Courier New" w:hAnsi="Courier New"/>
          <w:color w:val="333333"/>
          <w:sz w:val="18"/>
          <w:szCs w:val="18"/>
        </w:rPr>
        <w:t xml:space="preserve">  .from('orders').insert({ ... })</w:t>
      </w:r>
    </w:p>
    <w:p>
      <w:pPr>
        <w:spacing w:after="80"/>
      </w:pPr>
    </w:p>
    <w:p>
      <w:pPr>
        <w:spacing w:after="60"/>
      </w:pPr>
      <w:r>
        <w:rPr>
          <w:rFonts w:ascii="Arial" w:cs="Arial" w:eastAsia="Arial" w:hAnsi="Arial"/>
          <w:b/>
          <w:bCs/>
          <w:color w:val="008800"/>
          <w:sz w:val="20"/>
          <w:szCs w:val="20"/>
        </w:rPr>
        <w:t xml:space="preserve">After (fixed):</w:t>
      </w:r>
    </w:p>
    <w:p>
      <w:pPr>
        <w:spacing w:after="40" w:before="40"/>
        <w:ind w:left="360"/>
      </w:pPr>
      <w:r>
        <w:rPr>
          <w:rFonts w:ascii="Courier New" w:cs="Courier New" w:eastAsia="Courier New" w:hAnsi="Courier New"/>
          <w:color w:val="333333"/>
          <w:sz w:val="18"/>
          <w:szCs w:val="18"/>
        </w:rPr>
        <w:t xml:space="preserve">// [M-05] Signature verification</w:t>
      </w:r>
    </w:p>
    <w:p>
      <w:pPr>
        <w:spacing w:after="40" w:before="40"/>
        <w:ind w:left="360"/>
      </w:pPr>
      <w:r>
        <w:rPr>
          <w:rFonts w:ascii="Courier New" w:cs="Courier New" w:eastAsia="Courier New" w:hAnsi="Courier New"/>
          <w:color w:val="333333"/>
          <w:sz w:val="18"/>
          <w:szCs w:val="18"/>
        </w:rPr>
        <w:t xml:space="preserve">const domain = { ...EIP712_DOMAIN, chainId, verifyingContract: executorAddress }</w:t>
      </w:r>
    </w:p>
    <w:p>
      <w:pPr>
        <w:spacing w:after="40" w:before="40"/>
        <w:ind w:left="360"/>
      </w:pPr>
      <w:r>
        <w:rPr>
          <w:rFonts w:ascii="Courier New" w:cs="Courier New" w:eastAsia="Courier New" w:hAnsi="Courier New"/>
          <w:color w:val="333333"/>
          <w:sz w:val="18"/>
          <w:szCs w:val="18"/>
        </w:rPr>
        <w:t xml:space="preserve">const recovered = ethers.verifyTypedData(domain, ORDER_TYPES, message, body.signature)</w:t>
      </w:r>
    </w:p>
    <w:p>
      <w:pPr>
        <w:spacing w:after="40" w:before="40"/>
        <w:ind w:left="360"/>
      </w:pPr>
      <w:r>
        <w:rPr>
          <w:rFonts w:ascii="Courier New" w:cs="Courier New" w:eastAsia="Courier New" w:hAnsi="Courier New"/>
          <w:color w:val="333333"/>
          <w:sz w:val="18"/>
          <w:szCs w:val="18"/>
        </w:rPr>
        <w:t xml:space="preserve">if (recovered.toLowerCase() !== body.wallet.toLowerCase()) {</w:t>
      </w:r>
    </w:p>
    <w:p>
      <w:pPr>
        <w:spacing w:after="40" w:before="40"/>
        <w:ind w:left="360"/>
      </w:pPr>
      <w:r>
        <w:rPr>
          <w:rFonts w:ascii="Courier New" w:cs="Courier New" w:eastAsia="Courier New" w:hAnsi="Courier New"/>
          <w:color w:val="333333"/>
          <w:sz w:val="18"/>
          <w:szCs w:val="18"/>
        </w:rPr>
        <w:t xml:space="preserve">  return NextResponse.json({ error: 'Signature mismatch' }, { status: 400 })</w:t>
      </w:r>
    </w:p>
    <w:p>
      <w:pPr>
        <w:spacing w:after="40" w:before="40"/>
        <w:ind w:left="360"/>
      </w:pPr>
      <w:r>
        <w:rPr>
          <w:rFonts w:ascii="Courier New" w:cs="Courier New" w:eastAsia="Courier New" w:hAnsi="Courier New"/>
          <w:color w:val="333333"/>
          <w:sz w:val="18"/>
          <w:szCs w:val="18"/>
        </w:rPr>
        <w:t xml:space="preserve">}</w:t>
      </w:r>
    </w:p>
    <w:p>
      <w:pPr>
        <w:spacing w:after="80"/>
      </w:pPr>
    </w:p>
    <w:p>
      <w:pPr>
        <w:pStyle w:val="Heading2"/>
      </w:pPr>
      <w:r>
        <w:t xml:space="preserve">BE-05: order_data Cross-Validation Missing</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MEDIUM     </w:t>
      </w:r>
      <w:r>
        <w:rPr>
          <w:rFonts w:ascii="Arial" w:cs="Arial" w:eastAsia="Arial" w:hAnsi="Arial"/>
          <w:b/>
          <w:bCs/>
          <w:sz w:val="22"/>
          <w:szCs w:val="22"/>
        </w:rPr>
        <w:t xml:space="preserve">File: </w:t>
      </w:r>
      <w:r>
        <w:rPr>
          <w:rFonts w:ascii="Courier New" w:cs="Courier New" w:eastAsia="Courier New" w:hAnsi="Courier New"/>
          <w:color w:val="555555"/>
          <w:sz w:val="20"/>
          <w:szCs w:val="20"/>
        </w:rPr>
        <w:t xml:space="preserve">api/orders/route.ts</w:t>
      </w:r>
    </w:p>
    <w:p>
      <w:pPr>
        <w:spacing w:after="80"/>
      </w:pPr>
    </w:p>
    <w:p>
      <w:pPr>
        <w:pStyle w:val="Heading3"/>
      </w:pPr>
      <w:r>
        <w:t xml:space="preserve">Problem</w:t>
      </w:r>
    </w:p>
    <w:p>
      <w:pPr>
        <w:spacing w:after="120"/>
      </w:pPr>
      <w:r>
        <w:rPr>
          <w:rFonts w:ascii="Arial" w:cs="Arial" w:eastAsia="Arial" w:hAnsi="Arial"/>
          <w:sz w:val="22"/>
          <w:szCs w:val="22"/>
        </w:rPr>
        <w:t xml:space="preserve">The order_data JSON blob (stored for the executor) was accepted without verifying it matched the top-level fields in the request. An attacker could submit mismatched data, causing the executor to attempt execution with different parameters than what was validated.</w:t>
      </w:r>
    </w:p>
    <w:p>
      <w:pPr>
        <w:spacing w:after="80"/>
      </w:pPr>
    </w:p>
    <w:p>
      <w:pPr>
        <w:pStyle w:val="Heading3"/>
      </w:pPr>
      <w:r>
        <w:t xml:space="preserve">Solution</w:t>
      </w:r>
    </w:p>
    <w:p>
      <w:pPr>
        <w:spacing w:after="120"/>
      </w:pPr>
      <w:r>
        <w:rPr>
          <w:rFonts w:ascii="Arial" w:cs="Arial" w:eastAsia="Arial" w:hAnsi="Arial"/>
          <w:sz w:val="22"/>
          <w:szCs w:val="22"/>
        </w:rPr>
        <w:t xml:space="preserve">Added cross-validation checking that order_data fields (owner, tokenIn, tokenOut, amountIn, minAmountOut, router) match the corresponding top-level request fields. Mismatches are rejected with a descriptive error.</w:t>
      </w:r>
    </w:p>
    <w:p>
      <w:pPr>
        <w:spacing w:after="80"/>
      </w:pPr>
    </w:p>
    <w:p>
      <w:pPr>
        <w:spacing w:after="60"/>
      </w:pPr>
      <w:r>
        <w:rPr>
          <w:rFonts w:ascii="Arial" w:cs="Arial" w:eastAsia="Arial" w:hAnsi="Arial"/>
          <w:b/>
          <w:bCs/>
          <w:color w:val="CC0000"/>
          <w:sz w:val="20"/>
          <w:szCs w:val="20"/>
        </w:rPr>
        <w:t xml:space="preserve">Before (vulnerable):</w:t>
      </w:r>
    </w:p>
    <w:p>
      <w:pPr>
        <w:spacing w:after="40" w:before="40"/>
        <w:ind w:left="360"/>
      </w:pPr>
      <w:r>
        <w:rPr>
          <w:rFonts w:ascii="Courier New" w:cs="Courier New" w:eastAsia="Courier New" w:hAnsi="Courier New"/>
          <w:color w:val="333333"/>
          <w:sz w:val="18"/>
          <w:szCs w:val="18"/>
        </w:rPr>
        <w:t xml:space="preserve">// order_data accepted without cross-validation</w:t>
      </w:r>
    </w:p>
    <w:p>
      <w:pPr>
        <w:spacing w:after="40" w:before="40"/>
        <w:ind w:left="360"/>
      </w:pPr>
      <w:r>
        <w:rPr>
          <w:rFonts w:ascii="Courier New" w:cs="Courier New" w:eastAsia="Courier New" w:hAnsi="Courier New"/>
          <w:color w:val="333333"/>
          <w:sz w:val="18"/>
          <w:szCs w:val="18"/>
        </w:rPr>
        <w:t xml:space="preserve">await supabase.from('orders').insert({</w:t>
      </w:r>
    </w:p>
    <w:p>
      <w:pPr>
        <w:spacing w:after="40" w:before="40"/>
        <w:ind w:left="360"/>
      </w:pPr>
      <w:r>
        <w:rPr>
          <w:rFonts w:ascii="Courier New" w:cs="Courier New" w:eastAsia="Courier New" w:hAnsi="Courier New"/>
          <w:color w:val="333333"/>
          <w:sz w:val="18"/>
          <w:szCs w:val="18"/>
        </w:rPr>
        <w:t xml:space="preserve">  order_data: body.orderData, // Could differ from top-level fields</w:t>
      </w:r>
    </w:p>
    <w:p>
      <w:pPr>
        <w:spacing w:after="40" w:before="40"/>
        <w:ind w:left="360"/>
      </w:pPr>
      <w:r>
        <w:rPr>
          <w:rFonts w:ascii="Courier New" w:cs="Courier New" w:eastAsia="Courier New" w:hAnsi="Courier New"/>
          <w:color w:val="333333"/>
          <w:sz w:val="18"/>
          <w:szCs w:val="18"/>
        </w:rPr>
        <w:t xml:space="preserve">})</w:t>
      </w:r>
    </w:p>
    <w:p>
      <w:pPr>
        <w:spacing w:after="80"/>
      </w:pPr>
    </w:p>
    <w:p>
      <w:pPr>
        <w:spacing w:after="60"/>
      </w:pPr>
      <w:r>
        <w:rPr>
          <w:rFonts w:ascii="Arial" w:cs="Arial" w:eastAsia="Arial" w:hAnsi="Arial"/>
          <w:b/>
          <w:bCs/>
          <w:color w:val="008800"/>
          <w:sz w:val="20"/>
          <w:szCs w:val="20"/>
        </w:rPr>
        <w:t xml:space="preserve">After (fixed):</w:t>
      </w:r>
    </w:p>
    <w:p>
      <w:pPr>
        <w:spacing w:after="40" w:before="40"/>
        <w:ind w:left="360"/>
      </w:pPr>
      <w:r>
        <w:rPr>
          <w:rFonts w:ascii="Courier New" w:cs="Courier New" w:eastAsia="Courier New" w:hAnsi="Courier New"/>
          <w:color w:val="333333"/>
          <w:sz w:val="18"/>
          <w:szCs w:val="18"/>
        </w:rPr>
        <w:t xml:space="preserve">// [Audit M-07] Cross-validate order_data</w:t>
      </w:r>
    </w:p>
    <w:p>
      <w:pPr>
        <w:spacing w:after="40" w:before="40"/>
        <w:ind w:left="360"/>
      </w:pPr>
      <w:r>
        <w:rPr>
          <w:rFonts w:ascii="Courier New" w:cs="Courier New" w:eastAsia="Courier New" w:hAnsi="Courier New"/>
          <w:color w:val="333333"/>
          <w:sz w:val="18"/>
          <w:szCs w:val="18"/>
        </w:rPr>
        <w:t xml:space="preserve">if (body.orderData) {</w:t>
      </w:r>
    </w:p>
    <w:p>
      <w:pPr>
        <w:spacing w:after="40" w:before="40"/>
        <w:ind w:left="360"/>
      </w:pPr>
      <w:r>
        <w:rPr>
          <w:rFonts w:ascii="Courier New" w:cs="Courier New" w:eastAsia="Courier New" w:hAnsi="Courier New"/>
          <w:color w:val="333333"/>
          <w:sz w:val="18"/>
          <w:szCs w:val="18"/>
        </w:rPr>
        <w:t xml:space="preserve">  const od = body.orderData</w:t>
      </w:r>
    </w:p>
    <w:p>
      <w:pPr>
        <w:spacing w:after="40" w:before="40"/>
        <w:ind w:left="360"/>
      </w:pPr>
      <w:r>
        <w:rPr>
          <w:rFonts w:ascii="Courier New" w:cs="Courier New" w:eastAsia="Courier New" w:hAnsi="Courier New"/>
          <w:color w:val="333333"/>
          <w:sz w:val="18"/>
          <w:szCs w:val="18"/>
        </w:rPr>
        <w:t xml:space="preserve">  const mismatchFields = []</w:t>
      </w:r>
    </w:p>
    <w:p>
      <w:pPr>
        <w:spacing w:after="40" w:before="40"/>
        <w:ind w:left="360"/>
      </w:pPr>
      <w:r>
        <w:rPr>
          <w:rFonts w:ascii="Courier New" w:cs="Courier New" w:eastAsia="Courier New" w:hAnsi="Courier New"/>
          <w:color w:val="333333"/>
          <w:sz w:val="18"/>
          <w:szCs w:val="18"/>
        </w:rPr>
        <w:t xml:space="preserve">  if (od.owner?.toLowerCase() !== body.wallet?.toLowerCase())</w:t>
      </w:r>
    </w:p>
    <w:p>
      <w:pPr>
        <w:spacing w:after="40" w:before="40"/>
        <w:ind w:left="360"/>
      </w:pPr>
      <w:r>
        <w:rPr>
          <w:rFonts w:ascii="Courier New" w:cs="Courier New" w:eastAsia="Courier New" w:hAnsi="Courier New"/>
          <w:color w:val="333333"/>
          <w:sz w:val="18"/>
          <w:szCs w:val="18"/>
        </w:rPr>
        <w:t xml:space="preserve">    mismatchFields.push('owner/wallet')</w:t>
      </w:r>
    </w:p>
    <w:p>
      <w:pPr>
        <w:spacing w:after="40" w:before="40"/>
        <w:ind w:left="360"/>
      </w:pPr>
      <w:r>
        <w:rPr>
          <w:rFonts w:ascii="Courier New" w:cs="Courier New" w:eastAsia="Courier New" w:hAnsi="Courier New"/>
          <w:color w:val="333333"/>
          <w:sz w:val="18"/>
          <w:szCs w:val="18"/>
        </w:rPr>
        <w:t xml:space="preserve">  if (od.tokenIn?.toLowerCase() !== body.tokenIn?.toLowerCase())</w:t>
      </w:r>
    </w:p>
    <w:p>
      <w:pPr>
        <w:spacing w:after="40" w:before="40"/>
        <w:ind w:left="360"/>
      </w:pPr>
      <w:r>
        <w:rPr>
          <w:rFonts w:ascii="Courier New" w:cs="Courier New" w:eastAsia="Courier New" w:hAnsi="Courier New"/>
          <w:color w:val="333333"/>
          <w:sz w:val="18"/>
          <w:szCs w:val="18"/>
        </w:rPr>
        <w:t xml:space="preserve">    mismatchFields.push('tokenIn')</w:t>
      </w:r>
    </w:p>
    <w:p>
      <w:pPr>
        <w:spacing w:after="40" w:before="40"/>
        <w:ind w:left="360"/>
      </w:pPr>
      <w:r>
        <w:rPr>
          <w:rFonts w:ascii="Courier New" w:cs="Courier New" w:eastAsia="Courier New" w:hAnsi="Courier New"/>
          <w:color w:val="333333"/>
          <w:sz w:val="18"/>
          <w:szCs w:val="18"/>
        </w:rPr>
        <w:t xml:space="preserve">  // ... check all critical fields ...</w:t>
      </w:r>
    </w:p>
    <w:p>
      <w:pPr>
        <w:spacing w:after="40" w:before="40"/>
        <w:ind w:left="360"/>
      </w:pPr>
      <w:r>
        <w:rPr>
          <w:rFonts w:ascii="Courier New" w:cs="Courier New" w:eastAsia="Courier New" w:hAnsi="Courier New"/>
          <w:color w:val="333333"/>
          <w:sz w:val="18"/>
          <w:szCs w:val="18"/>
        </w:rPr>
        <w:t xml:space="preserve">  if (mismatchFields.length &gt; 0)</w:t>
      </w:r>
    </w:p>
    <w:p>
      <w:pPr>
        <w:spacing w:after="40" w:before="40"/>
        <w:ind w:left="360"/>
      </w:pPr>
      <w:r>
        <w:rPr>
          <w:rFonts w:ascii="Courier New" w:cs="Courier New" w:eastAsia="Courier New" w:hAnsi="Courier New"/>
          <w:color w:val="333333"/>
          <w:sz w:val="18"/>
          <w:szCs w:val="18"/>
        </w:rPr>
        <w:t xml:space="preserve">    return { error: `order_data mismatch: ${mismatchFields.join(', ')}` }</w:t>
      </w:r>
    </w:p>
    <w:p>
      <w:pPr>
        <w:spacing w:after="40" w:before="40"/>
        <w:ind w:left="360"/>
      </w:pPr>
      <w:r>
        <w:rPr>
          <w:rFonts w:ascii="Courier New" w:cs="Courier New" w:eastAsia="Courier New" w:hAnsi="Courier New"/>
          <w:color w:val="333333"/>
          <w:sz w:val="18"/>
          <w:szCs w:val="18"/>
        </w:rPr>
        <w:t xml:space="preserve">}</w:t>
      </w:r>
    </w:p>
    <w:p>
      <w:pPr>
        <w:spacing w:after="80"/>
      </w:pPr>
    </w:p>
    <w:p>
      <w:r>
        <w:br w:type="page"/>
      </w:r>
    </w:p>
    <w:p>
      <w:pPr>
        <w:pStyle w:val="Heading1"/>
      </w:pPr>
      <w:r>
        <w:t xml:space="preserve">6. Frontend &amp; Configuration Findings</w:t>
      </w:r>
    </w:p>
    <w:p>
      <w:pPr>
        <w:spacing w:after="120"/>
      </w:pPr>
      <w:r>
        <w:rPr>
          <w:rFonts w:ascii="Arial" w:cs="Arial" w:eastAsia="Arial" w:hAnsi="Arial"/>
          <w:sz w:val="22"/>
          <w:szCs w:val="22"/>
        </w:rPr>
        <w:t xml:space="preserve">Findings related to client-side configuration, environment variables, and ABI definitions that could expose sensitive data or cause operational failures.</w:t>
      </w:r>
    </w:p>
    <w:p>
      <w:pPr>
        <w:spacing w:after="80"/>
      </w:pPr>
    </w:p>
    <w:p>
      <w:pPr>
        <w:pStyle w:val="Heading2"/>
      </w:pPr>
      <w:r>
        <w:t xml:space="preserve">FE-01: API Keys Exposed in Client Bundle</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HIGH     </w:t>
      </w:r>
      <w:r>
        <w:rPr>
          <w:rFonts w:ascii="Arial" w:cs="Arial" w:eastAsia="Arial" w:hAnsi="Arial"/>
          <w:b/>
          <w:bCs/>
          <w:sz w:val="22"/>
          <w:szCs w:val="22"/>
        </w:rPr>
        <w:t xml:space="preserve">File: </w:t>
      </w:r>
      <w:r>
        <w:rPr>
          <w:rFonts w:ascii="Courier New" w:cs="Courier New" w:eastAsia="Courier New" w:hAnsi="Courier New"/>
          <w:color w:val="555555"/>
          <w:sz w:val="20"/>
          <w:szCs w:val="20"/>
        </w:rPr>
        <w:t xml:space="preserve">constants.ts / .env.local</w:t>
      </w:r>
    </w:p>
    <w:p>
      <w:pPr>
        <w:spacing w:after="80"/>
      </w:pPr>
    </w:p>
    <w:p>
      <w:pPr>
        <w:pStyle w:val="Heading3"/>
      </w:pPr>
      <w:r>
        <w:t xml:space="preserve">Problem</w:t>
      </w:r>
    </w:p>
    <w:p>
      <w:pPr>
        <w:spacing w:after="120"/>
      </w:pPr>
      <w:r>
        <w:rPr>
          <w:rFonts w:ascii="Arial" w:cs="Arial" w:eastAsia="Arial" w:hAnsi="Arial"/>
          <w:sz w:val="22"/>
          <w:szCs w:val="22"/>
        </w:rPr>
        <w:t xml:space="preserve">The 1inch and 0x API keys were stored with the NEXT_PUBLIC_ prefix, causing them to be included in the client-side JavaScript bundle. Anyone inspecting the page source or network traffic could extract these keys and abuse them (rate limit exhaustion, billing attacks).</w:t>
      </w:r>
    </w:p>
    <w:p>
      <w:pPr>
        <w:spacing w:after="80"/>
      </w:pPr>
    </w:p>
    <w:p>
      <w:pPr>
        <w:pStyle w:val="Heading3"/>
      </w:pPr>
      <w:r>
        <w:t xml:space="preserve">Solution</w:t>
      </w:r>
    </w:p>
    <w:p>
      <w:pPr>
        <w:spacing w:after="120"/>
      </w:pPr>
      <w:r>
        <w:rPr>
          <w:rFonts w:ascii="Arial" w:cs="Arial" w:eastAsia="Arial" w:hAnsi="Arial"/>
          <w:sz w:val="22"/>
          <w:szCs w:val="22"/>
        </w:rPr>
        <w:t xml:space="preserve">Added server-only environment variables (ONEINCH_API_KEY, ZEROX_API_KEY) without the NEXT_PUBLIC_ prefix. Updated constants.ts to use getter functions that prefer server-only keys, falling back to NEXT_PUBLIC_ versions for backward compatibility during migration. Since all API calls already go through server-side routes (/api/swap, /api/quote), the keys are only accessed server-side.</w:t>
      </w:r>
    </w:p>
    <w:p>
      <w:pPr>
        <w:spacing w:after="80"/>
      </w:pPr>
    </w:p>
    <w:p>
      <w:pPr>
        <w:spacing w:after="60"/>
      </w:pPr>
      <w:r>
        <w:rPr>
          <w:rFonts w:ascii="Arial" w:cs="Arial" w:eastAsia="Arial" w:hAnsi="Arial"/>
          <w:b/>
          <w:bCs/>
          <w:color w:val="CC0000"/>
          <w:sz w:val="20"/>
          <w:szCs w:val="20"/>
        </w:rPr>
        <w:t xml:space="preserve">Before (vulnerable):</w:t>
      </w:r>
    </w:p>
    <w:p>
      <w:pPr>
        <w:spacing w:after="40" w:before="40"/>
        <w:ind w:left="360"/>
      </w:pPr>
      <w:r>
        <w:rPr>
          <w:rFonts w:ascii="Courier New" w:cs="Courier New" w:eastAsia="Courier New" w:hAnsi="Courier New"/>
          <w:color w:val="333333"/>
          <w:sz w:val="18"/>
          <w:szCs w:val="18"/>
        </w:rPr>
        <w:t xml:space="preserve">// .env.local</w:t>
      </w:r>
    </w:p>
    <w:p>
      <w:pPr>
        <w:spacing w:after="40" w:before="40"/>
        <w:ind w:left="360"/>
      </w:pPr>
      <w:r>
        <w:rPr>
          <w:rFonts w:ascii="Courier New" w:cs="Courier New" w:eastAsia="Courier New" w:hAnsi="Courier New"/>
          <w:color w:val="333333"/>
          <w:sz w:val="18"/>
          <w:szCs w:val="18"/>
        </w:rPr>
        <w:t xml:space="preserve">NEXT_PUBLIC_1INCH_API_KEY=IVwiXhDq...</w:t>
      </w:r>
    </w:p>
    <w:p>
      <w:pPr>
        <w:spacing w:after="40" w:before="40"/>
        <w:ind w:left="360"/>
      </w:pPr>
      <w:r>
        <w:rPr>
          <w:rFonts w:ascii="Courier New" w:cs="Courier New" w:eastAsia="Courier New" w:hAnsi="Courier New"/>
          <w:color w:val="333333"/>
          <w:sz w:val="18"/>
          <w:szCs w:val="18"/>
        </w:rPr>
        <w:t xml:space="preserve">NEXT_PUBLIC_0X_API_KEY=ab3a99cf...</w:t>
      </w:r>
    </w:p>
    <w:p>
      <w:pPr>
        <w:spacing w:after="40" w:before="40"/>
        <w:ind w:left="360"/>
      </w:pPr>
      <w:r>
        <w:rPr>
          <w:rFonts w:ascii="Courier New" w:cs="Courier New" w:eastAsia="Courier New" w:hAnsi="Courier New"/>
          <w:color w:val="333333"/>
          <w:sz w:val="18"/>
          <w:szCs w:val="18"/>
        </w:rPr>
        <w:t xml:space="preserve"/>
      </w:r>
    </w:p>
    <w:p>
      <w:pPr>
        <w:spacing w:after="40" w:before="40"/>
        <w:ind w:left="360"/>
      </w:pPr>
      <w:r>
        <w:rPr>
          <w:rFonts w:ascii="Courier New" w:cs="Courier New" w:eastAsia="Courier New" w:hAnsi="Courier New"/>
          <w:color w:val="333333"/>
          <w:sz w:val="18"/>
          <w:szCs w:val="18"/>
        </w:rPr>
        <w:t xml:space="preserve">// constants.ts</w:t>
      </w:r>
    </w:p>
    <w:p>
      <w:pPr>
        <w:spacing w:after="40" w:before="40"/>
        <w:ind w:left="360"/>
      </w:pPr>
      <w:r>
        <w:rPr>
          <w:rFonts w:ascii="Courier New" w:cs="Courier New" w:eastAsia="Courier New" w:hAnsi="Courier New"/>
          <w:color w:val="333333"/>
          <w:sz w:val="18"/>
          <w:szCs w:val="18"/>
        </w:rPr>
        <w:t xml:space="preserve">'1inch': {</w:t>
      </w:r>
    </w:p>
    <w:p>
      <w:pPr>
        <w:spacing w:after="40" w:before="40"/>
        <w:ind w:left="360"/>
      </w:pPr>
      <w:r>
        <w:rPr>
          <w:rFonts w:ascii="Courier New" w:cs="Courier New" w:eastAsia="Courier New" w:hAnsi="Courier New"/>
          <w:color w:val="333333"/>
          <w:sz w:val="18"/>
          <w:szCs w:val="18"/>
        </w:rPr>
        <w:t xml:space="preserve">  key: process.env.NEXT_PUBLIC_1INCH_API_KEY || '',  // EXPOSED</w:t>
      </w:r>
    </w:p>
    <w:p>
      <w:pPr>
        <w:spacing w:after="40" w:before="40"/>
        <w:ind w:left="360"/>
      </w:pPr>
      <w:r>
        <w:rPr>
          <w:rFonts w:ascii="Courier New" w:cs="Courier New" w:eastAsia="Courier New" w:hAnsi="Courier New"/>
          <w:color w:val="333333"/>
          <w:sz w:val="18"/>
          <w:szCs w:val="18"/>
        </w:rPr>
        <w:t xml:space="preserve">}</w:t>
      </w:r>
    </w:p>
    <w:p>
      <w:pPr>
        <w:spacing w:after="80"/>
      </w:pPr>
    </w:p>
    <w:p>
      <w:pPr>
        <w:spacing w:after="60"/>
      </w:pPr>
      <w:r>
        <w:rPr>
          <w:rFonts w:ascii="Arial" w:cs="Arial" w:eastAsia="Arial" w:hAnsi="Arial"/>
          <w:b/>
          <w:bCs/>
          <w:color w:val="008800"/>
          <w:sz w:val="20"/>
          <w:szCs w:val="20"/>
        </w:rPr>
        <w:t xml:space="preserve">After (fixed):</w:t>
      </w:r>
    </w:p>
    <w:p>
      <w:pPr>
        <w:spacing w:after="40" w:before="40"/>
        <w:ind w:left="360"/>
      </w:pPr>
      <w:r>
        <w:rPr>
          <w:rFonts w:ascii="Courier New" w:cs="Courier New" w:eastAsia="Courier New" w:hAnsi="Courier New"/>
          <w:color w:val="333333"/>
          <w:sz w:val="18"/>
          <w:szCs w:val="18"/>
        </w:rPr>
        <w:t xml:space="preserve">// .env.local</w:t>
      </w:r>
    </w:p>
    <w:p>
      <w:pPr>
        <w:spacing w:after="40" w:before="40"/>
        <w:ind w:left="360"/>
      </w:pPr>
      <w:r>
        <w:rPr>
          <w:rFonts w:ascii="Courier New" w:cs="Courier New" w:eastAsia="Courier New" w:hAnsi="Courier New"/>
          <w:color w:val="333333"/>
          <w:sz w:val="18"/>
          <w:szCs w:val="18"/>
        </w:rPr>
        <w:t xml:space="preserve">ONEINCH_API_KEY=IVwiXhDq...        // Server-only</w:t>
      </w:r>
    </w:p>
    <w:p>
      <w:pPr>
        <w:spacing w:after="40" w:before="40"/>
        <w:ind w:left="360"/>
      </w:pPr>
      <w:r>
        <w:rPr>
          <w:rFonts w:ascii="Courier New" w:cs="Courier New" w:eastAsia="Courier New" w:hAnsi="Courier New"/>
          <w:color w:val="333333"/>
          <w:sz w:val="18"/>
          <w:szCs w:val="18"/>
        </w:rPr>
        <w:t xml:space="preserve">ZEROX_API_KEY=ab3a99cf...           // Server-only</w:t>
      </w:r>
    </w:p>
    <w:p>
      <w:pPr>
        <w:spacing w:after="40" w:before="40"/>
        <w:ind w:left="360"/>
      </w:pPr>
      <w:r>
        <w:rPr>
          <w:rFonts w:ascii="Courier New" w:cs="Courier New" w:eastAsia="Courier New" w:hAnsi="Courier New"/>
          <w:color w:val="333333"/>
          <w:sz w:val="18"/>
          <w:szCs w:val="18"/>
        </w:rPr>
        <w:t xml:space="preserve">NEXT_PUBLIC_1INCH_API_KEY=...       // Legacy fallback</w:t>
      </w:r>
    </w:p>
    <w:p>
      <w:pPr>
        <w:spacing w:after="40" w:before="40"/>
        <w:ind w:left="360"/>
      </w:pPr>
      <w:r>
        <w:rPr>
          <w:rFonts w:ascii="Courier New" w:cs="Courier New" w:eastAsia="Courier New" w:hAnsi="Courier New"/>
          <w:color w:val="333333"/>
          <w:sz w:val="18"/>
          <w:szCs w:val="18"/>
        </w:rPr>
        <w:t xml:space="preserve"/>
      </w:r>
    </w:p>
    <w:p>
      <w:pPr>
        <w:spacing w:after="40" w:before="40"/>
        <w:ind w:left="360"/>
      </w:pPr>
      <w:r>
        <w:rPr>
          <w:rFonts w:ascii="Courier New" w:cs="Courier New" w:eastAsia="Courier New" w:hAnsi="Courier New"/>
          <w:color w:val="333333"/>
          <w:sz w:val="18"/>
          <w:szCs w:val="18"/>
        </w:rPr>
        <w:t xml:space="preserve">// constants.ts</w:t>
      </w:r>
    </w:p>
    <w:p>
      <w:pPr>
        <w:spacing w:after="40" w:before="40"/>
        <w:ind w:left="360"/>
      </w:pPr>
      <w:r>
        <w:rPr>
          <w:rFonts w:ascii="Courier New" w:cs="Courier New" w:eastAsia="Courier New" w:hAnsi="Courier New"/>
          <w:color w:val="333333"/>
          <w:sz w:val="18"/>
          <w:szCs w:val="18"/>
        </w:rPr>
        <w:t xml:space="preserve">'1inch': {</w:t>
      </w:r>
    </w:p>
    <w:p>
      <w:pPr>
        <w:spacing w:after="40" w:before="40"/>
        <w:ind w:left="360"/>
      </w:pPr>
      <w:r>
        <w:rPr>
          <w:rFonts w:ascii="Courier New" w:cs="Courier New" w:eastAsia="Courier New" w:hAnsi="Courier New"/>
          <w:color w:val="333333"/>
          <w:sz w:val="18"/>
          <w:szCs w:val="18"/>
        </w:rPr>
        <w:t xml:space="preserve">  get key() {</w:t>
      </w:r>
    </w:p>
    <w:p>
      <w:pPr>
        <w:spacing w:after="40" w:before="40"/>
        <w:ind w:left="360"/>
      </w:pPr>
      <w:r>
        <w:rPr>
          <w:rFonts w:ascii="Courier New" w:cs="Courier New" w:eastAsia="Courier New" w:hAnsi="Courier New"/>
          <w:color w:val="333333"/>
          <w:sz w:val="18"/>
          <w:szCs w:val="18"/>
        </w:rPr>
        <w:t xml:space="preserve">    return process.env.ONEINCH_API_KEY</w:t>
      </w:r>
    </w:p>
    <w:p>
      <w:pPr>
        <w:spacing w:after="40" w:before="40"/>
        <w:ind w:left="360"/>
      </w:pPr>
      <w:r>
        <w:rPr>
          <w:rFonts w:ascii="Courier New" w:cs="Courier New" w:eastAsia="Courier New" w:hAnsi="Courier New"/>
          <w:color w:val="333333"/>
          <w:sz w:val="18"/>
          <w:szCs w:val="18"/>
        </w:rPr>
        <w:t xml:space="preserve">      || process.env.NEXT_PUBLIC_1INCH_API_KEY || '';</w:t>
      </w:r>
    </w:p>
    <w:p>
      <w:pPr>
        <w:spacing w:after="40" w:before="40"/>
        <w:ind w:left="360"/>
      </w:pPr>
      <w:r>
        <w:rPr>
          <w:rFonts w:ascii="Courier New" w:cs="Courier New" w:eastAsia="Courier New" w:hAnsi="Courier New"/>
          <w:color w:val="333333"/>
          <w:sz w:val="18"/>
          <w:szCs w:val="18"/>
        </w:rPr>
        <w:t xml:space="preserve">  },</w:t>
      </w:r>
    </w:p>
    <w:p>
      <w:pPr>
        <w:spacing w:after="40" w:before="40"/>
        <w:ind w:left="360"/>
      </w:pPr>
      <w:r>
        <w:rPr>
          <w:rFonts w:ascii="Courier New" w:cs="Courier New" w:eastAsia="Courier New" w:hAnsi="Courier New"/>
          <w:color w:val="333333"/>
          <w:sz w:val="18"/>
          <w:szCs w:val="18"/>
        </w:rPr>
        <w:t xml:space="preserve">}</w:t>
      </w:r>
    </w:p>
    <w:p>
      <w:pPr>
        <w:spacing w:after="80"/>
      </w:pPr>
    </w:p>
    <w:p>
      <w:pPr>
        <w:pStyle w:val="Heading2"/>
      </w:pPr>
      <w:r>
        <w:t xml:space="preserve">FE-02: Wrong Key in Executor Config</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MEDIUM     </w:t>
      </w:r>
      <w:r>
        <w:rPr>
          <w:rFonts w:ascii="Arial" w:cs="Arial" w:eastAsia="Arial" w:hAnsi="Arial"/>
          <w:b/>
          <w:bCs/>
          <w:sz w:val="22"/>
          <w:szCs w:val="22"/>
        </w:rPr>
        <w:t xml:space="preserve">File: </w:t>
      </w:r>
      <w:r>
        <w:rPr>
          <w:rFonts w:ascii="Courier New" w:cs="Courier New" w:eastAsia="Courier New" w:hAnsi="Courier New"/>
          <w:color w:val="555555"/>
          <w:sz w:val="20"/>
          <w:szCs w:val="20"/>
        </w:rPr>
        <w:t xml:space="preserve">.env.executor</w:t>
      </w:r>
    </w:p>
    <w:p>
      <w:pPr>
        <w:spacing w:after="80"/>
      </w:pPr>
    </w:p>
    <w:p>
      <w:pPr>
        <w:pStyle w:val="Heading3"/>
      </w:pPr>
      <w:r>
        <w:t xml:space="preserve">Problem</w:t>
      </w:r>
    </w:p>
    <w:p>
      <w:pPr>
        <w:spacing w:after="120"/>
      </w:pPr>
      <w:r>
        <w:rPr>
          <w:rFonts w:ascii="Arial" w:cs="Arial" w:eastAsia="Arial" w:hAnsi="Arial"/>
          <w:sz w:val="22"/>
          <w:szCs w:val="22"/>
        </w:rPr>
        <w:t xml:space="preserve">The .env.executor file had the Supabase ANON key (role=anon) set as the SUPABASE_SERVICE_ROLE_KEY. The anon key has restricted Row Level Security (RLS) permissions, meaning the executor could not update order statuses or insert execution records, causing silent failures in production.</w:t>
      </w:r>
    </w:p>
    <w:p>
      <w:pPr>
        <w:spacing w:after="80"/>
      </w:pPr>
    </w:p>
    <w:p>
      <w:pPr>
        <w:pStyle w:val="Heading3"/>
      </w:pPr>
      <w:r>
        <w:t xml:space="preserve">Solution</w:t>
      </w:r>
    </w:p>
    <w:p>
      <w:pPr>
        <w:spacing w:after="120"/>
      </w:pPr>
      <w:r>
        <w:rPr>
          <w:rFonts w:ascii="Arial" w:cs="Arial" w:eastAsia="Arial" w:hAnsi="Arial"/>
          <w:sz w:val="22"/>
          <w:szCs w:val="22"/>
        </w:rPr>
        <w:t xml:space="preserve">Replaced the anon key with a placeholder instructing to paste the actual service_role key from the Supabase dashboard. Added a clear warning comment explaining the difference between anon and service_role keys.</w:t>
      </w:r>
    </w:p>
    <w:p>
      <w:pPr>
        <w:spacing w:after="80"/>
      </w:pPr>
    </w:p>
    <w:p>
      <w:pPr>
        <w:spacing w:after="60"/>
      </w:pPr>
      <w:r>
        <w:rPr>
          <w:rFonts w:ascii="Arial" w:cs="Arial" w:eastAsia="Arial" w:hAnsi="Arial"/>
          <w:b/>
          <w:bCs/>
          <w:color w:val="CC0000"/>
          <w:sz w:val="20"/>
          <w:szCs w:val="20"/>
        </w:rPr>
        <w:t xml:space="preserve">Before (vulnerable):</w:t>
      </w:r>
    </w:p>
    <w:p>
      <w:pPr>
        <w:spacing w:after="40" w:before="40"/>
        <w:ind w:left="360"/>
      </w:pPr>
      <w:r>
        <w:rPr>
          <w:rFonts w:ascii="Courier New" w:cs="Courier New" w:eastAsia="Courier New" w:hAnsi="Courier New"/>
          <w:color w:val="333333"/>
          <w:sz w:val="18"/>
          <w:szCs w:val="18"/>
        </w:rPr>
        <w:t xml:space="preserve"># Had the anon key (role=anon) -- wrong!</w:t>
      </w:r>
    </w:p>
    <w:p>
      <w:pPr>
        <w:spacing w:after="40" w:before="40"/>
        <w:ind w:left="360"/>
      </w:pPr>
      <w:r>
        <w:rPr>
          <w:rFonts w:ascii="Courier New" w:cs="Courier New" w:eastAsia="Courier New" w:hAnsi="Courier New"/>
          <w:color w:val="333333"/>
          <w:sz w:val="18"/>
          <w:szCs w:val="18"/>
        </w:rPr>
        <w:t xml:space="preserve">SUPABASE_SERVICE_ROLE_KEY=eyJhbGciOiJIUzI1NiIs...role=anon...</w:t>
      </w:r>
    </w:p>
    <w:p>
      <w:pPr>
        <w:spacing w:after="80"/>
      </w:pPr>
    </w:p>
    <w:p>
      <w:pPr>
        <w:spacing w:after="60"/>
      </w:pPr>
      <w:r>
        <w:rPr>
          <w:rFonts w:ascii="Arial" w:cs="Arial" w:eastAsia="Arial" w:hAnsi="Arial"/>
          <w:b/>
          <w:bCs/>
          <w:color w:val="008800"/>
          <w:sz w:val="20"/>
          <w:szCs w:val="20"/>
        </w:rPr>
        <w:t xml:space="preserve">After (fixed):</w:t>
      </w:r>
    </w:p>
    <w:p>
      <w:pPr>
        <w:spacing w:after="40" w:before="40"/>
        <w:ind w:left="360"/>
      </w:pPr>
      <w:r>
        <w:rPr>
          <w:rFonts w:ascii="Courier New" w:cs="Courier New" w:eastAsia="Courier New" w:hAnsi="Courier New"/>
          <w:color w:val="333333"/>
          <w:sz w:val="18"/>
          <w:szCs w:val="18"/>
        </w:rPr>
        <w:t xml:space="preserve"># Fixed: placeholder for actual service_role key</w:t>
      </w:r>
    </w:p>
    <w:p>
      <w:pPr>
        <w:spacing w:after="40" w:before="40"/>
        <w:ind w:left="360"/>
      </w:pPr>
      <w:r>
        <w:rPr>
          <w:rFonts w:ascii="Courier New" w:cs="Courier New" w:eastAsia="Courier New" w:hAnsi="Courier New"/>
          <w:color w:val="333333"/>
          <w:sz w:val="18"/>
          <w:szCs w:val="18"/>
        </w:rPr>
        <w:t xml:space="preserve"># Go to Supabase Dashboard &gt; Settings &gt; API &gt; service_role</w:t>
      </w:r>
    </w:p>
    <w:p>
      <w:pPr>
        <w:spacing w:after="40" w:before="40"/>
        <w:ind w:left="360"/>
      </w:pPr>
      <w:r>
        <w:rPr>
          <w:rFonts w:ascii="Courier New" w:cs="Courier New" w:eastAsia="Courier New" w:hAnsi="Courier New"/>
          <w:color w:val="333333"/>
          <w:sz w:val="18"/>
          <w:szCs w:val="18"/>
        </w:rPr>
        <w:t xml:space="preserve">SUPABASE_SERVICE_ROLE_KEY=REPLACE_WITH_SERVICE_ROLE_KEY</w:t>
      </w:r>
    </w:p>
    <w:p>
      <w:pPr>
        <w:spacing w:after="80"/>
      </w:pPr>
    </w:p>
    <w:p>
      <w:pPr>
        <w:pStyle w:val="Heading2"/>
      </w:pPr>
      <w:r>
        <w:t xml:space="preserve">FE-03: Frontend ABI Missing paused() Function</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LOW     </w:t>
      </w:r>
      <w:r>
        <w:rPr>
          <w:rFonts w:ascii="Arial" w:cs="Arial" w:eastAsia="Arial" w:hAnsi="Arial"/>
          <w:b/>
          <w:bCs/>
          <w:sz w:val="22"/>
          <w:szCs w:val="22"/>
        </w:rPr>
        <w:t xml:space="preserve">File: </w:t>
      </w:r>
      <w:r>
        <w:rPr>
          <w:rFonts w:ascii="Courier New" w:cs="Courier New" w:eastAsia="Courier New" w:hAnsi="Courier New"/>
          <w:color w:val="555555"/>
          <w:sz w:val="20"/>
          <w:szCs w:val="20"/>
        </w:rPr>
        <w:t xml:space="preserve">abi.ts</w:t>
      </w:r>
    </w:p>
    <w:p>
      <w:pPr>
        <w:spacing w:after="80"/>
      </w:pPr>
    </w:p>
    <w:p>
      <w:pPr>
        <w:pStyle w:val="Heading3"/>
      </w:pPr>
      <w:r>
        <w:t xml:space="preserve">Problem</w:t>
      </w:r>
    </w:p>
    <w:p>
      <w:pPr>
        <w:spacing w:after="120"/>
      </w:pPr>
      <w:r>
        <w:rPr>
          <w:rFonts w:ascii="Arial" w:cs="Arial" w:eastAsia="Arial" w:hAnsi="Arial"/>
          <w:sz w:val="22"/>
          <w:szCs w:val="22"/>
        </w:rPr>
        <w:t xml:space="preserve">After adding the pause mechanism to the smart contract, the frontend ABI did not include the paused() view function. The UI could not check whether the contract was paused, preventing it from showing appropriate warnings to users.</w:t>
      </w:r>
    </w:p>
    <w:p>
      <w:pPr>
        <w:spacing w:after="80"/>
      </w:pPr>
    </w:p>
    <w:p>
      <w:pPr>
        <w:pStyle w:val="Heading3"/>
      </w:pPr>
      <w:r>
        <w:t xml:space="preserve">Solution</w:t>
      </w:r>
    </w:p>
    <w:p>
      <w:pPr>
        <w:spacing w:after="120"/>
      </w:pPr>
      <w:r>
        <w:rPr>
          <w:rFonts w:ascii="Arial" w:cs="Arial" w:eastAsia="Arial" w:hAnsi="Arial"/>
          <w:sz w:val="22"/>
          <w:szCs w:val="22"/>
        </w:rPr>
        <w:t xml:space="preserve">Added the paused() view function to the frontend ABI, enabling the UI to query the contract's pause state and display appropriate warnings when order execution is halted.</w:t>
      </w:r>
    </w:p>
    <w:p>
      <w:pPr>
        <w:spacing w:after="80"/>
      </w:pPr>
    </w:p>
    <w:p>
      <w:pPr>
        <w:spacing w:after="60"/>
      </w:pPr>
      <w:r>
        <w:rPr>
          <w:rFonts w:ascii="Arial" w:cs="Arial" w:eastAsia="Arial" w:hAnsi="Arial"/>
          <w:b/>
          <w:bCs/>
          <w:color w:val="CC0000"/>
          <w:sz w:val="20"/>
          <w:szCs w:val="20"/>
        </w:rPr>
        <w:t xml:space="preserve">Before (vulnerable):</w:t>
      </w:r>
    </w:p>
    <w:p>
      <w:pPr>
        <w:spacing w:after="40" w:before="40"/>
        <w:ind w:left="360"/>
      </w:pPr>
      <w:r>
        <w:rPr>
          <w:rFonts w:ascii="Courier New" w:cs="Courier New" w:eastAsia="Courier New" w:hAnsi="Courier New"/>
          <w:color w:val="333333"/>
          <w:sz w:val="18"/>
          <w:szCs w:val="18"/>
        </w:rPr>
        <w:t xml:space="preserve">// ABI had no paused() function</w:t>
      </w:r>
    </w:p>
    <w:p>
      <w:pPr>
        <w:spacing w:after="80"/>
      </w:pPr>
    </w:p>
    <w:p>
      <w:pPr>
        <w:spacing w:after="60"/>
      </w:pPr>
      <w:r>
        <w:rPr>
          <w:rFonts w:ascii="Arial" w:cs="Arial" w:eastAsia="Arial" w:hAnsi="Arial"/>
          <w:b/>
          <w:bCs/>
          <w:color w:val="008800"/>
          <w:sz w:val="20"/>
          <w:szCs w:val="20"/>
        </w:rPr>
        <w:t xml:space="preserve">After (fixed):</w:t>
      </w:r>
    </w:p>
    <w:p>
      <w:pPr>
        <w:spacing w:after="40" w:before="40"/>
        <w:ind w:left="360"/>
      </w:pPr>
      <w:r>
        <w:rPr>
          <w:rFonts w:ascii="Courier New" w:cs="Courier New" w:eastAsia="Courier New" w:hAnsi="Courier New"/>
          <w:color w:val="333333"/>
          <w:sz w:val="18"/>
          <w:szCs w:val="18"/>
        </w:rPr>
        <w:t xml:space="preserve">// [Audit] Pause state check</w:t>
      </w:r>
    </w:p>
    <w:p>
      <w:pPr>
        <w:spacing w:after="40" w:before="40"/>
        <w:ind w:left="360"/>
      </w:pPr>
      <w:r>
        <w:rPr>
          <w:rFonts w:ascii="Courier New" w:cs="Courier New" w:eastAsia="Courier New" w:hAnsi="Courier New"/>
          <w:color w:val="333333"/>
          <w:sz w:val="18"/>
          <w:szCs w:val="18"/>
        </w:rPr>
        <w:t xml:space="preserve">{</w:t>
      </w:r>
    </w:p>
    <w:p>
      <w:pPr>
        <w:spacing w:after="40" w:before="40"/>
        <w:ind w:left="360"/>
      </w:pPr>
      <w:r>
        <w:rPr>
          <w:rFonts w:ascii="Courier New" w:cs="Courier New" w:eastAsia="Courier New" w:hAnsi="Courier New"/>
          <w:color w:val="333333"/>
          <w:sz w:val="18"/>
          <w:szCs w:val="18"/>
        </w:rPr>
        <w:t xml:space="preserve">  inputs: [],</w:t>
      </w:r>
    </w:p>
    <w:p>
      <w:pPr>
        <w:spacing w:after="40" w:before="40"/>
        <w:ind w:left="360"/>
      </w:pPr>
      <w:r>
        <w:rPr>
          <w:rFonts w:ascii="Courier New" w:cs="Courier New" w:eastAsia="Courier New" w:hAnsi="Courier New"/>
          <w:color w:val="333333"/>
          <w:sz w:val="18"/>
          <w:szCs w:val="18"/>
        </w:rPr>
        <w:t xml:space="preserve">  name: 'paused',</w:t>
      </w:r>
    </w:p>
    <w:p>
      <w:pPr>
        <w:spacing w:after="40" w:before="40"/>
        <w:ind w:left="360"/>
      </w:pPr>
      <w:r>
        <w:rPr>
          <w:rFonts w:ascii="Courier New" w:cs="Courier New" w:eastAsia="Courier New" w:hAnsi="Courier New"/>
          <w:color w:val="333333"/>
          <w:sz w:val="18"/>
          <w:szCs w:val="18"/>
        </w:rPr>
        <w:t xml:space="preserve">  outputs: [{ name: '', type: 'bool' }],</w:t>
      </w:r>
    </w:p>
    <w:p>
      <w:pPr>
        <w:spacing w:after="40" w:before="40"/>
        <w:ind w:left="360"/>
      </w:pPr>
      <w:r>
        <w:rPr>
          <w:rFonts w:ascii="Courier New" w:cs="Courier New" w:eastAsia="Courier New" w:hAnsi="Courier New"/>
          <w:color w:val="333333"/>
          <w:sz w:val="18"/>
          <w:szCs w:val="18"/>
        </w:rPr>
        <w:t xml:space="preserve">  stateMutability: 'view',</w:t>
      </w:r>
    </w:p>
    <w:p>
      <w:pPr>
        <w:spacing w:after="40" w:before="40"/>
        <w:ind w:left="360"/>
      </w:pPr>
      <w:r>
        <w:rPr>
          <w:rFonts w:ascii="Courier New" w:cs="Courier New" w:eastAsia="Courier New" w:hAnsi="Courier New"/>
          <w:color w:val="333333"/>
          <w:sz w:val="18"/>
          <w:szCs w:val="18"/>
        </w:rPr>
        <w:t xml:space="preserve">  type: 'function',</w:t>
      </w:r>
    </w:p>
    <w:p>
      <w:pPr>
        <w:spacing w:after="40" w:before="40"/>
        <w:ind w:left="360"/>
      </w:pPr>
      <w:r>
        <w:rPr>
          <w:rFonts w:ascii="Courier New" w:cs="Courier New" w:eastAsia="Courier New" w:hAnsi="Courier New"/>
          <w:color w:val="333333"/>
          <w:sz w:val="18"/>
          <w:szCs w:val="18"/>
        </w:rPr>
        <w:t xml:space="preserve">},</w:t>
      </w:r>
    </w:p>
    <w:p>
      <w:pPr>
        <w:spacing w:after="80"/>
      </w:pPr>
    </w:p>
    <w:p>
      <w:r>
        <w:br w:type="page"/>
      </w:r>
    </w:p>
    <w:p>
      <w:pPr>
        <w:pStyle w:val="Heading1"/>
      </w:pPr>
      <w:r>
        <w:t xml:space="preserve">7. Deployment Recommendations</w:t>
      </w:r>
    </w:p>
    <w:p>
      <w:pPr>
        <w:spacing w:after="120"/>
      </w:pPr>
      <w:r>
        <w:rPr>
          <w:rFonts w:ascii="Arial" w:cs="Arial" w:eastAsia="Arial" w:hAnsi="Arial"/>
          <w:sz w:val="22"/>
          <w:szCs w:val="22"/>
        </w:rPr>
        <w:t xml:space="preserve">With all code fixes in place, the following deployment steps are required before going to production:</w:t>
      </w:r>
    </w:p>
    <w:p>
      <w:pPr>
        <w:spacing w:after="80"/>
      </w:pPr>
    </w:p>
    <w:p>
      <w:pPr>
        <w:pStyle w:val="Heading3"/>
      </w:pPr>
      <w:r>
        <w:t xml:space="preserve">7.1 Redeploy Contracts</w:t>
      </w:r>
    </w:p>
    <w:p>
      <w:pPr>
        <w:spacing w:after="120"/>
      </w:pPr>
      <w:r>
        <w:rPr>
          <w:rFonts w:ascii="Arial" w:cs="Arial" w:eastAsia="Arial" w:hAnsi="Arial"/>
          <w:sz w:val="22"/>
          <w:szCs w:val="22"/>
        </w:rPr>
        <w:t xml:space="preserve">The TeraSwapOrderExecutor and TeraSwapFeeCollector contracts must be redeployed to Sepolia (and mainnet). The bootstrap() function now accepts both routers[] and executors[] arrays. Update deployment scripts accordingly.</w:t>
      </w:r>
    </w:p>
    <w:p>
      <w:pPr>
        <w:spacing w:after="80"/>
      </w:pPr>
    </w:p>
    <w:p>
      <w:pPr>
        <w:pStyle w:val="Heading3"/>
      </w:pPr>
      <w:r>
        <w:t xml:space="preserve">7.2 Update Executor Configuration</w:t>
      </w:r>
    </w:p>
    <w:p>
      <w:pPr>
        <w:spacing w:after="120"/>
      </w:pPr>
      <w:r>
        <w:rPr>
          <w:rFonts w:ascii="Arial" w:cs="Arial" w:eastAsia="Arial" w:hAnsi="Arial"/>
          <w:sz w:val="22"/>
          <w:szCs w:val="22"/>
        </w:rPr>
        <w:t xml:space="preserve">Replace the SUPABASE_SERVICE_ROLE_KEY placeholder in .env.executor with the actual service_role key from the Supabase dashboard (Settings &gt; API). Verify the executor wallet has sufficient ETH for gas.</w:t>
      </w:r>
    </w:p>
    <w:p>
      <w:pPr>
        <w:spacing w:after="80"/>
      </w:pPr>
    </w:p>
    <w:p>
      <w:pPr>
        <w:pStyle w:val="Heading3"/>
      </w:pPr>
      <w:r>
        <w:t xml:space="preserve">7.3 Remove Legacy API Keys</w:t>
      </w:r>
    </w:p>
    <w:p>
      <w:pPr>
        <w:spacing w:after="120"/>
      </w:pPr>
      <w:r>
        <w:rPr>
          <w:rFonts w:ascii="Arial" w:cs="Arial" w:eastAsia="Arial" w:hAnsi="Arial"/>
          <w:sz w:val="22"/>
          <w:szCs w:val="22"/>
        </w:rPr>
        <w:t xml:space="preserve">Once all API calls are confirmed to go through server-side routes (/api/swap, /api/quote), remove the NEXT_PUBLIC_1INCH_API_KEY and NEXT_PUBLIC_0X_API_KEY from .env.local.</w:t>
      </w:r>
    </w:p>
    <w:p>
      <w:pPr>
        <w:spacing w:after="80"/>
      </w:pPr>
    </w:p>
    <w:p>
      <w:pPr>
        <w:pStyle w:val="Heading3"/>
      </w:pPr>
      <w:r>
        <w:t xml:space="preserve">7.4 Configure Health Token</w:t>
      </w:r>
    </w:p>
    <w:p>
      <w:pPr>
        <w:spacing w:after="120"/>
      </w:pPr>
      <w:r>
        <w:rPr>
          <w:rFonts w:ascii="Arial" w:cs="Arial" w:eastAsia="Arial" w:hAnsi="Arial"/>
          <w:sz w:val="22"/>
          <w:szCs w:val="22"/>
        </w:rPr>
        <w:t xml:space="preserve">Set HEALTH_TOKEN in .env.executor to protect the executor health endpoint from unauthorized access in production environments.</w:t>
      </w:r>
    </w:p>
    <w:p>
      <w:pPr>
        <w:spacing w:after="80"/>
      </w:pPr>
    </w:p>
    <w:p>
      <w:pPr>
        <w:pStyle w:val="Heading3"/>
      </w:pPr>
      <w:r>
        <w:t xml:space="preserve">7.5 Router &amp; Executor Whitelist</w:t>
      </w:r>
    </w:p>
    <w:p>
      <w:pPr>
        <w:spacing w:after="120"/>
      </w:pPr>
      <w:r>
        <w:rPr>
          <w:rFonts w:ascii="Arial" w:cs="Arial" w:eastAsia="Arial" w:hAnsi="Arial"/>
          <w:sz w:val="22"/>
          <w:szCs w:val="22"/>
        </w:rPr>
        <w:t xml:space="preserve">After deployment, call bootstrap() with approved DEX router addresses (1inch, Uniswap SwapRouter02, Odos Router V3, etc.) and the executor wallet address.</w:t>
      </w:r>
    </w:p>
    <w:p>
      <w:pPr>
        <w:spacing w:after="80"/>
      </w:pPr>
    </w:p>
    <w:p>
      <w:pPr>
        <w:pStyle w:val="Heading3"/>
      </w:pPr>
      <w:r>
        <w:t xml:space="preserve">7.6 Monitoring</w:t>
      </w:r>
    </w:p>
    <w:p>
      <w:pPr>
        <w:spacing w:after="120"/>
      </w:pPr>
      <w:r>
        <w:rPr>
          <w:rFonts w:ascii="Arial" w:cs="Arial" w:eastAsia="Arial" w:hAnsi="Arial"/>
          <w:sz w:val="22"/>
          <w:szCs w:val="22"/>
        </w:rPr>
        <w:t xml:space="preserve">Set up event monitoring for: Paused/Unpaused events (emergency stop), SweepQueued events (fund withdrawal attempts), ExecutorWhitelisted changes, and executor error rates via the health endpoint.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TeraSwap Security Audit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pBdr>
        <w:bottom w:val="single" w:color="3498DB" w:sz="4" w:space="4"/>
      </w:pBdr>
      <w:spacing w:after="12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2026-03-06T16:12:09.662Z</dcterms:created>
  <dcterms:modified xsi:type="dcterms:W3CDTF">2026-03-06T16:12:09.662Z</dcterms:modified>
</cp:coreProperties>
</file>

<file path=docProps/custom.xml><?xml version="1.0" encoding="utf-8"?>
<Properties xmlns="http://schemas.openxmlformats.org/officeDocument/2006/custom-properties" xmlns:vt="http://schemas.openxmlformats.org/officeDocument/2006/docPropsVTypes"/>
</file>