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B23" w:rsidRDefault="00EB6A6F" w:rsidP="002A2D02">
      <w:pPr>
        <w:pStyle w:val="Title"/>
      </w:pPr>
      <w:r>
        <w:t xml:space="preserve">Pass </w:t>
      </w:r>
      <w:r w:rsidR="003C6AC4">
        <w:t xml:space="preserve">Task </w:t>
      </w:r>
      <w:r w:rsidR="002A2D02">
        <w:t>7</w:t>
      </w:r>
      <w:r>
        <w:t xml:space="preserve">.1 </w:t>
      </w:r>
      <w:r w:rsidR="003C6AC4">
        <w:t xml:space="preserve">report </w:t>
      </w:r>
    </w:p>
    <w:p w:rsidR="00BC4D36" w:rsidRDefault="00BC4D36" w:rsidP="00BC4D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C4D36" w:rsidTr="00EB15D6">
        <w:trPr>
          <w:trHeight w:val="432"/>
        </w:trPr>
        <w:tc>
          <w:tcPr>
            <w:tcW w:w="1975" w:type="dxa"/>
            <w:vAlign w:val="center"/>
          </w:tcPr>
          <w:p w:rsidR="00BC4D36" w:rsidRDefault="00BC4D36" w:rsidP="00EB15D6">
            <w:r>
              <w:t>Student Name</w:t>
            </w:r>
          </w:p>
        </w:tc>
        <w:tc>
          <w:tcPr>
            <w:tcW w:w="7375" w:type="dxa"/>
            <w:vAlign w:val="center"/>
          </w:tcPr>
          <w:p w:rsidR="00BC4D36" w:rsidRDefault="00786335" w:rsidP="00EB15D6">
            <w:r>
              <w:t xml:space="preserve">Lim </w:t>
            </w:r>
            <w:proofErr w:type="spellStart"/>
            <w:r>
              <w:t>Jia</w:t>
            </w:r>
            <w:proofErr w:type="spellEnd"/>
            <w:r>
              <w:t xml:space="preserve"> </w:t>
            </w:r>
            <w:proofErr w:type="spellStart"/>
            <w:r>
              <w:t>Lok</w:t>
            </w:r>
            <w:proofErr w:type="spellEnd"/>
          </w:p>
        </w:tc>
      </w:tr>
      <w:tr w:rsidR="00BC4D36" w:rsidTr="00EB15D6">
        <w:trPr>
          <w:trHeight w:val="432"/>
        </w:trPr>
        <w:tc>
          <w:tcPr>
            <w:tcW w:w="1975" w:type="dxa"/>
            <w:vAlign w:val="center"/>
          </w:tcPr>
          <w:p w:rsidR="00BC4D36" w:rsidRDefault="00BC4D36" w:rsidP="00EB15D6">
            <w:r>
              <w:t>Student ID</w:t>
            </w:r>
          </w:p>
        </w:tc>
        <w:tc>
          <w:tcPr>
            <w:tcW w:w="7375" w:type="dxa"/>
            <w:vAlign w:val="center"/>
          </w:tcPr>
          <w:p w:rsidR="00BC4D36" w:rsidRDefault="00786335" w:rsidP="00EB15D6">
            <w:r>
              <w:t>101212631</w:t>
            </w:r>
          </w:p>
        </w:tc>
      </w:tr>
    </w:tbl>
    <w:p w:rsidR="00BC4D36" w:rsidRPr="00BC4D36" w:rsidRDefault="00BC4D36" w:rsidP="00BC4D36"/>
    <w:p w:rsidR="00AE3EA5" w:rsidRDefault="00EB6A6F" w:rsidP="002A2D02">
      <w:pPr>
        <w:pStyle w:val="Heading2"/>
      </w:pPr>
      <w:r>
        <w:t xml:space="preserve">SUB </w:t>
      </w:r>
      <w:r w:rsidR="00716A29">
        <w:t xml:space="preserve">Task </w:t>
      </w:r>
      <w:r w:rsidR="002A2D02">
        <w:t>7</w:t>
      </w:r>
      <w:r w:rsidR="00AE3EA5">
        <w:t>.1</w:t>
      </w:r>
      <w:r>
        <w:t>.1</w:t>
      </w:r>
    </w:p>
    <w:p w:rsidR="00AE3EA5" w:rsidRDefault="00AE3EA5" w:rsidP="00AE3EA5">
      <w:pPr>
        <w:pStyle w:val="Heading4"/>
      </w:pPr>
      <w:r>
        <w:t>Solution</w:t>
      </w:r>
    </w:p>
    <w:p w:rsidR="00C305F4" w:rsidRPr="00C305F4" w:rsidRDefault="00C305F4" w:rsidP="00C305F4">
      <w:pPr>
        <w:rPr>
          <w:b/>
        </w:rPr>
      </w:pPr>
      <w:r w:rsidRPr="00C305F4">
        <w:rPr>
          <w:b/>
        </w:rPr>
        <w:t>A. Select all</w:t>
      </w:r>
    </w:p>
    <w:p w:rsidR="00AE3EA5" w:rsidRDefault="00786335" w:rsidP="00AE3EA5">
      <w:r>
        <w:rPr>
          <w:noProof/>
          <w:lang w:val="en-MY"/>
        </w:rPr>
        <w:drawing>
          <wp:inline distT="0" distB="0" distL="0" distR="0">
            <wp:extent cx="2385267" cy="11278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335" w:rsidRDefault="00786335" w:rsidP="00AE3EA5">
      <w:r>
        <w:rPr>
          <w:noProof/>
          <w:lang w:val="en-MY"/>
        </w:rPr>
        <w:drawing>
          <wp:inline distT="0" distB="0" distL="0" distR="0">
            <wp:extent cx="5943600" cy="3943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5F4" w:rsidRDefault="00C305F4" w:rsidP="00AE3EA5"/>
    <w:p w:rsidR="002B06CB" w:rsidRPr="00C305F4" w:rsidRDefault="00C305F4" w:rsidP="00AE3EA5">
      <w:pPr>
        <w:rPr>
          <w:b/>
        </w:rPr>
      </w:pPr>
      <w:r>
        <w:rPr>
          <w:b/>
        </w:rPr>
        <w:lastRenderedPageBreak/>
        <w:t>B</w:t>
      </w:r>
      <w:r w:rsidRPr="00C305F4">
        <w:rPr>
          <w:b/>
        </w:rPr>
        <w:t xml:space="preserve">. </w:t>
      </w:r>
      <w:r>
        <w:rPr>
          <w:b/>
        </w:rPr>
        <w:t>CONCAT</w:t>
      </w:r>
    </w:p>
    <w:p w:rsidR="00786335" w:rsidRDefault="00786335" w:rsidP="00AE3EA5">
      <w:r>
        <w:rPr>
          <w:noProof/>
          <w:lang w:val="en-MY"/>
        </w:rPr>
        <w:drawing>
          <wp:inline distT="0" distB="0" distL="0" distR="0">
            <wp:extent cx="5943600" cy="3860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335" w:rsidRDefault="00786335" w:rsidP="00AE3EA5">
      <w:r>
        <w:rPr>
          <w:noProof/>
          <w:lang w:val="en-MY"/>
        </w:rPr>
        <w:drawing>
          <wp:inline distT="0" distB="0" distL="0" distR="0">
            <wp:extent cx="3238781" cy="4785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EA5" w:rsidRDefault="00AE3EA5" w:rsidP="00AE3EA5">
      <w:pPr>
        <w:pStyle w:val="Heading4"/>
      </w:pPr>
      <w:r>
        <w:t>Comments/findings</w:t>
      </w:r>
    </w:p>
    <w:p w:rsidR="00AE3EA5" w:rsidRDefault="00AE3EA5" w:rsidP="00AE3EA5">
      <w:r>
        <w:t>…</w:t>
      </w:r>
    </w:p>
    <w:p w:rsidR="002B06CB" w:rsidRDefault="002B06CB" w:rsidP="00AE3EA5"/>
    <w:p w:rsidR="002B06CB" w:rsidRDefault="002B06CB" w:rsidP="00AE3EA5"/>
    <w:p w:rsidR="002B06CB" w:rsidRDefault="002B06CB" w:rsidP="00AE3EA5"/>
    <w:p w:rsidR="002B06CB" w:rsidRDefault="002B06CB" w:rsidP="00AE3EA5"/>
    <w:p w:rsidR="002B06CB" w:rsidRDefault="002B06CB" w:rsidP="00AE3EA5"/>
    <w:p w:rsidR="002B06CB" w:rsidRDefault="002B06CB" w:rsidP="00AE3EA5"/>
    <w:p w:rsidR="00EB6A6F" w:rsidRDefault="00EB6A6F" w:rsidP="002A2D02">
      <w:pPr>
        <w:pStyle w:val="Heading2"/>
      </w:pPr>
      <w:r>
        <w:lastRenderedPageBreak/>
        <w:t xml:space="preserve">SUB Task </w:t>
      </w:r>
      <w:r w:rsidR="002A2D02">
        <w:t>7</w:t>
      </w:r>
      <w:r>
        <w:t>.1.2</w:t>
      </w:r>
    </w:p>
    <w:p w:rsidR="00EB6A6F" w:rsidRDefault="00EB6A6F" w:rsidP="00EB6A6F">
      <w:pPr>
        <w:pStyle w:val="Heading4"/>
      </w:pPr>
      <w:r>
        <w:t>Solution</w:t>
      </w:r>
    </w:p>
    <w:p w:rsidR="00BD17FD" w:rsidRPr="00BD17FD" w:rsidRDefault="00BD17FD" w:rsidP="00BD17FD">
      <w:pPr>
        <w:rPr>
          <w:b/>
        </w:rPr>
      </w:pPr>
      <w:r w:rsidRPr="00BD17FD">
        <w:rPr>
          <w:b/>
        </w:rPr>
        <w:t>A. Show Washington State</w:t>
      </w:r>
    </w:p>
    <w:p w:rsidR="00EB6A6F" w:rsidRDefault="00786335" w:rsidP="00EB6A6F">
      <w:r>
        <w:rPr>
          <w:noProof/>
          <w:lang w:val="en-MY"/>
        </w:rPr>
        <w:drawing>
          <wp:inline distT="0" distB="0" distL="0" distR="0">
            <wp:extent cx="5943600" cy="31216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7FD" w:rsidRPr="00BD17FD" w:rsidRDefault="00BD17FD" w:rsidP="00EB6A6F">
      <w:pPr>
        <w:rPr>
          <w:b/>
        </w:rPr>
      </w:pPr>
      <w:r>
        <w:rPr>
          <w:b/>
        </w:rPr>
        <w:t>B</w:t>
      </w:r>
      <w:r w:rsidRPr="00BD17FD">
        <w:rPr>
          <w:b/>
        </w:rPr>
        <w:t>. Show Washington State</w:t>
      </w:r>
      <w:r>
        <w:rPr>
          <w:b/>
        </w:rPr>
        <w:t xml:space="preserve"> and Oregon</w:t>
      </w:r>
    </w:p>
    <w:p w:rsidR="00786335" w:rsidRDefault="001D6C9C" w:rsidP="00EB6A6F">
      <w:r>
        <w:rPr>
          <w:noProof/>
          <w:lang w:val="en-MY"/>
        </w:rPr>
        <w:drawing>
          <wp:inline distT="0" distB="0" distL="0" distR="0">
            <wp:extent cx="5745480" cy="3236595"/>
            <wp:effectExtent l="0" t="0" r="762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289" cy="323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A6F" w:rsidRDefault="00EB6A6F" w:rsidP="00EB6A6F">
      <w:pPr>
        <w:pStyle w:val="Heading4"/>
      </w:pPr>
      <w:r>
        <w:t>Comments/findings</w:t>
      </w:r>
    </w:p>
    <w:p w:rsidR="00EB6A6F" w:rsidRDefault="00EB6A6F" w:rsidP="002A2D02">
      <w:pPr>
        <w:pStyle w:val="Heading2"/>
      </w:pPr>
      <w:r>
        <w:lastRenderedPageBreak/>
        <w:t xml:space="preserve">SUB Task </w:t>
      </w:r>
      <w:r w:rsidR="002A2D02">
        <w:t>7</w:t>
      </w:r>
      <w:r>
        <w:t>.1.3</w:t>
      </w:r>
    </w:p>
    <w:p w:rsidR="00EB6A6F" w:rsidRDefault="00EB6A6F" w:rsidP="00EB6A6F">
      <w:pPr>
        <w:pStyle w:val="Heading4"/>
      </w:pPr>
      <w:r>
        <w:t>Solution</w:t>
      </w:r>
    </w:p>
    <w:p w:rsidR="00EB6A6F" w:rsidRPr="00C305F4" w:rsidRDefault="00C305F4" w:rsidP="00EB6A6F">
      <w:r>
        <w:rPr>
          <w:noProof/>
          <w:lang w:val="en-MY"/>
        </w:rPr>
        <w:drawing>
          <wp:inline distT="0" distB="0" distL="0" distR="0">
            <wp:extent cx="3833192" cy="16613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A6F" w:rsidRDefault="00EB6A6F" w:rsidP="00EB6A6F">
      <w:pPr>
        <w:pStyle w:val="Heading4"/>
      </w:pPr>
      <w:r>
        <w:t>Comments/findings</w:t>
      </w:r>
    </w:p>
    <w:p w:rsidR="00EB6A6F" w:rsidRDefault="00EB6A6F" w:rsidP="00EB6A6F">
      <w:r>
        <w:t>…</w:t>
      </w:r>
    </w:p>
    <w:p w:rsidR="00EB6A6F" w:rsidRDefault="00EB6A6F" w:rsidP="00EB6A6F">
      <w:r>
        <w:t>(Where applicable)</w:t>
      </w:r>
    </w:p>
    <w:p w:rsidR="00074871" w:rsidRDefault="00074871" w:rsidP="00EB6A6F"/>
    <w:p w:rsidR="00074871" w:rsidRDefault="00074871" w:rsidP="002A2D02">
      <w:pPr>
        <w:pStyle w:val="Heading2"/>
      </w:pPr>
      <w:r>
        <w:t xml:space="preserve">SUB Task </w:t>
      </w:r>
      <w:r w:rsidR="002A2D02">
        <w:t>7</w:t>
      </w:r>
      <w:r>
        <w:t>.1.4</w:t>
      </w:r>
    </w:p>
    <w:p w:rsidR="00074871" w:rsidRDefault="00074871" w:rsidP="00074871">
      <w:pPr>
        <w:pStyle w:val="Heading4"/>
      </w:pPr>
      <w:r>
        <w:t>Solution</w:t>
      </w:r>
    </w:p>
    <w:p w:rsidR="00BD17FD" w:rsidRPr="00BD17FD" w:rsidRDefault="00BD17FD" w:rsidP="00BD17FD">
      <w:pPr>
        <w:rPr>
          <w:b/>
        </w:rPr>
      </w:pPr>
      <w:r w:rsidRPr="00BD17FD">
        <w:rPr>
          <w:b/>
        </w:rPr>
        <w:t>B. Joining customers table and orders table</w:t>
      </w:r>
    </w:p>
    <w:p w:rsidR="001D6C9C" w:rsidRDefault="003E39D7" w:rsidP="001D6C9C">
      <w:r>
        <w:rPr>
          <w:noProof/>
          <w:lang w:val="en-MY"/>
        </w:rPr>
        <w:drawing>
          <wp:inline distT="0" distB="0" distL="0" distR="0">
            <wp:extent cx="3680779" cy="4191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39D7" w:rsidRPr="003E39D7" w:rsidRDefault="003E39D7" w:rsidP="001D6C9C">
      <w:r>
        <w:rPr>
          <w:noProof/>
          <w:lang w:val="en-MY"/>
        </w:rPr>
        <w:lastRenderedPageBreak/>
        <w:drawing>
          <wp:inline distT="0" distB="0" distL="0" distR="0">
            <wp:extent cx="2507197" cy="305588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C9C" w:rsidRPr="00BD17FD" w:rsidRDefault="00BD17FD" w:rsidP="001D6C9C">
      <w:pPr>
        <w:rPr>
          <w:b/>
        </w:rPr>
      </w:pPr>
      <w:r w:rsidRPr="00BD17FD">
        <w:rPr>
          <w:b/>
        </w:rPr>
        <w:t>C. Joining customers table and orders table to include an employee with no order</w:t>
      </w:r>
    </w:p>
    <w:p w:rsidR="00074871" w:rsidRDefault="001D6C9C" w:rsidP="00074871">
      <w:r>
        <w:rPr>
          <w:noProof/>
          <w:lang w:val="en-MY"/>
        </w:rPr>
        <w:drawing>
          <wp:inline distT="0" distB="0" distL="0" distR="0">
            <wp:extent cx="4183743" cy="632515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C9C" w:rsidRDefault="001D6C9C" w:rsidP="00074871">
      <w:r>
        <w:rPr>
          <w:noProof/>
          <w:lang w:val="en-MY"/>
        </w:rPr>
        <w:drawing>
          <wp:inline distT="0" distB="0" distL="0" distR="0">
            <wp:extent cx="3604572" cy="29415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C9C" w:rsidRDefault="001D6C9C" w:rsidP="00074871">
      <w:r>
        <w:rPr>
          <w:noProof/>
          <w:lang w:val="en-MY"/>
        </w:rPr>
        <w:lastRenderedPageBreak/>
        <w:drawing>
          <wp:inline distT="0" distB="0" distL="0" distR="0">
            <wp:extent cx="4198984" cy="297205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8C1" w:rsidRDefault="00DF28C1" w:rsidP="00074871"/>
    <w:p w:rsidR="00BD17FD" w:rsidRDefault="00BD17FD" w:rsidP="00074871"/>
    <w:p w:rsidR="00BD17FD" w:rsidRDefault="00BD17FD" w:rsidP="00074871"/>
    <w:p w:rsidR="00BD17FD" w:rsidRDefault="00260CB6" w:rsidP="00074871">
      <w:pPr>
        <w:rPr>
          <w:b/>
        </w:rPr>
      </w:pPr>
      <w:r>
        <w:rPr>
          <w:b/>
        </w:rPr>
        <w:t>D</w:t>
      </w:r>
      <w:r w:rsidR="00BD17FD" w:rsidRPr="00BD17FD">
        <w:rPr>
          <w:b/>
        </w:rPr>
        <w:t xml:space="preserve">. </w:t>
      </w:r>
      <w:r>
        <w:rPr>
          <w:b/>
        </w:rPr>
        <w:t xml:space="preserve">Find </w:t>
      </w:r>
      <w:proofErr w:type="spellStart"/>
      <w:r>
        <w:rPr>
          <w:b/>
        </w:rPr>
        <w:t>customers’s</w:t>
      </w:r>
      <w:proofErr w:type="spellEnd"/>
      <w:r>
        <w:rPr>
          <w:b/>
        </w:rPr>
        <w:t xml:space="preserve"> latest order date</w:t>
      </w:r>
    </w:p>
    <w:p w:rsidR="00D64C0A" w:rsidRPr="00BD17FD" w:rsidRDefault="00D64C0A" w:rsidP="00074871">
      <w:pPr>
        <w:rPr>
          <w:b/>
        </w:rPr>
      </w:pPr>
      <w:r>
        <w:rPr>
          <w:b/>
          <w:noProof/>
          <w:lang w:val="en-MY"/>
        </w:rPr>
        <w:drawing>
          <wp:inline distT="0" distB="0" distL="0" distR="0">
            <wp:extent cx="4602879" cy="2682472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C9C" w:rsidRDefault="001D6C9C" w:rsidP="00074871"/>
    <w:p w:rsidR="001D6C9C" w:rsidRDefault="001D6C9C" w:rsidP="00074871"/>
    <w:p w:rsidR="00074871" w:rsidRDefault="00074871" w:rsidP="00074871">
      <w:pPr>
        <w:pStyle w:val="Heading4"/>
      </w:pPr>
      <w:r>
        <w:t>Comments/findings</w:t>
      </w:r>
    </w:p>
    <w:p w:rsidR="00074871" w:rsidRPr="00BD17FD" w:rsidRDefault="00BD17FD" w:rsidP="00074871">
      <w:pPr>
        <w:rPr>
          <w:b/>
        </w:rPr>
      </w:pPr>
      <w:r w:rsidRPr="00BD17FD">
        <w:rPr>
          <w:b/>
        </w:rPr>
        <w:lastRenderedPageBreak/>
        <w:t>A</w:t>
      </w:r>
      <w:r w:rsidR="001D6C9C" w:rsidRPr="00BD17FD">
        <w:rPr>
          <w:b/>
        </w:rPr>
        <w:t xml:space="preserve">. The purpose is to </w:t>
      </w:r>
      <w:r w:rsidRPr="00BD17FD">
        <w:rPr>
          <w:b/>
        </w:rPr>
        <w:t xml:space="preserve">show </w:t>
      </w:r>
      <w:r w:rsidR="00B1453C">
        <w:rPr>
          <w:b/>
        </w:rPr>
        <w:t>when</w:t>
      </w:r>
      <w:r w:rsidRPr="00BD17FD">
        <w:rPr>
          <w:b/>
        </w:rPr>
        <w:t xml:space="preserve"> customers, using their first and last name, ordered</w:t>
      </w:r>
      <w:r w:rsidR="00B1453C">
        <w:rPr>
          <w:b/>
        </w:rPr>
        <w:t xml:space="preserve"> on what</w:t>
      </w:r>
      <w:r w:rsidRPr="00BD17FD">
        <w:rPr>
          <w:b/>
        </w:rPr>
        <w:t xml:space="preserve"> date</w:t>
      </w:r>
      <w:r w:rsidR="00B1453C">
        <w:rPr>
          <w:b/>
        </w:rPr>
        <w:t>.</w:t>
      </w:r>
      <w:r w:rsidRPr="00BD17FD">
        <w:rPr>
          <w:b/>
        </w:rPr>
        <w:t xml:space="preserve"> </w:t>
      </w:r>
      <w:r w:rsidR="00B1453C">
        <w:rPr>
          <w:b/>
        </w:rPr>
        <w:t>T</w:t>
      </w:r>
      <w:r w:rsidRPr="00BD17FD">
        <w:rPr>
          <w:b/>
        </w:rPr>
        <w:t xml:space="preserve">he row is arranged from </w:t>
      </w:r>
      <w:r w:rsidR="001D6C9C" w:rsidRPr="00BD17FD">
        <w:rPr>
          <w:b/>
        </w:rPr>
        <w:t>the latest order dates to the oldest order dates.</w:t>
      </w:r>
    </w:p>
    <w:p w:rsidR="00074871" w:rsidRDefault="00074871" w:rsidP="00EB6A6F"/>
    <w:p w:rsidR="00DF28C1" w:rsidRDefault="00DF28C1" w:rsidP="00EB6A6F"/>
    <w:p w:rsidR="00DF28C1" w:rsidRDefault="00DF28C1" w:rsidP="00EB6A6F"/>
    <w:p w:rsidR="00DF28C1" w:rsidRDefault="00DF28C1" w:rsidP="00EB6A6F"/>
    <w:p w:rsidR="00DF28C1" w:rsidRDefault="00DF28C1" w:rsidP="00EB6A6F"/>
    <w:p w:rsidR="00D64C0A" w:rsidRDefault="00D64C0A" w:rsidP="00EB6A6F"/>
    <w:p w:rsidR="00D64C0A" w:rsidRDefault="00D64C0A" w:rsidP="00EB6A6F"/>
    <w:p w:rsidR="00D64C0A" w:rsidRDefault="00D64C0A" w:rsidP="00EB6A6F"/>
    <w:p w:rsidR="00D64C0A" w:rsidRDefault="00D64C0A" w:rsidP="00EB6A6F"/>
    <w:p w:rsidR="00D64C0A" w:rsidRDefault="00D64C0A" w:rsidP="00EB6A6F"/>
    <w:p w:rsidR="00D64C0A" w:rsidRDefault="00D64C0A" w:rsidP="00EB6A6F"/>
    <w:p w:rsidR="00D64C0A" w:rsidRDefault="00D64C0A" w:rsidP="00EB6A6F"/>
    <w:p w:rsidR="00074871" w:rsidRDefault="00074871" w:rsidP="002A2D02">
      <w:pPr>
        <w:pStyle w:val="Heading2"/>
      </w:pPr>
      <w:r>
        <w:t xml:space="preserve">SUB Task </w:t>
      </w:r>
      <w:r w:rsidR="002A2D02">
        <w:t>7</w:t>
      </w:r>
      <w:r>
        <w:t>.1.5</w:t>
      </w:r>
    </w:p>
    <w:p w:rsidR="00074871" w:rsidRDefault="00074871" w:rsidP="00074871">
      <w:pPr>
        <w:pStyle w:val="Heading4"/>
      </w:pPr>
      <w:r>
        <w:t>Solution</w:t>
      </w:r>
    </w:p>
    <w:p w:rsidR="00571665" w:rsidRPr="00571665" w:rsidRDefault="00571665" w:rsidP="00571665">
      <w:pPr>
        <w:rPr>
          <w:b/>
        </w:rPr>
      </w:pPr>
      <w:r w:rsidRPr="00571665">
        <w:rPr>
          <w:b/>
        </w:rPr>
        <w:t>A. Create a view</w:t>
      </w:r>
    </w:p>
    <w:p w:rsidR="00074871" w:rsidRDefault="001D6C9C" w:rsidP="00074871">
      <w:r>
        <w:rPr>
          <w:noProof/>
          <w:lang w:val="en-MY"/>
        </w:rPr>
        <w:drawing>
          <wp:inline distT="0" distB="0" distL="0" distR="0">
            <wp:extent cx="5943600" cy="10718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C9C" w:rsidRDefault="001D6C9C" w:rsidP="00074871">
      <w:r>
        <w:rPr>
          <w:noProof/>
          <w:lang w:val="en-MY"/>
        </w:rPr>
        <w:lastRenderedPageBreak/>
        <w:drawing>
          <wp:inline distT="0" distB="0" distL="0" distR="0">
            <wp:extent cx="5265420" cy="4798953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645" cy="480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8C1" w:rsidRDefault="00DF28C1" w:rsidP="00074871"/>
    <w:p w:rsidR="00DF28C1" w:rsidRDefault="00DF28C1" w:rsidP="00074871"/>
    <w:p w:rsidR="00571665" w:rsidRDefault="00571665" w:rsidP="00074871"/>
    <w:p w:rsidR="00571665" w:rsidRDefault="00571665" w:rsidP="00074871"/>
    <w:p w:rsidR="00571665" w:rsidRPr="00571665" w:rsidRDefault="00571665" w:rsidP="00074871">
      <w:pPr>
        <w:rPr>
          <w:b/>
        </w:rPr>
      </w:pPr>
      <w:r w:rsidRPr="00571665">
        <w:rPr>
          <w:b/>
        </w:rPr>
        <w:t xml:space="preserve">B. </w:t>
      </w:r>
      <w:r w:rsidR="00D64C0A">
        <w:rPr>
          <w:b/>
        </w:rPr>
        <w:t xml:space="preserve">Show </w:t>
      </w:r>
      <w:proofErr w:type="spellStart"/>
      <w:r w:rsidR="00D64C0A">
        <w:rPr>
          <w:b/>
        </w:rPr>
        <w:t>OrderTotal</w:t>
      </w:r>
      <w:proofErr w:type="spellEnd"/>
      <w:r w:rsidR="00D64C0A">
        <w:rPr>
          <w:b/>
        </w:rPr>
        <w:t xml:space="preserve"> from</w:t>
      </w:r>
      <w:r w:rsidRPr="00571665">
        <w:rPr>
          <w:b/>
        </w:rPr>
        <w:t xml:space="preserve"> the view</w:t>
      </w:r>
    </w:p>
    <w:p w:rsidR="00ED54D1" w:rsidRDefault="00D64C0A" w:rsidP="00074871">
      <w:r>
        <w:rPr>
          <w:noProof/>
          <w:lang w:val="en-MY"/>
        </w:rPr>
        <w:lastRenderedPageBreak/>
        <w:drawing>
          <wp:inline distT="0" distB="0" distL="0" distR="0">
            <wp:extent cx="5943600" cy="2266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4D1" w:rsidRDefault="00D94D43" w:rsidP="00074871">
      <w:r>
        <w:rPr>
          <w:noProof/>
          <w:lang w:val="en-MY"/>
        </w:rPr>
        <w:drawing>
          <wp:inline distT="0" distB="0" distL="0" distR="0">
            <wp:extent cx="4343776" cy="211854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871" w:rsidRDefault="00074871" w:rsidP="00074871">
      <w:pPr>
        <w:pStyle w:val="Heading4"/>
      </w:pPr>
      <w:r>
        <w:t>Comments/findings</w:t>
      </w:r>
    </w:p>
    <w:p w:rsidR="00074871" w:rsidRDefault="00074871" w:rsidP="00074871">
      <w:r>
        <w:t>…</w:t>
      </w:r>
    </w:p>
    <w:p w:rsidR="00074871" w:rsidRDefault="00074871" w:rsidP="00074871">
      <w:r>
        <w:t>(Where applicable)</w:t>
      </w:r>
    </w:p>
    <w:p w:rsidR="00074871" w:rsidRDefault="00074871" w:rsidP="00EB6A6F"/>
    <w:sectPr w:rsidR="00074871">
      <w:headerReference w:type="default" r:id="rId2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584" w:rsidRDefault="00D41584" w:rsidP="003C6AC4">
      <w:pPr>
        <w:spacing w:before="0" w:after="0" w:line="240" w:lineRule="auto"/>
      </w:pPr>
      <w:r>
        <w:separator/>
      </w:r>
    </w:p>
  </w:endnote>
  <w:endnote w:type="continuationSeparator" w:id="0">
    <w:p w:rsidR="00D41584" w:rsidRDefault="00D41584" w:rsidP="003C6A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ouYuan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584" w:rsidRDefault="00D41584" w:rsidP="003C6AC4">
      <w:pPr>
        <w:spacing w:before="0" w:after="0" w:line="240" w:lineRule="auto"/>
      </w:pPr>
      <w:r>
        <w:separator/>
      </w:r>
    </w:p>
  </w:footnote>
  <w:footnote w:type="continuationSeparator" w:id="0">
    <w:p w:rsidR="00D41584" w:rsidRDefault="00D41584" w:rsidP="003C6AC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AC4" w:rsidRPr="003C6AC4" w:rsidRDefault="003C6AC4">
    <w:pPr>
      <w:pStyle w:val="Header"/>
      <w:rPr>
        <w:lang w:val="en-AU"/>
      </w:rPr>
    </w:pPr>
    <w:r>
      <w:rPr>
        <w:lang w:val="en-AU"/>
      </w:rPr>
      <w:t>COS20015 Fundamentals of Data Management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10B"/>
    <w:rsid w:val="00074871"/>
    <w:rsid w:val="000807E8"/>
    <w:rsid w:val="001D6C9C"/>
    <w:rsid w:val="00260CB6"/>
    <w:rsid w:val="002A2D02"/>
    <w:rsid w:val="002B06CB"/>
    <w:rsid w:val="002C7603"/>
    <w:rsid w:val="003B4B23"/>
    <w:rsid w:val="003C6AC4"/>
    <w:rsid w:val="003E39D7"/>
    <w:rsid w:val="00454766"/>
    <w:rsid w:val="00495ED6"/>
    <w:rsid w:val="00571665"/>
    <w:rsid w:val="007161C2"/>
    <w:rsid w:val="00716A29"/>
    <w:rsid w:val="00782F17"/>
    <w:rsid w:val="00786335"/>
    <w:rsid w:val="007C1C9E"/>
    <w:rsid w:val="007D310B"/>
    <w:rsid w:val="008B386E"/>
    <w:rsid w:val="009970A3"/>
    <w:rsid w:val="009E3CF8"/>
    <w:rsid w:val="00A62B43"/>
    <w:rsid w:val="00AE3EA5"/>
    <w:rsid w:val="00B1453C"/>
    <w:rsid w:val="00BC4D36"/>
    <w:rsid w:val="00BD17FD"/>
    <w:rsid w:val="00C305F4"/>
    <w:rsid w:val="00C3199D"/>
    <w:rsid w:val="00D41584"/>
    <w:rsid w:val="00D64C0A"/>
    <w:rsid w:val="00D94D43"/>
    <w:rsid w:val="00DF28C1"/>
    <w:rsid w:val="00EB6A6F"/>
    <w:rsid w:val="00ED54D1"/>
    <w:rsid w:val="00FA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29230-A272-4213-96A9-C7465344E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10B"/>
  </w:style>
  <w:style w:type="paragraph" w:styleId="Heading1">
    <w:name w:val="heading 1"/>
    <w:basedOn w:val="Normal"/>
    <w:next w:val="Normal"/>
    <w:link w:val="Heading1Char"/>
    <w:uiPriority w:val="9"/>
    <w:qFormat/>
    <w:rsid w:val="007D310B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10B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310B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310B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10B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10B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10B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10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10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6AC4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6AC4"/>
    <w:rPr>
      <w:rFonts w:asciiTheme="majorHAnsi" w:eastAsiaTheme="majorEastAsia" w:hAnsiTheme="majorHAnsi" w:cstheme="majorBidi"/>
      <w:caps/>
      <w:color w:val="052F61" w:themeColor="accent1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10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D310B"/>
    <w:rPr>
      <w:caps/>
      <w:color w:val="595959" w:themeColor="text1" w:themeTint="A6"/>
      <w:spacing w:val="10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7D310B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D310B"/>
    <w:rPr>
      <w:caps/>
      <w:spacing w:val="15"/>
      <w:shd w:val="clear" w:color="auto" w:fill="B1D2F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D310B"/>
    <w:rPr>
      <w:caps/>
      <w:color w:val="02173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7D310B"/>
    <w:rPr>
      <w:caps/>
      <w:color w:val="03234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10B"/>
    <w:rPr>
      <w:caps/>
      <w:color w:val="03234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10B"/>
    <w:rPr>
      <w:caps/>
      <w:color w:val="03234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10B"/>
    <w:rPr>
      <w:caps/>
      <w:color w:val="03234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10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10B"/>
    <w:rPr>
      <w:i/>
      <w:iCs/>
      <w:caps/>
      <w:spacing w:val="10"/>
      <w:sz w:val="18"/>
      <w:szCs w:val="18"/>
    </w:rPr>
  </w:style>
  <w:style w:type="character" w:styleId="SubtleEmphasis">
    <w:name w:val="Subtle Emphasis"/>
    <w:uiPriority w:val="19"/>
    <w:qFormat/>
    <w:rsid w:val="007D310B"/>
    <w:rPr>
      <w:i/>
      <w:iCs/>
      <w:color w:val="021730" w:themeColor="accent1" w:themeShade="7F"/>
    </w:rPr>
  </w:style>
  <w:style w:type="character" w:styleId="Emphasis">
    <w:name w:val="Emphasis"/>
    <w:uiPriority w:val="20"/>
    <w:qFormat/>
    <w:rsid w:val="007D310B"/>
    <w:rPr>
      <w:caps/>
      <w:color w:val="021730" w:themeColor="accent1" w:themeShade="7F"/>
      <w:spacing w:val="5"/>
    </w:rPr>
  </w:style>
  <w:style w:type="character" w:styleId="IntenseEmphasis">
    <w:name w:val="Intense Emphasis"/>
    <w:uiPriority w:val="21"/>
    <w:qFormat/>
    <w:rsid w:val="007D310B"/>
    <w:rPr>
      <w:b/>
      <w:bCs/>
      <w:caps/>
      <w:color w:val="021730" w:themeColor="accent1" w:themeShade="7F"/>
      <w:spacing w:val="10"/>
    </w:rPr>
  </w:style>
  <w:style w:type="character" w:styleId="Strong">
    <w:name w:val="Strong"/>
    <w:uiPriority w:val="22"/>
    <w:qFormat/>
    <w:rsid w:val="007D310B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7D310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D310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10B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10B"/>
    <w:rPr>
      <w:color w:val="052F61" w:themeColor="accent1"/>
      <w:sz w:val="24"/>
      <w:szCs w:val="24"/>
    </w:rPr>
  </w:style>
  <w:style w:type="character" w:styleId="SubtleReference">
    <w:name w:val="Subtle Reference"/>
    <w:uiPriority w:val="31"/>
    <w:qFormat/>
    <w:rsid w:val="007D310B"/>
    <w:rPr>
      <w:b/>
      <w:bCs/>
      <w:color w:val="052F61" w:themeColor="accent1"/>
    </w:rPr>
  </w:style>
  <w:style w:type="character" w:styleId="IntenseReference">
    <w:name w:val="Intense Reference"/>
    <w:uiPriority w:val="32"/>
    <w:qFormat/>
    <w:rsid w:val="007D310B"/>
    <w:rPr>
      <w:b/>
      <w:bCs/>
      <w:i/>
      <w:iCs/>
      <w:caps/>
      <w:color w:val="052F61" w:themeColor="accent1"/>
    </w:rPr>
  </w:style>
  <w:style w:type="character" w:styleId="BookTitle">
    <w:name w:val="Book Title"/>
    <w:uiPriority w:val="33"/>
    <w:qFormat/>
    <w:rsid w:val="007D310B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310B"/>
    <w:rPr>
      <w:b/>
      <w:bCs/>
      <w:color w:val="032348" w:themeColor="accent1" w:themeShade="BF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310B"/>
    <w:pPr>
      <w:outlineLvl w:val="9"/>
    </w:pPr>
  </w:style>
  <w:style w:type="paragraph" w:styleId="NoSpacing">
    <w:name w:val="No Spacing"/>
    <w:uiPriority w:val="1"/>
    <w:qFormat/>
    <w:rsid w:val="007D31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6AC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AC4"/>
  </w:style>
  <w:style w:type="paragraph" w:styleId="Footer">
    <w:name w:val="footer"/>
    <w:basedOn w:val="Normal"/>
    <w:link w:val="FooterChar"/>
    <w:uiPriority w:val="99"/>
    <w:unhideWhenUsed/>
    <w:rsid w:val="003C6AC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AC4"/>
  </w:style>
  <w:style w:type="table" w:styleId="TableGrid">
    <w:name w:val="Table Grid"/>
    <w:basedOn w:val="TableNormal"/>
    <w:uiPriority w:val="39"/>
    <w:rsid w:val="00AE3EA5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AE3EA5"/>
    <w:pPr>
      <w:spacing w:after="0" w:line="240" w:lineRule="auto"/>
    </w:pPr>
    <w:rPr>
      <w:sz w:val="24"/>
    </w:rPr>
    <w:tblPr>
      <w:tblStyleRowBandSize w:val="1"/>
      <w:tblStyleColBandSize w:val="1"/>
      <w:tblInd w:w="0" w:type="dxa"/>
      <w:tblBorders>
        <w:top w:val="single" w:sz="4" w:space="0" w:color="63A6F7" w:themeColor="accent1" w:themeTint="66"/>
        <w:left w:val="single" w:sz="4" w:space="0" w:color="63A6F7" w:themeColor="accent1" w:themeTint="66"/>
        <w:bottom w:val="single" w:sz="4" w:space="0" w:color="63A6F7" w:themeColor="accent1" w:themeTint="66"/>
        <w:right w:val="single" w:sz="4" w:space="0" w:color="63A6F7" w:themeColor="accent1" w:themeTint="66"/>
        <w:insideH w:val="single" w:sz="4" w:space="0" w:color="63A6F7" w:themeColor="accent1" w:themeTint="66"/>
        <w:insideV w:val="single" w:sz="4" w:space="0" w:color="63A6F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167A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\AppData\Roaming\Microsoft\Templates\Report%20design%20(blank)(2).dotx" TargetMode="Externa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(blank)(2).dotx</Template>
  <TotalTime>347</TotalTime>
  <Pages>9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</dc:creator>
  <cp:keywords/>
  <cp:lastModifiedBy>Teradon</cp:lastModifiedBy>
  <cp:revision>39</cp:revision>
  <dcterms:created xsi:type="dcterms:W3CDTF">2015-07-20T04:34:00Z</dcterms:created>
  <dcterms:modified xsi:type="dcterms:W3CDTF">2018-11-16T04:02:00Z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