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B23" w:rsidRDefault="00EB6A6F" w:rsidP="003C1A34">
      <w:pPr>
        <w:pStyle w:val="Title"/>
      </w:pPr>
      <w:r>
        <w:t xml:space="preserve">Pass </w:t>
      </w:r>
      <w:r w:rsidR="003C6AC4">
        <w:t xml:space="preserve">Task </w:t>
      </w:r>
      <w:r w:rsidR="003C1A34">
        <w:t>8</w:t>
      </w:r>
      <w:r>
        <w:t xml:space="preserve">.1 </w:t>
      </w:r>
      <w:r w:rsidR="003C6AC4">
        <w:t xml:space="preserve">report </w:t>
      </w:r>
    </w:p>
    <w:p w:rsidR="00BC4D36" w:rsidRDefault="00BC4D36" w:rsidP="00BC4D36"/>
    <w:tbl>
      <w:tblPr>
        <w:tblStyle w:val="TableGrid"/>
        <w:tblW w:w="0" w:type="auto"/>
        <w:tblLook w:val="04A0" w:firstRow="1" w:lastRow="0" w:firstColumn="1" w:lastColumn="0" w:noHBand="0" w:noVBand="1"/>
      </w:tblPr>
      <w:tblGrid>
        <w:gridCol w:w="1975"/>
        <w:gridCol w:w="7375"/>
      </w:tblGrid>
      <w:tr w:rsidR="00BC4D36" w:rsidTr="00EB15D6">
        <w:trPr>
          <w:trHeight w:val="432"/>
        </w:trPr>
        <w:tc>
          <w:tcPr>
            <w:tcW w:w="1975" w:type="dxa"/>
            <w:vAlign w:val="center"/>
          </w:tcPr>
          <w:p w:rsidR="00BC4D36" w:rsidRDefault="00BC4D36" w:rsidP="00EB15D6">
            <w:r>
              <w:t>Student Name</w:t>
            </w:r>
          </w:p>
        </w:tc>
        <w:tc>
          <w:tcPr>
            <w:tcW w:w="7375" w:type="dxa"/>
            <w:vAlign w:val="center"/>
          </w:tcPr>
          <w:p w:rsidR="00BC4D36" w:rsidRDefault="000C2443" w:rsidP="00EB15D6">
            <w:r>
              <w:t xml:space="preserve">Lim </w:t>
            </w:r>
            <w:proofErr w:type="spellStart"/>
            <w:r>
              <w:t>Jia</w:t>
            </w:r>
            <w:proofErr w:type="spellEnd"/>
            <w:r>
              <w:t xml:space="preserve"> </w:t>
            </w:r>
            <w:proofErr w:type="spellStart"/>
            <w:r>
              <w:t>Lok</w:t>
            </w:r>
            <w:proofErr w:type="spellEnd"/>
          </w:p>
        </w:tc>
      </w:tr>
      <w:tr w:rsidR="00BC4D36" w:rsidTr="00EB15D6">
        <w:trPr>
          <w:trHeight w:val="432"/>
        </w:trPr>
        <w:tc>
          <w:tcPr>
            <w:tcW w:w="1975" w:type="dxa"/>
            <w:vAlign w:val="center"/>
          </w:tcPr>
          <w:p w:rsidR="00BC4D36" w:rsidRDefault="00BC4D36" w:rsidP="00EB15D6">
            <w:r>
              <w:t>Student ID</w:t>
            </w:r>
          </w:p>
        </w:tc>
        <w:tc>
          <w:tcPr>
            <w:tcW w:w="7375" w:type="dxa"/>
            <w:vAlign w:val="center"/>
          </w:tcPr>
          <w:p w:rsidR="00BC4D36" w:rsidRDefault="000C2443" w:rsidP="00EB15D6">
            <w:r>
              <w:t>101212631</w:t>
            </w:r>
          </w:p>
        </w:tc>
      </w:tr>
    </w:tbl>
    <w:p w:rsidR="00BC4D36" w:rsidRPr="00BC4D36" w:rsidRDefault="00BC4D36" w:rsidP="00BC4D36"/>
    <w:p w:rsidR="00AE3EA5" w:rsidRDefault="00EB6A6F" w:rsidP="003C1A34">
      <w:pPr>
        <w:pStyle w:val="Heading2"/>
      </w:pPr>
      <w:r>
        <w:t xml:space="preserve">SUB </w:t>
      </w:r>
      <w:r w:rsidR="00716A29">
        <w:t xml:space="preserve">Task </w:t>
      </w:r>
      <w:r w:rsidR="003C1A34">
        <w:t>8</w:t>
      </w:r>
      <w:r w:rsidR="00AE3EA5">
        <w:t>.1</w:t>
      </w:r>
      <w:r>
        <w:t>.1</w:t>
      </w:r>
    </w:p>
    <w:p w:rsidR="00AE3EA5" w:rsidRDefault="00AE3EA5" w:rsidP="000C2443">
      <w:pPr>
        <w:pStyle w:val="Heading4"/>
      </w:pPr>
      <w:r>
        <w:t>Solution</w:t>
      </w:r>
    </w:p>
    <w:p w:rsidR="000C2443" w:rsidRPr="000C2443" w:rsidRDefault="000C2443" w:rsidP="000C2443">
      <w:pPr>
        <w:rPr>
          <w:b/>
        </w:rPr>
      </w:pPr>
      <w:r>
        <w:rPr>
          <w:b/>
        </w:rPr>
        <w:t xml:space="preserve">A. </w:t>
      </w:r>
      <w:r w:rsidRPr="000C2443">
        <w:rPr>
          <w:b/>
        </w:rPr>
        <w:t>FAILED</w:t>
      </w:r>
    </w:p>
    <w:p w:rsidR="000C2443" w:rsidRDefault="000C2443" w:rsidP="000C2443">
      <w:r>
        <w:rPr>
          <w:noProof/>
          <w:lang w:val="en-MY"/>
        </w:rPr>
        <w:drawing>
          <wp:inline distT="0" distB="0" distL="0" distR="0">
            <wp:extent cx="5943600" cy="3458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58845"/>
                    </a:xfrm>
                    <a:prstGeom prst="rect">
                      <a:avLst/>
                    </a:prstGeom>
                  </pic:spPr>
                </pic:pic>
              </a:graphicData>
            </a:graphic>
          </wp:inline>
        </w:drawing>
      </w:r>
    </w:p>
    <w:p w:rsidR="000C2443" w:rsidRPr="000C2443" w:rsidRDefault="000C2443" w:rsidP="000C2443">
      <w:r>
        <w:rPr>
          <w:noProof/>
          <w:lang w:val="en-MY"/>
        </w:rPr>
        <w:drawing>
          <wp:inline distT="0" distB="0" distL="0" distR="0">
            <wp:extent cx="59436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68400"/>
                    </a:xfrm>
                    <a:prstGeom prst="rect">
                      <a:avLst/>
                    </a:prstGeom>
                  </pic:spPr>
                </pic:pic>
              </a:graphicData>
            </a:graphic>
          </wp:inline>
        </w:drawing>
      </w:r>
    </w:p>
    <w:p w:rsidR="00686067" w:rsidRDefault="00686067" w:rsidP="00AE3EA5">
      <w:pPr>
        <w:rPr>
          <w:b/>
        </w:rPr>
      </w:pPr>
    </w:p>
    <w:p w:rsidR="00686067" w:rsidRDefault="00686067" w:rsidP="00AE3EA5">
      <w:pPr>
        <w:rPr>
          <w:b/>
        </w:rPr>
      </w:pPr>
    </w:p>
    <w:p w:rsidR="00A47975" w:rsidRDefault="00A47975" w:rsidP="00AE3EA5">
      <w:pPr>
        <w:rPr>
          <w:b/>
        </w:rPr>
      </w:pPr>
      <w:r w:rsidRPr="00A47975">
        <w:rPr>
          <w:b/>
        </w:rPr>
        <w:lastRenderedPageBreak/>
        <w:t>B.</w:t>
      </w:r>
      <w:r>
        <w:rPr>
          <w:b/>
        </w:rPr>
        <w:t xml:space="preserve"> SUCESSFUL</w:t>
      </w:r>
    </w:p>
    <w:p w:rsidR="00A47975" w:rsidRDefault="00A47975" w:rsidP="00AE3EA5">
      <w:pPr>
        <w:rPr>
          <w:b/>
        </w:rPr>
      </w:pPr>
      <w:r>
        <w:rPr>
          <w:b/>
        </w:rPr>
        <w:t xml:space="preserve">1. </w:t>
      </w:r>
      <w:r w:rsidR="00241264">
        <w:rPr>
          <w:b/>
        </w:rPr>
        <w:t xml:space="preserve">Insert </w:t>
      </w:r>
      <w:proofErr w:type="spellStart"/>
      <w:r w:rsidR="00241264">
        <w:rPr>
          <w:b/>
        </w:rPr>
        <w:t>purchaseID</w:t>
      </w:r>
      <w:proofErr w:type="spellEnd"/>
      <w:r w:rsidR="00241264">
        <w:rPr>
          <w:b/>
        </w:rPr>
        <w:t xml:space="preserve"> =111 into Purchase table </w:t>
      </w:r>
    </w:p>
    <w:p w:rsidR="00A47975" w:rsidRDefault="00241264" w:rsidP="00AE3EA5">
      <w:pPr>
        <w:rPr>
          <w:b/>
        </w:rPr>
      </w:pPr>
      <w:r>
        <w:rPr>
          <w:b/>
          <w:noProof/>
          <w:lang w:val="en-MY"/>
        </w:rPr>
        <w:drawing>
          <wp:inline distT="0" distB="0" distL="0" distR="0">
            <wp:extent cx="5943600" cy="3359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al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59785"/>
                    </a:xfrm>
                    <a:prstGeom prst="rect">
                      <a:avLst/>
                    </a:prstGeom>
                  </pic:spPr>
                </pic:pic>
              </a:graphicData>
            </a:graphic>
          </wp:inline>
        </w:drawing>
      </w:r>
    </w:p>
    <w:p w:rsidR="007404D5" w:rsidRDefault="007404D5" w:rsidP="00AE3EA5">
      <w:pPr>
        <w:rPr>
          <w:b/>
        </w:rPr>
      </w:pPr>
      <w:r>
        <w:rPr>
          <w:b/>
        </w:rPr>
        <w:t xml:space="preserve">2. Inserting the values into </w:t>
      </w:r>
      <w:proofErr w:type="spellStart"/>
      <w:r>
        <w:rPr>
          <w:b/>
        </w:rPr>
        <w:t>PurchasedItem</w:t>
      </w:r>
      <w:proofErr w:type="spellEnd"/>
      <w:r>
        <w:rPr>
          <w:b/>
        </w:rPr>
        <w:t xml:space="preserve"> Table </w:t>
      </w:r>
    </w:p>
    <w:p w:rsidR="00C60247" w:rsidRDefault="00535D51" w:rsidP="00AE3EA5">
      <w:pPr>
        <w:rPr>
          <w:b/>
        </w:rPr>
      </w:pPr>
      <w:r>
        <w:rPr>
          <w:b/>
          <w:noProof/>
          <w:lang w:val="en-MY"/>
        </w:rPr>
        <w:drawing>
          <wp:inline distT="0" distB="0" distL="0" distR="0">
            <wp:extent cx="5943600" cy="2136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al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36140"/>
                    </a:xfrm>
                    <a:prstGeom prst="rect">
                      <a:avLst/>
                    </a:prstGeom>
                  </pic:spPr>
                </pic:pic>
              </a:graphicData>
            </a:graphic>
          </wp:inline>
        </w:drawing>
      </w:r>
    </w:p>
    <w:p w:rsidR="00AE3EA5" w:rsidRDefault="00AE3EA5" w:rsidP="00AE3EA5">
      <w:pPr>
        <w:pStyle w:val="Heading4"/>
      </w:pPr>
      <w:r>
        <w:t>Comments/findings</w:t>
      </w:r>
    </w:p>
    <w:p w:rsidR="00AE3EA5" w:rsidRPr="00686067" w:rsidRDefault="00604EC5" w:rsidP="00AE3EA5">
      <w:pPr>
        <w:rPr>
          <w:b/>
        </w:rPr>
      </w:pPr>
      <w:r w:rsidRPr="00A47975">
        <w:rPr>
          <w:b/>
        </w:rPr>
        <w:t>A.</w:t>
      </w:r>
      <w:r>
        <w:t xml:space="preserve"> </w:t>
      </w:r>
      <w:proofErr w:type="gramStart"/>
      <w:r w:rsidRPr="00686067">
        <w:rPr>
          <w:b/>
        </w:rPr>
        <w:t>The</w:t>
      </w:r>
      <w:proofErr w:type="gramEnd"/>
      <w:r w:rsidRPr="00686067">
        <w:rPr>
          <w:b/>
        </w:rPr>
        <w:t xml:space="preserve"> SQL</w:t>
      </w:r>
      <w:r w:rsidR="00A47975" w:rsidRPr="00686067">
        <w:rPr>
          <w:b/>
        </w:rPr>
        <w:t xml:space="preserve"> command </w:t>
      </w:r>
      <w:r w:rsidR="00C65500" w:rsidRPr="00686067">
        <w:rPr>
          <w:b/>
        </w:rPr>
        <w:t xml:space="preserve">does not work because the table is a child table.  This means that the </w:t>
      </w:r>
      <w:proofErr w:type="spellStart"/>
      <w:r w:rsidR="00C65500" w:rsidRPr="00686067">
        <w:rPr>
          <w:b/>
        </w:rPr>
        <w:t>purchaseID</w:t>
      </w:r>
      <w:proofErr w:type="spellEnd"/>
      <w:r w:rsidR="00C65500" w:rsidRPr="00686067">
        <w:rPr>
          <w:b/>
        </w:rPr>
        <w:t xml:space="preserve"> attribute for </w:t>
      </w:r>
      <w:proofErr w:type="spellStart"/>
      <w:r w:rsidR="00C65500" w:rsidRPr="00686067">
        <w:rPr>
          <w:b/>
        </w:rPr>
        <w:t>PurchasedItem</w:t>
      </w:r>
      <w:proofErr w:type="spellEnd"/>
      <w:r w:rsidR="00C65500" w:rsidRPr="00686067">
        <w:rPr>
          <w:b/>
        </w:rPr>
        <w:t xml:space="preserve"> is a foreign key that references the table Purchase that is the parent table. Since</w:t>
      </w:r>
      <w:r w:rsidR="00A47975" w:rsidRPr="00686067">
        <w:rPr>
          <w:b/>
        </w:rPr>
        <w:t xml:space="preserve"> the </w:t>
      </w:r>
      <w:proofErr w:type="spellStart"/>
      <w:r w:rsidR="009175CA">
        <w:rPr>
          <w:b/>
        </w:rPr>
        <w:t>purchaseID</w:t>
      </w:r>
      <w:proofErr w:type="spellEnd"/>
      <w:r w:rsidR="009175CA">
        <w:rPr>
          <w:b/>
        </w:rPr>
        <w:t xml:space="preserve"> of 111 is not inserted</w:t>
      </w:r>
      <w:r w:rsidR="00A47975" w:rsidRPr="00686067">
        <w:rPr>
          <w:b/>
        </w:rPr>
        <w:t xml:space="preserve"> in</w:t>
      </w:r>
      <w:r w:rsidR="009175CA">
        <w:rPr>
          <w:b/>
        </w:rPr>
        <w:t>to</w:t>
      </w:r>
      <w:bookmarkStart w:id="0" w:name="_GoBack"/>
      <w:bookmarkEnd w:id="0"/>
      <w:r w:rsidR="00A47975" w:rsidRPr="00686067">
        <w:rPr>
          <w:b/>
        </w:rPr>
        <w:t xml:space="preserve"> the Purchase table, the </w:t>
      </w:r>
      <w:proofErr w:type="spellStart"/>
      <w:r w:rsidR="00A47975" w:rsidRPr="00686067">
        <w:rPr>
          <w:b/>
        </w:rPr>
        <w:t>purchaseID</w:t>
      </w:r>
      <w:proofErr w:type="spellEnd"/>
      <w:r w:rsidR="00A47975" w:rsidRPr="00686067">
        <w:rPr>
          <w:b/>
        </w:rPr>
        <w:t xml:space="preserve"> in table </w:t>
      </w:r>
      <w:proofErr w:type="spellStart"/>
      <w:r w:rsidR="00A47975" w:rsidRPr="00686067">
        <w:rPr>
          <w:b/>
        </w:rPr>
        <w:t>PurchasedItem</w:t>
      </w:r>
      <w:proofErr w:type="spellEnd"/>
      <w:r w:rsidR="00A47975" w:rsidRPr="00686067">
        <w:rPr>
          <w:b/>
        </w:rPr>
        <w:t xml:space="preserve"> cannot reference it. Thus, the command does not work since the </w:t>
      </w:r>
      <w:proofErr w:type="spellStart"/>
      <w:r w:rsidR="00A47975" w:rsidRPr="00686067">
        <w:rPr>
          <w:b/>
        </w:rPr>
        <w:t>purchaseID</w:t>
      </w:r>
      <w:proofErr w:type="spellEnd"/>
      <w:r w:rsidR="00A47975" w:rsidRPr="00686067">
        <w:rPr>
          <w:b/>
        </w:rPr>
        <w:t xml:space="preserve"> in </w:t>
      </w:r>
      <w:proofErr w:type="spellStart"/>
      <w:r w:rsidR="00A47975" w:rsidRPr="00686067">
        <w:rPr>
          <w:b/>
        </w:rPr>
        <w:t>PurchasedItem</w:t>
      </w:r>
      <w:proofErr w:type="spellEnd"/>
      <w:r w:rsidR="00A47975" w:rsidRPr="00686067">
        <w:rPr>
          <w:b/>
        </w:rPr>
        <w:t xml:space="preserve"> did not match any </w:t>
      </w:r>
      <w:proofErr w:type="spellStart"/>
      <w:r w:rsidR="00A47975" w:rsidRPr="00686067">
        <w:rPr>
          <w:b/>
        </w:rPr>
        <w:t>purchaseID</w:t>
      </w:r>
      <w:proofErr w:type="spellEnd"/>
      <w:r w:rsidR="00A47975" w:rsidRPr="00686067">
        <w:rPr>
          <w:b/>
        </w:rPr>
        <w:t xml:space="preserve"> in Purchase table. This rule applies when the variable </w:t>
      </w:r>
      <w:proofErr w:type="spellStart"/>
      <w:r w:rsidR="00A47975" w:rsidRPr="00686067">
        <w:rPr>
          <w:b/>
        </w:rPr>
        <w:t>foreign_key_checks</w:t>
      </w:r>
      <w:proofErr w:type="spellEnd"/>
      <w:r w:rsidR="00A47975" w:rsidRPr="00686067">
        <w:rPr>
          <w:b/>
        </w:rPr>
        <w:t xml:space="preserve"> is ON.</w:t>
      </w:r>
    </w:p>
    <w:p w:rsidR="00C60247" w:rsidRDefault="00C60247" w:rsidP="00AE3EA5">
      <w:r w:rsidRPr="00C60247">
        <w:rPr>
          <w:b/>
        </w:rPr>
        <w:lastRenderedPageBreak/>
        <w:t>B.</w:t>
      </w:r>
      <w:r>
        <w:t xml:space="preserve"> </w:t>
      </w:r>
      <w:r w:rsidRPr="00686067">
        <w:rPr>
          <w:b/>
        </w:rPr>
        <w:t xml:space="preserve">This can be fix by inserting </w:t>
      </w:r>
      <w:proofErr w:type="spellStart"/>
      <w:r w:rsidRPr="00686067">
        <w:rPr>
          <w:b/>
        </w:rPr>
        <w:t>purchaseID</w:t>
      </w:r>
      <w:proofErr w:type="spellEnd"/>
      <w:r w:rsidRPr="00686067">
        <w:rPr>
          <w:b/>
        </w:rPr>
        <w:t xml:space="preserve"> = 111 into Purchase table to create a primary key that it can be reference back to (foreign key) in </w:t>
      </w:r>
      <w:proofErr w:type="spellStart"/>
      <w:r w:rsidRPr="00686067">
        <w:rPr>
          <w:b/>
        </w:rPr>
        <w:t>PurchasedItem</w:t>
      </w:r>
      <w:proofErr w:type="spellEnd"/>
      <w:r w:rsidRPr="00686067">
        <w:rPr>
          <w:b/>
        </w:rPr>
        <w:t xml:space="preserve"> table.</w:t>
      </w:r>
      <w:r>
        <w:t xml:space="preserve"> </w:t>
      </w:r>
    </w:p>
    <w:p w:rsidR="00C60247" w:rsidRDefault="00C60247" w:rsidP="00AE3EA5"/>
    <w:p w:rsidR="00EB6A6F" w:rsidRDefault="00EB6A6F" w:rsidP="003C1A34">
      <w:pPr>
        <w:pStyle w:val="Heading2"/>
      </w:pPr>
      <w:r>
        <w:t xml:space="preserve">SUB Task </w:t>
      </w:r>
      <w:r w:rsidR="003C1A34">
        <w:t>8</w:t>
      </w:r>
      <w:r>
        <w:t>.1.2</w:t>
      </w:r>
    </w:p>
    <w:p w:rsidR="00EB6A6F" w:rsidRDefault="00EB6A6F" w:rsidP="00C07CCA">
      <w:pPr>
        <w:pStyle w:val="Heading4"/>
      </w:pPr>
      <w:r>
        <w:t>Solution</w:t>
      </w:r>
    </w:p>
    <w:p w:rsidR="00C07CCA" w:rsidRPr="00C07CCA" w:rsidRDefault="00C07CCA" w:rsidP="00C07CCA">
      <w:pPr>
        <w:rPr>
          <w:b/>
        </w:rPr>
      </w:pPr>
      <w:r w:rsidRPr="00C07CCA">
        <w:rPr>
          <w:b/>
        </w:rPr>
        <w:t xml:space="preserve">A. </w:t>
      </w:r>
      <w:r>
        <w:rPr>
          <w:b/>
        </w:rPr>
        <w:t xml:space="preserve">Inserting </w:t>
      </w:r>
      <w:r w:rsidR="00AD0D26">
        <w:rPr>
          <w:b/>
        </w:rPr>
        <w:t>the SQL and rolling back</w:t>
      </w:r>
    </w:p>
    <w:p w:rsidR="00C07CCA" w:rsidRDefault="00C07CCA" w:rsidP="00C07CCA">
      <w:r>
        <w:rPr>
          <w:noProof/>
          <w:lang w:val="en-MY"/>
        </w:rPr>
        <w:drawing>
          <wp:inline distT="0" distB="0" distL="0" distR="0">
            <wp:extent cx="4625741" cy="1882303"/>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12">
                      <a:extLst>
                        <a:ext uri="{28A0092B-C50C-407E-A947-70E740481C1C}">
                          <a14:useLocalDpi xmlns:a14="http://schemas.microsoft.com/office/drawing/2010/main" val="0"/>
                        </a:ext>
                      </a:extLst>
                    </a:blip>
                    <a:stretch>
                      <a:fillRect/>
                    </a:stretch>
                  </pic:blipFill>
                  <pic:spPr>
                    <a:xfrm>
                      <a:off x="0" y="0"/>
                      <a:ext cx="4625741" cy="1882303"/>
                    </a:xfrm>
                    <a:prstGeom prst="rect">
                      <a:avLst/>
                    </a:prstGeom>
                  </pic:spPr>
                </pic:pic>
              </a:graphicData>
            </a:graphic>
          </wp:inline>
        </w:drawing>
      </w:r>
    </w:p>
    <w:p w:rsidR="00C07CCA" w:rsidRDefault="00C07CCA" w:rsidP="00C07CCA">
      <w:r>
        <w:rPr>
          <w:noProof/>
          <w:lang w:val="en-MY"/>
        </w:rPr>
        <w:drawing>
          <wp:inline distT="0" distB="0" distL="0" distR="0">
            <wp:extent cx="4968671" cy="290347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13">
                      <a:extLst>
                        <a:ext uri="{28A0092B-C50C-407E-A947-70E740481C1C}">
                          <a14:useLocalDpi xmlns:a14="http://schemas.microsoft.com/office/drawing/2010/main" val="0"/>
                        </a:ext>
                      </a:extLst>
                    </a:blip>
                    <a:stretch>
                      <a:fillRect/>
                    </a:stretch>
                  </pic:blipFill>
                  <pic:spPr>
                    <a:xfrm>
                      <a:off x="0" y="0"/>
                      <a:ext cx="4968671" cy="2903472"/>
                    </a:xfrm>
                    <a:prstGeom prst="rect">
                      <a:avLst/>
                    </a:prstGeom>
                  </pic:spPr>
                </pic:pic>
              </a:graphicData>
            </a:graphic>
          </wp:inline>
        </w:drawing>
      </w:r>
    </w:p>
    <w:p w:rsidR="00AD0D26" w:rsidRDefault="00AD0D26" w:rsidP="00C07CCA"/>
    <w:p w:rsidR="00AD0D26" w:rsidRDefault="00AD0D26" w:rsidP="00C07CCA"/>
    <w:p w:rsidR="00AD0D26" w:rsidRDefault="00AD0D26" w:rsidP="00C07CCA"/>
    <w:p w:rsidR="00AD0D26" w:rsidRDefault="00AD0D26" w:rsidP="00C07CCA"/>
    <w:p w:rsidR="00AD0D26" w:rsidRDefault="00AD0D26" w:rsidP="00C07CCA"/>
    <w:p w:rsidR="00AD0D26" w:rsidRPr="00AD0D26" w:rsidRDefault="00AD0D26" w:rsidP="00C07CCA">
      <w:pPr>
        <w:rPr>
          <w:b/>
        </w:rPr>
      </w:pPr>
      <w:r w:rsidRPr="00AD0D26">
        <w:rPr>
          <w:b/>
        </w:rPr>
        <w:lastRenderedPageBreak/>
        <w:t>B.</w:t>
      </w:r>
      <w:r>
        <w:rPr>
          <w:b/>
        </w:rPr>
        <w:t xml:space="preserve"> Using </w:t>
      </w:r>
      <w:proofErr w:type="spellStart"/>
      <w:r>
        <w:rPr>
          <w:b/>
        </w:rPr>
        <w:t>last_insert_</w:t>
      </w:r>
      <w:proofErr w:type="gramStart"/>
      <w:r>
        <w:rPr>
          <w:b/>
        </w:rPr>
        <w:t>id</w:t>
      </w:r>
      <w:proofErr w:type="spellEnd"/>
      <w:r>
        <w:rPr>
          <w:b/>
        </w:rPr>
        <w:t>(</w:t>
      </w:r>
      <w:proofErr w:type="gramEnd"/>
      <w:r>
        <w:rPr>
          <w:b/>
        </w:rPr>
        <w:t xml:space="preserve">) as a value for </w:t>
      </w:r>
      <w:proofErr w:type="spellStart"/>
      <w:r>
        <w:rPr>
          <w:b/>
        </w:rPr>
        <w:t>purchaseID</w:t>
      </w:r>
      <w:proofErr w:type="spellEnd"/>
      <w:r>
        <w:rPr>
          <w:b/>
        </w:rPr>
        <w:t xml:space="preserve"> in </w:t>
      </w:r>
      <w:proofErr w:type="spellStart"/>
      <w:r>
        <w:rPr>
          <w:b/>
        </w:rPr>
        <w:t>PurchasedItem</w:t>
      </w:r>
      <w:proofErr w:type="spellEnd"/>
      <w:r>
        <w:rPr>
          <w:b/>
        </w:rPr>
        <w:t xml:space="preserve"> table</w:t>
      </w:r>
    </w:p>
    <w:p w:rsidR="00C07CCA" w:rsidRPr="00C07CCA" w:rsidRDefault="00AD0D26" w:rsidP="00C07CCA">
      <w:r>
        <w:rPr>
          <w:noProof/>
          <w:lang w:val="en-MY"/>
        </w:rPr>
        <w:drawing>
          <wp:inline distT="0" distB="0" distL="0" distR="0">
            <wp:extent cx="5943600" cy="2366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66645"/>
                    </a:xfrm>
                    <a:prstGeom prst="rect">
                      <a:avLst/>
                    </a:prstGeom>
                  </pic:spPr>
                </pic:pic>
              </a:graphicData>
            </a:graphic>
          </wp:inline>
        </w:drawing>
      </w:r>
    </w:p>
    <w:p w:rsidR="00EB6A6F" w:rsidRDefault="00EB6A6F" w:rsidP="00EB6A6F">
      <w:pPr>
        <w:pStyle w:val="Heading4"/>
      </w:pPr>
      <w:r>
        <w:t>Comments/findings</w:t>
      </w:r>
    </w:p>
    <w:p w:rsidR="00EB6A6F" w:rsidRDefault="00AD0D26" w:rsidP="00EB6A6F">
      <w:pPr>
        <w:rPr>
          <w:b/>
        </w:rPr>
      </w:pPr>
      <w:r w:rsidRPr="00AD0D26">
        <w:rPr>
          <w:b/>
        </w:rPr>
        <w:t>A.</w:t>
      </w:r>
      <w:r>
        <w:rPr>
          <w:b/>
        </w:rPr>
        <w:t xml:space="preserve"> After inserting the SQL statement, we can see that the </w:t>
      </w:r>
      <w:proofErr w:type="spellStart"/>
      <w:r>
        <w:rPr>
          <w:b/>
        </w:rPr>
        <w:t>purchasedID</w:t>
      </w:r>
      <w:proofErr w:type="spellEnd"/>
      <w:r>
        <w:rPr>
          <w:b/>
        </w:rPr>
        <w:t xml:space="preserve"> for Purchase table is 112. After rolling back, and inserting the same statement again, the </w:t>
      </w:r>
      <w:proofErr w:type="spellStart"/>
      <w:r>
        <w:rPr>
          <w:b/>
        </w:rPr>
        <w:t>purchaseID</w:t>
      </w:r>
      <w:proofErr w:type="spellEnd"/>
      <w:r>
        <w:rPr>
          <w:b/>
        </w:rPr>
        <w:t xml:space="preserve"> becomes 113. This is because of the auto-increment statement that we used for </w:t>
      </w:r>
      <w:proofErr w:type="spellStart"/>
      <w:r>
        <w:rPr>
          <w:b/>
        </w:rPr>
        <w:t>purchaseID</w:t>
      </w:r>
      <w:proofErr w:type="spellEnd"/>
      <w:r>
        <w:rPr>
          <w:b/>
        </w:rPr>
        <w:t xml:space="preserve"> in Purchase table during its creation. When we roll back, we could not get the 112 again because the auto-increment causes the 112 to already been used so it increment by 1 instead which becomes 113.</w:t>
      </w:r>
      <w:r w:rsidR="00A82FF3">
        <w:rPr>
          <w:b/>
        </w:rPr>
        <w:t xml:space="preserve"> The rollback does not affect the auto increment.</w:t>
      </w:r>
    </w:p>
    <w:p w:rsidR="00A82FF3" w:rsidRPr="00AD0D26" w:rsidRDefault="00A82FF3" w:rsidP="00EB6A6F">
      <w:pPr>
        <w:rPr>
          <w:b/>
        </w:rPr>
      </w:pPr>
      <w:r>
        <w:rPr>
          <w:b/>
        </w:rPr>
        <w:t xml:space="preserve">B. To insert SQL statement into table </w:t>
      </w:r>
      <w:proofErr w:type="spellStart"/>
      <w:r>
        <w:rPr>
          <w:b/>
        </w:rPr>
        <w:t>PurchasedItem</w:t>
      </w:r>
      <w:proofErr w:type="spellEnd"/>
      <w:r>
        <w:rPr>
          <w:b/>
        </w:rPr>
        <w:t xml:space="preserve"> table</w:t>
      </w:r>
      <w:proofErr w:type="gramStart"/>
      <w:r>
        <w:rPr>
          <w:b/>
        </w:rPr>
        <w:t>,?</w:t>
      </w:r>
      <w:proofErr w:type="gramEnd"/>
      <w:r>
        <w:rPr>
          <w:b/>
        </w:rPr>
        <w:t xml:space="preserve">  </w:t>
      </w:r>
      <w:proofErr w:type="gramStart"/>
      <w:r>
        <w:rPr>
          <w:b/>
        </w:rPr>
        <w:t>value</w:t>
      </w:r>
      <w:proofErr w:type="gramEnd"/>
      <w:r>
        <w:rPr>
          <w:b/>
        </w:rPr>
        <w:t xml:space="preserve"> should </w:t>
      </w:r>
      <w:r w:rsidR="00E339AA">
        <w:rPr>
          <w:b/>
        </w:rPr>
        <w:t>ha</w:t>
      </w:r>
      <w:r>
        <w:rPr>
          <w:b/>
        </w:rPr>
        <w:t>ve</w:t>
      </w:r>
      <w:r w:rsidR="00E339AA">
        <w:rPr>
          <w:b/>
        </w:rPr>
        <w:t xml:space="preserve"> been</w:t>
      </w:r>
      <w:r>
        <w:rPr>
          <w:b/>
        </w:rPr>
        <w:t xml:space="preserve"> replaced by </w:t>
      </w:r>
      <w:proofErr w:type="spellStart"/>
      <w:r>
        <w:rPr>
          <w:b/>
        </w:rPr>
        <w:t>last_insert_id</w:t>
      </w:r>
      <w:proofErr w:type="spellEnd"/>
      <w:r>
        <w:rPr>
          <w:b/>
        </w:rPr>
        <w:t>() which takes in the</w:t>
      </w:r>
      <w:r w:rsidR="00E339AA">
        <w:rPr>
          <w:b/>
        </w:rPr>
        <w:t xml:space="preserve"> last generated ID for auto-increment. So, it takes in the 113 and becomes </w:t>
      </w:r>
      <w:proofErr w:type="spellStart"/>
      <w:r w:rsidR="00E339AA">
        <w:rPr>
          <w:b/>
        </w:rPr>
        <w:t>purchaseID</w:t>
      </w:r>
      <w:proofErr w:type="spellEnd"/>
      <w:r w:rsidR="00E339AA">
        <w:rPr>
          <w:b/>
        </w:rPr>
        <w:t xml:space="preserve"> for that statement. Essentially, it becomes a foreign key that references Sarah Smith.</w:t>
      </w:r>
    </w:p>
    <w:p w:rsidR="00EB6A6F" w:rsidRPr="00AE3EA5" w:rsidRDefault="00EB6A6F" w:rsidP="00EB6A6F"/>
    <w:p w:rsidR="00EB6A6F" w:rsidRDefault="00EB6A6F" w:rsidP="003C1A34">
      <w:pPr>
        <w:pStyle w:val="Heading2"/>
      </w:pPr>
      <w:r>
        <w:t>SUB Task</w:t>
      </w:r>
      <w:r w:rsidR="003C1A34">
        <w:t xml:space="preserve"> 8</w:t>
      </w:r>
      <w:r>
        <w:t>.1.3</w:t>
      </w:r>
    </w:p>
    <w:p w:rsidR="00EB6A6F" w:rsidRDefault="00EB6A6F" w:rsidP="00EB6A6F">
      <w:pPr>
        <w:pStyle w:val="Heading4"/>
      </w:pPr>
      <w:r>
        <w:t>Solution</w:t>
      </w:r>
    </w:p>
    <w:p w:rsidR="008409C5" w:rsidRPr="008409C5" w:rsidRDefault="008409C5" w:rsidP="008409C5">
      <w:pPr>
        <w:rPr>
          <w:b/>
        </w:rPr>
      </w:pPr>
      <w:r w:rsidRPr="008409C5">
        <w:rPr>
          <w:b/>
        </w:rPr>
        <w:t>A.</w:t>
      </w:r>
      <w:r>
        <w:rPr>
          <w:b/>
        </w:rPr>
        <w:t xml:space="preserve"> The </w:t>
      </w:r>
      <w:proofErr w:type="spellStart"/>
      <w:r>
        <w:rPr>
          <w:b/>
        </w:rPr>
        <w:t>orderedDate</w:t>
      </w:r>
      <w:proofErr w:type="spellEnd"/>
      <w:r>
        <w:rPr>
          <w:b/>
        </w:rPr>
        <w:t xml:space="preserve"> is defaulted to 0000-00-00.</w:t>
      </w:r>
    </w:p>
    <w:p w:rsidR="00EB6A6F" w:rsidRDefault="008409C5" w:rsidP="00EB6A6F">
      <w:r>
        <w:rPr>
          <w:noProof/>
          <w:lang w:val="en-MY"/>
        </w:rPr>
        <w:drawing>
          <wp:inline distT="0" distB="0" distL="0" distR="0">
            <wp:extent cx="5943600" cy="17868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786890"/>
                    </a:xfrm>
                    <a:prstGeom prst="rect">
                      <a:avLst/>
                    </a:prstGeom>
                  </pic:spPr>
                </pic:pic>
              </a:graphicData>
            </a:graphic>
          </wp:inline>
        </w:drawing>
      </w:r>
    </w:p>
    <w:p w:rsidR="008409C5" w:rsidRDefault="00831804" w:rsidP="00EB6A6F">
      <w:r w:rsidRPr="00831804">
        <w:rPr>
          <w:b/>
        </w:rPr>
        <w:lastRenderedPageBreak/>
        <w:t>B</w:t>
      </w:r>
      <w:r>
        <w:t xml:space="preserve">. </w:t>
      </w:r>
      <w:r w:rsidRPr="00831804">
        <w:rPr>
          <w:b/>
        </w:rPr>
        <w:t xml:space="preserve">Updating the Purchase table to include an </w:t>
      </w:r>
      <w:proofErr w:type="spellStart"/>
      <w:r w:rsidRPr="00831804">
        <w:rPr>
          <w:b/>
        </w:rPr>
        <w:t>orderedDate</w:t>
      </w:r>
      <w:proofErr w:type="spellEnd"/>
      <w:r w:rsidRPr="00831804">
        <w:rPr>
          <w:b/>
        </w:rPr>
        <w:t xml:space="preserve"> for </w:t>
      </w:r>
      <w:proofErr w:type="spellStart"/>
      <w:r>
        <w:rPr>
          <w:b/>
        </w:rPr>
        <w:t>purchased</w:t>
      </w:r>
      <w:r w:rsidRPr="00831804">
        <w:rPr>
          <w:b/>
        </w:rPr>
        <w:t>ID</w:t>
      </w:r>
      <w:proofErr w:type="spellEnd"/>
      <w:r>
        <w:rPr>
          <w:b/>
        </w:rPr>
        <w:t>=</w:t>
      </w:r>
      <w:r w:rsidRPr="00831804">
        <w:rPr>
          <w:b/>
        </w:rPr>
        <w:t xml:space="preserve"> 114</w:t>
      </w:r>
    </w:p>
    <w:p w:rsidR="008409C5" w:rsidRDefault="00831804" w:rsidP="00EB6A6F">
      <w:r>
        <w:rPr>
          <w:noProof/>
          <w:lang w:val="en-MY"/>
        </w:rPr>
        <w:drawing>
          <wp:inline distT="0" distB="0" distL="0" distR="0">
            <wp:extent cx="5943600" cy="2362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inline>
        </w:drawing>
      </w:r>
    </w:p>
    <w:p w:rsidR="00EB6A6F" w:rsidRDefault="00EB6A6F" w:rsidP="00EB6A6F">
      <w:pPr>
        <w:pStyle w:val="Heading4"/>
      </w:pPr>
      <w:r>
        <w:t>Comments/findings</w:t>
      </w:r>
    </w:p>
    <w:p w:rsidR="00EB6A6F" w:rsidRPr="00831804" w:rsidRDefault="00831804" w:rsidP="00EB6A6F">
      <w:pPr>
        <w:rPr>
          <w:b/>
        </w:rPr>
      </w:pPr>
      <w:r w:rsidRPr="00831804">
        <w:rPr>
          <w:b/>
        </w:rPr>
        <w:t xml:space="preserve">A. Since we declared that the </w:t>
      </w:r>
      <w:proofErr w:type="spellStart"/>
      <w:r w:rsidRPr="00831804">
        <w:rPr>
          <w:b/>
        </w:rPr>
        <w:t>orderedDate</w:t>
      </w:r>
      <w:proofErr w:type="spellEnd"/>
      <w:r w:rsidRPr="00831804">
        <w:rPr>
          <w:b/>
        </w:rPr>
        <w:t xml:space="preserve"> attribute cannot be null, it defaults to 0000-00-00 as we do not declare an </w:t>
      </w:r>
      <w:proofErr w:type="spellStart"/>
      <w:r w:rsidRPr="00831804">
        <w:rPr>
          <w:b/>
        </w:rPr>
        <w:t>orderDate</w:t>
      </w:r>
      <w:proofErr w:type="spellEnd"/>
      <w:r w:rsidRPr="00831804">
        <w:rPr>
          <w:b/>
        </w:rPr>
        <w:t xml:space="preserve"> in the statement.</w:t>
      </w:r>
    </w:p>
    <w:p w:rsidR="00831804" w:rsidRPr="00831804" w:rsidRDefault="00831804" w:rsidP="00EB6A6F">
      <w:pPr>
        <w:rPr>
          <w:b/>
        </w:rPr>
      </w:pPr>
      <w:r w:rsidRPr="00831804">
        <w:rPr>
          <w:b/>
        </w:rPr>
        <w:t xml:space="preserve">B. To rectify this problem, we use the update function to insert </w:t>
      </w:r>
      <w:proofErr w:type="spellStart"/>
      <w:r w:rsidRPr="00831804">
        <w:rPr>
          <w:b/>
        </w:rPr>
        <w:t>orderedDate</w:t>
      </w:r>
      <w:proofErr w:type="spellEnd"/>
      <w:r w:rsidRPr="00831804">
        <w:rPr>
          <w:b/>
        </w:rPr>
        <w:t xml:space="preserve"> = ‘2016-05-08’ into the database using set function by specifying the </w:t>
      </w:r>
      <w:proofErr w:type="spellStart"/>
      <w:r w:rsidRPr="00831804">
        <w:rPr>
          <w:b/>
        </w:rPr>
        <w:t>purchasedID</w:t>
      </w:r>
      <w:proofErr w:type="spellEnd"/>
      <w:r w:rsidRPr="00831804">
        <w:rPr>
          <w:b/>
        </w:rPr>
        <w:t xml:space="preserve"> = 114 using where function.</w:t>
      </w:r>
    </w:p>
    <w:p w:rsidR="00EB6A6F" w:rsidRDefault="00EB6A6F" w:rsidP="00EB6A6F">
      <w:r>
        <w:t>(Where applicable)</w:t>
      </w:r>
    </w:p>
    <w:p w:rsidR="00074871" w:rsidRDefault="00074871" w:rsidP="00EB6A6F"/>
    <w:p w:rsidR="00074871" w:rsidRDefault="00074871" w:rsidP="003C1A34">
      <w:pPr>
        <w:pStyle w:val="Heading2"/>
      </w:pPr>
      <w:r>
        <w:t xml:space="preserve">SUB Task </w:t>
      </w:r>
      <w:r w:rsidR="003C1A34">
        <w:t>8</w:t>
      </w:r>
      <w:r>
        <w:t>.1.4</w:t>
      </w:r>
    </w:p>
    <w:p w:rsidR="00074871" w:rsidRDefault="00074871" w:rsidP="00074871">
      <w:pPr>
        <w:pStyle w:val="Heading4"/>
      </w:pPr>
      <w:r>
        <w:t>Solution</w:t>
      </w:r>
    </w:p>
    <w:p w:rsidR="00074871" w:rsidRDefault="00936F1A" w:rsidP="00074871">
      <w:pPr>
        <w:rPr>
          <w:b/>
        </w:rPr>
      </w:pPr>
      <w:r w:rsidRPr="00936F1A">
        <w:rPr>
          <w:b/>
        </w:rPr>
        <w:t>A. Deletion failed</w:t>
      </w:r>
    </w:p>
    <w:p w:rsidR="00936F1A" w:rsidRDefault="00936F1A" w:rsidP="00074871">
      <w:pPr>
        <w:rPr>
          <w:b/>
        </w:rPr>
      </w:pPr>
      <w:r>
        <w:rPr>
          <w:b/>
          <w:noProof/>
          <w:lang w:val="en-MY"/>
        </w:rPr>
        <w:drawing>
          <wp:inline distT="0" distB="0" distL="0" distR="0">
            <wp:extent cx="5943600" cy="838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838200"/>
                    </a:xfrm>
                    <a:prstGeom prst="rect">
                      <a:avLst/>
                    </a:prstGeom>
                  </pic:spPr>
                </pic:pic>
              </a:graphicData>
            </a:graphic>
          </wp:inline>
        </w:drawing>
      </w:r>
    </w:p>
    <w:p w:rsidR="00936F1A" w:rsidRDefault="00936F1A" w:rsidP="00936F1A">
      <w:pPr>
        <w:rPr>
          <w:b/>
        </w:rPr>
      </w:pPr>
      <w:r>
        <w:rPr>
          <w:b/>
        </w:rPr>
        <w:t>B</w:t>
      </w:r>
      <w:r w:rsidRPr="00936F1A">
        <w:rPr>
          <w:b/>
        </w:rPr>
        <w:t xml:space="preserve">. Deletion </w:t>
      </w:r>
      <w:r>
        <w:rPr>
          <w:b/>
        </w:rPr>
        <w:t>successful using on delete cascade</w:t>
      </w:r>
    </w:p>
    <w:p w:rsidR="00936F1A" w:rsidRDefault="00936F1A" w:rsidP="00074871">
      <w:pPr>
        <w:rPr>
          <w:b/>
        </w:rPr>
      </w:pPr>
    </w:p>
    <w:p w:rsidR="00936F1A" w:rsidRDefault="00936F1A" w:rsidP="00074871">
      <w:pPr>
        <w:rPr>
          <w:b/>
        </w:rPr>
      </w:pPr>
      <w:r>
        <w:rPr>
          <w:b/>
          <w:noProof/>
          <w:lang w:val="en-MY"/>
        </w:rPr>
        <w:lastRenderedPageBreak/>
        <w:drawing>
          <wp:inline distT="0" distB="0" distL="0" distR="0">
            <wp:extent cx="5943600" cy="39776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77640"/>
                    </a:xfrm>
                    <a:prstGeom prst="rect">
                      <a:avLst/>
                    </a:prstGeom>
                  </pic:spPr>
                </pic:pic>
              </a:graphicData>
            </a:graphic>
          </wp:inline>
        </w:drawing>
      </w:r>
    </w:p>
    <w:p w:rsidR="00936F1A" w:rsidRPr="00936F1A" w:rsidRDefault="00936F1A" w:rsidP="00074871">
      <w:pPr>
        <w:rPr>
          <w:b/>
        </w:rPr>
      </w:pPr>
      <w:r>
        <w:rPr>
          <w:b/>
          <w:noProof/>
          <w:lang w:val="en-MY"/>
        </w:rPr>
        <w:drawing>
          <wp:inline distT="0" distB="0" distL="0" distR="0">
            <wp:extent cx="5943600" cy="40805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080510"/>
                    </a:xfrm>
                    <a:prstGeom prst="rect">
                      <a:avLst/>
                    </a:prstGeom>
                  </pic:spPr>
                </pic:pic>
              </a:graphicData>
            </a:graphic>
          </wp:inline>
        </w:drawing>
      </w:r>
    </w:p>
    <w:p w:rsidR="00074871" w:rsidRDefault="00074871" w:rsidP="00074871">
      <w:pPr>
        <w:pStyle w:val="Heading4"/>
      </w:pPr>
      <w:r>
        <w:lastRenderedPageBreak/>
        <w:t>Comments/findings</w:t>
      </w:r>
    </w:p>
    <w:p w:rsidR="00801A3B" w:rsidRPr="00801A3B" w:rsidRDefault="00936F1A" w:rsidP="00074871">
      <w:pPr>
        <w:rPr>
          <w:b/>
        </w:rPr>
      </w:pPr>
      <w:r w:rsidRPr="00801A3B">
        <w:rPr>
          <w:b/>
        </w:rPr>
        <w:t xml:space="preserve">A. </w:t>
      </w:r>
      <w:r w:rsidR="00801A3B" w:rsidRPr="00801A3B">
        <w:rPr>
          <w:b/>
        </w:rPr>
        <w:t xml:space="preserve">The deletion fails because the row we wanted to delete with the </w:t>
      </w:r>
      <w:proofErr w:type="spellStart"/>
      <w:r w:rsidR="00801A3B" w:rsidRPr="00801A3B">
        <w:rPr>
          <w:b/>
        </w:rPr>
        <w:t>purchaseID</w:t>
      </w:r>
      <w:proofErr w:type="spellEnd"/>
      <w:r w:rsidR="00801A3B" w:rsidRPr="00801A3B">
        <w:rPr>
          <w:b/>
        </w:rPr>
        <w:t xml:space="preserve"> =113(Primary Key) in Purchase table is referenced by a child row in </w:t>
      </w:r>
      <w:proofErr w:type="spellStart"/>
      <w:r w:rsidR="00801A3B" w:rsidRPr="00801A3B">
        <w:rPr>
          <w:b/>
        </w:rPr>
        <w:t>PurchasedItem</w:t>
      </w:r>
      <w:proofErr w:type="spellEnd"/>
      <w:r w:rsidR="00801A3B" w:rsidRPr="00801A3B">
        <w:rPr>
          <w:b/>
        </w:rPr>
        <w:t xml:space="preserve"> table with the same </w:t>
      </w:r>
      <w:proofErr w:type="spellStart"/>
      <w:r w:rsidR="00801A3B" w:rsidRPr="00801A3B">
        <w:rPr>
          <w:b/>
        </w:rPr>
        <w:t>purchaseID</w:t>
      </w:r>
      <w:proofErr w:type="spellEnd"/>
      <w:r w:rsidR="00801A3B" w:rsidRPr="00801A3B">
        <w:rPr>
          <w:b/>
        </w:rPr>
        <w:t xml:space="preserve"> = 113(foreign key).</w:t>
      </w:r>
    </w:p>
    <w:p w:rsidR="004B208D" w:rsidRPr="004B208D" w:rsidRDefault="00801A3B" w:rsidP="00EB6A6F">
      <w:pPr>
        <w:rPr>
          <w:b/>
        </w:rPr>
      </w:pPr>
      <w:r w:rsidRPr="006C24B3">
        <w:rPr>
          <w:b/>
        </w:rPr>
        <w:t>B.</w:t>
      </w:r>
      <w:r w:rsidR="006C24B3" w:rsidRPr="006C24B3">
        <w:rPr>
          <w:b/>
        </w:rPr>
        <w:t xml:space="preserve"> To delete it, we need to use on delete cascade to delete the parent row together with its child row. It will specify that the child data is deleted when the parent data is deleted.</w:t>
      </w:r>
    </w:p>
    <w:p w:rsidR="00074871" w:rsidRDefault="00074871" w:rsidP="003C1A34">
      <w:pPr>
        <w:pStyle w:val="Heading2"/>
      </w:pPr>
      <w:r>
        <w:t xml:space="preserve">SUB Task </w:t>
      </w:r>
      <w:r w:rsidR="003C1A34">
        <w:t>8</w:t>
      </w:r>
      <w:r>
        <w:t>.1.5</w:t>
      </w:r>
    </w:p>
    <w:p w:rsidR="00074871" w:rsidRDefault="00074871" w:rsidP="00074871">
      <w:pPr>
        <w:pStyle w:val="Heading4"/>
      </w:pPr>
      <w:r>
        <w:t>Solution</w:t>
      </w:r>
    </w:p>
    <w:p w:rsidR="00074871" w:rsidRDefault="00686067" w:rsidP="00074871">
      <w:r>
        <w:rPr>
          <w:noProof/>
          <w:lang w:val="en-MY"/>
        </w:rPr>
        <w:drawing>
          <wp:inline distT="0" distB="0" distL="0" distR="0">
            <wp:extent cx="5943600" cy="25901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90165"/>
                    </a:xfrm>
                    <a:prstGeom prst="rect">
                      <a:avLst/>
                    </a:prstGeom>
                  </pic:spPr>
                </pic:pic>
              </a:graphicData>
            </a:graphic>
          </wp:inline>
        </w:drawing>
      </w:r>
    </w:p>
    <w:p w:rsidR="00074871" w:rsidRDefault="00074871" w:rsidP="00074871">
      <w:pPr>
        <w:pStyle w:val="Heading4"/>
      </w:pPr>
      <w:r>
        <w:t>Comments/findings</w:t>
      </w:r>
    </w:p>
    <w:p w:rsidR="00074871" w:rsidRPr="00686067" w:rsidRDefault="00686067" w:rsidP="00EB6A6F">
      <w:pPr>
        <w:rPr>
          <w:b/>
        </w:rPr>
      </w:pPr>
      <w:r w:rsidRPr="00686067">
        <w:rPr>
          <w:b/>
        </w:rPr>
        <w:t xml:space="preserve">Using update function, we can set two attributes using one </w:t>
      </w:r>
      <w:proofErr w:type="spellStart"/>
      <w:r w:rsidRPr="00686067">
        <w:rPr>
          <w:b/>
        </w:rPr>
        <w:t>sql</w:t>
      </w:r>
      <w:proofErr w:type="spellEnd"/>
      <w:r w:rsidRPr="00686067">
        <w:rPr>
          <w:b/>
        </w:rPr>
        <w:t xml:space="preserve"> statement by including a comma in between.</w:t>
      </w:r>
    </w:p>
    <w:sectPr w:rsidR="00074871" w:rsidRPr="00686067">
      <w:head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636" w:rsidRDefault="00895636" w:rsidP="003C6AC4">
      <w:pPr>
        <w:spacing w:before="0" w:after="0" w:line="240" w:lineRule="auto"/>
      </w:pPr>
      <w:r>
        <w:separator/>
      </w:r>
    </w:p>
  </w:endnote>
  <w:endnote w:type="continuationSeparator" w:id="0">
    <w:p w:rsidR="00895636" w:rsidRDefault="00895636" w:rsidP="003C6A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636" w:rsidRDefault="00895636" w:rsidP="003C6AC4">
      <w:pPr>
        <w:spacing w:before="0" w:after="0" w:line="240" w:lineRule="auto"/>
      </w:pPr>
      <w:r>
        <w:separator/>
      </w:r>
    </w:p>
  </w:footnote>
  <w:footnote w:type="continuationSeparator" w:id="0">
    <w:p w:rsidR="00895636" w:rsidRDefault="00895636" w:rsidP="003C6AC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AC4" w:rsidRPr="003C6AC4" w:rsidRDefault="003C6AC4">
    <w:pPr>
      <w:pStyle w:val="Header"/>
      <w:rPr>
        <w:lang w:val="en-AU"/>
      </w:rPr>
    </w:pPr>
    <w:r>
      <w:rPr>
        <w:lang w:val="en-AU"/>
      </w:rPr>
      <w:t>COS20015 Fundamentals of Data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10B"/>
    <w:rsid w:val="00074871"/>
    <w:rsid w:val="000C2443"/>
    <w:rsid w:val="00241264"/>
    <w:rsid w:val="002A2D02"/>
    <w:rsid w:val="003B4B23"/>
    <w:rsid w:val="003C1A34"/>
    <w:rsid w:val="003C6AC4"/>
    <w:rsid w:val="00454766"/>
    <w:rsid w:val="00495ED6"/>
    <w:rsid w:val="004B208D"/>
    <w:rsid w:val="00535D51"/>
    <w:rsid w:val="00604EC5"/>
    <w:rsid w:val="00686067"/>
    <w:rsid w:val="006C24B3"/>
    <w:rsid w:val="006D4A58"/>
    <w:rsid w:val="00716A29"/>
    <w:rsid w:val="007404D5"/>
    <w:rsid w:val="007D310B"/>
    <w:rsid w:val="00801A3B"/>
    <w:rsid w:val="00831804"/>
    <w:rsid w:val="008409C5"/>
    <w:rsid w:val="00895636"/>
    <w:rsid w:val="008B386E"/>
    <w:rsid w:val="009175CA"/>
    <w:rsid w:val="00936F1A"/>
    <w:rsid w:val="00A47975"/>
    <w:rsid w:val="00A82FF3"/>
    <w:rsid w:val="00AD0D26"/>
    <w:rsid w:val="00AE3EA5"/>
    <w:rsid w:val="00BC4D36"/>
    <w:rsid w:val="00C07CCA"/>
    <w:rsid w:val="00C3199D"/>
    <w:rsid w:val="00C60247"/>
    <w:rsid w:val="00C65500"/>
    <w:rsid w:val="00E339AA"/>
    <w:rsid w:val="00EB6A6F"/>
    <w:rsid w:val="00F306E1"/>
    <w:rsid w:val="00FA020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29230-A272-4213-96A9-C7465344E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10B"/>
  </w:style>
  <w:style w:type="paragraph" w:styleId="Heading1">
    <w:name w:val="heading 1"/>
    <w:basedOn w:val="Normal"/>
    <w:next w:val="Normal"/>
    <w:link w:val="Heading1Char"/>
    <w:uiPriority w:val="9"/>
    <w:qFormat/>
    <w:rsid w:val="007D310B"/>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D310B"/>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D310B"/>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unhideWhenUsed/>
    <w:qFormat/>
    <w:rsid w:val="007D310B"/>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7D310B"/>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7D310B"/>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7D310B"/>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7D310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310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6AC4"/>
    <w:pPr>
      <w:spacing w:before="0" w:after="0"/>
    </w:pPr>
    <w:rPr>
      <w:rFonts w:asciiTheme="majorHAnsi" w:eastAsiaTheme="majorEastAsia" w:hAnsiTheme="majorHAnsi" w:cstheme="majorBidi"/>
      <w:caps/>
      <w:color w:val="052F61" w:themeColor="accent1"/>
      <w:spacing w:val="10"/>
      <w:sz w:val="32"/>
      <w:szCs w:val="52"/>
    </w:rPr>
  </w:style>
  <w:style w:type="character" w:customStyle="1" w:styleId="TitleChar">
    <w:name w:val="Title Char"/>
    <w:basedOn w:val="DefaultParagraphFont"/>
    <w:link w:val="Title"/>
    <w:uiPriority w:val="10"/>
    <w:rsid w:val="003C6AC4"/>
    <w:rPr>
      <w:rFonts w:asciiTheme="majorHAnsi" w:eastAsiaTheme="majorEastAsia" w:hAnsiTheme="majorHAnsi" w:cstheme="majorBidi"/>
      <w:caps/>
      <w:color w:val="052F61" w:themeColor="accent1"/>
      <w:spacing w:val="10"/>
      <w:sz w:val="32"/>
      <w:szCs w:val="52"/>
    </w:rPr>
  </w:style>
  <w:style w:type="paragraph" w:styleId="Subtitle">
    <w:name w:val="Subtitle"/>
    <w:basedOn w:val="Normal"/>
    <w:next w:val="Normal"/>
    <w:link w:val="SubtitleChar"/>
    <w:uiPriority w:val="11"/>
    <w:qFormat/>
    <w:rsid w:val="007D310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310B"/>
    <w:rPr>
      <w:caps/>
      <w:color w:val="595959" w:themeColor="text1" w:themeTint="A6"/>
      <w:spacing w:val="10"/>
      <w:sz w:val="21"/>
      <w:szCs w:val="21"/>
    </w:rPr>
  </w:style>
  <w:style w:type="character" w:customStyle="1" w:styleId="Heading1Char">
    <w:name w:val="Heading 1 Char"/>
    <w:basedOn w:val="DefaultParagraphFont"/>
    <w:link w:val="Heading1"/>
    <w:uiPriority w:val="9"/>
    <w:rsid w:val="007D310B"/>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7D310B"/>
    <w:rPr>
      <w:caps/>
      <w:spacing w:val="15"/>
      <w:shd w:val="clear" w:color="auto" w:fill="B1D2FB" w:themeFill="accent1" w:themeFillTint="33"/>
    </w:rPr>
  </w:style>
  <w:style w:type="character" w:customStyle="1" w:styleId="Heading3Char">
    <w:name w:val="Heading 3 Char"/>
    <w:basedOn w:val="DefaultParagraphFont"/>
    <w:link w:val="Heading3"/>
    <w:uiPriority w:val="9"/>
    <w:rsid w:val="007D310B"/>
    <w:rPr>
      <w:caps/>
      <w:color w:val="021730" w:themeColor="accent1" w:themeShade="7F"/>
      <w:spacing w:val="15"/>
    </w:rPr>
  </w:style>
  <w:style w:type="character" w:customStyle="1" w:styleId="Heading4Char">
    <w:name w:val="Heading 4 Char"/>
    <w:basedOn w:val="DefaultParagraphFont"/>
    <w:link w:val="Heading4"/>
    <w:uiPriority w:val="9"/>
    <w:rsid w:val="007D310B"/>
    <w:rPr>
      <w:caps/>
      <w:color w:val="032348" w:themeColor="accent1" w:themeShade="BF"/>
      <w:spacing w:val="10"/>
    </w:rPr>
  </w:style>
  <w:style w:type="character" w:customStyle="1" w:styleId="Heading5Char">
    <w:name w:val="Heading 5 Char"/>
    <w:basedOn w:val="DefaultParagraphFont"/>
    <w:link w:val="Heading5"/>
    <w:uiPriority w:val="9"/>
    <w:semiHidden/>
    <w:rsid w:val="007D310B"/>
    <w:rPr>
      <w:caps/>
      <w:color w:val="032348" w:themeColor="accent1" w:themeShade="BF"/>
      <w:spacing w:val="10"/>
    </w:rPr>
  </w:style>
  <w:style w:type="character" w:customStyle="1" w:styleId="Heading6Char">
    <w:name w:val="Heading 6 Char"/>
    <w:basedOn w:val="DefaultParagraphFont"/>
    <w:link w:val="Heading6"/>
    <w:uiPriority w:val="9"/>
    <w:semiHidden/>
    <w:rsid w:val="007D310B"/>
    <w:rPr>
      <w:caps/>
      <w:color w:val="032348" w:themeColor="accent1" w:themeShade="BF"/>
      <w:spacing w:val="10"/>
    </w:rPr>
  </w:style>
  <w:style w:type="character" w:customStyle="1" w:styleId="Heading7Char">
    <w:name w:val="Heading 7 Char"/>
    <w:basedOn w:val="DefaultParagraphFont"/>
    <w:link w:val="Heading7"/>
    <w:uiPriority w:val="9"/>
    <w:semiHidden/>
    <w:rsid w:val="007D310B"/>
    <w:rPr>
      <w:caps/>
      <w:color w:val="032348" w:themeColor="accent1" w:themeShade="BF"/>
      <w:spacing w:val="10"/>
    </w:rPr>
  </w:style>
  <w:style w:type="character" w:customStyle="1" w:styleId="Heading8Char">
    <w:name w:val="Heading 8 Char"/>
    <w:basedOn w:val="DefaultParagraphFont"/>
    <w:link w:val="Heading8"/>
    <w:uiPriority w:val="9"/>
    <w:semiHidden/>
    <w:rsid w:val="007D310B"/>
    <w:rPr>
      <w:caps/>
      <w:spacing w:val="10"/>
      <w:sz w:val="18"/>
      <w:szCs w:val="18"/>
    </w:rPr>
  </w:style>
  <w:style w:type="character" w:customStyle="1" w:styleId="Heading9Char">
    <w:name w:val="Heading 9 Char"/>
    <w:basedOn w:val="DefaultParagraphFont"/>
    <w:link w:val="Heading9"/>
    <w:uiPriority w:val="9"/>
    <w:semiHidden/>
    <w:rsid w:val="007D310B"/>
    <w:rPr>
      <w:i/>
      <w:iCs/>
      <w:caps/>
      <w:spacing w:val="10"/>
      <w:sz w:val="18"/>
      <w:szCs w:val="18"/>
    </w:rPr>
  </w:style>
  <w:style w:type="character" w:styleId="SubtleEmphasis">
    <w:name w:val="Subtle Emphasis"/>
    <w:uiPriority w:val="19"/>
    <w:qFormat/>
    <w:rsid w:val="007D310B"/>
    <w:rPr>
      <w:i/>
      <w:iCs/>
      <w:color w:val="021730" w:themeColor="accent1" w:themeShade="7F"/>
    </w:rPr>
  </w:style>
  <w:style w:type="character" w:styleId="Emphasis">
    <w:name w:val="Emphasis"/>
    <w:uiPriority w:val="20"/>
    <w:qFormat/>
    <w:rsid w:val="007D310B"/>
    <w:rPr>
      <w:caps/>
      <w:color w:val="021730" w:themeColor="accent1" w:themeShade="7F"/>
      <w:spacing w:val="5"/>
    </w:rPr>
  </w:style>
  <w:style w:type="character" w:styleId="IntenseEmphasis">
    <w:name w:val="Intense Emphasis"/>
    <w:uiPriority w:val="21"/>
    <w:qFormat/>
    <w:rsid w:val="007D310B"/>
    <w:rPr>
      <w:b/>
      <w:bCs/>
      <w:caps/>
      <w:color w:val="021730" w:themeColor="accent1" w:themeShade="7F"/>
      <w:spacing w:val="10"/>
    </w:rPr>
  </w:style>
  <w:style w:type="character" w:styleId="Strong">
    <w:name w:val="Strong"/>
    <w:uiPriority w:val="22"/>
    <w:qFormat/>
    <w:rsid w:val="007D310B"/>
    <w:rPr>
      <w:b/>
      <w:bCs/>
    </w:rPr>
  </w:style>
  <w:style w:type="paragraph" w:styleId="Quote">
    <w:name w:val="Quote"/>
    <w:basedOn w:val="Normal"/>
    <w:next w:val="Normal"/>
    <w:link w:val="QuoteChar"/>
    <w:uiPriority w:val="29"/>
    <w:qFormat/>
    <w:rsid w:val="007D310B"/>
    <w:rPr>
      <w:i/>
      <w:iCs/>
      <w:sz w:val="24"/>
      <w:szCs w:val="24"/>
    </w:rPr>
  </w:style>
  <w:style w:type="character" w:customStyle="1" w:styleId="QuoteChar">
    <w:name w:val="Quote Char"/>
    <w:basedOn w:val="DefaultParagraphFont"/>
    <w:link w:val="Quote"/>
    <w:uiPriority w:val="29"/>
    <w:rsid w:val="007D310B"/>
    <w:rPr>
      <w:i/>
      <w:iCs/>
      <w:sz w:val="24"/>
      <w:szCs w:val="24"/>
    </w:rPr>
  </w:style>
  <w:style w:type="paragraph" w:styleId="IntenseQuote">
    <w:name w:val="Intense Quote"/>
    <w:basedOn w:val="Normal"/>
    <w:next w:val="Normal"/>
    <w:link w:val="IntenseQuoteChar"/>
    <w:uiPriority w:val="30"/>
    <w:qFormat/>
    <w:rsid w:val="007D310B"/>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7D310B"/>
    <w:rPr>
      <w:color w:val="052F61" w:themeColor="accent1"/>
      <w:sz w:val="24"/>
      <w:szCs w:val="24"/>
    </w:rPr>
  </w:style>
  <w:style w:type="character" w:styleId="SubtleReference">
    <w:name w:val="Subtle Reference"/>
    <w:uiPriority w:val="31"/>
    <w:qFormat/>
    <w:rsid w:val="007D310B"/>
    <w:rPr>
      <w:b/>
      <w:bCs/>
      <w:color w:val="052F61" w:themeColor="accent1"/>
    </w:rPr>
  </w:style>
  <w:style w:type="character" w:styleId="IntenseReference">
    <w:name w:val="Intense Reference"/>
    <w:uiPriority w:val="32"/>
    <w:qFormat/>
    <w:rsid w:val="007D310B"/>
    <w:rPr>
      <w:b/>
      <w:bCs/>
      <w:i/>
      <w:iCs/>
      <w:caps/>
      <w:color w:val="052F61" w:themeColor="accent1"/>
    </w:rPr>
  </w:style>
  <w:style w:type="character" w:styleId="BookTitle">
    <w:name w:val="Book Title"/>
    <w:uiPriority w:val="33"/>
    <w:qFormat/>
    <w:rsid w:val="007D310B"/>
    <w:rPr>
      <w:b/>
      <w:bCs/>
      <w:i/>
      <w:iCs/>
      <w:spacing w:val="0"/>
    </w:rPr>
  </w:style>
  <w:style w:type="paragraph" w:styleId="Caption">
    <w:name w:val="caption"/>
    <w:basedOn w:val="Normal"/>
    <w:next w:val="Normal"/>
    <w:uiPriority w:val="35"/>
    <w:semiHidden/>
    <w:unhideWhenUsed/>
    <w:qFormat/>
    <w:rsid w:val="007D310B"/>
    <w:rPr>
      <w:b/>
      <w:bCs/>
      <w:color w:val="032348" w:themeColor="accent1" w:themeShade="BF"/>
      <w:sz w:val="16"/>
      <w:szCs w:val="16"/>
    </w:rPr>
  </w:style>
  <w:style w:type="paragraph" w:styleId="TOCHeading">
    <w:name w:val="TOC Heading"/>
    <w:basedOn w:val="Heading1"/>
    <w:next w:val="Normal"/>
    <w:uiPriority w:val="39"/>
    <w:semiHidden/>
    <w:unhideWhenUsed/>
    <w:qFormat/>
    <w:rsid w:val="007D310B"/>
    <w:pPr>
      <w:outlineLvl w:val="9"/>
    </w:pPr>
  </w:style>
  <w:style w:type="paragraph" w:styleId="NoSpacing">
    <w:name w:val="No Spacing"/>
    <w:uiPriority w:val="1"/>
    <w:qFormat/>
    <w:rsid w:val="007D310B"/>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C6AC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C6AC4"/>
  </w:style>
  <w:style w:type="paragraph" w:styleId="Footer">
    <w:name w:val="footer"/>
    <w:basedOn w:val="Normal"/>
    <w:link w:val="FooterChar"/>
    <w:uiPriority w:val="99"/>
    <w:unhideWhenUsed/>
    <w:rsid w:val="003C6A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C6AC4"/>
  </w:style>
  <w:style w:type="table" w:styleId="TableGrid">
    <w:name w:val="Table Grid"/>
    <w:basedOn w:val="TableNormal"/>
    <w:uiPriority w:val="39"/>
    <w:rsid w:val="00AE3EA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AE3EA5"/>
    <w:pPr>
      <w:spacing w:after="0" w:line="240" w:lineRule="auto"/>
    </w:pPr>
    <w:rPr>
      <w:sz w:val="24"/>
    </w:rPr>
    <w:tblPr>
      <w:tblStyleRowBandSize w:val="1"/>
      <w:tblStyleColBandSize w:val="1"/>
      <w:tblInd w:w="0" w:type="dxa"/>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CellMar>
        <w:top w:w="0" w:type="dxa"/>
        <w:left w:w="108" w:type="dxa"/>
        <w:bottom w:w="0" w:type="dxa"/>
        <w:right w:w="108" w:type="dxa"/>
      </w:tblCellMar>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Roaming\Microsoft\Templates\Report%20design%20(blank)(2).dotx" TargetMode="Externa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(blank)(2).dotx</Template>
  <TotalTime>392</TotalTime>
  <Pages>7</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c:creator>
  <cp:keywords/>
  <cp:lastModifiedBy>Teradon</cp:lastModifiedBy>
  <cp:revision>28</cp:revision>
  <dcterms:created xsi:type="dcterms:W3CDTF">2015-07-20T04:34:00Z</dcterms:created>
  <dcterms:modified xsi:type="dcterms:W3CDTF">2018-11-09T15:33:00Z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